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99" w:rsidRDefault="004D1B1E">
      <w:pPr>
        <w:pStyle w:val="ParaAttribute0"/>
        <w:rPr>
          <w:rFonts w:ascii="Verdana" w:eastAsia="Verdana" w:hAnsi="Verdana"/>
        </w:rPr>
      </w:pPr>
      <w:r>
        <w:rPr>
          <w:rStyle w:val="CharAttribute6"/>
          <w:szCs w:val="2"/>
        </w:rPr>
        <w:t>M`</w:t>
      </w:r>
    </w:p>
    <w:tbl>
      <w:tblPr>
        <w:tblStyle w:val="DefaultTable"/>
        <w:tblW w:w="10197" w:type="auto"/>
        <w:tblInd w:w="108" w:type="dxa"/>
        <w:tblLook w:val="0000"/>
      </w:tblPr>
      <w:tblGrid>
        <w:gridCol w:w="5105"/>
        <w:gridCol w:w="3564"/>
        <w:gridCol w:w="1528"/>
      </w:tblGrid>
      <w:tr w:rsidR="00014999">
        <w:trPr>
          <w:trHeight w:val="1399"/>
        </w:trPr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14999" w:rsidRDefault="004D1B1E">
            <w:pPr>
              <w:pStyle w:val="ParaAttribute3"/>
              <w:rPr>
                <w:rFonts w:eastAsia="Adobe Gothic Std B"/>
              </w:rPr>
            </w:pPr>
            <w:r>
              <w:rPr>
                <w:rStyle w:val="CharAttribute8"/>
                <w:szCs w:val="28"/>
              </w:rPr>
              <w:t xml:space="preserve"> Sakib </w:t>
            </w:r>
          </w:p>
          <w:p w:rsidR="00014999" w:rsidRDefault="004D1B1E">
            <w:pPr>
              <w:pStyle w:val="ParaAttribute4"/>
              <w:rPr>
                <w:rFonts w:eastAsia="Adobe Gothic Std B"/>
              </w:rPr>
            </w:pPr>
            <w:r>
              <w:rPr>
                <w:rStyle w:val="CharAttribute9"/>
                <w:szCs w:val="23"/>
              </w:rPr>
              <w:t xml:space="preserve"> Project Engineer (Civil)</w:t>
            </w:r>
          </w:p>
          <w:p w:rsidR="00014999" w:rsidRDefault="004D1B1E">
            <w:pPr>
              <w:pStyle w:val="ParaAttribute4"/>
              <w:rPr>
                <w:rFonts w:ascii="Verdana" w:eastAsia="Verdana" w:hAnsi="Verdana"/>
              </w:rPr>
            </w:pPr>
            <w:r>
              <w:rPr>
                <w:rStyle w:val="CharAttribute10"/>
              </w:rPr>
              <w:t xml:space="preserve"> Mobile: </w:t>
            </w:r>
            <w:r w:rsidR="00033460">
              <w:rPr>
                <w:rStyle w:val="CharAttribute10"/>
              </w:rPr>
              <w:t>C/o 0501685421</w:t>
            </w:r>
          </w:p>
          <w:p w:rsidR="00014999" w:rsidRDefault="004D1B1E">
            <w:pPr>
              <w:pStyle w:val="ParaAttribute5"/>
              <w:rPr>
                <w:rFonts w:eastAsia="Times New Roman"/>
              </w:rPr>
            </w:pPr>
            <w:r>
              <w:rPr>
                <w:rStyle w:val="CharAttribute10"/>
              </w:rPr>
              <w:t xml:space="preserve"> E-mail: </w:t>
            </w:r>
            <w:hyperlink r:id="rId7" w:history="1">
              <w:r w:rsidR="00033460" w:rsidRPr="006856B1">
                <w:rPr>
                  <w:rStyle w:val="Hyperlink"/>
                  <w:rFonts w:eastAsia="Batang"/>
                  <w:sz w:val="24"/>
                  <w:szCs w:val="24"/>
                  <w:u w:color="FFFFFF"/>
                </w:rPr>
                <w:t>sakib.379039@2freemail.com</w:t>
              </w:r>
            </w:hyperlink>
            <w:r w:rsidR="00033460">
              <w:rPr>
                <w:rStyle w:val="CharAttribute11"/>
                <w:szCs w:val="24"/>
              </w:rPr>
              <w:t xml:space="preserve"> </w:t>
            </w:r>
          </w:p>
          <w:p w:rsidR="00014999" w:rsidRDefault="00014999">
            <w:pPr>
              <w:pStyle w:val="ParaAttribute6"/>
              <w:rPr>
                <w:rFonts w:ascii="Verdana" w:eastAsia="Verdana" w:hAnsi="Verdana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  <w:noProof/>
              </w:rPr>
              <w:drawing>
                <wp:inline distT="0" distB="0" distL="0" distR="0">
                  <wp:extent cx="746760" cy="859790"/>
                  <wp:effectExtent l="19050" t="0" r="0" b="0"/>
                  <wp:docPr id="10" name="Picture 1" descr="/storage/emulated/0/.polarisOffice5/polarisTemp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Office5/polaris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8604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999">
        <w:trPr>
          <w:trHeight w:val="11201"/>
        </w:trPr>
        <w:tc>
          <w:tcPr>
            <w:tcW w:w="10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4"/>
              <w:rPr>
                <w:rFonts w:ascii="Verdana" w:eastAsia="Verdana" w:hAnsi="Verdana"/>
              </w:rPr>
            </w:pPr>
          </w:p>
          <w:p w:rsidR="00014999" w:rsidRDefault="004D1B1E">
            <w:pPr>
              <w:pStyle w:val="ParaAttribute7"/>
              <w:rPr>
                <w:rFonts w:ascii="Verdana" w:eastAsia="Verdana" w:hAnsi="Verdana"/>
              </w:rPr>
            </w:pPr>
            <w:r>
              <w:rPr>
                <w:rStyle w:val="CharAttribute10"/>
              </w:rPr>
              <w:t>PROFILE SUMMARY</w:t>
            </w:r>
          </w:p>
          <w:p w:rsidR="00014999" w:rsidRDefault="00014999">
            <w:pPr>
              <w:pStyle w:val="ParaAttribute7"/>
              <w:rPr>
                <w:rFonts w:ascii="Verdana" w:eastAsia="Verdana" w:hAnsi="Verdana"/>
              </w:rPr>
            </w:pPr>
          </w:p>
          <w:p w:rsidR="00014999" w:rsidRDefault="00014999">
            <w:pPr>
              <w:pStyle w:val="ParaAttribute7"/>
              <w:rPr>
                <w:rFonts w:ascii="Verdana" w:eastAsia="Verdana" w:hAnsi="Verdana"/>
              </w:rPr>
            </w:pPr>
          </w:p>
          <w:p w:rsidR="00014999" w:rsidRDefault="004D1B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A qualified</w:t>
            </w:r>
            <w:r>
              <w:rPr>
                <w:rStyle w:val="CharAttribute15"/>
                <w:szCs w:val="24"/>
              </w:rPr>
              <w:t xml:space="preserve">  </w:t>
            </w:r>
            <w:r>
              <w:rPr>
                <w:rStyle w:val="CharAttribute16"/>
                <w:szCs w:val="24"/>
              </w:rPr>
              <w:t xml:space="preserve">diploma </w:t>
            </w:r>
            <w:r>
              <w:rPr>
                <w:rStyle w:val="CharAttribute15"/>
                <w:szCs w:val="24"/>
              </w:rPr>
              <w:t>in Civil  Engineering</w:t>
            </w:r>
            <w:r>
              <w:rPr>
                <w:rStyle w:val="CharAttribute2"/>
              </w:rPr>
              <w:t xml:space="preserve"> professional with 7+years of experience Gulf</w:t>
            </w:r>
          </w:p>
          <w:p w:rsidR="00014999" w:rsidRDefault="004D1B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 Experience:5Years–(4year OMAN ALTURKI ENTERPRISES,16month.worked with alnassar</w:t>
            </w:r>
          </w:p>
          <w:p w:rsidR="00014999" w:rsidRDefault="004D1B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contracting company contract with saudi aramco, 1years in HDil,Construction kurla contract with sumaithi contractors  Mumbai india) Talented and experienced in Site execution</w:t>
            </w:r>
          </w:p>
          <w:p w:rsidR="00014999" w:rsidRDefault="004D1B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C</w:t>
            </w:r>
            <w:r>
              <w:rPr>
                <w:rStyle w:val="CharAttribute2"/>
              </w:rPr>
              <w:t xml:space="preserve">onstruction of Project Management coupled with professional skill in contracts management </w:t>
            </w:r>
          </w:p>
          <w:p w:rsidR="00014999" w:rsidRDefault="004D1B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site management and project planning BBS Bar Bending schedule in excel sheet AutoCAD </w:t>
            </w:r>
          </w:p>
          <w:p w:rsidR="00014999" w:rsidRDefault="004D1B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shop drawing preparation, surveying structure, ironmongery work for Door, windo</w:t>
            </w:r>
            <w:r>
              <w:rPr>
                <w:rStyle w:val="CharAttribute2"/>
              </w:rPr>
              <w:t xml:space="preserve">w terrazzo porcelain tile raised flooring tile false ceiling work,asper schedule plaster work as per method specification and grc,arch design parapet  waterproofing work,exeternal ,internal guide to  </w:t>
            </w:r>
          </w:p>
          <w:p w:rsidR="00014999" w:rsidRDefault="004D1B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support provision for program of finishing work,glass r</w:t>
            </w:r>
            <w:r>
              <w:rPr>
                <w:rStyle w:val="CharAttribute2"/>
              </w:rPr>
              <w:t xml:space="preserve">einforcement.Grc.Grp work layout </w:t>
            </w:r>
          </w:p>
          <w:p w:rsidR="00014999" w:rsidRDefault="004D1B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fabrication installed Grc .Grp window.Arch.clading stone at site  preparation of </w:t>
            </w:r>
          </w:p>
          <w:p w:rsidR="00014999" w:rsidRDefault="004D1B1E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finishing shop drawing as per client, consultant  approval.</w:t>
            </w:r>
          </w:p>
          <w:p w:rsidR="00014999" w:rsidRDefault="004D1B1E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Recorded success on office building projects Execution with hands on experience </w:t>
            </w:r>
            <w:r>
              <w:rPr>
                <w:rStyle w:val="CharAttribute2"/>
              </w:rPr>
              <w:t>in civil services executing.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Responsible for the coordination of all MEP services with civil works for smooth progress of the project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Monitor the subcontractor submittals, ensuring that shop drawings and material submittals are submitted according to sched</w:t>
            </w:r>
            <w:r>
              <w:rPr>
                <w:rStyle w:val="CharAttribute2"/>
              </w:rPr>
              <w:t>ules and priorities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Responsible for reviewing and checking civil subcontractors’ material submittals, shop drawings submittals and method statements submittals as per consultant’s design drawings and contract specifications prior to forwarding to the consu</w:t>
            </w:r>
            <w:r>
              <w:rPr>
                <w:rStyle w:val="CharAttribute2"/>
              </w:rPr>
              <w:t>ltant for approval.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1"/>
                <w:szCs w:val="28"/>
              </w:rPr>
              <w:t xml:space="preserve"> </w:t>
            </w:r>
            <w:r>
              <w:rPr>
                <w:rStyle w:val="CharAttribute2"/>
              </w:rPr>
              <w:t>Attend weekly coordination / progress meetings with client representative, consultant and other subcontractor.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Highlight to the consultant any discrepancy between consultant’s drawings and specification by raising an RFI.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Monitoring ME</w:t>
            </w:r>
            <w:r>
              <w:rPr>
                <w:rStyle w:val="CharAttribute2"/>
              </w:rPr>
              <w:t>P work progress as per the project’s program.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Arrange inspection request for consultant’s approval of various Civil / MEP works.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Do a regular site visits to ensure that installations are according to the approved shop </w:t>
            </w:r>
            <w:r>
              <w:rPr>
                <w:rStyle w:val="CharAttribute2"/>
              </w:rPr>
              <w:t>drawings, materials using on site are approved and installation standards are maintained as per the approved method statements.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Checking and verifying subcontractor’s variation claims before forwarding to the consultant for approval.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Monitoring various civil works and as per MEP contractor requirement fulfill the as per project requirement.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Seeks challenging position in construction industry to share and enrich civil / MEP service, site execution skills.</w:t>
            </w:r>
          </w:p>
          <w:p w:rsidR="00014999" w:rsidRDefault="004D1B1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Dedicated to the primary projec</w:t>
            </w:r>
            <w:r>
              <w:rPr>
                <w:rStyle w:val="CharAttribute2"/>
              </w:rPr>
              <w:t xml:space="preserve">t objectives of Project Management. timely completion with emphasis on quality and safety. </w:t>
            </w:r>
          </w:p>
          <w:p w:rsidR="00014999" w:rsidRDefault="00014999">
            <w:pPr>
              <w:pStyle w:val="ParaAttribute13"/>
              <w:rPr>
                <w:rFonts w:ascii="Verdana" w:eastAsia="Verdana" w:hAnsi="Verdana"/>
              </w:rPr>
            </w:pPr>
          </w:p>
          <w:p w:rsidR="00014999" w:rsidRDefault="00014999">
            <w:pPr>
              <w:pStyle w:val="ParaAttribute14"/>
              <w:rPr>
                <w:rFonts w:ascii="Verdana" w:eastAsia="Verdana" w:hAnsi="Verdana"/>
              </w:rPr>
            </w:pPr>
          </w:p>
          <w:p w:rsidR="00014999" w:rsidRDefault="00014999">
            <w:pPr>
              <w:pStyle w:val="ParaAttribute14"/>
              <w:rPr>
                <w:rFonts w:ascii="Verdana" w:eastAsia="Verdana" w:hAnsi="Verdana"/>
              </w:rPr>
            </w:pPr>
          </w:p>
          <w:p w:rsidR="00014999" w:rsidRDefault="00014999">
            <w:pPr>
              <w:pStyle w:val="ParaAttribute14"/>
              <w:rPr>
                <w:rFonts w:ascii="Verdana" w:eastAsia="Verdana" w:hAnsi="Verdana"/>
              </w:rPr>
            </w:pPr>
          </w:p>
        </w:tc>
      </w:tr>
      <w:tr w:rsidR="00014999">
        <w:tc>
          <w:tcPr>
            <w:tcW w:w="10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7"/>
              <w:rPr>
                <w:rFonts w:ascii="Verdana" w:eastAsia="Verdana" w:hAnsi="Verdana"/>
              </w:rPr>
            </w:pPr>
          </w:p>
          <w:p w:rsidR="00014999" w:rsidRDefault="004D1B1E">
            <w:pPr>
              <w:pStyle w:val="ParaAttribute7"/>
              <w:rPr>
                <w:rFonts w:ascii="Verdana" w:eastAsia="Verdana" w:hAnsi="Verdana"/>
              </w:rPr>
            </w:pPr>
            <w:r>
              <w:rPr>
                <w:rStyle w:val="CharAttribute10"/>
              </w:rPr>
              <w:t>STRENGTHS</w:t>
            </w:r>
          </w:p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  <w:p w:rsidR="00014999" w:rsidRDefault="00014999">
            <w:pPr>
              <w:pStyle w:val="ParaAttribute7"/>
              <w:rPr>
                <w:rFonts w:ascii="Verdana" w:eastAsia="Verdana" w:hAnsi="Verdana"/>
              </w:rPr>
            </w:pPr>
          </w:p>
        </w:tc>
      </w:tr>
      <w:tr w:rsidR="00014999"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ListParagraph"/>
              <w:numPr>
                <w:ilvl w:val="0"/>
                <w:numId w:val="4"/>
              </w:numPr>
              <w:ind w:left="450" w:hanging="306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Construction-Contracting industry knowhow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ListParagraph"/>
              <w:numPr>
                <w:ilvl w:val="0"/>
                <w:numId w:val="5"/>
              </w:numPr>
              <w:tabs>
                <w:tab w:val="left" w:pos="369"/>
              </w:tabs>
              <w:ind w:left="450" w:hanging="396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Engineering team supervision-management</w:t>
            </w:r>
          </w:p>
        </w:tc>
      </w:tr>
      <w:tr w:rsidR="00014999"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ListParagraph"/>
              <w:numPr>
                <w:ilvl w:val="0"/>
                <w:numId w:val="5"/>
              </w:numPr>
              <w:ind w:left="450" w:hanging="306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Sub-contractors and site team coordination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ListParagraph"/>
              <w:numPr>
                <w:ilvl w:val="0"/>
                <w:numId w:val="6"/>
              </w:numPr>
              <w:tabs>
                <w:tab w:val="left" w:pos="369"/>
              </w:tabs>
              <w:ind w:left="450" w:hanging="396"/>
              <w:jc w:val="left"/>
              <w:rPr>
                <w:rFonts w:ascii="Verdana" w:eastAsia="Verdana" w:hAnsi="Verdana"/>
              </w:rPr>
            </w:pPr>
            <w:r>
              <w:rPr>
                <w:rStyle w:val="CharAttribute29"/>
                <w:szCs w:val="19"/>
              </w:rPr>
              <w:t>Good Technical Correspondence Abilities</w:t>
            </w:r>
          </w:p>
        </w:tc>
      </w:tr>
      <w:tr w:rsidR="00014999">
        <w:tc>
          <w:tcPr>
            <w:tcW w:w="510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ListParagraph"/>
              <w:numPr>
                <w:ilvl w:val="0"/>
                <w:numId w:val="7"/>
              </w:numPr>
              <w:ind w:left="450" w:hanging="306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Client-Contractor-Consultant Coordination</w:t>
            </w:r>
          </w:p>
          <w:p w:rsidR="00014999" w:rsidRDefault="004D1B1E">
            <w:pPr>
              <w:pStyle w:val="ListParagraph"/>
              <w:numPr>
                <w:ilvl w:val="0"/>
                <w:numId w:val="7"/>
              </w:numPr>
              <w:ind w:left="450" w:hanging="306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Ability to handle fast track projects</w:t>
            </w:r>
          </w:p>
          <w:p w:rsidR="00014999" w:rsidRDefault="004D1B1E">
            <w:pPr>
              <w:pStyle w:val="ListParagraph"/>
              <w:numPr>
                <w:ilvl w:val="0"/>
                <w:numId w:val="7"/>
              </w:numPr>
              <w:ind w:left="450" w:hanging="306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Completion of work against targets and Inspection approvals</w:t>
            </w:r>
          </w:p>
          <w:p w:rsidR="00014999" w:rsidRDefault="00014999">
            <w:pPr>
              <w:pStyle w:val="ParaAttribute18"/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</w:tabs>
              <w:ind w:left="450" w:hanging="396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Excellent Planning and Problem Solving Skills</w:t>
            </w:r>
          </w:p>
          <w:p w:rsidR="00014999" w:rsidRDefault="004D1B1E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</w:tabs>
              <w:ind w:left="342" w:hanging="270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Knowledge of MEP activities in building construction</w:t>
            </w:r>
          </w:p>
          <w:p w:rsidR="00014999" w:rsidRDefault="004D1B1E">
            <w:pPr>
              <w:pStyle w:val="ParaAttribute22"/>
              <w:rPr>
                <w:rFonts w:ascii="바탕" w:hAnsi="바탕"/>
              </w:rPr>
            </w:pPr>
            <w:r>
              <w:rPr>
                <w:rStyle w:val="CharAttribute2"/>
              </w:rPr>
              <w:t xml:space="preserve">Capable of heading the project taking full </w:t>
            </w:r>
          </w:p>
          <w:p w:rsidR="00014999" w:rsidRDefault="004D1B1E">
            <w:pPr>
              <w:pStyle w:val="ParaAttribute23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lastRenderedPageBreak/>
              <w:t>responsibility</w:t>
            </w:r>
          </w:p>
        </w:tc>
      </w:tr>
    </w:tbl>
    <w:p w:rsidR="00014999" w:rsidRDefault="00014999">
      <w:pPr>
        <w:pStyle w:val="ParaAttribute15"/>
        <w:rPr>
          <w:rFonts w:ascii="Verdana" w:eastAsia="Verdana" w:hAnsi="Verdana"/>
        </w:rPr>
      </w:pPr>
    </w:p>
    <w:p w:rsidR="00014999" w:rsidRDefault="00014999">
      <w:pPr>
        <w:pStyle w:val="ParaAttribute15"/>
        <w:rPr>
          <w:rFonts w:ascii="Verdana" w:eastAsia="Verdana" w:hAnsi="Verdana"/>
        </w:rPr>
      </w:pPr>
    </w:p>
    <w:p w:rsidR="00014999" w:rsidRDefault="00014999">
      <w:pPr>
        <w:pStyle w:val="ParaAttribute15"/>
        <w:rPr>
          <w:rFonts w:ascii="Verdana" w:eastAsia="Verdana" w:hAnsi="Verdana"/>
        </w:rPr>
      </w:pPr>
    </w:p>
    <w:p w:rsidR="00014999" w:rsidRDefault="00014999">
      <w:pPr>
        <w:pStyle w:val="ParaAttribute15"/>
        <w:rPr>
          <w:rFonts w:ascii="Verdana" w:eastAsia="Verdana" w:hAnsi="Verdana"/>
        </w:rPr>
      </w:pPr>
    </w:p>
    <w:p w:rsidR="00014999" w:rsidRDefault="00014999">
      <w:pPr>
        <w:pStyle w:val="ParaAttribute15"/>
        <w:rPr>
          <w:rFonts w:ascii="Verdana" w:eastAsia="Verdana" w:hAnsi="Verdana"/>
        </w:rPr>
      </w:pPr>
    </w:p>
    <w:p w:rsidR="00014999" w:rsidRDefault="00014999">
      <w:pPr>
        <w:pStyle w:val="ParaAttribute15"/>
        <w:rPr>
          <w:rFonts w:ascii="Verdana" w:eastAsia="Verdana" w:hAnsi="Verdana"/>
        </w:rPr>
      </w:pPr>
    </w:p>
    <w:p w:rsidR="00014999" w:rsidRDefault="00014999">
      <w:pPr>
        <w:pStyle w:val="ParaAttribute15"/>
        <w:rPr>
          <w:rFonts w:ascii="Verdana" w:eastAsia="Verdana" w:hAnsi="Verdana"/>
        </w:rPr>
      </w:pPr>
    </w:p>
    <w:p w:rsidR="00014999" w:rsidRDefault="00014999">
      <w:pPr>
        <w:pStyle w:val="ParaAttribute15"/>
        <w:rPr>
          <w:rFonts w:ascii="Verdana" w:eastAsia="Verdana" w:hAnsi="Verdana"/>
        </w:rPr>
      </w:pPr>
    </w:p>
    <w:p w:rsidR="00014999" w:rsidRDefault="00014999">
      <w:pPr>
        <w:pStyle w:val="ParaAttribute15"/>
        <w:rPr>
          <w:rFonts w:ascii="Verdana" w:eastAsia="Verdana" w:hAnsi="Verdana"/>
        </w:rPr>
      </w:pPr>
    </w:p>
    <w:tbl>
      <w:tblPr>
        <w:tblStyle w:val="DefaultTable"/>
        <w:tblW w:w="10197" w:type="auto"/>
        <w:tblInd w:w="108" w:type="dxa"/>
        <w:tblLook w:val="0000"/>
      </w:tblPr>
      <w:tblGrid>
        <w:gridCol w:w="3161"/>
        <w:gridCol w:w="531"/>
        <w:gridCol w:w="2726"/>
        <w:gridCol w:w="531"/>
        <w:gridCol w:w="2454"/>
        <w:gridCol w:w="794"/>
      </w:tblGrid>
      <w:tr w:rsidR="00014999">
        <w:tc>
          <w:tcPr>
            <w:tcW w:w="3161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0808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7"/>
              <w:rPr>
                <w:rFonts w:ascii="Verdana" w:eastAsia="Verdana" w:hAnsi="Verdana"/>
              </w:rPr>
            </w:pPr>
            <w:r>
              <w:rPr>
                <w:rStyle w:val="CharAttribute34"/>
              </w:rPr>
              <w:t>QUALIFICATIONS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</w:tr>
      <w:tr w:rsidR="00014999">
        <w:trPr>
          <w:trHeight w:val="1522"/>
        </w:trPr>
        <w:tc>
          <w:tcPr>
            <w:tcW w:w="940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25"/>
              <w:rPr>
                <w:rFonts w:ascii="Verdana" w:eastAsia="Verdana" w:hAnsi="Verdana"/>
              </w:rPr>
            </w:pPr>
          </w:p>
          <w:p w:rsidR="00014999" w:rsidRDefault="004D1B1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10"/>
              </w:rPr>
              <w:t xml:space="preserve">Diploma </w:t>
            </w:r>
            <w:r>
              <w:rPr>
                <w:rStyle w:val="CharAttribute36"/>
                <w:szCs w:val="22"/>
              </w:rPr>
              <w:t>in Civil Engineering MUMBAI (first Class) – 2010</w:t>
            </w:r>
          </w:p>
          <w:p w:rsidR="00014999" w:rsidRDefault="00014999">
            <w:pPr>
              <w:pStyle w:val="ParaAttribute4"/>
              <w:rPr>
                <w:rFonts w:ascii="Verdana" w:eastAsia="Verdana" w:hAnsi="Verdana"/>
              </w:rPr>
            </w:pPr>
          </w:p>
          <w:p w:rsidR="00014999" w:rsidRDefault="00014999">
            <w:pPr>
              <w:pStyle w:val="ParaAttribute4"/>
              <w:rPr>
                <w:rFonts w:ascii="Verdana" w:eastAsia="Verdana" w:hAnsi="Verdan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0"/>
              <w:rPr>
                <w:rFonts w:ascii="Verdana" w:eastAsia="Verdana" w:hAnsi="Verdana"/>
              </w:rPr>
            </w:pPr>
          </w:p>
        </w:tc>
      </w:tr>
    </w:tbl>
    <w:p w:rsidR="00014999" w:rsidRDefault="00014999">
      <w:pPr>
        <w:pStyle w:val="ParaAttribute15"/>
        <w:rPr>
          <w:rFonts w:ascii="Verdana" w:eastAsia="Verdana" w:hAnsi="Verdana"/>
        </w:rPr>
      </w:pPr>
    </w:p>
    <w:tbl>
      <w:tblPr>
        <w:tblStyle w:val="DefaultTable"/>
        <w:tblW w:w="10197" w:type="auto"/>
        <w:tblInd w:w="108" w:type="dxa"/>
        <w:tblLook w:val="0000"/>
      </w:tblPr>
      <w:tblGrid>
        <w:gridCol w:w="3160"/>
        <w:gridCol w:w="531"/>
        <w:gridCol w:w="2728"/>
        <w:gridCol w:w="531"/>
        <w:gridCol w:w="3247"/>
      </w:tblGrid>
      <w:tr w:rsidR="00014999">
        <w:tc>
          <w:tcPr>
            <w:tcW w:w="316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0808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7"/>
              <w:rPr>
                <w:rFonts w:ascii="Verdana" w:eastAsia="Verdana" w:hAnsi="Verdana"/>
              </w:rPr>
            </w:pPr>
            <w:r>
              <w:rPr>
                <w:rStyle w:val="CharAttribute34"/>
              </w:rPr>
              <w:t>WORK HISTORY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</w:tr>
    </w:tbl>
    <w:p w:rsidR="00014999" w:rsidRDefault="00014999">
      <w:pPr>
        <w:pStyle w:val="ParaAttribute15"/>
        <w:rPr>
          <w:rFonts w:ascii="Verdana" w:eastAsia="Verdana" w:hAnsi="Verdana"/>
        </w:rPr>
      </w:pPr>
    </w:p>
    <w:tbl>
      <w:tblPr>
        <w:tblStyle w:val="DefaultTable"/>
        <w:tblW w:w="10197" w:type="auto"/>
        <w:tblInd w:w="108" w:type="dxa"/>
        <w:tblLook w:val="0000"/>
      </w:tblPr>
      <w:tblGrid>
        <w:gridCol w:w="8438"/>
        <w:gridCol w:w="1759"/>
      </w:tblGrid>
      <w:tr w:rsidR="00014999">
        <w:trPr>
          <w:trHeight w:val="500"/>
        </w:trPr>
        <w:tc>
          <w:tcPr>
            <w:tcW w:w="843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4"/>
              <w:rPr>
                <w:rFonts w:ascii="Verdana" w:eastAsia="Verdana" w:hAnsi="Verdana"/>
              </w:rPr>
            </w:pPr>
            <w:r>
              <w:rPr>
                <w:rStyle w:val="CharAttribute10"/>
              </w:rPr>
              <w:t xml:space="preserve">  Civil site Engineer (Site Execution).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4"/>
              <w:rPr>
                <w:rFonts w:ascii="Verdana" w:eastAsia="Verdana" w:hAnsi="Verdana"/>
              </w:rPr>
            </w:pPr>
            <w:r>
              <w:rPr>
                <w:rStyle w:val="CharAttribute10"/>
              </w:rPr>
              <w:t>January 2018 Present</w:t>
            </w:r>
          </w:p>
        </w:tc>
      </w:tr>
      <w:tr w:rsidR="00014999">
        <w:trPr>
          <w:trHeight w:val="2951"/>
        </w:trPr>
        <w:tc>
          <w:tcPr>
            <w:tcW w:w="8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15"/>
              <w:rPr>
                <w:rFonts w:ascii="Verdana" w:eastAsia="Verdana" w:hAnsi="Verdana"/>
              </w:rPr>
            </w:pPr>
            <w:r>
              <w:rPr>
                <w:rStyle w:val="CharAttribute10"/>
              </w:rPr>
              <w:t xml:space="preserve">  AlTurki enterprises LLC OMAN </w:t>
            </w:r>
            <w:r>
              <w:rPr>
                <w:rStyle w:val="CharAttribute2"/>
              </w:rPr>
              <w:t xml:space="preserve"> residential &amp; commercial project,</w:t>
            </w:r>
          </w:p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  <w:p w:rsidR="00014999" w:rsidRDefault="004D1B1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From July 2012 to SEPTEMBER 2015 working as  CIVIL SITE  ENGINEER in ALTURKI ENTERPRISES LLC, OMAN   </w:t>
            </w:r>
          </w:p>
          <w:p w:rsidR="00014999" w:rsidRDefault="004D1B1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From AUGUST 2010 to JUNE  2012 worked as SITE CIVIL ENGINEER in </w:t>
            </w:r>
            <w:r>
              <w:rPr>
                <w:rStyle w:val="CharAttribute10"/>
              </w:rPr>
              <w:t>HDIL Mumbai</w:t>
            </w:r>
            <w:r>
              <w:rPr>
                <w:rStyle w:val="CharAttribute2"/>
              </w:rPr>
              <w:t>, India,</w:t>
            </w:r>
          </w:p>
          <w:p w:rsidR="00014999" w:rsidRDefault="004D1B1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10"/>
              </w:rPr>
              <w:t>From 2nd august 2016 to 10 January 2018 worked with alnassar Saudi aramco</w:t>
            </w:r>
            <w:r>
              <w:rPr>
                <w:rStyle w:val="CharAttribute2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</w:tr>
    </w:tbl>
    <w:p w:rsidR="00014999" w:rsidRDefault="00014999">
      <w:pPr>
        <w:pStyle w:val="ParaAttribute15"/>
        <w:rPr>
          <w:rFonts w:ascii="Verdana" w:eastAsia="Verdana" w:hAnsi="Verdana"/>
        </w:rPr>
      </w:pPr>
    </w:p>
    <w:tbl>
      <w:tblPr>
        <w:tblStyle w:val="DefaultTable"/>
        <w:tblW w:w="10197" w:type="auto"/>
        <w:tblInd w:w="108" w:type="dxa"/>
        <w:tblLook w:val="0000"/>
      </w:tblPr>
      <w:tblGrid>
        <w:gridCol w:w="3161"/>
        <w:gridCol w:w="533"/>
        <w:gridCol w:w="2726"/>
        <w:gridCol w:w="533"/>
        <w:gridCol w:w="3244"/>
      </w:tblGrid>
      <w:tr w:rsidR="00014999">
        <w:tc>
          <w:tcPr>
            <w:tcW w:w="3161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0808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7"/>
              <w:rPr>
                <w:rFonts w:ascii="Verdana" w:eastAsia="Verdana" w:hAnsi="Verdana"/>
              </w:rPr>
            </w:pPr>
            <w:r>
              <w:rPr>
                <w:rStyle w:val="CharAttribute34"/>
              </w:rPr>
              <w:t>PROVEN EXPERTISE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</w:tr>
      <w:tr w:rsidR="00014999">
        <w:trPr>
          <w:trHeight w:val="5592"/>
        </w:trPr>
        <w:tc>
          <w:tcPr>
            <w:tcW w:w="101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28"/>
              <w:contextualSpacing/>
              <w:rPr>
                <w:rFonts w:ascii="Garamond" w:eastAsia="Garamond" w:hAnsi="Garamond"/>
              </w:rPr>
            </w:pPr>
            <w:r>
              <w:rPr>
                <w:rStyle w:val="CharAttribute21"/>
                <w:szCs w:val="28"/>
              </w:rPr>
              <w:t xml:space="preserve">. </w:t>
            </w:r>
          </w:p>
          <w:p w:rsidR="00014999" w:rsidRDefault="004D1B1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Review &amp;</w:t>
            </w:r>
            <w:r>
              <w:rPr>
                <w:rStyle w:val="CharAttribute2"/>
              </w:rPr>
              <w:t xml:space="preserve"> Ensure Site Progress as per approved program in Liaison with CLIENT, Consultant</w:t>
            </w:r>
          </w:p>
          <w:p w:rsidR="00014999" w:rsidRDefault="004D1B1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Responsible for the preparation and submission of shop drawings bar bending schedule,</w:t>
            </w:r>
          </w:p>
          <w:p w:rsidR="00014999" w:rsidRDefault="004D1B1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Supervision and Installation of electrical equipments in guidance of my superiors.</w:t>
            </w:r>
          </w:p>
          <w:p w:rsidR="00014999" w:rsidRDefault="004D1B1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Work Allocation as per our program.</w:t>
            </w:r>
          </w:p>
          <w:p w:rsidR="00014999" w:rsidRDefault="004D1B1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Ensuring daily activities are as per the schedule.</w:t>
            </w:r>
          </w:p>
          <w:p w:rsidR="00014999" w:rsidRDefault="004D1B1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Prepare Method Statements for proper installation and testing of civil works and materials for the site operatives to follow. </w:t>
            </w:r>
          </w:p>
          <w:p w:rsidR="00014999" w:rsidRDefault="004D1B1E">
            <w:pPr>
              <w:pStyle w:val="ParaAttribute29"/>
              <w:spacing w:line="360" w:lineRule="auto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      Ensuring that shop drawings and mate</w:t>
            </w:r>
            <w:r>
              <w:rPr>
                <w:rStyle w:val="CharAttribute2"/>
              </w:rPr>
              <w:t>rials are submitted according to schedules and priorities</w:t>
            </w:r>
          </w:p>
          <w:p w:rsidR="00014999" w:rsidRDefault="004D1B1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Responsible for the material quantity take off and preparation of material request.</w:t>
            </w:r>
          </w:p>
          <w:p w:rsidR="00014999" w:rsidRDefault="004D1B1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Monitor and review the progress of site works and co-ordinate with other Services</w:t>
            </w:r>
            <w:r>
              <w:rPr>
                <w:rStyle w:val="CharAttribute21"/>
                <w:szCs w:val="28"/>
              </w:rPr>
              <w:t>.</w:t>
            </w:r>
          </w:p>
          <w:p w:rsidR="00014999" w:rsidRDefault="00014999">
            <w:pPr>
              <w:pStyle w:val="ParaAttribute29"/>
              <w:spacing w:line="360" w:lineRule="auto"/>
              <w:rPr>
                <w:rFonts w:ascii="Verdana" w:eastAsia="Verdana" w:hAnsi="Verdana"/>
              </w:rPr>
            </w:pPr>
          </w:p>
          <w:p w:rsidR="00014999" w:rsidRDefault="00014999">
            <w:pPr>
              <w:pStyle w:val="ParaAttribute29"/>
              <w:spacing w:line="360" w:lineRule="auto"/>
              <w:rPr>
                <w:rFonts w:ascii="Verdana" w:eastAsia="Verdana" w:hAnsi="Verdana"/>
              </w:rPr>
            </w:pPr>
          </w:p>
          <w:p w:rsidR="00014999" w:rsidRDefault="00014999">
            <w:pPr>
              <w:pStyle w:val="ParaAttribute29"/>
              <w:spacing w:line="360" w:lineRule="auto"/>
              <w:rPr>
                <w:rFonts w:ascii="Verdana" w:eastAsia="Verdana" w:hAnsi="Verdana"/>
              </w:rPr>
            </w:pPr>
          </w:p>
        </w:tc>
      </w:tr>
      <w:tr w:rsidR="00014999"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7"/>
              <w:rPr>
                <w:rFonts w:ascii="Verdana" w:eastAsia="Verdana" w:hAnsi="Verdana"/>
              </w:rPr>
            </w:pPr>
            <w:r>
              <w:rPr>
                <w:rStyle w:val="CharAttribute34"/>
              </w:rPr>
              <w:t>TURNKEY PROJECTS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</w:tr>
      <w:tr w:rsidR="00014999">
        <w:trPr>
          <w:trHeight w:val="2699"/>
        </w:trPr>
        <w:tc>
          <w:tcPr>
            <w:tcW w:w="101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4"/>
              <w:rPr>
                <w:rFonts w:ascii="Verdana" w:eastAsia="Verdana" w:hAnsi="Verdana"/>
              </w:rPr>
            </w:pPr>
          </w:p>
          <w:p w:rsidR="00014999" w:rsidRDefault="004D1B1E">
            <w:pPr>
              <w:pStyle w:val="ParaAttribute31"/>
              <w:rPr>
                <w:rFonts w:ascii="Verdana" w:eastAsia="Verdana" w:hAnsi="Verdana"/>
              </w:rPr>
            </w:pPr>
            <w:r>
              <w:rPr>
                <w:rStyle w:val="CharAttribute10"/>
              </w:rPr>
              <w:t xml:space="preserve">ALTURKI ENTERPRISES LLC OMAN </w:t>
            </w:r>
          </w:p>
          <w:p w:rsidR="00014999" w:rsidRDefault="00014999">
            <w:pPr>
              <w:pStyle w:val="ParaAttribute31"/>
              <w:rPr>
                <w:rFonts w:ascii="Verdana" w:eastAsia="Verdana" w:hAnsi="Verdana"/>
              </w:rPr>
            </w:pPr>
          </w:p>
          <w:p w:rsidR="00014999" w:rsidRDefault="004D1B1E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Completed  Project in (</w:t>
            </w:r>
            <w:r>
              <w:rPr>
                <w:rStyle w:val="CharAttribute10"/>
              </w:rPr>
              <w:t>G+2</w:t>
            </w:r>
            <w:r>
              <w:rPr>
                <w:rStyle w:val="CharAttribute2"/>
              </w:rPr>
              <w:t xml:space="preserve">,) fast track project presently completed 08-Buildings and 3 Utility Building including substations, Chiller yard, and Infrastructures like,  excavation, Asphalt road crossing sleeve and encasement, </w:t>
            </w:r>
            <w:r>
              <w:rPr>
                <w:rStyle w:val="CharAttribute2"/>
              </w:rPr>
              <w:t>and Drainage system- Multiple Buildings,) commercial complex</w:t>
            </w:r>
          </w:p>
          <w:p w:rsidR="00014999" w:rsidRDefault="004D1B1E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Client: ROYAL GUARD OF OMAN.</w:t>
            </w:r>
          </w:p>
          <w:p w:rsidR="00014999" w:rsidRDefault="004D1B1E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Consultant: ARCOP.</w:t>
            </w:r>
          </w:p>
          <w:p w:rsidR="00014999" w:rsidRDefault="004D1B1E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Completed project in RGO, SEEB, MUSCAT  PRJECT COST :11,281,594 OMANI RIYAL   </w:t>
            </w:r>
          </w:p>
          <w:p w:rsidR="00014999" w:rsidRDefault="00014999">
            <w:pPr>
              <w:pStyle w:val="ParaAttribute13"/>
              <w:rPr>
                <w:rFonts w:ascii="Verdana" w:eastAsia="Verdana" w:hAnsi="Verdana"/>
              </w:rPr>
            </w:pPr>
          </w:p>
        </w:tc>
      </w:tr>
    </w:tbl>
    <w:p w:rsidR="00014999" w:rsidRDefault="004D1B1E">
      <w:pPr>
        <w:pStyle w:val="ParaAttribute31"/>
        <w:rPr>
          <w:rFonts w:ascii="Verdana" w:eastAsia="Verdana" w:hAnsi="Verdana"/>
        </w:rPr>
      </w:pPr>
      <w:r>
        <w:rPr>
          <w:rStyle w:val="CharAttribute10"/>
        </w:rPr>
        <w:t>HDIL Company , MUMBAI INDIA</w:t>
      </w:r>
    </w:p>
    <w:p w:rsidR="00014999" w:rsidRDefault="00014999">
      <w:pPr>
        <w:pStyle w:val="ParaAttribute31"/>
        <w:rPr>
          <w:rFonts w:ascii="Verdana" w:eastAsia="Verdana" w:hAnsi="Verdana"/>
        </w:rPr>
      </w:pPr>
    </w:p>
    <w:p w:rsidR="00014999" w:rsidRDefault="004D1B1E">
      <w:pPr>
        <w:pStyle w:val="ListParagraph"/>
        <w:numPr>
          <w:ilvl w:val="0"/>
          <w:numId w:val="11"/>
        </w:numPr>
        <w:spacing w:before="240"/>
        <w:ind w:left="270" w:hanging="270"/>
        <w:rPr>
          <w:rFonts w:ascii="Verdana" w:eastAsia="Verdana" w:hAnsi="Verdana"/>
        </w:rPr>
      </w:pPr>
      <w:r>
        <w:rPr>
          <w:rStyle w:val="CharAttribute2"/>
        </w:rPr>
        <w:t>Completed Project in (</w:t>
      </w:r>
      <w:r>
        <w:rPr>
          <w:rStyle w:val="CharAttribute10"/>
        </w:rPr>
        <w:t>G+12)</w:t>
      </w:r>
      <w:r>
        <w:rPr>
          <w:rStyle w:val="CharAttribute2"/>
        </w:rPr>
        <w:t>, 2-Buildings and Infrastructures) Housing complex ANDHERI, MUMBAI</w:t>
      </w:r>
    </w:p>
    <w:p w:rsidR="00014999" w:rsidRDefault="004D1B1E">
      <w:pPr>
        <w:pStyle w:val="ListParagraph"/>
        <w:numPr>
          <w:ilvl w:val="0"/>
          <w:numId w:val="11"/>
        </w:numPr>
        <w:ind w:left="270" w:hanging="270"/>
        <w:rPr>
          <w:rFonts w:ascii="Verdana" w:eastAsia="Verdana" w:hAnsi="Verdana"/>
        </w:rPr>
      </w:pPr>
      <w:r>
        <w:rPr>
          <w:rStyle w:val="CharAttribute2"/>
        </w:rPr>
        <w:t>Client: HDIL.</w:t>
      </w:r>
    </w:p>
    <w:p w:rsidR="00014999" w:rsidRDefault="004D1B1E">
      <w:pPr>
        <w:pStyle w:val="ListParagraph"/>
        <w:numPr>
          <w:ilvl w:val="0"/>
          <w:numId w:val="11"/>
        </w:numPr>
        <w:ind w:left="270" w:hanging="270"/>
        <w:rPr>
          <w:rFonts w:ascii="Verdana" w:eastAsia="Verdana" w:hAnsi="Verdana"/>
        </w:rPr>
      </w:pPr>
      <w:r>
        <w:rPr>
          <w:rStyle w:val="CharAttribute2"/>
        </w:rPr>
        <w:t>Consultant: M/s LOKHANDWALA.</w:t>
      </w:r>
    </w:p>
    <w:p w:rsidR="00014999" w:rsidRDefault="004D1B1E">
      <w:pPr>
        <w:pStyle w:val="ListParagraph"/>
        <w:numPr>
          <w:ilvl w:val="0"/>
          <w:numId w:val="11"/>
        </w:numPr>
        <w:spacing w:before="240"/>
        <w:ind w:left="270" w:hanging="270"/>
        <w:rPr>
          <w:rFonts w:ascii="Verdana" w:eastAsia="Verdana" w:hAnsi="Verdana"/>
        </w:rPr>
      </w:pPr>
      <w:r>
        <w:rPr>
          <w:rStyle w:val="CharAttribute2"/>
        </w:rPr>
        <w:t>Completed Project in (</w:t>
      </w:r>
      <w:r>
        <w:rPr>
          <w:rStyle w:val="CharAttribute10"/>
        </w:rPr>
        <w:t>G+1)</w:t>
      </w:r>
      <w:r>
        <w:rPr>
          <w:rStyle w:val="CharAttribute2"/>
        </w:rPr>
        <w:t>, 2-Buildings snack bar steel structure and finishing project, and 11 government saudi aramco school, maintenance, renov</w:t>
      </w:r>
      <w:r>
        <w:rPr>
          <w:rStyle w:val="CharAttribute2"/>
        </w:rPr>
        <w:t xml:space="preserve">ation work ) at Dammam,khobar, alhasa location </w:t>
      </w:r>
    </w:p>
    <w:p w:rsidR="00014999" w:rsidRDefault="00014999">
      <w:pPr>
        <w:pStyle w:val="ParaAttribute34"/>
        <w:rPr>
          <w:rFonts w:ascii="Calibri" w:eastAsia="Calibri" w:hAnsi="Calibri"/>
        </w:rPr>
      </w:pPr>
    </w:p>
    <w:tbl>
      <w:tblPr>
        <w:tblStyle w:val="DefaultTable"/>
        <w:tblW w:w="10197" w:type="auto"/>
        <w:tblInd w:w="108" w:type="dxa"/>
        <w:tblLook w:val="0000"/>
      </w:tblPr>
      <w:tblGrid>
        <w:gridCol w:w="3162"/>
        <w:gridCol w:w="534"/>
        <w:gridCol w:w="2725"/>
        <w:gridCol w:w="533"/>
        <w:gridCol w:w="3243"/>
      </w:tblGrid>
      <w:tr w:rsidR="00014999">
        <w:tc>
          <w:tcPr>
            <w:tcW w:w="3162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0808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7"/>
              <w:rPr>
                <w:rFonts w:ascii="Verdana" w:eastAsia="Verdana" w:hAnsi="Verdana"/>
              </w:rPr>
            </w:pPr>
            <w:r>
              <w:rPr>
                <w:rStyle w:val="CharAttribute34"/>
              </w:rPr>
              <w:t>IT SKILLS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</w:tr>
      <w:tr w:rsidR="00014999">
        <w:trPr>
          <w:trHeight w:val="1384"/>
        </w:trPr>
        <w:tc>
          <w:tcPr>
            <w:tcW w:w="101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4"/>
              <w:rPr>
                <w:rFonts w:ascii="Verdana" w:eastAsia="Verdana" w:hAnsi="Verdana"/>
              </w:rPr>
            </w:pPr>
          </w:p>
          <w:p w:rsidR="00014999" w:rsidRDefault="004D1B1E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>Knowledge of MS WORD, AutoCAD 2007.2009,2012</w:t>
            </w:r>
          </w:p>
          <w:p w:rsidR="00014999" w:rsidRDefault="004D1B1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Excellent knowledge in MS office ,BBS,BOQ Excel&amp; AUTOCAD, primavera, Saudi driving      </w:t>
            </w:r>
          </w:p>
          <w:p w:rsidR="00014999" w:rsidRDefault="004D1B1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jc w:val="left"/>
              <w:rPr>
                <w:rFonts w:ascii="Verdana" w:eastAsia="Verdana" w:hAnsi="Verdana"/>
              </w:rPr>
            </w:pPr>
            <w:r>
              <w:rPr>
                <w:rStyle w:val="CharAttribute2"/>
              </w:rPr>
              <w:t xml:space="preserve"> license .Additional Saudi aramco driving license, work permit receiver from Aramco</w:t>
            </w:r>
          </w:p>
        </w:tc>
      </w:tr>
    </w:tbl>
    <w:p w:rsidR="00014999" w:rsidRDefault="00014999">
      <w:pPr>
        <w:pStyle w:val="ParaAttribute34"/>
        <w:rPr>
          <w:rFonts w:ascii="Calibri" w:eastAsia="Calibri" w:hAnsi="Calibri"/>
        </w:rPr>
      </w:pPr>
    </w:p>
    <w:tbl>
      <w:tblPr>
        <w:tblStyle w:val="DefaultTable"/>
        <w:tblW w:w="10197" w:type="auto"/>
        <w:tblInd w:w="108" w:type="dxa"/>
        <w:tblLook w:val="0000"/>
      </w:tblPr>
      <w:tblGrid>
        <w:gridCol w:w="3161"/>
        <w:gridCol w:w="531"/>
        <w:gridCol w:w="2726"/>
        <w:gridCol w:w="531"/>
        <w:gridCol w:w="3248"/>
      </w:tblGrid>
      <w:tr w:rsidR="00014999">
        <w:tc>
          <w:tcPr>
            <w:tcW w:w="3161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0808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4D1B1E">
            <w:pPr>
              <w:pStyle w:val="ParaAttribute7"/>
              <w:rPr>
                <w:rFonts w:ascii="Verdana" w:eastAsia="Verdana" w:hAnsi="Verdana"/>
              </w:rPr>
            </w:pPr>
            <w:r>
              <w:rPr>
                <w:rStyle w:val="CharAttribute34"/>
              </w:rPr>
              <w:t>PERSONAL DETAILS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999" w:rsidRDefault="00014999">
            <w:pPr>
              <w:pStyle w:val="ParaAttribute15"/>
              <w:rPr>
                <w:rFonts w:ascii="Verdana" w:eastAsia="Verdana" w:hAnsi="Verdana"/>
              </w:rPr>
            </w:pPr>
          </w:p>
        </w:tc>
      </w:tr>
    </w:tbl>
    <w:p w:rsidR="00014999" w:rsidRDefault="00014999">
      <w:pPr>
        <w:pStyle w:val="ParaAttribute15"/>
        <w:rPr>
          <w:rFonts w:ascii="Verdana" w:eastAsia="Verdana" w:hAnsi="Verdana"/>
        </w:rPr>
      </w:pPr>
    </w:p>
    <w:p w:rsidR="00014999" w:rsidRDefault="004D1B1E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</w:rPr>
      </w:pPr>
      <w:r>
        <w:rPr>
          <w:rStyle w:val="CharAttribute2"/>
        </w:rPr>
        <w:t>Date Of Birth</w:t>
      </w:r>
      <w:r>
        <w:rPr>
          <w:rStyle w:val="CharAttribute2"/>
        </w:rPr>
        <w:tab/>
      </w:r>
      <w:r>
        <w:rPr>
          <w:rStyle w:val="CharAttribute2"/>
        </w:rPr>
        <w:tab/>
        <w:t>:</w:t>
      </w:r>
      <w:r>
        <w:rPr>
          <w:rStyle w:val="CharAttribute2"/>
        </w:rPr>
        <w:tab/>
        <w:t>08th NOVEMBER 1990</w:t>
      </w:r>
    </w:p>
    <w:p w:rsidR="00014999" w:rsidRDefault="004D1B1E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"/>
        </w:rPr>
        <w:t>Nationality</w:t>
      </w:r>
      <w:r>
        <w:rPr>
          <w:rStyle w:val="CharAttribute2"/>
        </w:rPr>
        <w:tab/>
      </w:r>
      <w:r>
        <w:rPr>
          <w:rStyle w:val="CharAttribute2"/>
        </w:rPr>
        <w:tab/>
        <w:t>:</w:t>
      </w:r>
      <w:r>
        <w:rPr>
          <w:rStyle w:val="CharAttribute2"/>
        </w:rPr>
        <w:tab/>
        <w:t>Indian</w:t>
      </w:r>
    </w:p>
    <w:p w:rsidR="00014999" w:rsidRDefault="004D1B1E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2"/>
        </w:rPr>
        <w:t>Marital Status</w:t>
      </w:r>
      <w:r>
        <w:rPr>
          <w:rStyle w:val="CharAttribute2"/>
        </w:rPr>
        <w:tab/>
      </w:r>
      <w:r>
        <w:rPr>
          <w:rStyle w:val="CharAttribute2"/>
        </w:rPr>
        <w:tab/>
        <w:t>:</w:t>
      </w:r>
      <w:r>
        <w:rPr>
          <w:rStyle w:val="CharAttribute2"/>
        </w:rPr>
        <w:tab/>
        <w:t>UNMARRIED</w:t>
      </w:r>
    </w:p>
    <w:p w:rsidR="00014999" w:rsidRDefault="004D1B1E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jc w:val="left"/>
        <w:rPr>
          <w:rFonts w:ascii="Verdana" w:eastAsia="Verdana" w:hAnsi="Verdana"/>
        </w:rPr>
      </w:pPr>
      <w:r>
        <w:rPr>
          <w:rStyle w:val="CharAttribute2"/>
        </w:rPr>
        <w:t>Languages Known</w:t>
      </w:r>
      <w:r>
        <w:rPr>
          <w:rStyle w:val="CharAttribute2"/>
        </w:rPr>
        <w:tab/>
        <w:t>:</w:t>
      </w:r>
      <w:r>
        <w:rPr>
          <w:rStyle w:val="CharAttribute2"/>
        </w:rPr>
        <w:tab/>
        <w:t xml:space="preserve">English, Hindi </w:t>
      </w:r>
      <w:r>
        <w:rPr>
          <w:rStyle w:val="CharAttribute2"/>
        </w:rPr>
        <w:t>&amp; URDU, little Arabic</w:t>
      </w:r>
    </w:p>
    <w:p w:rsidR="00014999" w:rsidRDefault="00014999" w:rsidP="00033460">
      <w:pPr>
        <w:pStyle w:val="ListParagraph"/>
        <w:tabs>
          <w:tab w:val="left" w:pos="720"/>
        </w:tabs>
        <w:spacing w:line="360" w:lineRule="auto"/>
        <w:ind w:left="720"/>
        <w:jc w:val="left"/>
        <w:rPr>
          <w:rFonts w:ascii="Verdana" w:eastAsia="Verdana" w:hAnsi="Verdana"/>
        </w:rPr>
      </w:pPr>
    </w:p>
    <w:sectPr w:rsidR="00014999" w:rsidSect="00014999">
      <w:footerReference w:type="default" r:id="rId9"/>
      <w:pgSz w:w="11907" w:h="16839"/>
      <w:pgMar w:top="720" w:right="900" w:bottom="360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1E" w:rsidRDefault="004D1B1E" w:rsidP="00014999">
      <w:r>
        <w:separator/>
      </w:r>
    </w:p>
  </w:endnote>
  <w:endnote w:type="continuationSeparator" w:id="1">
    <w:p w:rsidR="004D1B1E" w:rsidRDefault="004D1B1E" w:rsidP="0001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dobe Gothic Std B">
    <w:altName w:val="Calibri"/>
    <w:charset w:val="00"/>
    <w:family w:val="auto"/>
    <w:pitch w:val="variable"/>
    <w:sig w:usb0="00000001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99" w:rsidRDefault="004D1B1E">
    <w:pPr>
      <w:pStyle w:val="ParaAttribute1"/>
      <w:rPr>
        <w:rFonts w:ascii="Verdana" w:eastAsia="Verdana" w:hAnsi="Verdana"/>
      </w:rPr>
    </w:pPr>
    <w:r>
      <w:rPr>
        <w:rStyle w:val="CharAttribute1"/>
        <w:szCs w:val="17"/>
      </w:rPr>
      <w:t xml:space="preserve">Page </w:t>
    </w:r>
    <w:r w:rsidR="00014999">
      <w:rPr>
        <w:rStyle w:val="CharAttribute4"/>
      </w:rPr>
      <w:fldChar w:fldCharType="begin"/>
    </w:r>
    <w:r>
      <w:rPr>
        <w:rStyle w:val="CharAttribute4"/>
      </w:rPr>
      <w:instrText>PAGE</w:instrText>
    </w:r>
    <w:r w:rsidR="00033460">
      <w:rPr>
        <w:rStyle w:val="CharAttribute4"/>
      </w:rPr>
      <w:fldChar w:fldCharType="separate"/>
    </w:r>
    <w:r>
      <w:rPr>
        <w:rStyle w:val="CharAttribute4"/>
        <w:noProof/>
      </w:rPr>
      <w:t>1</w:t>
    </w:r>
    <w:r w:rsidR="00014999">
      <w:rPr>
        <w:rStyle w:val="CharAttribute4"/>
      </w:rPr>
      <w:fldChar w:fldCharType="end"/>
    </w:r>
    <w:r>
      <w:rPr>
        <w:rStyle w:val="CharAttribute1"/>
        <w:szCs w:val="17"/>
      </w:rPr>
      <w:t xml:space="preserve"> of </w:t>
    </w:r>
    <w:r w:rsidR="00014999">
      <w:rPr>
        <w:rStyle w:val="CharAttribute4"/>
      </w:rPr>
      <w:fldChar w:fldCharType="begin"/>
    </w:r>
    <w:r>
      <w:rPr>
        <w:rStyle w:val="CharAttribute4"/>
      </w:rPr>
      <w:instrText>NUMPAGES</w:instrText>
    </w:r>
    <w:r w:rsidR="00033460">
      <w:rPr>
        <w:rStyle w:val="CharAttribute4"/>
      </w:rPr>
      <w:fldChar w:fldCharType="separate"/>
    </w:r>
    <w:r>
      <w:rPr>
        <w:rStyle w:val="CharAttribute4"/>
        <w:noProof/>
      </w:rPr>
      <w:t>1</w:t>
    </w:r>
    <w:r w:rsidR="00014999">
      <w:rPr>
        <w:rStyle w:val="CharAttribute4"/>
      </w:rPr>
      <w:fldChar w:fldCharType="end"/>
    </w:r>
  </w:p>
  <w:p w:rsidR="00014999" w:rsidRDefault="00014999">
    <w:pPr>
      <w:pStyle w:val="ParaAttribute2"/>
      <w:rPr>
        <w:rFonts w:eastAsia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1E" w:rsidRDefault="004D1B1E" w:rsidP="00014999">
      <w:r>
        <w:separator/>
      </w:r>
    </w:p>
  </w:footnote>
  <w:footnote w:type="continuationSeparator" w:id="1">
    <w:p w:rsidR="004D1B1E" w:rsidRDefault="004D1B1E" w:rsidP="00014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9870431"/>
    <w:lvl w:ilvl="0" w:tplc="EBFA9CEE">
      <w:numFmt w:val="bullet"/>
      <w:lvlText w:val="Ø"/>
      <w:lvlJc w:val="left"/>
      <w:pPr>
        <w:ind w:left="540" w:hanging="360"/>
      </w:pPr>
      <w:rPr>
        <w:rFonts w:ascii="Wingdings" w:eastAsia="Wingdings" w:hAnsi="Wingdings" w:hint="default"/>
        <w:b w:val="0"/>
        <w:color w:val="000000"/>
      </w:rPr>
    </w:lvl>
    <w:lvl w:ilvl="1" w:tplc="F8DA744A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D6A04334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7E84FB58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E0B8827C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54A495FC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794E3D02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BFAC9FB6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83A86B92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1">
    <w:nsid w:val="00000001"/>
    <w:multiLevelType w:val="hybridMultilevel"/>
    <w:tmpl w:val="72253728"/>
    <w:lvl w:ilvl="0" w:tplc="8506DE9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317A5B10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E8521796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281E90DE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FA1A42EC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C25AA9CE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F94A4614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EB9A07B8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74F6A1AC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2">
    <w:nsid w:val="00000002"/>
    <w:multiLevelType w:val="hybridMultilevel"/>
    <w:tmpl w:val="00204126"/>
    <w:lvl w:ilvl="0" w:tplc="8D6CFC1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F3D4B544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76CE374A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862A8434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5576ECFA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E72039C4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6920570E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21BEBDD8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BD085064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3">
    <w:nsid w:val="00000003"/>
    <w:multiLevelType w:val="hybridMultilevel"/>
    <w:tmpl w:val="18118602"/>
    <w:lvl w:ilvl="0" w:tplc="8632CC8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F7EEEE24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8050F3CC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9F1C623E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38DCC5AA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9D3EEF66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DC86A6B8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6CA8CF02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0D6094A6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4">
    <w:nsid w:val="00000004"/>
    <w:multiLevelType w:val="hybridMultilevel"/>
    <w:tmpl w:val="14155287"/>
    <w:lvl w:ilvl="0" w:tplc="1BF4A4C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354624D4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4C9A4610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5FD036FC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B9966512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D4D22C70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43E298D2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53AA1F3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6980BD90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5">
    <w:nsid w:val="00000005"/>
    <w:multiLevelType w:val="hybridMultilevel"/>
    <w:tmpl w:val="76935301"/>
    <w:lvl w:ilvl="0" w:tplc="49E681E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9"/>
        <w:szCs w:val="19"/>
      </w:rPr>
    </w:lvl>
    <w:lvl w:ilvl="1" w:tplc="B3045718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B1EC4F4C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897AAEAC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81E0FA0A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1C4CF91E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7AF0B846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09BA9CF6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1EECAB56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6">
    <w:nsid w:val="00000006"/>
    <w:multiLevelType w:val="hybridMultilevel"/>
    <w:tmpl w:val="50729852"/>
    <w:lvl w:ilvl="0" w:tplc="EEC6AD3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D9F0798C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53CC3364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12C4697E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5E70590E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CF3CCF48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BBD8C7FC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912E38FC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7576AC16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7">
    <w:nsid w:val="00000007"/>
    <w:multiLevelType w:val="hybridMultilevel"/>
    <w:tmpl w:val="83477433"/>
    <w:lvl w:ilvl="0" w:tplc="7DF82D68">
      <w:numFmt w:val="bullet"/>
      <w:lvlText w:val="Ø"/>
      <w:lvlJc w:val="left"/>
      <w:pPr>
        <w:ind w:left="450" w:hanging="360"/>
      </w:pPr>
      <w:rPr>
        <w:rFonts w:ascii="Wingdings" w:eastAsia="Wingdings" w:hAnsi="Wingdings" w:hint="default"/>
        <w:b w:val="0"/>
        <w:color w:val="000000"/>
      </w:rPr>
    </w:lvl>
    <w:lvl w:ilvl="1" w:tplc="46964F84">
      <w:start w:val="1"/>
      <w:numFmt w:val="bullet"/>
      <w:lvlText w:val="o"/>
      <w:lvlJc w:val="left"/>
      <w:pPr>
        <w:ind w:left="1170" w:hanging="360"/>
      </w:pPr>
      <w:rPr>
        <w:rFonts w:ascii="Verdana" w:eastAsia="Verdana" w:hAnsi="Verdana" w:hint="default"/>
        <w:b w:val="0"/>
        <w:color w:val="000000"/>
      </w:rPr>
    </w:lvl>
    <w:lvl w:ilvl="2" w:tplc="EFD6AC0C">
      <w:start w:val="1"/>
      <w:numFmt w:val="bullet"/>
      <w:lvlText w:val="§"/>
      <w:lvlJc w:val="left"/>
      <w:pPr>
        <w:ind w:left="1890" w:hanging="360"/>
      </w:pPr>
      <w:rPr>
        <w:rFonts w:ascii="Verdana" w:eastAsia="Verdana" w:hAnsi="Verdana" w:hint="default"/>
        <w:b w:val="0"/>
        <w:color w:val="000000"/>
      </w:rPr>
    </w:lvl>
    <w:lvl w:ilvl="3" w:tplc="DE32DF6C">
      <w:start w:val="1"/>
      <w:numFmt w:val="bullet"/>
      <w:lvlText w:val="·"/>
      <w:lvlJc w:val="left"/>
      <w:pPr>
        <w:ind w:left="2610" w:hanging="360"/>
      </w:pPr>
      <w:rPr>
        <w:rFonts w:ascii="Verdana" w:eastAsia="Verdana" w:hAnsi="Verdana" w:hint="default"/>
        <w:b w:val="0"/>
        <w:color w:val="000000"/>
      </w:rPr>
    </w:lvl>
    <w:lvl w:ilvl="4" w:tplc="F02C8998">
      <w:start w:val="1"/>
      <w:numFmt w:val="bullet"/>
      <w:lvlText w:val="o"/>
      <w:lvlJc w:val="left"/>
      <w:pPr>
        <w:ind w:left="3330" w:hanging="360"/>
      </w:pPr>
      <w:rPr>
        <w:rFonts w:ascii="Verdana" w:eastAsia="Verdana" w:hAnsi="Verdana" w:hint="default"/>
        <w:b w:val="0"/>
        <w:color w:val="000000"/>
      </w:rPr>
    </w:lvl>
    <w:lvl w:ilvl="5" w:tplc="EFE81946">
      <w:start w:val="1"/>
      <w:numFmt w:val="bullet"/>
      <w:lvlText w:val="§"/>
      <w:lvlJc w:val="left"/>
      <w:pPr>
        <w:ind w:left="4050" w:hanging="360"/>
      </w:pPr>
      <w:rPr>
        <w:rFonts w:ascii="Verdana" w:eastAsia="Verdana" w:hAnsi="Verdana" w:hint="default"/>
        <w:b w:val="0"/>
        <w:color w:val="000000"/>
      </w:rPr>
    </w:lvl>
    <w:lvl w:ilvl="6" w:tplc="FFFC1CF2">
      <w:start w:val="1"/>
      <w:numFmt w:val="bullet"/>
      <w:lvlText w:val="·"/>
      <w:lvlJc w:val="left"/>
      <w:pPr>
        <w:ind w:left="4770" w:hanging="360"/>
      </w:pPr>
      <w:rPr>
        <w:rFonts w:ascii="Verdana" w:eastAsia="Verdana" w:hAnsi="Verdana" w:hint="default"/>
        <w:b w:val="0"/>
        <w:color w:val="000000"/>
      </w:rPr>
    </w:lvl>
    <w:lvl w:ilvl="7" w:tplc="FB50D71C">
      <w:start w:val="1"/>
      <w:numFmt w:val="bullet"/>
      <w:lvlText w:val="o"/>
      <w:lvlJc w:val="left"/>
      <w:pPr>
        <w:ind w:left="5490" w:hanging="360"/>
      </w:pPr>
      <w:rPr>
        <w:rFonts w:ascii="Verdana" w:eastAsia="Verdana" w:hAnsi="Verdana" w:hint="default"/>
        <w:b w:val="0"/>
        <w:color w:val="000000"/>
      </w:rPr>
    </w:lvl>
    <w:lvl w:ilvl="8" w:tplc="FB58EA7C">
      <w:start w:val="1"/>
      <w:numFmt w:val="bullet"/>
      <w:lvlText w:val="§"/>
      <w:lvlJc w:val="left"/>
      <w:pPr>
        <w:ind w:left="621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8">
    <w:nsid w:val="00000008"/>
    <w:multiLevelType w:val="hybridMultilevel"/>
    <w:tmpl w:val="00552998"/>
    <w:lvl w:ilvl="0" w:tplc="416EA208">
      <w:numFmt w:val="bullet"/>
      <w:lvlText w:val="Ø"/>
      <w:lvlJc w:val="left"/>
      <w:pPr>
        <w:ind w:left="450" w:hanging="360"/>
      </w:pPr>
      <w:rPr>
        <w:rFonts w:ascii="Wingdings" w:eastAsia="Wingdings" w:hAnsi="Wingdings" w:hint="default"/>
        <w:b w:val="0"/>
        <w:color w:val="000000"/>
      </w:rPr>
    </w:lvl>
    <w:lvl w:ilvl="1" w:tplc="8BE0789A">
      <w:start w:val="1"/>
      <w:numFmt w:val="bullet"/>
      <w:lvlText w:val="o"/>
      <w:lvlJc w:val="left"/>
      <w:pPr>
        <w:ind w:left="1170" w:hanging="360"/>
      </w:pPr>
      <w:rPr>
        <w:rFonts w:ascii="Verdana" w:eastAsia="Verdana" w:hAnsi="Verdana" w:hint="default"/>
        <w:b w:val="0"/>
        <w:color w:val="000000"/>
      </w:rPr>
    </w:lvl>
    <w:lvl w:ilvl="2" w:tplc="088E79AE">
      <w:start w:val="1"/>
      <w:numFmt w:val="bullet"/>
      <w:lvlText w:val="§"/>
      <w:lvlJc w:val="left"/>
      <w:pPr>
        <w:ind w:left="1890" w:hanging="360"/>
      </w:pPr>
      <w:rPr>
        <w:rFonts w:ascii="Verdana" w:eastAsia="Verdana" w:hAnsi="Verdana" w:hint="default"/>
        <w:b w:val="0"/>
        <w:color w:val="000000"/>
      </w:rPr>
    </w:lvl>
    <w:lvl w:ilvl="3" w:tplc="801293B8">
      <w:start w:val="1"/>
      <w:numFmt w:val="bullet"/>
      <w:lvlText w:val="·"/>
      <w:lvlJc w:val="left"/>
      <w:pPr>
        <w:ind w:left="2610" w:hanging="360"/>
      </w:pPr>
      <w:rPr>
        <w:rFonts w:ascii="Verdana" w:eastAsia="Verdana" w:hAnsi="Verdana" w:hint="default"/>
        <w:b w:val="0"/>
        <w:color w:val="000000"/>
      </w:rPr>
    </w:lvl>
    <w:lvl w:ilvl="4" w:tplc="6E8EC57A">
      <w:start w:val="1"/>
      <w:numFmt w:val="bullet"/>
      <w:lvlText w:val="o"/>
      <w:lvlJc w:val="left"/>
      <w:pPr>
        <w:ind w:left="3330" w:hanging="360"/>
      </w:pPr>
      <w:rPr>
        <w:rFonts w:ascii="Verdana" w:eastAsia="Verdana" w:hAnsi="Verdana" w:hint="default"/>
        <w:b w:val="0"/>
        <w:color w:val="000000"/>
      </w:rPr>
    </w:lvl>
    <w:lvl w:ilvl="5" w:tplc="70F6FAFA">
      <w:start w:val="1"/>
      <w:numFmt w:val="bullet"/>
      <w:lvlText w:val="§"/>
      <w:lvlJc w:val="left"/>
      <w:pPr>
        <w:ind w:left="4050" w:hanging="360"/>
      </w:pPr>
      <w:rPr>
        <w:rFonts w:ascii="Verdana" w:eastAsia="Verdana" w:hAnsi="Verdana" w:hint="default"/>
        <w:b w:val="0"/>
        <w:color w:val="000000"/>
      </w:rPr>
    </w:lvl>
    <w:lvl w:ilvl="6" w:tplc="006432B6">
      <w:start w:val="1"/>
      <w:numFmt w:val="bullet"/>
      <w:lvlText w:val="·"/>
      <w:lvlJc w:val="left"/>
      <w:pPr>
        <w:ind w:left="4770" w:hanging="360"/>
      </w:pPr>
      <w:rPr>
        <w:rFonts w:ascii="Verdana" w:eastAsia="Verdana" w:hAnsi="Verdana" w:hint="default"/>
        <w:b w:val="0"/>
        <w:color w:val="000000"/>
      </w:rPr>
    </w:lvl>
    <w:lvl w:ilvl="7" w:tplc="CF768ED0">
      <w:start w:val="1"/>
      <w:numFmt w:val="bullet"/>
      <w:lvlText w:val="o"/>
      <w:lvlJc w:val="left"/>
      <w:pPr>
        <w:ind w:left="5490" w:hanging="360"/>
      </w:pPr>
      <w:rPr>
        <w:rFonts w:ascii="Verdana" w:eastAsia="Verdana" w:hAnsi="Verdana" w:hint="default"/>
        <w:b w:val="0"/>
        <w:color w:val="000000"/>
      </w:rPr>
    </w:lvl>
    <w:lvl w:ilvl="8" w:tplc="4B601E94">
      <w:start w:val="1"/>
      <w:numFmt w:val="bullet"/>
      <w:lvlText w:val="§"/>
      <w:lvlJc w:val="left"/>
      <w:pPr>
        <w:ind w:left="621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9">
    <w:nsid w:val="00000009"/>
    <w:multiLevelType w:val="hybridMultilevel"/>
    <w:tmpl w:val="32795133"/>
    <w:lvl w:ilvl="0" w:tplc="950A0BFA">
      <w:numFmt w:val="bullet"/>
      <w:lvlText w:val="§"/>
      <w:lvlJc w:val="left"/>
      <w:pPr>
        <w:ind w:left="450" w:hanging="360"/>
      </w:pPr>
      <w:rPr>
        <w:rFonts w:ascii="Wingdings" w:eastAsia="Wingdings" w:hAnsi="Wingdings" w:hint="default"/>
        <w:b w:val="0"/>
        <w:color w:val="000000"/>
      </w:rPr>
    </w:lvl>
    <w:lvl w:ilvl="1" w:tplc="CCE2AA0A">
      <w:start w:val="1"/>
      <w:numFmt w:val="bullet"/>
      <w:lvlText w:val="o"/>
      <w:lvlJc w:val="left"/>
      <w:pPr>
        <w:ind w:left="1170" w:hanging="360"/>
      </w:pPr>
      <w:rPr>
        <w:rFonts w:ascii="Verdana" w:eastAsia="Verdana" w:hAnsi="Verdana" w:hint="default"/>
        <w:b w:val="0"/>
        <w:color w:val="000000"/>
      </w:rPr>
    </w:lvl>
    <w:lvl w:ilvl="2" w:tplc="E2F69B12">
      <w:start w:val="1"/>
      <w:numFmt w:val="bullet"/>
      <w:lvlText w:val="§"/>
      <w:lvlJc w:val="left"/>
      <w:pPr>
        <w:ind w:left="1890" w:hanging="360"/>
      </w:pPr>
      <w:rPr>
        <w:rFonts w:ascii="Verdana" w:eastAsia="Verdana" w:hAnsi="Verdana" w:hint="default"/>
        <w:b w:val="0"/>
        <w:color w:val="000000"/>
      </w:rPr>
    </w:lvl>
    <w:lvl w:ilvl="3" w:tplc="8CEA4FB4">
      <w:start w:val="1"/>
      <w:numFmt w:val="bullet"/>
      <w:lvlText w:val="·"/>
      <w:lvlJc w:val="left"/>
      <w:pPr>
        <w:ind w:left="2610" w:hanging="360"/>
      </w:pPr>
      <w:rPr>
        <w:rFonts w:ascii="Verdana" w:eastAsia="Verdana" w:hAnsi="Verdana" w:hint="default"/>
        <w:b w:val="0"/>
        <w:color w:val="000000"/>
      </w:rPr>
    </w:lvl>
    <w:lvl w:ilvl="4" w:tplc="FEEEA298">
      <w:start w:val="1"/>
      <w:numFmt w:val="bullet"/>
      <w:lvlText w:val="o"/>
      <w:lvlJc w:val="left"/>
      <w:pPr>
        <w:ind w:left="3330" w:hanging="360"/>
      </w:pPr>
      <w:rPr>
        <w:rFonts w:ascii="Verdana" w:eastAsia="Verdana" w:hAnsi="Verdana" w:hint="default"/>
        <w:b w:val="0"/>
        <w:color w:val="000000"/>
      </w:rPr>
    </w:lvl>
    <w:lvl w:ilvl="5" w:tplc="202EDD1C">
      <w:start w:val="1"/>
      <w:numFmt w:val="bullet"/>
      <w:lvlText w:val="§"/>
      <w:lvlJc w:val="left"/>
      <w:pPr>
        <w:ind w:left="4050" w:hanging="360"/>
      </w:pPr>
      <w:rPr>
        <w:rFonts w:ascii="Verdana" w:eastAsia="Verdana" w:hAnsi="Verdana" w:hint="default"/>
        <w:b w:val="0"/>
        <w:color w:val="000000"/>
      </w:rPr>
    </w:lvl>
    <w:lvl w:ilvl="6" w:tplc="3460B050">
      <w:start w:val="1"/>
      <w:numFmt w:val="bullet"/>
      <w:lvlText w:val="·"/>
      <w:lvlJc w:val="left"/>
      <w:pPr>
        <w:ind w:left="4770" w:hanging="360"/>
      </w:pPr>
      <w:rPr>
        <w:rFonts w:ascii="Verdana" w:eastAsia="Verdana" w:hAnsi="Verdana" w:hint="default"/>
        <w:b w:val="0"/>
        <w:color w:val="000000"/>
      </w:rPr>
    </w:lvl>
    <w:lvl w:ilvl="7" w:tplc="5F1291FE">
      <w:start w:val="1"/>
      <w:numFmt w:val="bullet"/>
      <w:lvlText w:val="o"/>
      <w:lvlJc w:val="left"/>
      <w:pPr>
        <w:ind w:left="5490" w:hanging="360"/>
      </w:pPr>
      <w:rPr>
        <w:rFonts w:ascii="Verdana" w:eastAsia="Verdana" w:hAnsi="Verdana" w:hint="default"/>
        <w:b w:val="0"/>
        <w:color w:val="000000"/>
      </w:rPr>
    </w:lvl>
    <w:lvl w:ilvl="8" w:tplc="4EE40EA0">
      <w:start w:val="1"/>
      <w:numFmt w:val="bullet"/>
      <w:lvlText w:val="§"/>
      <w:lvlJc w:val="left"/>
      <w:pPr>
        <w:ind w:left="621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10">
    <w:nsid w:val="00000010"/>
    <w:multiLevelType w:val="hybridMultilevel"/>
    <w:tmpl w:val="45353245"/>
    <w:lvl w:ilvl="0" w:tplc="482AED8E">
      <w:numFmt w:val="bullet"/>
      <w:lvlText w:val="§"/>
      <w:lvlJc w:val="left"/>
      <w:pPr>
        <w:ind w:left="450" w:hanging="360"/>
      </w:pPr>
      <w:rPr>
        <w:rFonts w:ascii="Wingdings" w:eastAsia="Wingdings" w:hAnsi="Wingdings" w:hint="default"/>
        <w:b w:val="0"/>
        <w:color w:val="000000"/>
      </w:rPr>
    </w:lvl>
    <w:lvl w:ilvl="1" w:tplc="F03E07B4">
      <w:start w:val="1"/>
      <w:numFmt w:val="bullet"/>
      <w:lvlText w:val="o"/>
      <w:lvlJc w:val="left"/>
      <w:pPr>
        <w:ind w:left="1170" w:hanging="360"/>
      </w:pPr>
      <w:rPr>
        <w:rFonts w:ascii="Verdana" w:eastAsia="Verdana" w:hAnsi="Verdana" w:hint="default"/>
        <w:b w:val="0"/>
        <w:color w:val="000000"/>
      </w:rPr>
    </w:lvl>
    <w:lvl w:ilvl="2" w:tplc="02F6F6D2">
      <w:start w:val="1"/>
      <w:numFmt w:val="bullet"/>
      <w:lvlText w:val="§"/>
      <w:lvlJc w:val="left"/>
      <w:pPr>
        <w:ind w:left="1890" w:hanging="360"/>
      </w:pPr>
      <w:rPr>
        <w:rFonts w:ascii="Verdana" w:eastAsia="Verdana" w:hAnsi="Verdana" w:hint="default"/>
        <w:b w:val="0"/>
        <w:color w:val="000000"/>
      </w:rPr>
    </w:lvl>
    <w:lvl w:ilvl="3" w:tplc="73F4EAF0">
      <w:start w:val="1"/>
      <w:numFmt w:val="bullet"/>
      <w:lvlText w:val="·"/>
      <w:lvlJc w:val="left"/>
      <w:pPr>
        <w:ind w:left="2610" w:hanging="360"/>
      </w:pPr>
      <w:rPr>
        <w:rFonts w:ascii="Verdana" w:eastAsia="Verdana" w:hAnsi="Verdana" w:hint="default"/>
        <w:b w:val="0"/>
        <w:color w:val="000000"/>
      </w:rPr>
    </w:lvl>
    <w:lvl w:ilvl="4" w:tplc="A3B87A58">
      <w:start w:val="1"/>
      <w:numFmt w:val="bullet"/>
      <w:lvlText w:val="o"/>
      <w:lvlJc w:val="left"/>
      <w:pPr>
        <w:ind w:left="3330" w:hanging="360"/>
      </w:pPr>
      <w:rPr>
        <w:rFonts w:ascii="Verdana" w:eastAsia="Verdana" w:hAnsi="Verdana" w:hint="default"/>
        <w:b w:val="0"/>
        <w:color w:val="000000"/>
      </w:rPr>
    </w:lvl>
    <w:lvl w:ilvl="5" w:tplc="0302ADA6">
      <w:start w:val="1"/>
      <w:numFmt w:val="bullet"/>
      <w:lvlText w:val="§"/>
      <w:lvlJc w:val="left"/>
      <w:pPr>
        <w:ind w:left="4050" w:hanging="360"/>
      </w:pPr>
      <w:rPr>
        <w:rFonts w:ascii="Verdana" w:eastAsia="Verdana" w:hAnsi="Verdana" w:hint="default"/>
        <w:b w:val="0"/>
        <w:color w:val="000000"/>
      </w:rPr>
    </w:lvl>
    <w:lvl w:ilvl="6" w:tplc="65EA5F6E">
      <w:start w:val="1"/>
      <w:numFmt w:val="bullet"/>
      <w:lvlText w:val="·"/>
      <w:lvlJc w:val="left"/>
      <w:pPr>
        <w:ind w:left="4770" w:hanging="360"/>
      </w:pPr>
      <w:rPr>
        <w:rFonts w:ascii="Verdana" w:eastAsia="Verdana" w:hAnsi="Verdana" w:hint="default"/>
        <w:b w:val="0"/>
        <w:color w:val="000000"/>
      </w:rPr>
    </w:lvl>
    <w:lvl w:ilvl="7" w:tplc="61F8F872">
      <w:start w:val="1"/>
      <w:numFmt w:val="bullet"/>
      <w:lvlText w:val="o"/>
      <w:lvlJc w:val="left"/>
      <w:pPr>
        <w:ind w:left="5490" w:hanging="360"/>
      </w:pPr>
      <w:rPr>
        <w:rFonts w:ascii="Verdana" w:eastAsia="Verdana" w:hAnsi="Verdana" w:hint="default"/>
        <w:b w:val="0"/>
        <w:color w:val="000000"/>
      </w:rPr>
    </w:lvl>
    <w:lvl w:ilvl="8" w:tplc="D9948240">
      <w:start w:val="1"/>
      <w:numFmt w:val="bullet"/>
      <w:lvlText w:val="§"/>
      <w:lvlJc w:val="left"/>
      <w:pPr>
        <w:ind w:left="621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11">
    <w:nsid w:val="00000011"/>
    <w:multiLevelType w:val="hybridMultilevel"/>
    <w:tmpl w:val="05006177"/>
    <w:lvl w:ilvl="0" w:tplc="32E25CF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CD96A540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1CA2B760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7BB0727C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8BA81FAA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FEF0DED6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5B869A8C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7BCA6CB8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4C605CB0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12">
    <w:nsid w:val="00000012"/>
    <w:multiLevelType w:val="hybridMultilevel"/>
    <w:tmpl w:val="35914318"/>
    <w:lvl w:ilvl="0" w:tplc="789A29F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E61AF56C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BA68C5DC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FF587406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9D4A9AA4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FC6EAFEE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E6CA90DA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737AB308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A8D68902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13">
    <w:nsid w:val="00000013"/>
    <w:multiLevelType w:val="hybridMultilevel"/>
    <w:tmpl w:val="83094785"/>
    <w:lvl w:ilvl="0" w:tplc="92BCD47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42B0D92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411E9700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743A62CE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DC08D06E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B6649B04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4DB6B666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13363CA2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A2AC2616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4999"/>
    <w:rsid w:val="00014999"/>
    <w:rsid w:val="00033460"/>
    <w:rsid w:val="004D1B1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999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14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999"/>
    <w:pPr>
      <w:ind w:left="400"/>
    </w:pPr>
  </w:style>
  <w:style w:type="paragraph" w:customStyle="1" w:styleId="ParaAttribute0">
    <w:name w:val="ParaAttribute0"/>
    <w:rsid w:val="00014999"/>
    <w:pPr>
      <w:wordWrap w:val="0"/>
      <w:jc w:val="right"/>
    </w:pPr>
  </w:style>
  <w:style w:type="paragraph" w:customStyle="1" w:styleId="ParaAttribute1">
    <w:name w:val="ParaAttribute1"/>
    <w:rsid w:val="00014999"/>
    <w:pPr>
      <w:tabs>
        <w:tab w:val="center" w:pos="4680"/>
        <w:tab w:val="center" w:pos="4680"/>
        <w:tab w:val="right" w:pos="9360"/>
        <w:tab w:val="right" w:pos="9360"/>
      </w:tabs>
      <w:wordWrap w:val="0"/>
      <w:jc w:val="center"/>
    </w:pPr>
  </w:style>
  <w:style w:type="paragraph" w:customStyle="1" w:styleId="ParaAttribute2">
    <w:name w:val="ParaAttribute2"/>
    <w:rsid w:val="00014999"/>
    <w:pP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3">
    <w:name w:val="ParaAttribute3"/>
    <w:rsid w:val="00014999"/>
    <w:pPr>
      <w:wordWrap w:val="0"/>
      <w:jc w:val="both"/>
    </w:pPr>
  </w:style>
  <w:style w:type="paragraph" w:customStyle="1" w:styleId="ParaAttribute4">
    <w:name w:val="ParaAttribute4"/>
    <w:rsid w:val="00014999"/>
    <w:pPr>
      <w:wordWrap w:val="0"/>
      <w:jc w:val="both"/>
    </w:pPr>
  </w:style>
  <w:style w:type="paragraph" w:customStyle="1" w:styleId="ParaAttribute5">
    <w:name w:val="ParaAttribute5"/>
    <w:rsid w:val="00014999"/>
    <w:pPr>
      <w:tabs>
        <w:tab w:val="left" w:pos="3587"/>
        <w:tab w:val="left" w:pos="3587"/>
        <w:tab w:val="left" w:pos="3672"/>
        <w:tab w:val="left" w:pos="3672"/>
      </w:tabs>
      <w:wordWrap w:val="0"/>
    </w:pPr>
  </w:style>
  <w:style w:type="paragraph" w:customStyle="1" w:styleId="ParaAttribute6">
    <w:name w:val="ParaAttribute6"/>
    <w:rsid w:val="00014999"/>
    <w:pPr>
      <w:wordWrap w:val="0"/>
      <w:ind w:left="1602"/>
    </w:pPr>
  </w:style>
  <w:style w:type="paragraph" w:customStyle="1" w:styleId="ParaAttribute7">
    <w:name w:val="ParaAttribute7"/>
    <w:rsid w:val="00014999"/>
    <w:pPr>
      <w:wordWrap w:val="0"/>
      <w:jc w:val="center"/>
    </w:pPr>
  </w:style>
  <w:style w:type="paragraph" w:customStyle="1" w:styleId="ParaAttribute8">
    <w:name w:val="ParaAttribute8"/>
    <w:rsid w:val="00014999"/>
    <w:pPr>
      <w:widowControl w:val="0"/>
      <w:wordWrap w:val="0"/>
      <w:ind w:left="540" w:hanging="360"/>
    </w:pPr>
  </w:style>
  <w:style w:type="paragraph" w:customStyle="1" w:styleId="ParaAttribute9">
    <w:name w:val="ParaAttribute9"/>
    <w:rsid w:val="00014999"/>
    <w:pPr>
      <w:widowControl w:val="0"/>
      <w:wordWrap w:val="0"/>
      <w:ind w:left="540" w:hanging="360"/>
    </w:pPr>
  </w:style>
  <w:style w:type="paragraph" w:customStyle="1" w:styleId="ParaAttribute10">
    <w:name w:val="ParaAttribute10"/>
    <w:rsid w:val="00014999"/>
    <w:pPr>
      <w:widowControl w:val="0"/>
      <w:tabs>
        <w:tab w:val="left" w:pos="432"/>
      </w:tabs>
      <w:wordWrap w:val="0"/>
      <w:ind w:left="540" w:hanging="360"/>
    </w:pPr>
  </w:style>
  <w:style w:type="paragraph" w:customStyle="1" w:styleId="ParaAttribute11">
    <w:name w:val="ParaAttribute11"/>
    <w:rsid w:val="00014999"/>
    <w:pPr>
      <w:widowControl w:val="0"/>
      <w:wordWrap w:val="0"/>
      <w:ind w:left="432" w:hanging="270"/>
      <w:jc w:val="both"/>
    </w:pPr>
  </w:style>
  <w:style w:type="paragraph" w:customStyle="1" w:styleId="ParaAttribute12">
    <w:name w:val="ParaAttribute12"/>
    <w:rsid w:val="00014999"/>
    <w:pPr>
      <w:widowControl w:val="0"/>
      <w:wordWrap w:val="0"/>
      <w:ind w:left="432" w:hanging="270"/>
      <w:jc w:val="both"/>
    </w:pPr>
  </w:style>
  <w:style w:type="paragraph" w:customStyle="1" w:styleId="ParaAttribute13">
    <w:name w:val="ParaAttribute13"/>
    <w:rsid w:val="00014999"/>
    <w:pPr>
      <w:wordWrap w:val="0"/>
      <w:ind w:left="360"/>
      <w:jc w:val="both"/>
    </w:pPr>
  </w:style>
  <w:style w:type="paragraph" w:customStyle="1" w:styleId="ParaAttribute14">
    <w:name w:val="ParaAttribute14"/>
    <w:rsid w:val="00014999"/>
    <w:pPr>
      <w:wordWrap w:val="0"/>
      <w:ind w:left="432"/>
      <w:jc w:val="both"/>
    </w:pPr>
  </w:style>
  <w:style w:type="paragraph" w:customStyle="1" w:styleId="ParaAttribute15">
    <w:name w:val="ParaAttribute15"/>
    <w:rsid w:val="00014999"/>
    <w:pPr>
      <w:wordWrap w:val="0"/>
    </w:pPr>
  </w:style>
  <w:style w:type="paragraph" w:customStyle="1" w:styleId="ParaAttribute16">
    <w:name w:val="ParaAttribute16"/>
    <w:rsid w:val="00014999"/>
    <w:pPr>
      <w:widowControl w:val="0"/>
      <w:wordWrap w:val="0"/>
      <w:ind w:left="450" w:hanging="306"/>
    </w:pPr>
  </w:style>
  <w:style w:type="paragraph" w:customStyle="1" w:styleId="ParaAttribute17">
    <w:name w:val="ParaAttribute17"/>
    <w:rsid w:val="00014999"/>
    <w:pPr>
      <w:widowControl w:val="0"/>
      <w:tabs>
        <w:tab w:val="left" w:pos="369"/>
      </w:tabs>
      <w:wordWrap w:val="0"/>
      <w:ind w:left="450" w:hanging="396"/>
    </w:pPr>
  </w:style>
  <w:style w:type="paragraph" w:customStyle="1" w:styleId="ParaAttribute18">
    <w:name w:val="ParaAttribute18"/>
    <w:rsid w:val="00014999"/>
    <w:pPr>
      <w:widowControl w:val="0"/>
      <w:wordWrap w:val="0"/>
      <w:jc w:val="both"/>
    </w:pPr>
  </w:style>
  <w:style w:type="paragraph" w:customStyle="1" w:styleId="ParaAttribute19">
    <w:name w:val="ParaAttribute19"/>
    <w:rsid w:val="00014999"/>
    <w:pPr>
      <w:widowControl w:val="0"/>
      <w:tabs>
        <w:tab w:val="left" w:pos="351"/>
      </w:tabs>
      <w:wordWrap w:val="0"/>
      <w:ind w:left="450" w:hanging="396"/>
    </w:pPr>
  </w:style>
  <w:style w:type="paragraph" w:customStyle="1" w:styleId="ParaAttribute20">
    <w:name w:val="ParaAttribute20"/>
    <w:rsid w:val="00014999"/>
    <w:pPr>
      <w:widowControl w:val="0"/>
      <w:tabs>
        <w:tab w:val="left" w:pos="351"/>
      </w:tabs>
      <w:wordWrap w:val="0"/>
      <w:ind w:left="342" w:hanging="270"/>
    </w:pPr>
  </w:style>
  <w:style w:type="paragraph" w:customStyle="1" w:styleId="ParaAttribute21">
    <w:name w:val="ParaAttribute21"/>
    <w:rsid w:val="00014999"/>
    <w:pPr>
      <w:widowControl w:val="0"/>
      <w:wordWrap w:val="0"/>
      <w:ind w:left="400"/>
      <w:jc w:val="both"/>
    </w:pPr>
  </w:style>
  <w:style w:type="paragraph" w:customStyle="1" w:styleId="ParaAttribute22">
    <w:name w:val="ParaAttribute22"/>
    <w:rsid w:val="00014999"/>
    <w:pPr>
      <w:widowControl w:val="0"/>
      <w:wordWrap w:val="0"/>
      <w:ind w:left="400"/>
      <w:jc w:val="both"/>
    </w:pPr>
  </w:style>
  <w:style w:type="paragraph" w:customStyle="1" w:styleId="ParaAttribute23">
    <w:name w:val="ParaAttribute23"/>
    <w:rsid w:val="00014999"/>
    <w:pPr>
      <w:widowControl w:val="0"/>
      <w:tabs>
        <w:tab w:val="left" w:pos="351"/>
        <w:tab w:val="left" w:pos="351"/>
      </w:tabs>
      <w:wordWrap w:val="0"/>
      <w:ind w:left="342" w:hanging="270"/>
      <w:jc w:val="both"/>
    </w:pPr>
  </w:style>
  <w:style w:type="paragraph" w:customStyle="1" w:styleId="ParaAttribute24">
    <w:name w:val="ParaAttribute24"/>
    <w:rsid w:val="00014999"/>
    <w:pPr>
      <w:wordWrap w:val="0"/>
      <w:ind w:left="108"/>
    </w:pPr>
  </w:style>
  <w:style w:type="paragraph" w:customStyle="1" w:styleId="ParaAttribute25">
    <w:name w:val="ParaAttribute25"/>
    <w:rsid w:val="00014999"/>
    <w:pPr>
      <w:wordWrap w:val="0"/>
      <w:spacing w:after="240"/>
      <w:jc w:val="both"/>
    </w:pPr>
  </w:style>
  <w:style w:type="paragraph" w:customStyle="1" w:styleId="ParaAttribute26">
    <w:name w:val="ParaAttribute26"/>
    <w:rsid w:val="00014999"/>
    <w:pPr>
      <w:wordWrap w:val="0"/>
      <w:spacing w:after="240"/>
      <w:jc w:val="both"/>
    </w:pPr>
  </w:style>
  <w:style w:type="paragraph" w:customStyle="1" w:styleId="ParaAttribute27">
    <w:name w:val="ParaAttribute27"/>
    <w:rsid w:val="00014999"/>
    <w:pPr>
      <w:widowControl w:val="0"/>
      <w:tabs>
        <w:tab w:val="left" w:pos="450"/>
      </w:tabs>
      <w:wordWrap w:val="0"/>
      <w:ind w:left="450" w:hanging="360"/>
    </w:pPr>
  </w:style>
  <w:style w:type="paragraph" w:customStyle="1" w:styleId="ParaAttribute28">
    <w:name w:val="ParaAttribute28"/>
    <w:rsid w:val="00014999"/>
    <w:pPr>
      <w:wordWrap w:val="0"/>
      <w:jc w:val="both"/>
    </w:pPr>
  </w:style>
  <w:style w:type="paragraph" w:customStyle="1" w:styleId="ParaAttribute29">
    <w:name w:val="ParaAttribute29"/>
    <w:rsid w:val="00014999"/>
    <w:pPr>
      <w:wordWrap w:val="0"/>
    </w:pPr>
  </w:style>
  <w:style w:type="paragraph" w:customStyle="1" w:styleId="ParaAttribute30">
    <w:name w:val="ParaAttribute30"/>
    <w:rsid w:val="00014999"/>
    <w:pPr>
      <w:widowControl w:val="0"/>
      <w:tabs>
        <w:tab w:val="left" w:pos="450"/>
      </w:tabs>
      <w:wordWrap w:val="0"/>
      <w:ind w:left="450" w:hanging="360"/>
    </w:pPr>
  </w:style>
  <w:style w:type="paragraph" w:customStyle="1" w:styleId="ParaAttribute31">
    <w:name w:val="ParaAttribute31"/>
    <w:rsid w:val="00014999"/>
    <w:pPr>
      <w:wordWrap w:val="0"/>
      <w:ind w:left="270"/>
      <w:jc w:val="both"/>
    </w:pPr>
  </w:style>
  <w:style w:type="paragraph" w:customStyle="1" w:styleId="ParaAttribute32">
    <w:name w:val="ParaAttribute32"/>
    <w:rsid w:val="00014999"/>
    <w:pPr>
      <w:widowControl w:val="0"/>
      <w:wordWrap w:val="0"/>
      <w:ind w:left="270" w:hanging="270"/>
      <w:jc w:val="both"/>
    </w:pPr>
  </w:style>
  <w:style w:type="paragraph" w:customStyle="1" w:styleId="ParaAttribute33">
    <w:name w:val="ParaAttribute33"/>
    <w:rsid w:val="00014999"/>
    <w:pPr>
      <w:widowControl w:val="0"/>
      <w:wordWrap w:val="0"/>
      <w:spacing w:before="240"/>
      <w:ind w:left="270" w:hanging="270"/>
      <w:jc w:val="both"/>
    </w:pPr>
  </w:style>
  <w:style w:type="paragraph" w:customStyle="1" w:styleId="ParaAttribute34">
    <w:name w:val="ParaAttribute34"/>
    <w:rsid w:val="00014999"/>
    <w:pPr>
      <w:widowControl w:val="0"/>
      <w:wordWrap w:val="0"/>
    </w:pPr>
  </w:style>
  <w:style w:type="paragraph" w:customStyle="1" w:styleId="ParaAttribute35">
    <w:name w:val="ParaAttribute35"/>
    <w:rsid w:val="00014999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36">
    <w:name w:val="ParaAttribute36"/>
    <w:rsid w:val="00014999"/>
    <w:pPr>
      <w:widowControl w:val="0"/>
      <w:wordWrap w:val="0"/>
      <w:ind w:left="108"/>
    </w:pPr>
  </w:style>
  <w:style w:type="paragraph" w:customStyle="1" w:styleId="ParaAttribute37">
    <w:name w:val="ParaAttribute37"/>
    <w:rsid w:val="00014999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38">
    <w:name w:val="ParaAttribute38"/>
    <w:rsid w:val="00014999"/>
    <w:pPr>
      <w:widowControl w:val="0"/>
      <w:wordWrap w:val="0"/>
    </w:pPr>
  </w:style>
  <w:style w:type="paragraph" w:customStyle="1" w:styleId="ParaAttribute39">
    <w:name w:val="ParaAttribute39"/>
    <w:rsid w:val="00014999"/>
    <w:pPr>
      <w:widowControl w:val="0"/>
      <w:tabs>
        <w:tab w:val="left" w:pos="720"/>
      </w:tabs>
      <w:wordWrap w:val="0"/>
      <w:ind w:left="360"/>
    </w:pPr>
  </w:style>
  <w:style w:type="character" w:customStyle="1" w:styleId="CharAttribute0">
    <w:name w:val="CharAttribute0"/>
    <w:rsid w:val="00014999"/>
    <w:rPr>
      <w:rFonts w:ascii="Verdana" w:eastAsia="Verdana" w:hAnsi="Verdana" w:hint="default"/>
    </w:rPr>
  </w:style>
  <w:style w:type="character" w:customStyle="1" w:styleId="CharAttribute1">
    <w:name w:val="CharAttribute1"/>
    <w:rsid w:val="00014999"/>
    <w:rPr>
      <w:rFonts w:ascii="Verdana" w:eastAsia="Verdana" w:hAnsi="Verdana" w:hint="default"/>
      <w:sz w:val="17"/>
    </w:rPr>
  </w:style>
  <w:style w:type="character" w:customStyle="1" w:styleId="CharAttribute2">
    <w:name w:val="CharAttribute2"/>
    <w:rsid w:val="00014999"/>
    <w:rPr>
      <w:rFonts w:ascii="Verdana" w:eastAsia="Verdana" w:hAnsi="Verdana" w:hint="default"/>
    </w:rPr>
  </w:style>
  <w:style w:type="character" w:customStyle="1" w:styleId="CharAttribute3">
    <w:name w:val="CharAttribute3"/>
    <w:rsid w:val="00014999"/>
    <w:rPr>
      <w:rFonts w:ascii="Times New Roman" w:eastAsia="Times New Roman" w:hAnsi="Times New Roman" w:hint="default"/>
    </w:rPr>
  </w:style>
  <w:style w:type="character" w:customStyle="1" w:styleId="CharAttribute4">
    <w:name w:val="CharAttribute4"/>
    <w:rsid w:val="00014999"/>
    <w:rPr>
      <w:rFonts w:ascii="Verdana" w:eastAsia="Verdana" w:hAnsi="Verdana" w:hint="default"/>
    </w:rPr>
  </w:style>
  <w:style w:type="character" w:customStyle="1" w:styleId="CharAttribute5">
    <w:name w:val="CharAttribute5"/>
    <w:rsid w:val="00014999"/>
    <w:rPr>
      <w:rFonts w:ascii="Times New Roman" w:eastAsia="Times New Roman" w:hAnsi="Times New Roman" w:hint="default"/>
    </w:rPr>
  </w:style>
  <w:style w:type="character" w:customStyle="1" w:styleId="CharAttribute6">
    <w:name w:val="CharAttribute6"/>
    <w:rsid w:val="00014999"/>
    <w:rPr>
      <w:rFonts w:ascii="Verdana" w:eastAsia="Verdana" w:hAnsi="Verdana" w:hint="default"/>
      <w:sz w:val="2"/>
    </w:rPr>
  </w:style>
  <w:style w:type="character" w:customStyle="1" w:styleId="CharAttribute7">
    <w:name w:val="CharAttribute7"/>
    <w:rsid w:val="00014999"/>
    <w:rPr>
      <w:rFonts w:ascii="Times New Roman" w:eastAsia="Adobe Gothic Std B" w:hAnsi="Times New Roman" w:hint="default"/>
    </w:rPr>
  </w:style>
  <w:style w:type="character" w:customStyle="1" w:styleId="CharAttribute8">
    <w:name w:val="CharAttribute8"/>
    <w:rsid w:val="00014999"/>
    <w:rPr>
      <w:rFonts w:ascii="Times New Roman" w:eastAsia="Adobe Gothic Std B" w:hAnsi="Times New Roman" w:hint="default"/>
      <w:b/>
      <w:sz w:val="28"/>
    </w:rPr>
  </w:style>
  <w:style w:type="character" w:customStyle="1" w:styleId="CharAttribute9">
    <w:name w:val="CharAttribute9"/>
    <w:rsid w:val="00014999"/>
    <w:rPr>
      <w:rFonts w:ascii="Verdana" w:eastAsia="Verdana" w:hAnsi="Verdana" w:hint="default"/>
      <w:b/>
      <w:sz w:val="23"/>
    </w:rPr>
  </w:style>
  <w:style w:type="character" w:customStyle="1" w:styleId="CharAttribute10">
    <w:name w:val="CharAttribute10"/>
    <w:rsid w:val="00014999"/>
    <w:rPr>
      <w:rFonts w:ascii="Verdana" w:eastAsia="Verdana" w:hAnsi="Verdana" w:hint="default"/>
      <w:b/>
    </w:rPr>
  </w:style>
  <w:style w:type="character" w:customStyle="1" w:styleId="CharAttribute11">
    <w:name w:val="CharAttribute11"/>
    <w:rsid w:val="00014999"/>
    <w:rPr>
      <w:rFonts w:ascii="Times New Roman" w:eastAsia="Batang" w:hAnsi="Times New Roman" w:hint="default"/>
      <w:b/>
      <w:sz w:val="24"/>
      <w:u w:val="single" w:color="FFFFFF"/>
    </w:rPr>
  </w:style>
  <w:style w:type="character" w:customStyle="1" w:styleId="CharAttribute12">
    <w:name w:val="CharAttribute12"/>
    <w:rsid w:val="00014999"/>
    <w:rPr>
      <w:rFonts w:ascii="Verdana" w:eastAsia="Verdana" w:hAnsi="Verdana" w:hint="default"/>
    </w:rPr>
  </w:style>
  <w:style w:type="character" w:customStyle="1" w:styleId="CharAttribute13">
    <w:name w:val="CharAttribute13"/>
    <w:rsid w:val="00014999"/>
    <w:rPr>
      <w:rFonts w:ascii="Wingdings" w:eastAsia="Wingdings" w:hAnsi="Wingdings" w:hint="default"/>
    </w:rPr>
  </w:style>
  <w:style w:type="character" w:customStyle="1" w:styleId="CharAttribute14">
    <w:name w:val="CharAttribute14"/>
    <w:rsid w:val="00014999"/>
    <w:rPr>
      <w:rFonts w:ascii="Wingdings" w:eastAsia="Wingdings" w:hAnsi="Wingdings" w:hint="default"/>
    </w:rPr>
  </w:style>
  <w:style w:type="character" w:customStyle="1" w:styleId="CharAttribute15">
    <w:name w:val="CharAttribute15"/>
    <w:rsid w:val="00014999"/>
    <w:rPr>
      <w:rFonts w:ascii="Times New Roman" w:eastAsia="Batang" w:hAnsi="Times New Roman" w:hint="default"/>
      <w:b/>
      <w:sz w:val="24"/>
    </w:rPr>
  </w:style>
  <w:style w:type="character" w:customStyle="1" w:styleId="CharAttribute16">
    <w:name w:val="CharAttribute16"/>
    <w:rsid w:val="00014999"/>
    <w:rPr>
      <w:rFonts w:ascii="Times New Roman" w:eastAsia="바탕" w:hAnsi="Times New Roman" w:hint="default"/>
      <w:b/>
      <w:sz w:val="24"/>
    </w:rPr>
  </w:style>
  <w:style w:type="character" w:customStyle="1" w:styleId="CharAttribute17">
    <w:name w:val="CharAttribute17"/>
    <w:rsid w:val="00014999"/>
    <w:rPr>
      <w:rFonts w:ascii="Wingdings" w:eastAsia="Wingdings" w:hAnsi="Wingdings" w:hint="default"/>
    </w:rPr>
  </w:style>
  <w:style w:type="character" w:customStyle="1" w:styleId="CharAttribute18">
    <w:name w:val="CharAttribute18"/>
    <w:rsid w:val="00014999"/>
    <w:rPr>
      <w:rFonts w:ascii="Wingdings" w:eastAsia="Wingdings" w:hAnsi="Wingdings" w:hint="default"/>
    </w:rPr>
  </w:style>
  <w:style w:type="character" w:customStyle="1" w:styleId="CharAttribute19">
    <w:name w:val="CharAttribute19"/>
    <w:rsid w:val="00014999"/>
    <w:rPr>
      <w:rFonts w:ascii="Wingdings" w:eastAsia="Wingdings" w:hAnsi="Wingdings" w:hint="default"/>
    </w:rPr>
  </w:style>
  <w:style w:type="character" w:customStyle="1" w:styleId="CharAttribute20">
    <w:name w:val="CharAttribute20"/>
    <w:rsid w:val="00014999"/>
    <w:rPr>
      <w:rFonts w:ascii="Wingdings" w:eastAsia="Wingdings" w:hAnsi="Wingdings" w:hint="default"/>
    </w:rPr>
  </w:style>
  <w:style w:type="character" w:customStyle="1" w:styleId="CharAttribute21">
    <w:name w:val="CharAttribute21"/>
    <w:rsid w:val="00014999"/>
    <w:rPr>
      <w:rFonts w:ascii="Garamond" w:eastAsia="Garamond" w:hAnsi="Garamond" w:hint="default"/>
      <w:sz w:val="28"/>
    </w:rPr>
  </w:style>
  <w:style w:type="character" w:customStyle="1" w:styleId="CharAttribute22">
    <w:name w:val="CharAttribute22"/>
    <w:rsid w:val="00014999"/>
    <w:rPr>
      <w:rFonts w:ascii="Symbol" w:eastAsia="Symbol" w:hAnsi="Symbol" w:hint="default"/>
    </w:rPr>
  </w:style>
  <w:style w:type="character" w:customStyle="1" w:styleId="CharAttribute23">
    <w:name w:val="CharAttribute23"/>
    <w:rsid w:val="00014999"/>
    <w:rPr>
      <w:rFonts w:ascii="Symbol" w:eastAsia="Symbol" w:hAnsi="Symbol" w:hint="default"/>
    </w:rPr>
  </w:style>
  <w:style w:type="character" w:customStyle="1" w:styleId="CharAttribute24">
    <w:name w:val="CharAttribute24"/>
    <w:rsid w:val="00014999"/>
    <w:rPr>
      <w:rFonts w:ascii="Symbol" w:eastAsia="Symbol" w:hAnsi="Symbol" w:hint="default"/>
    </w:rPr>
  </w:style>
  <w:style w:type="character" w:customStyle="1" w:styleId="CharAttribute25">
    <w:name w:val="CharAttribute25"/>
    <w:rsid w:val="00014999"/>
    <w:rPr>
      <w:rFonts w:ascii="Symbol" w:eastAsia="Symbol" w:hAnsi="Symbol" w:hint="default"/>
    </w:rPr>
  </w:style>
  <w:style w:type="character" w:customStyle="1" w:styleId="CharAttribute26">
    <w:name w:val="CharAttribute26"/>
    <w:rsid w:val="00014999"/>
    <w:rPr>
      <w:rFonts w:ascii="Symbol" w:eastAsia="Symbol" w:hAnsi="Symbol" w:hint="default"/>
    </w:rPr>
  </w:style>
  <w:style w:type="character" w:customStyle="1" w:styleId="CharAttribute27">
    <w:name w:val="CharAttribute27"/>
    <w:rsid w:val="00014999"/>
    <w:rPr>
      <w:rFonts w:ascii="Symbol" w:eastAsia="Symbol" w:hAnsi="Symbol" w:hint="default"/>
      <w:sz w:val="19"/>
    </w:rPr>
  </w:style>
  <w:style w:type="character" w:customStyle="1" w:styleId="CharAttribute28">
    <w:name w:val="CharAttribute28"/>
    <w:rsid w:val="00014999"/>
    <w:rPr>
      <w:rFonts w:ascii="Symbol" w:eastAsia="Symbol" w:hAnsi="Symbol" w:hint="default"/>
      <w:sz w:val="19"/>
    </w:rPr>
  </w:style>
  <w:style w:type="character" w:customStyle="1" w:styleId="CharAttribute29">
    <w:name w:val="CharAttribute29"/>
    <w:rsid w:val="00014999"/>
    <w:rPr>
      <w:rFonts w:ascii="Verdana" w:eastAsia="Verdana" w:hAnsi="Verdana" w:hint="default"/>
      <w:sz w:val="19"/>
    </w:rPr>
  </w:style>
  <w:style w:type="character" w:customStyle="1" w:styleId="CharAttribute30">
    <w:name w:val="CharAttribute30"/>
    <w:rsid w:val="00014999"/>
    <w:rPr>
      <w:rFonts w:ascii="Symbol" w:eastAsia="Symbol" w:hAnsi="Symbol" w:hint="default"/>
    </w:rPr>
  </w:style>
  <w:style w:type="character" w:customStyle="1" w:styleId="CharAttribute31">
    <w:name w:val="CharAttribute31"/>
    <w:rsid w:val="00014999"/>
    <w:rPr>
      <w:rFonts w:ascii="Times New Roman" w:eastAsia="바탕" w:hAnsi="Times New Roman" w:hint="default"/>
    </w:rPr>
  </w:style>
  <w:style w:type="character" w:customStyle="1" w:styleId="CharAttribute32">
    <w:name w:val="CharAttribute32"/>
    <w:rsid w:val="00014999"/>
    <w:rPr>
      <w:rFonts w:ascii="바탕" w:eastAsia="바탕" w:hAnsi="바탕" w:hint="default"/>
    </w:rPr>
  </w:style>
  <w:style w:type="character" w:customStyle="1" w:styleId="CharAttribute33">
    <w:name w:val="CharAttribute33"/>
    <w:rsid w:val="00014999"/>
    <w:rPr>
      <w:rFonts w:ascii="Verdana" w:eastAsia="Verdana" w:hAnsi="Verdana" w:hint="default"/>
    </w:rPr>
  </w:style>
  <w:style w:type="character" w:customStyle="1" w:styleId="CharAttribute34">
    <w:name w:val="CharAttribute34"/>
    <w:rsid w:val="00014999"/>
    <w:rPr>
      <w:rFonts w:ascii="Verdana" w:eastAsia="Verdana" w:hAnsi="Verdana" w:hint="default"/>
      <w:b/>
      <w:color w:val="FFFFFF"/>
    </w:rPr>
  </w:style>
  <w:style w:type="character" w:customStyle="1" w:styleId="CharAttribute35">
    <w:name w:val="CharAttribute35"/>
    <w:rsid w:val="00014999"/>
    <w:rPr>
      <w:rFonts w:ascii="Tahoma" w:eastAsia="Tahoma" w:hAnsi="Tahoma" w:hint="default"/>
    </w:rPr>
  </w:style>
  <w:style w:type="character" w:customStyle="1" w:styleId="CharAttribute36">
    <w:name w:val="CharAttribute36"/>
    <w:rsid w:val="00014999"/>
    <w:rPr>
      <w:rFonts w:ascii="Tahoma" w:eastAsia="Tahoma" w:hAnsi="Tahoma" w:hint="default"/>
      <w:b/>
      <w:sz w:val="22"/>
    </w:rPr>
  </w:style>
  <w:style w:type="character" w:customStyle="1" w:styleId="CharAttribute37">
    <w:name w:val="CharAttribute37"/>
    <w:rsid w:val="00014999"/>
    <w:rPr>
      <w:rFonts w:ascii="Wingdings" w:eastAsia="Wingdings" w:hAnsi="Wingdings" w:hint="default"/>
    </w:rPr>
  </w:style>
  <w:style w:type="character" w:customStyle="1" w:styleId="CharAttribute38">
    <w:name w:val="CharAttribute38"/>
    <w:rsid w:val="00014999"/>
    <w:rPr>
      <w:rFonts w:ascii="Wingdings" w:eastAsia="Wingdings" w:hAnsi="Wingdings" w:hint="default"/>
    </w:rPr>
  </w:style>
  <w:style w:type="character" w:customStyle="1" w:styleId="CharAttribute39">
    <w:name w:val="CharAttribute39"/>
    <w:rsid w:val="00014999"/>
    <w:rPr>
      <w:rFonts w:ascii="Garamond" w:eastAsia="Garamond" w:hAnsi="Garamond" w:hint="default"/>
    </w:rPr>
  </w:style>
  <w:style w:type="character" w:customStyle="1" w:styleId="CharAttribute40">
    <w:name w:val="CharAttribute40"/>
    <w:rsid w:val="00014999"/>
    <w:rPr>
      <w:rFonts w:ascii="Wingdings" w:eastAsia="Wingdings" w:hAnsi="Wingdings" w:hint="default"/>
    </w:rPr>
  </w:style>
  <w:style w:type="character" w:customStyle="1" w:styleId="CharAttribute41">
    <w:name w:val="CharAttribute41"/>
    <w:rsid w:val="00014999"/>
    <w:rPr>
      <w:rFonts w:ascii="Wingdings" w:eastAsia="Wingdings" w:hAnsi="Wingdings" w:hint="default"/>
    </w:rPr>
  </w:style>
  <w:style w:type="character" w:customStyle="1" w:styleId="CharAttribute42">
    <w:name w:val="CharAttribute42"/>
    <w:rsid w:val="00014999"/>
    <w:rPr>
      <w:rFonts w:ascii="Calibri" w:eastAsia="Calibri" w:hAnsi="Calibri" w:hint="default"/>
    </w:rPr>
  </w:style>
  <w:style w:type="character" w:customStyle="1" w:styleId="CharAttribute43">
    <w:name w:val="CharAttribute43"/>
    <w:rsid w:val="00014999"/>
    <w:rPr>
      <w:rFonts w:ascii="Wingdings" w:eastAsia="Wingdings" w:hAnsi="Wingdings" w:hint="default"/>
    </w:rPr>
  </w:style>
  <w:style w:type="character" w:customStyle="1" w:styleId="CharAttribute44">
    <w:name w:val="CharAttribute44"/>
    <w:rsid w:val="00014999"/>
    <w:rPr>
      <w:rFonts w:ascii="Wingdings" w:eastAsia="Wingdings" w:hAnsi="Wingdings" w:hint="default"/>
      <w:sz w:val="24"/>
    </w:rPr>
  </w:style>
  <w:style w:type="character" w:customStyle="1" w:styleId="CharAttribute45">
    <w:name w:val="CharAttribute45"/>
    <w:rsid w:val="00014999"/>
    <w:rPr>
      <w:rFonts w:ascii="Wingdings" w:eastAsia="Wingdings" w:hAnsi="Wingdings" w:hint="default"/>
      <w:sz w:val="24"/>
    </w:rPr>
  </w:style>
  <w:style w:type="character" w:customStyle="1" w:styleId="CharAttribute46">
    <w:name w:val="CharAttribute46"/>
    <w:rsid w:val="00014999"/>
    <w:rPr>
      <w:rFonts w:ascii="Times New Roman" w:eastAsia="Times New Roman" w:hAnsi="Times New Roman" w:hint="default"/>
      <w:sz w:val="24"/>
    </w:rPr>
  </w:style>
  <w:style w:type="character" w:customStyle="1" w:styleId="CharAttribute47">
    <w:name w:val="CharAttribute47"/>
    <w:rsid w:val="00014999"/>
    <w:rPr>
      <w:rFonts w:ascii="Wingdings" w:eastAsia="Wingdings" w:hAnsi="Wingdings" w:hint="default"/>
      <w:sz w:val="24"/>
    </w:rPr>
  </w:style>
  <w:style w:type="character" w:customStyle="1" w:styleId="CharAttribute48">
    <w:name w:val="CharAttribute48"/>
    <w:rsid w:val="00014999"/>
    <w:rPr>
      <w:rFonts w:ascii="Wingdings" w:eastAsia="Wingdings" w:hAnsi="Wingdings" w:hint="default"/>
      <w:sz w:val="24"/>
    </w:rPr>
  </w:style>
  <w:style w:type="character" w:customStyle="1" w:styleId="CharAttribute49">
    <w:name w:val="CharAttribute49"/>
    <w:rsid w:val="00014999"/>
    <w:rPr>
      <w:rFonts w:ascii="Verdana" w:eastAsia="Verdana" w:hAnsi="Verdana" w:hint="default"/>
      <w:sz w:val="24"/>
    </w:rPr>
  </w:style>
  <w:style w:type="character" w:customStyle="1" w:styleId="CharAttribute50">
    <w:name w:val="CharAttribute50"/>
    <w:rsid w:val="00014999"/>
    <w:rPr>
      <w:rFonts w:ascii="Wingdings" w:eastAsia="Wingdings" w:hAnsi="Wingdings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60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033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kib.3790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SK Engineering &amp; Construction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</dc:creator>
  <cp:lastModifiedBy>HRDESK4</cp:lastModifiedBy>
  <cp:revision>4</cp:revision>
  <dcterms:created xsi:type="dcterms:W3CDTF">2018-03-25T15:04:00Z</dcterms:created>
  <dcterms:modified xsi:type="dcterms:W3CDTF">2018-03-25T15:04:00Z</dcterms:modified>
</cp:coreProperties>
</file>