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E23" w:rsidRPr="000D4716" w:rsidRDefault="004F6E23" w:rsidP="004F6E23">
      <w:pPr>
        <w:tabs>
          <w:tab w:val="left" w:pos="2700"/>
        </w:tabs>
        <w:rPr>
          <w:b/>
          <w:color w:val="632423"/>
          <w:sz w:val="22"/>
        </w:rPr>
      </w:pPr>
      <w:r>
        <w:rPr>
          <w:b/>
          <w:color w:val="632423"/>
          <w:sz w:val="22"/>
        </w:rPr>
        <w:t xml:space="preserve">Noor                                                                       </w:t>
      </w:r>
      <w:r w:rsidR="0037120C">
        <w:rPr>
          <w:b/>
          <w:color w:val="632423"/>
          <w:sz w:val="22"/>
        </w:rPr>
        <w:t xml:space="preserve">            </w:t>
      </w:r>
      <w:r w:rsidR="00FE7069">
        <w:rPr>
          <w:b/>
          <w:color w:val="632423"/>
          <w:sz w:val="22"/>
        </w:rPr>
        <w:t xml:space="preserve">                        </w:t>
      </w:r>
      <w:r w:rsidR="007B7EB3">
        <w:rPr>
          <w:b/>
          <w:color w:val="632423"/>
          <w:sz w:val="22"/>
        </w:rPr>
        <w:t xml:space="preserve">                               </w:t>
      </w:r>
      <w:r w:rsidR="00FE7069">
        <w:rPr>
          <w:b/>
          <w:color w:val="632423"/>
          <w:sz w:val="22"/>
        </w:rPr>
        <w:t xml:space="preserve">       </w:t>
      </w:r>
      <w:r w:rsidR="007B7EB3">
        <w:rPr>
          <w:rFonts w:ascii="Baskerville Old Face" w:hAnsi="Baskerville Old Face"/>
          <w:b/>
          <w:noProof/>
          <w:color w:val="632423"/>
          <w:sz w:val="32"/>
          <w:lang w:bidi="ar-SA"/>
        </w:rPr>
        <w:drawing>
          <wp:inline distT="0" distB="0" distL="0" distR="0">
            <wp:extent cx="921756" cy="1137684"/>
            <wp:effectExtent l="19050" t="0" r="0" b="5316"/>
            <wp:docPr id="12" name="Picture 2" descr="IMG_9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664"/>
                    <pic:cNvPicPr>
                      <a:picLocks noChangeAspect="1" noChangeArrowheads="1"/>
                    </pic:cNvPicPr>
                  </pic:nvPicPr>
                  <pic:blipFill>
                    <a:blip r:embed="rId7"/>
                    <a:srcRect/>
                    <a:stretch>
                      <a:fillRect/>
                    </a:stretch>
                  </pic:blipFill>
                  <pic:spPr bwMode="auto">
                    <a:xfrm>
                      <a:off x="0" y="0"/>
                      <a:ext cx="922568" cy="1138687"/>
                    </a:xfrm>
                    <a:prstGeom prst="rect">
                      <a:avLst/>
                    </a:prstGeom>
                    <a:noFill/>
                    <a:ln w="9525">
                      <a:noFill/>
                      <a:miter lim="800000"/>
                      <a:headEnd/>
                      <a:tailEnd/>
                    </a:ln>
                  </pic:spPr>
                </pic:pic>
              </a:graphicData>
            </a:graphic>
          </wp:inline>
        </w:drawing>
      </w:r>
      <w:r w:rsidR="00FE7069">
        <w:rPr>
          <w:b/>
          <w:color w:val="632423"/>
          <w:sz w:val="22"/>
        </w:rPr>
        <w:t xml:space="preserve">                                                                                                                                                                                                                                                                                                    </w:t>
      </w:r>
      <w:r>
        <w:rPr>
          <w:b/>
          <w:color w:val="632423"/>
          <w:sz w:val="22"/>
        </w:rPr>
        <w:t xml:space="preserve">                             </w:t>
      </w:r>
      <w:r w:rsidR="00FE7069">
        <w:rPr>
          <w:b/>
          <w:color w:val="632423"/>
          <w:sz w:val="22"/>
        </w:rPr>
        <w:t xml:space="preserve">          </w:t>
      </w:r>
      <w:r>
        <w:rPr>
          <w:b/>
          <w:color w:val="632423"/>
          <w:sz w:val="22"/>
        </w:rPr>
        <w:t xml:space="preserve">                          </w:t>
      </w:r>
      <w:r w:rsidR="00FE7069">
        <w:rPr>
          <w:b/>
          <w:color w:val="632423"/>
          <w:sz w:val="22"/>
        </w:rPr>
        <w:t xml:space="preserve">  </w:t>
      </w:r>
    </w:p>
    <w:p w:rsidR="004F6E23" w:rsidRDefault="004F6E23" w:rsidP="004F6E23">
      <w:pPr>
        <w:rPr>
          <w:b/>
          <w:color w:val="632423"/>
          <w:sz w:val="22"/>
        </w:rPr>
      </w:pPr>
      <w:r>
        <w:rPr>
          <w:b/>
          <w:color w:val="632423"/>
          <w:sz w:val="22"/>
        </w:rPr>
        <w:t xml:space="preserve">Contact Number: </w:t>
      </w:r>
      <w:r w:rsidR="0062427F">
        <w:rPr>
          <w:b/>
          <w:color w:val="632423"/>
          <w:sz w:val="22"/>
        </w:rPr>
        <w:t>C/o 0504753686</w:t>
      </w:r>
    </w:p>
    <w:p w:rsidR="0062427F" w:rsidRDefault="0062427F" w:rsidP="004F6E23">
      <w:r>
        <w:rPr>
          <w:b/>
          <w:color w:val="632423"/>
          <w:sz w:val="22"/>
        </w:rPr>
        <w:t xml:space="preserve">Email: </w:t>
      </w:r>
      <w:hyperlink r:id="rId8" w:history="1">
        <w:r w:rsidRPr="007E28F0">
          <w:rPr>
            <w:rStyle w:val="Hyperlink"/>
            <w:b/>
            <w:sz w:val="22"/>
          </w:rPr>
          <w:t>noor.379043@2freemail.com</w:t>
        </w:r>
      </w:hyperlink>
      <w:r>
        <w:rPr>
          <w:b/>
          <w:color w:val="632423"/>
          <w:sz w:val="22"/>
        </w:rPr>
        <w:t xml:space="preserve"> </w:t>
      </w:r>
    </w:p>
    <w:p w:rsidR="004F6E23" w:rsidRDefault="004F6E23"/>
    <w:p w:rsidR="004F6E23" w:rsidRDefault="004F6E23" w:rsidP="004F6E23">
      <w:pPr>
        <w:widowControl w:val="0"/>
        <w:autoSpaceDE w:val="0"/>
        <w:autoSpaceDN w:val="0"/>
        <w:adjustRightInd w:val="0"/>
        <w:rPr>
          <w:rFonts w:ascii="Times New Roman" w:hAnsi="Times New Roman"/>
        </w:rPr>
      </w:pPr>
      <w:r>
        <w:rPr>
          <w:rFonts w:cs="Calibri"/>
          <w:b/>
          <w:bCs/>
        </w:rPr>
        <w:t>Objective:</w:t>
      </w:r>
    </w:p>
    <w:p w:rsidR="004F6E23" w:rsidRDefault="004F6E23" w:rsidP="004F6E23">
      <w:pPr>
        <w:widowControl w:val="0"/>
        <w:autoSpaceDE w:val="0"/>
        <w:autoSpaceDN w:val="0"/>
        <w:adjustRightInd w:val="0"/>
        <w:spacing w:line="20" w:lineRule="exact"/>
        <w:rPr>
          <w:rFonts w:ascii="Times New Roman" w:hAnsi="Times New Roman"/>
        </w:rPr>
      </w:pPr>
      <w:r>
        <w:rPr>
          <w:noProof/>
          <w:lang w:bidi="ar-SA"/>
        </w:rPr>
        <w:drawing>
          <wp:anchor distT="0" distB="0" distL="114300" distR="114300" simplePos="0" relativeHeight="251660288" behindDoc="1" locked="0" layoutInCell="0" allowOverlap="1">
            <wp:simplePos x="0" y="0"/>
            <wp:positionH relativeFrom="column">
              <wp:posOffset>0</wp:posOffset>
            </wp:positionH>
            <wp:positionV relativeFrom="paragraph">
              <wp:posOffset>32385</wp:posOffset>
            </wp:positionV>
            <wp:extent cx="6057900" cy="95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057900" cy="9525"/>
                    </a:xfrm>
                    <a:prstGeom prst="rect">
                      <a:avLst/>
                    </a:prstGeom>
                    <a:noFill/>
                  </pic:spPr>
                </pic:pic>
              </a:graphicData>
            </a:graphic>
          </wp:anchor>
        </w:drawing>
      </w:r>
    </w:p>
    <w:p w:rsidR="004F6E23" w:rsidRDefault="004F6E23" w:rsidP="004F6E23">
      <w:pPr>
        <w:widowControl w:val="0"/>
        <w:autoSpaceDE w:val="0"/>
        <w:autoSpaceDN w:val="0"/>
        <w:adjustRightInd w:val="0"/>
        <w:spacing w:line="191" w:lineRule="exact"/>
        <w:rPr>
          <w:rFonts w:ascii="Times New Roman" w:hAnsi="Times New Roman"/>
        </w:rPr>
      </w:pPr>
    </w:p>
    <w:p w:rsidR="004F6E23" w:rsidRDefault="004F6E23" w:rsidP="004F6E23">
      <w:pPr>
        <w:widowControl w:val="0"/>
        <w:overflowPunct w:val="0"/>
        <w:autoSpaceDE w:val="0"/>
        <w:autoSpaceDN w:val="0"/>
        <w:adjustRightInd w:val="0"/>
        <w:spacing w:line="259" w:lineRule="auto"/>
        <w:jc w:val="both"/>
        <w:rPr>
          <w:rFonts w:ascii="Times New Roman" w:hAnsi="Times New Roman"/>
        </w:rPr>
      </w:pPr>
      <w:r>
        <w:rPr>
          <w:rFonts w:cs="Calibri"/>
        </w:rPr>
        <w:t>Pursue a challenging position in an esteemed Organization, prove and improve my skills with a challenging and rewarding career and become an asset to the Organization. I am confident that I can fit into a challenging job where I can explore my skills. Given an opportunity I will prove my knowledge and experience to benefit the Organization and myself.</w:t>
      </w:r>
    </w:p>
    <w:p w:rsidR="004F6E23" w:rsidRDefault="004F6E23" w:rsidP="004F6E23">
      <w:pPr>
        <w:widowControl w:val="0"/>
        <w:autoSpaceDE w:val="0"/>
        <w:autoSpaceDN w:val="0"/>
        <w:adjustRightInd w:val="0"/>
        <w:spacing w:line="20" w:lineRule="exact"/>
        <w:rPr>
          <w:rFonts w:ascii="Times New Roman" w:hAnsi="Times New Roman"/>
        </w:rPr>
      </w:pPr>
      <w:r>
        <w:rPr>
          <w:noProof/>
          <w:lang w:bidi="ar-SA"/>
        </w:rPr>
        <w:drawing>
          <wp:anchor distT="0" distB="0" distL="114300" distR="114300" simplePos="0" relativeHeight="251661312" behindDoc="1" locked="0" layoutInCell="0" allowOverlap="1">
            <wp:simplePos x="0" y="0"/>
            <wp:positionH relativeFrom="column">
              <wp:posOffset>0</wp:posOffset>
            </wp:positionH>
            <wp:positionV relativeFrom="paragraph">
              <wp:posOffset>143510</wp:posOffset>
            </wp:positionV>
            <wp:extent cx="6057900" cy="2000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057900" cy="200025"/>
                    </a:xfrm>
                    <a:prstGeom prst="rect">
                      <a:avLst/>
                    </a:prstGeom>
                    <a:noFill/>
                  </pic:spPr>
                </pic:pic>
              </a:graphicData>
            </a:graphic>
          </wp:anchor>
        </w:drawing>
      </w:r>
    </w:p>
    <w:p w:rsidR="004F6E23" w:rsidRDefault="004F6E23" w:rsidP="004F6E23">
      <w:pPr>
        <w:widowControl w:val="0"/>
        <w:autoSpaceDE w:val="0"/>
        <w:autoSpaceDN w:val="0"/>
        <w:adjustRightInd w:val="0"/>
        <w:spacing w:line="201" w:lineRule="exact"/>
        <w:rPr>
          <w:rFonts w:ascii="Times New Roman" w:hAnsi="Times New Roman"/>
        </w:rPr>
      </w:pPr>
    </w:p>
    <w:p w:rsidR="004F6E23" w:rsidRDefault="004F6E23" w:rsidP="004F6E23">
      <w:pPr>
        <w:widowControl w:val="0"/>
        <w:autoSpaceDE w:val="0"/>
        <w:autoSpaceDN w:val="0"/>
        <w:adjustRightInd w:val="0"/>
        <w:rPr>
          <w:rFonts w:ascii="Times New Roman" w:hAnsi="Times New Roman"/>
        </w:rPr>
      </w:pPr>
      <w:r>
        <w:rPr>
          <w:rFonts w:cs="Calibri"/>
          <w:b/>
          <w:bCs/>
        </w:rPr>
        <w:t>Educational Qualification:</w:t>
      </w:r>
    </w:p>
    <w:p w:rsidR="004F6E23" w:rsidRDefault="004F6E23" w:rsidP="004F6E23">
      <w:pPr>
        <w:widowControl w:val="0"/>
        <w:autoSpaceDE w:val="0"/>
        <w:autoSpaceDN w:val="0"/>
        <w:adjustRightInd w:val="0"/>
        <w:spacing w:line="20" w:lineRule="exact"/>
        <w:rPr>
          <w:rFonts w:ascii="Times New Roman" w:hAnsi="Times New Roman"/>
        </w:rPr>
      </w:pPr>
      <w:r>
        <w:rPr>
          <w:noProof/>
          <w:lang w:bidi="ar-SA"/>
        </w:rPr>
        <w:drawing>
          <wp:anchor distT="0" distB="0" distL="114300" distR="114300" simplePos="0" relativeHeight="251662336" behindDoc="1" locked="0" layoutInCell="0" allowOverlap="1">
            <wp:simplePos x="0" y="0"/>
            <wp:positionH relativeFrom="column">
              <wp:posOffset>0</wp:posOffset>
            </wp:positionH>
            <wp:positionV relativeFrom="paragraph">
              <wp:posOffset>32385</wp:posOffset>
            </wp:positionV>
            <wp:extent cx="6057900" cy="95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57900" cy="9525"/>
                    </a:xfrm>
                    <a:prstGeom prst="rect">
                      <a:avLst/>
                    </a:prstGeom>
                    <a:noFill/>
                  </pic:spPr>
                </pic:pic>
              </a:graphicData>
            </a:graphic>
          </wp:anchor>
        </w:drawing>
      </w:r>
    </w:p>
    <w:p w:rsidR="004F6E23" w:rsidRDefault="004F6E23" w:rsidP="004F6E23">
      <w:pPr>
        <w:widowControl w:val="0"/>
        <w:autoSpaceDE w:val="0"/>
        <w:autoSpaceDN w:val="0"/>
        <w:adjustRightInd w:val="0"/>
        <w:spacing w:line="62" w:lineRule="exact"/>
        <w:rPr>
          <w:rFonts w:ascii="Times New Roman" w:hAnsi="Times New Roman"/>
        </w:rPr>
      </w:pPr>
    </w:p>
    <w:p w:rsidR="004F6E23" w:rsidRDefault="004F6E23" w:rsidP="004F6E23">
      <w:pPr>
        <w:widowControl w:val="0"/>
        <w:autoSpaceDE w:val="0"/>
        <w:autoSpaceDN w:val="0"/>
        <w:adjustRightInd w:val="0"/>
        <w:ind w:left="640"/>
        <w:rPr>
          <w:rFonts w:ascii="Times New Roman" w:hAnsi="Times New Roman"/>
        </w:rPr>
      </w:pPr>
      <w:r>
        <w:rPr>
          <w:rFonts w:ascii="Gautami" w:hAnsi="Gautami" w:cs="Gautami"/>
        </w:rPr>
        <w:t>​</w:t>
      </w:r>
      <w:r>
        <w:rPr>
          <w:rFonts w:cs="Calibri"/>
          <w:b/>
          <w:bCs/>
        </w:rPr>
        <w:t>B.Com.</w:t>
      </w:r>
    </w:p>
    <w:p w:rsidR="004F6E23" w:rsidRDefault="004F6E23" w:rsidP="004F6E23">
      <w:pPr>
        <w:widowControl w:val="0"/>
        <w:autoSpaceDE w:val="0"/>
        <w:autoSpaceDN w:val="0"/>
        <w:adjustRightInd w:val="0"/>
        <w:spacing w:line="195" w:lineRule="auto"/>
        <w:ind w:left="640"/>
        <w:rPr>
          <w:rFonts w:ascii="Times New Roman" w:hAnsi="Times New Roman"/>
        </w:rPr>
      </w:pPr>
      <w:r>
        <w:rPr>
          <w:rFonts w:cs="Calibri"/>
        </w:rPr>
        <w:t>Osmania University .2004</w:t>
      </w:r>
    </w:p>
    <w:p w:rsidR="004F6E23" w:rsidRDefault="004F6E23" w:rsidP="004F6E23">
      <w:pPr>
        <w:widowControl w:val="0"/>
        <w:autoSpaceDE w:val="0"/>
        <w:autoSpaceDN w:val="0"/>
        <w:adjustRightInd w:val="0"/>
        <w:spacing w:line="20" w:lineRule="exact"/>
        <w:rPr>
          <w:rFonts w:ascii="Times New Roman" w:hAnsi="Times New Roman"/>
        </w:rPr>
      </w:pPr>
      <w:r>
        <w:rPr>
          <w:noProof/>
          <w:lang w:bidi="ar-SA"/>
        </w:rPr>
        <w:drawing>
          <wp:anchor distT="0" distB="0" distL="114300" distR="114300" simplePos="0" relativeHeight="251663360" behindDoc="1" locked="0" layoutInCell="0" allowOverlap="1">
            <wp:simplePos x="0" y="0"/>
            <wp:positionH relativeFrom="column">
              <wp:posOffset>0</wp:posOffset>
            </wp:positionH>
            <wp:positionV relativeFrom="paragraph">
              <wp:posOffset>175260</wp:posOffset>
            </wp:positionV>
            <wp:extent cx="6153150" cy="2000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6153150" cy="200025"/>
                    </a:xfrm>
                    <a:prstGeom prst="rect">
                      <a:avLst/>
                    </a:prstGeom>
                    <a:noFill/>
                  </pic:spPr>
                </pic:pic>
              </a:graphicData>
            </a:graphic>
          </wp:anchor>
        </w:drawing>
      </w:r>
    </w:p>
    <w:p w:rsidR="004F6E23" w:rsidRDefault="004F6E23" w:rsidP="004F6E23">
      <w:pPr>
        <w:widowControl w:val="0"/>
        <w:autoSpaceDE w:val="0"/>
        <w:autoSpaceDN w:val="0"/>
        <w:adjustRightInd w:val="0"/>
        <w:spacing w:line="251" w:lineRule="exact"/>
        <w:rPr>
          <w:rFonts w:ascii="Times New Roman" w:hAnsi="Times New Roman"/>
        </w:rPr>
      </w:pPr>
    </w:p>
    <w:p w:rsidR="004F6E23" w:rsidRDefault="004F6E23" w:rsidP="004F6E23">
      <w:pPr>
        <w:widowControl w:val="0"/>
        <w:autoSpaceDE w:val="0"/>
        <w:autoSpaceDN w:val="0"/>
        <w:adjustRightInd w:val="0"/>
        <w:rPr>
          <w:rFonts w:ascii="Times New Roman" w:hAnsi="Times New Roman"/>
        </w:rPr>
      </w:pPr>
      <w:r>
        <w:rPr>
          <w:rFonts w:cs="Calibri"/>
          <w:b/>
          <w:bCs/>
        </w:rPr>
        <w:t>Employment History:</w:t>
      </w:r>
    </w:p>
    <w:p w:rsidR="004F6E23" w:rsidRDefault="004F6E23" w:rsidP="004F6E23">
      <w:pPr>
        <w:widowControl w:val="0"/>
        <w:autoSpaceDE w:val="0"/>
        <w:autoSpaceDN w:val="0"/>
        <w:adjustRightInd w:val="0"/>
        <w:spacing w:line="20" w:lineRule="exact"/>
        <w:rPr>
          <w:rFonts w:ascii="Times New Roman" w:hAnsi="Times New Roman"/>
        </w:rPr>
      </w:pPr>
      <w:r>
        <w:rPr>
          <w:noProof/>
          <w:lang w:bidi="ar-SA"/>
        </w:rPr>
        <w:drawing>
          <wp:anchor distT="0" distB="0" distL="114300" distR="114300" simplePos="0" relativeHeight="251664384" behindDoc="1" locked="0" layoutInCell="0" allowOverlap="1">
            <wp:simplePos x="0" y="0"/>
            <wp:positionH relativeFrom="column">
              <wp:posOffset>0</wp:posOffset>
            </wp:positionH>
            <wp:positionV relativeFrom="paragraph">
              <wp:posOffset>32385</wp:posOffset>
            </wp:positionV>
            <wp:extent cx="6153150" cy="95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6153150" cy="9525"/>
                    </a:xfrm>
                    <a:prstGeom prst="rect">
                      <a:avLst/>
                    </a:prstGeom>
                    <a:noFill/>
                  </pic:spPr>
                </pic:pic>
              </a:graphicData>
            </a:graphic>
          </wp:anchor>
        </w:drawing>
      </w:r>
    </w:p>
    <w:p w:rsidR="004F6E23" w:rsidRDefault="004F6E23" w:rsidP="004F6E23">
      <w:pPr>
        <w:widowControl w:val="0"/>
        <w:autoSpaceDE w:val="0"/>
        <w:autoSpaceDN w:val="0"/>
        <w:adjustRightInd w:val="0"/>
        <w:spacing w:line="200" w:lineRule="exact"/>
        <w:rPr>
          <w:rFonts w:ascii="Times New Roman" w:hAnsi="Times New Roman"/>
        </w:rPr>
      </w:pPr>
    </w:p>
    <w:p w:rsidR="004F6E23" w:rsidRDefault="004F6E23" w:rsidP="004F6E23">
      <w:pPr>
        <w:widowControl w:val="0"/>
        <w:autoSpaceDE w:val="0"/>
        <w:autoSpaceDN w:val="0"/>
        <w:adjustRightInd w:val="0"/>
        <w:spacing w:line="231" w:lineRule="exact"/>
        <w:rPr>
          <w:rFonts w:ascii="Times New Roman" w:hAnsi="Times New Roman"/>
        </w:rPr>
      </w:pPr>
    </w:p>
    <w:p w:rsidR="004F6E23" w:rsidRDefault="004F6E23" w:rsidP="004F6E23">
      <w:pPr>
        <w:widowControl w:val="0"/>
        <w:autoSpaceDE w:val="0"/>
        <w:autoSpaceDN w:val="0"/>
        <w:adjustRightInd w:val="0"/>
        <w:rPr>
          <w:rFonts w:ascii="Times New Roman" w:hAnsi="Times New Roman"/>
        </w:rPr>
      </w:pPr>
      <w:r>
        <w:rPr>
          <w:rFonts w:cs="Calibri"/>
          <w:b/>
          <w:bCs/>
        </w:rPr>
        <w:t xml:space="preserve">Organization: </w:t>
      </w:r>
      <w:r w:rsidRPr="00FB3589">
        <w:rPr>
          <w:rFonts w:cs="Calibri"/>
          <w:bCs/>
        </w:rPr>
        <w:t>Monarch Hr Consultancy(Dubai)</w:t>
      </w:r>
    </w:p>
    <w:p w:rsidR="004F6E23" w:rsidRDefault="004F6E23" w:rsidP="004F6E23">
      <w:pPr>
        <w:widowControl w:val="0"/>
        <w:autoSpaceDE w:val="0"/>
        <w:autoSpaceDN w:val="0"/>
        <w:adjustRightInd w:val="0"/>
        <w:rPr>
          <w:rFonts w:ascii="Times New Roman" w:hAnsi="Times New Roman"/>
        </w:rPr>
      </w:pPr>
      <w:r>
        <w:rPr>
          <w:rFonts w:cs="Calibri"/>
          <w:b/>
          <w:bCs/>
        </w:rPr>
        <w:t>Designation</w:t>
      </w:r>
      <w:r w:rsidR="00FB3589">
        <w:rPr>
          <w:rFonts w:cs="Calibri"/>
          <w:b/>
          <w:bCs/>
        </w:rPr>
        <w:t xml:space="preserve">  </w:t>
      </w:r>
      <w:r>
        <w:rPr>
          <w:rFonts w:cs="Calibri"/>
          <w:b/>
          <w:bCs/>
        </w:rPr>
        <w:t xml:space="preserve">: </w:t>
      </w:r>
      <w:r w:rsidRPr="00FB3589">
        <w:rPr>
          <w:rFonts w:cs="Calibri"/>
          <w:bCs/>
        </w:rPr>
        <w:t>Sr. Hr Recruiter</w:t>
      </w:r>
    </w:p>
    <w:p w:rsidR="004F6E23" w:rsidRDefault="004F6E23" w:rsidP="004F6E23">
      <w:pPr>
        <w:widowControl w:val="0"/>
        <w:autoSpaceDE w:val="0"/>
        <w:autoSpaceDN w:val="0"/>
        <w:adjustRightInd w:val="0"/>
        <w:rPr>
          <w:rFonts w:ascii="Times New Roman" w:hAnsi="Times New Roman"/>
        </w:rPr>
      </w:pPr>
      <w:r>
        <w:rPr>
          <w:rFonts w:cs="Calibri"/>
          <w:b/>
          <w:bCs/>
        </w:rPr>
        <w:t>May 2017  to Till Date</w:t>
      </w:r>
    </w:p>
    <w:p w:rsidR="004F6E23" w:rsidRDefault="004F6E23" w:rsidP="004F6E23">
      <w:pPr>
        <w:widowControl w:val="0"/>
        <w:autoSpaceDE w:val="0"/>
        <w:autoSpaceDN w:val="0"/>
        <w:adjustRightInd w:val="0"/>
        <w:spacing w:line="207" w:lineRule="exact"/>
        <w:rPr>
          <w:rFonts w:ascii="Times New Roman" w:hAnsi="Times New Roman"/>
        </w:rPr>
      </w:pPr>
    </w:p>
    <w:p w:rsidR="004F6E23" w:rsidRPr="00FB3589" w:rsidRDefault="004F6E23" w:rsidP="004F6E23">
      <w:pPr>
        <w:widowControl w:val="0"/>
        <w:autoSpaceDE w:val="0"/>
        <w:autoSpaceDN w:val="0"/>
        <w:adjustRightInd w:val="0"/>
        <w:ind w:left="40"/>
        <w:rPr>
          <w:rFonts w:ascii="Times New Roman" w:hAnsi="Times New Roman"/>
          <w:b/>
        </w:rPr>
      </w:pPr>
      <w:r>
        <w:rPr>
          <w:rFonts w:ascii="Gautami" w:hAnsi="Gautami" w:cs="Gautami"/>
          <w:u w:val="single"/>
        </w:rPr>
        <w:t>​</w:t>
      </w:r>
      <w:r w:rsidRPr="00FB3589">
        <w:rPr>
          <w:rFonts w:cs="Calibri"/>
          <w:b/>
          <w:u w:val="single"/>
        </w:rPr>
        <w:t>Job Profile</w:t>
      </w:r>
      <w:r w:rsidRPr="00FB3589">
        <w:rPr>
          <w:rFonts w:ascii="Gautami" w:hAnsi="Gautami" w:cs="Gautami"/>
          <w:b/>
        </w:rPr>
        <w:t xml:space="preserve">  ​</w:t>
      </w:r>
      <w:r w:rsidRPr="00FB3589">
        <w:rPr>
          <w:rFonts w:cs="Calibri"/>
          <w:b/>
        </w:rPr>
        <w:t>:</w:t>
      </w:r>
    </w:p>
    <w:p w:rsidR="00FB3589" w:rsidRPr="00FB3589" w:rsidRDefault="00FB3589" w:rsidP="00FB3589">
      <w:pPr>
        <w:pStyle w:val="BodyTextIndent2"/>
        <w:numPr>
          <w:ilvl w:val="0"/>
          <w:numId w:val="10"/>
        </w:numPr>
        <w:rPr>
          <w:rFonts w:ascii="Calibri" w:hAnsi="Calibri" w:cs="Calibri"/>
          <w:color w:val="auto"/>
        </w:rPr>
      </w:pPr>
      <w:r w:rsidRPr="00FB3589">
        <w:rPr>
          <w:rFonts w:ascii="Calibri" w:hAnsi="Calibri" w:cs="Calibri"/>
          <w:color w:val="auto"/>
        </w:rPr>
        <w:t>To manage client relationship, ensure &amp; cater the needs as per the requirement of the client.</w:t>
      </w:r>
    </w:p>
    <w:p w:rsidR="00FB3589" w:rsidRPr="00FB3589" w:rsidRDefault="00FB3589" w:rsidP="00FB3589">
      <w:pPr>
        <w:pStyle w:val="BodyTextIndent2"/>
        <w:numPr>
          <w:ilvl w:val="0"/>
          <w:numId w:val="10"/>
        </w:numPr>
        <w:rPr>
          <w:rFonts w:ascii="Calibri" w:hAnsi="Calibri" w:cs="Calibri"/>
          <w:color w:val="auto"/>
        </w:rPr>
      </w:pPr>
      <w:r w:rsidRPr="00FB3589">
        <w:rPr>
          <w:rFonts w:ascii="Calibri" w:hAnsi="Calibri" w:cs="Calibri"/>
          <w:color w:val="auto"/>
        </w:rPr>
        <w:t>Understanding manpower requisition from the concerned department.</w:t>
      </w:r>
    </w:p>
    <w:p w:rsidR="00FB3589" w:rsidRPr="00FB3589" w:rsidRDefault="00FB3589" w:rsidP="00FB3589">
      <w:pPr>
        <w:pStyle w:val="BodyTextIndent2"/>
        <w:numPr>
          <w:ilvl w:val="0"/>
          <w:numId w:val="10"/>
        </w:numPr>
        <w:rPr>
          <w:rFonts w:ascii="Calibri" w:hAnsi="Calibri" w:cs="Calibri"/>
          <w:color w:val="auto"/>
        </w:rPr>
      </w:pPr>
      <w:r w:rsidRPr="00FB3589">
        <w:rPr>
          <w:rFonts w:ascii="Calibri" w:hAnsi="Calibri" w:cs="Calibri"/>
          <w:color w:val="auto"/>
        </w:rPr>
        <w:t>Understanding the requirement and accordingly drafting a job description and getting it  approved by the concerned person.</w:t>
      </w:r>
    </w:p>
    <w:p w:rsidR="00FB3589" w:rsidRPr="00FB3589" w:rsidRDefault="00FB3589" w:rsidP="00FB3589">
      <w:pPr>
        <w:pStyle w:val="BodyTextIndent2"/>
        <w:numPr>
          <w:ilvl w:val="0"/>
          <w:numId w:val="10"/>
        </w:numPr>
        <w:rPr>
          <w:rFonts w:ascii="Calibri" w:hAnsi="Calibri" w:cs="Calibri"/>
          <w:color w:val="auto"/>
        </w:rPr>
      </w:pPr>
      <w:r w:rsidRPr="00FB3589">
        <w:rPr>
          <w:rFonts w:ascii="Calibri" w:hAnsi="Calibri" w:cs="Calibri"/>
          <w:color w:val="auto"/>
        </w:rPr>
        <w:t>Arrangement of interviews for foreign delega</w:t>
      </w:r>
      <w:r w:rsidR="006C6974">
        <w:rPr>
          <w:rFonts w:ascii="Calibri" w:hAnsi="Calibri" w:cs="Calibri"/>
          <w:color w:val="auto"/>
        </w:rPr>
        <w:t xml:space="preserve">tes </w:t>
      </w:r>
    </w:p>
    <w:p w:rsidR="00FB3589" w:rsidRPr="00FB3589" w:rsidRDefault="006C6974" w:rsidP="00FB3589">
      <w:pPr>
        <w:pStyle w:val="BodyTextIndent2"/>
        <w:numPr>
          <w:ilvl w:val="0"/>
          <w:numId w:val="10"/>
        </w:numPr>
        <w:rPr>
          <w:rFonts w:ascii="Calibri" w:hAnsi="Calibri" w:cs="Calibri"/>
          <w:color w:val="auto"/>
        </w:rPr>
      </w:pPr>
      <w:r>
        <w:rPr>
          <w:rFonts w:ascii="Calibri" w:hAnsi="Calibri" w:cs="Calibri"/>
          <w:color w:val="auto"/>
        </w:rPr>
        <w:t xml:space="preserve">Co-ordination with </w:t>
      </w:r>
      <w:r w:rsidR="00FB3589" w:rsidRPr="00FB3589">
        <w:rPr>
          <w:rFonts w:ascii="Calibri" w:hAnsi="Calibri" w:cs="Calibri"/>
          <w:color w:val="auto"/>
        </w:rPr>
        <w:t xml:space="preserve"> companies regarding Recruitment Requirements / Activities.</w:t>
      </w:r>
    </w:p>
    <w:p w:rsidR="00FB3589" w:rsidRPr="00FB3589" w:rsidRDefault="00FB3589" w:rsidP="00FB3589">
      <w:pPr>
        <w:pStyle w:val="BodyTextIndent2"/>
        <w:numPr>
          <w:ilvl w:val="0"/>
          <w:numId w:val="10"/>
        </w:numPr>
        <w:rPr>
          <w:rFonts w:ascii="Calibri" w:hAnsi="Calibri" w:cs="Calibri"/>
          <w:color w:val="auto"/>
        </w:rPr>
      </w:pPr>
      <w:r w:rsidRPr="00FB3589">
        <w:rPr>
          <w:rFonts w:ascii="Calibri" w:hAnsi="Calibri" w:cs="Calibri"/>
          <w:color w:val="auto"/>
        </w:rPr>
        <w:t>Day to day rout</w:t>
      </w:r>
      <w:r w:rsidR="006C6974">
        <w:rPr>
          <w:rFonts w:ascii="Calibri" w:hAnsi="Calibri" w:cs="Calibri"/>
          <w:color w:val="auto"/>
        </w:rPr>
        <w:t xml:space="preserve">ine correspondence with </w:t>
      </w:r>
      <w:r w:rsidRPr="00FB3589">
        <w:rPr>
          <w:rFonts w:ascii="Calibri" w:hAnsi="Calibri" w:cs="Calibri"/>
          <w:color w:val="auto"/>
        </w:rPr>
        <w:t xml:space="preserve"> Clients and Branch offices/Associates regarding recruitment all over India and relevant feedback.</w:t>
      </w:r>
    </w:p>
    <w:p w:rsidR="00FB3589" w:rsidRPr="00FB3589" w:rsidRDefault="00FB3589" w:rsidP="00FB3589">
      <w:pPr>
        <w:pStyle w:val="BodyTextIndent2"/>
        <w:numPr>
          <w:ilvl w:val="0"/>
          <w:numId w:val="10"/>
        </w:numPr>
        <w:rPr>
          <w:rFonts w:ascii="Calibri" w:hAnsi="Calibri" w:cs="Calibri"/>
          <w:color w:val="auto"/>
        </w:rPr>
      </w:pPr>
      <w:r w:rsidRPr="00FB3589">
        <w:rPr>
          <w:rFonts w:ascii="Calibri" w:hAnsi="Calibri" w:cs="Calibri"/>
          <w:color w:val="auto"/>
        </w:rPr>
        <w:t>Co-coordinating with Advertising Agencies for placing Advertisements for the required jobs being an    international Placement.</w:t>
      </w:r>
    </w:p>
    <w:p w:rsidR="00FB3589" w:rsidRPr="00FB3589" w:rsidRDefault="00FB3589" w:rsidP="00FB3589">
      <w:pPr>
        <w:pStyle w:val="BodyTextIndent2"/>
        <w:numPr>
          <w:ilvl w:val="0"/>
          <w:numId w:val="10"/>
        </w:numPr>
        <w:rPr>
          <w:rFonts w:ascii="Calibri" w:hAnsi="Calibri" w:cs="Calibri"/>
          <w:color w:val="auto"/>
        </w:rPr>
      </w:pPr>
      <w:r w:rsidRPr="00FB3589">
        <w:rPr>
          <w:rFonts w:ascii="Calibri" w:hAnsi="Calibri" w:cs="Calibri"/>
          <w:color w:val="auto"/>
        </w:rPr>
        <w:t>Study &amp; analysis of the requirement received from clients.</w:t>
      </w:r>
    </w:p>
    <w:p w:rsidR="00FB3589" w:rsidRPr="00FB3589" w:rsidRDefault="00FB3589" w:rsidP="00FB3589">
      <w:pPr>
        <w:pStyle w:val="BodyTextIndent2"/>
        <w:numPr>
          <w:ilvl w:val="0"/>
          <w:numId w:val="10"/>
        </w:numPr>
        <w:rPr>
          <w:rFonts w:ascii="Calibri" w:hAnsi="Calibri" w:cs="Calibri"/>
          <w:color w:val="auto"/>
        </w:rPr>
      </w:pPr>
      <w:r w:rsidRPr="00FB3589">
        <w:rPr>
          <w:rFonts w:ascii="Calibri" w:hAnsi="Calibri" w:cs="Calibri"/>
          <w:color w:val="auto"/>
        </w:rPr>
        <w:t>Sourcing, Screening and short listing of suitable candidates as per the client specification.</w:t>
      </w:r>
    </w:p>
    <w:p w:rsidR="00FB3589" w:rsidRPr="00FB3589" w:rsidRDefault="00FB3589" w:rsidP="00FB3589">
      <w:pPr>
        <w:pStyle w:val="BodyTextIndent2"/>
        <w:numPr>
          <w:ilvl w:val="0"/>
          <w:numId w:val="10"/>
        </w:numPr>
        <w:rPr>
          <w:rFonts w:ascii="Calibri" w:hAnsi="Calibri" w:cs="Calibri"/>
          <w:color w:val="auto"/>
        </w:rPr>
      </w:pPr>
      <w:r w:rsidRPr="00FB3589">
        <w:rPr>
          <w:rFonts w:ascii="Calibri" w:hAnsi="Calibri" w:cs="Calibri"/>
          <w:color w:val="auto"/>
        </w:rPr>
        <w:t xml:space="preserve">Arranging    telephonic interview of </w:t>
      </w:r>
      <w:r w:rsidR="006C6974">
        <w:rPr>
          <w:rFonts w:ascii="Calibri" w:hAnsi="Calibri" w:cs="Calibri"/>
          <w:color w:val="auto"/>
        </w:rPr>
        <w:t xml:space="preserve">candidates with </w:t>
      </w:r>
      <w:r w:rsidRPr="00FB3589">
        <w:rPr>
          <w:rFonts w:ascii="Calibri" w:hAnsi="Calibri" w:cs="Calibri"/>
          <w:color w:val="auto"/>
        </w:rPr>
        <w:t xml:space="preserve"> Clients to verify experience, communication,  availability date and location.</w:t>
      </w:r>
    </w:p>
    <w:p w:rsidR="00FB3589" w:rsidRPr="00FB3589" w:rsidRDefault="00FB3589" w:rsidP="00FB3589">
      <w:pPr>
        <w:numPr>
          <w:ilvl w:val="0"/>
          <w:numId w:val="10"/>
        </w:numPr>
        <w:shd w:val="clear" w:color="auto" w:fill="FFFFFF"/>
        <w:spacing w:before="100" w:beforeAutospacing="1" w:after="100" w:afterAutospacing="1"/>
        <w:jc w:val="both"/>
        <w:rPr>
          <w:rFonts w:asciiTheme="minorHAnsi" w:hAnsiTheme="minorHAnsi" w:cstheme="minorHAnsi"/>
          <w:lang w:bidi="ar-SA"/>
        </w:rPr>
      </w:pPr>
      <w:r w:rsidRPr="00FB3589">
        <w:rPr>
          <w:rFonts w:asciiTheme="minorHAnsi" w:hAnsiTheme="minorHAnsi" w:cstheme="minorHAnsi"/>
          <w:lang w:bidi="ar-SA"/>
        </w:rPr>
        <w:lastRenderedPageBreak/>
        <w:t>Designs, develops and maintain the recruitment process in the organization (including its description, recruitment measurement definitions, regular measurement reporting, taking proper actions to close gaps)</w:t>
      </w:r>
    </w:p>
    <w:p w:rsidR="00FB3589" w:rsidRPr="00FB3589" w:rsidRDefault="00FB3589" w:rsidP="00FB3589">
      <w:pPr>
        <w:numPr>
          <w:ilvl w:val="0"/>
          <w:numId w:val="10"/>
        </w:numPr>
        <w:shd w:val="clear" w:color="auto" w:fill="FFFFFF"/>
        <w:spacing w:before="100" w:beforeAutospacing="1" w:after="100" w:afterAutospacing="1"/>
        <w:jc w:val="both"/>
        <w:rPr>
          <w:rFonts w:asciiTheme="minorHAnsi" w:hAnsiTheme="minorHAnsi" w:cstheme="minorHAnsi"/>
          <w:lang w:bidi="ar-SA"/>
        </w:rPr>
      </w:pPr>
      <w:r w:rsidRPr="00FB3589">
        <w:rPr>
          <w:rFonts w:asciiTheme="minorHAnsi" w:hAnsiTheme="minorHAnsi" w:cstheme="minorHAnsi"/>
          <w:lang w:bidi="ar-SA"/>
        </w:rPr>
        <w:t>Designs the selection matrix for choosing the optimum recruitment channel and recruitment source</w:t>
      </w:r>
    </w:p>
    <w:p w:rsidR="00FB3589" w:rsidRPr="00FB3589" w:rsidRDefault="00FB3589" w:rsidP="00FB3589">
      <w:pPr>
        <w:numPr>
          <w:ilvl w:val="0"/>
          <w:numId w:val="10"/>
        </w:numPr>
        <w:shd w:val="clear" w:color="auto" w:fill="FFFFFF"/>
        <w:spacing w:before="100" w:beforeAutospacing="1" w:after="100" w:afterAutospacing="1"/>
        <w:jc w:val="both"/>
        <w:rPr>
          <w:rFonts w:asciiTheme="minorHAnsi" w:hAnsiTheme="minorHAnsi" w:cstheme="minorHAnsi"/>
          <w:lang w:bidi="ar-SA"/>
        </w:rPr>
      </w:pPr>
      <w:r w:rsidRPr="00FB3589">
        <w:rPr>
          <w:rFonts w:asciiTheme="minorHAnsi" w:hAnsiTheme="minorHAnsi" w:cstheme="minorHAnsi"/>
          <w:lang w:bidi="ar-SA"/>
        </w:rPr>
        <w:t>Explores the market best practices in the recruitment and staffing and implement appropriate best practices in the organization</w:t>
      </w:r>
    </w:p>
    <w:p w:rsidR="00FB3589" w:rsidRPr="00FB3589" w:rsidRDefault="00FB3589" w:rsidP="00FB3589">
      <w:pPr>
        <w:numPr>
          <w:ilvl w:val="0"/>
          <w:numId w:val="10"/>
        </w:numPr>
        <w:shd w:val="clear" w:color="auto" w:fill="FFFFFF"/>
        <w:spacing w:before="100" w:beforeAutospacing="1" w:after="100" w:afterAutospacing="1"/>
        <w:jc w:val="both"/>
        <w:rPr>
          <w:rFonts w:asciiTheme="minorHAnsi" w:hAnsiTheme="minorHAnsi" w:cstheme="minorHAnsi"/>
          <w:lang w:bidi="ar-SA"/>
        </w:rPr>
      </w:pPr>
      <w:r w:rsidRPr="00FB3589">
        <w:rPr>
          <w:rFonts w:asciiTheme="minorHAnsi" w:hAnsiTheme="minorHAnsi" w:cstheme="minorHAnsi"/>
          <w:lang w:bidi="ar-SA"/>
        </w:rPr>
        <w:t>Builds a quality relationship with the internal customers and external recruitment agencies</w:t>
      </w:r>
    </w:p>
    <w:p w:rsidR="00FB3589" w:rsidRPr="00FB3589" w:rsidRDefault="00FB3589" w:rsidP="00FB3589">
      <w:pPr>
        <w:numPr>
          <w:ilvl w:val="0"/>
          <w:numId w:val="10"/>
        </w:numPr>
        <w:shd w:val="clear" w:color="auto" w:fill="FFFFFF"/>
        <w:spacing w:before="100" w:beforeAutospacing="1" w:after="100" w:afterAutospacing="1"/>
        <w:jc w:val="both"/>
        <w:rPr>
          <w:rFonts w:asciiTheme="minorHAnsi" w:hAnsiTheme="minorHAnsi" w:cstheme="minorHAnsi"/>
          <w:lang w:bidi="ar-SA"/>
        </w:rPr>
      </w:pPr>
      <w:r w:rsidRPr="00FB3589">
        <w:rPr>
          <w:rFonts w:asciiTheme="minorHAnsi" w:hAnsiTheme="minorHAnsi" w:cstheme="minorHAnsi"/>
          <w:lang w:bidi="ar-SA"/>
        </w:rPr>
        <w:t>Monitors and constantly reduces the costs of the recruitment process</w:t>
      </w:r>
    </w:p>
    <w:p w:rsidR="00FB3589" w:rsidRPr="00FB3589" w:rsidRDefault="00FB3589" w:rsidP="00FB3589">
      <w:pPr>
        <w:numPr>
          <w:ilvl w:val="0"/>
          <w:numId w:val="10"/>
        </w:numPr>
        <w:shd w:val="clear" w:color="auto" w:fill="FFFFFF"/>
        <w:spacing w:before="100" w:beforeAutospacing="1" w:after="100" w:afterAutospacing="1"/>
        <w:jc w:val="both"/>
        <w:rPr>
          <w:rFonts w:asciiTheme="minorHAnsi" w:hAnsiTheme="minorHAnsi" w:cstheme="minorHAnsi"/>
          <w:lang w:bidi="ar-SA"/>
        </w:rPr>
      </w:pPr>
      <w:r w:rsidRPr="00FB3589">
        <w:rPr>
          <w:rFonts w:asciiTheme="minorHAnsi" w:hAnsiTheme="minorHAnsi" w:cstheme="minorHAnsi"/>
          <w:lang w:bidi="ar-SA"/>
        </w:rPr>
        <w:t>Sets the social media communication strategy for different job profiles and functions in the organization</w:t>
      </w:r>
    </w:p>
    <w:p w:rsidR="00FB3589" w:rsidRPr="00FB3589" w:rsidRDefault="00FB3589" w:rsidP="00FB3589">
      <w:pPr>
        <w:numPr>
          <w:ilvl w:val="0"/>
          <w:numId w:val="10"/>
        </w:numPr>
        <w:shd w:val="clear" w:color="auto" w:fill="FFFFFF"/>
        <w:spacing w:before="100" w:beforeAutospacing="1" w:after="100" w:afterAutospacing="1"/>
        <w:jc w:val="both"/>
        <w:rPr>
          <w:rFonts w:asciiTheme="minorHAnsi" w:hAnsiTheme="minorHAnsi" w:cstheme="minorHAnsi"/>
          <w:lang w:bidi="ar-SA"/>
        </w:rPr>
      </w:pPr>
      <w:r w:rsidRPr="00FB3589">
        <w:rPr>
          <w:rFonts w:asciiTheme="minorHAnsi" w:hAnsiTheme="minorHAnsi" w:cstheme="minorHAnsi"/>
          <w:lang w:bidi="ar-SA"/>
        </w:rPr>
        <w:t>Conducts job interviews for the managerial job positions (or key jobs in the organization)</w:t>
      </w:r>
    </w:p>
    <w:p w:rsidR="00FB3589" w:rsidRPr="00FB3589" w:rsidRDefault="00FB3589" w:rsidP="00FB3589">
      <w:pPr>
        <w:numPr>
          <w:ilvl w:val="0"/>
          <w:numId w:val="10"/>
        </w:numPr>
        <w:shd w:val="clear" w:color="auto" w:fill="FFFFFF"/>
        <w:spacing w:before="100" w:beforeAutospacing="1" w:after="100" w:afterAutospacing="1"/>
        <w:jc w:val="both"/>
        <w:rPr>
          <w:rFonts w:asciiTheme="minorHAnsi" w:hAnsiTheme="minorHAnsi" w:cstheme="minorHAnsi"/>
          <w:lang w:bidi="ar-SA"/>
        </w:rPr>
      </w:pPr>
      <w:r w:rsidRPr="00FB3589">
        <w:rPr>
          <w:rFonts w:asciiTheme="minorHAnsi" w:hAnsiTheme="minorHAnsi" w:cstheme="minorHAnsi"/>
          <w:lang w:bidi="ar-SA"/>
        </w:rPr>
        <w:t>Acts as a single point of contact for managers regarding recruitment topics</w:t>
      </w:r>
    </w:p>
    <w:p w:rsidR="004F6E23" w:rsidRPr="00FB3589" w:rsidRDefault="004F6E23" w:rsidP="004F6E23">
      <w:pPr>
        <w:widowControl w:val="0"/>
        <w:autoSpaceDE w:val="0"/>
        <w:autoSpaceDN w:val="0"/>
        <w:adjustRightInd w:val="0"/>
        <w:spacing w:line="395" w:lineRule="exact"/>
        <w:rPr>
          <w:rFonts w:asciiTheme="minorHAnsi" w:hAnsiTheme="minorHAnsi" w:cstheme="minorHAnsi"/>
        </w:rPr>
      </w:pPr>
    </w:p>
    <w:p w:rsidR="004F6E23" w:rsidRPr="00FB3589" w:rsidRDefault="004F6E23" w:rsidP="004F6E23">
      <w:pPr>
        <w:widowControl w:val="0"/>
        <w:autoSpaceDE w:val="0"/>
        <w:autoSpaceDN w:val="0"/>
        <w:adjustRightInd w:val="0"/>
        <w:rPr>
          <w:rFonts w:ascii="Times New Roman" w:hAnsi="Times New Roman"/>
          <w:u w:val="single"/>
        </w:rPr>
      </w:pPr>
      <w:r w:rsidRPr="00FB3589">
        <w:rPr>
          <w:rFonts w:cs="Calibri"/>
          <w:b/>
          <w:bCs/>
          <w:u w:val="single"/>
        </w:rPr>
        <w:t>Career Summary</w:t>
      </w:r>
    </w:p>
    <w:p w:rsidR="004F6E23" w:rsidRDefault="004F6E23" w:rsidP="004F6E23">
      <w:pPr>
        <w:widowControl w:val="0"/>
        <w:autoSpaceDE w:val="0"/>
        <w:autoSpaceDN w:val="0"/>
        <w:adjustRightInd w:val="0"/>
        <w:spacing w:line="172" w:lineRule="exact"/>
        <w:rPr>
          <w:rFonts w:ascii="Times New Roman" w:hAnsi="Times New Roman"/>
        </w:rPr>
      </w:pPr>
    </w:p>
    <w:p w:rsidR="004F6E23" w:rsidRPr="00FB3589" w:rsidRDefault="00647425" w:rsidP="004F6E23">
      <w:pPr>
        <w:widowControl w:val="0"/>
        <w:autoSpaceDE w:val="0"/>
        <w:autoSpaceDN w:val="0"/>
        <w:adjustRightInd w:val="0"/>
        <w:rPr>
          <w:rFonts w:ascii="Times New Roman" w:hAnsi="Times New Roman"/>
        </w:rPr>
      </w:pPr>
      <w:r>
        <w:rPr>
          <w:rFonts w:cs="Calibri"/>
        </w:rPr>
        <w:t xml:space="preserve"> </w:t>
      </w:r>
      <w:r w:rsidR="004F6E23">
        <w:rPr>
          <w:rFonts w:cs="Calibri"/>
        </w:rPr>
        <w:t xml:space="preserve">HR Professional with </w:t>
      </w:r>
      <w:r w:rsidR="004F6E23">
        <w:rPr>
          <w:rFonts w:ascii="Gautami" w:hAnsi="Gautami" w:cs="Gautami"/>
        </w:rPr>
        <w:t>​</w:t>
      </w:r>
      <w:r w:rsidR="004F6E23" w:rsidRPr="00FB3589">
        <w:rPr>
          <w:rFonts w:cs="Calibri"/>
          <w:bCs/>
        </w:rPr>
        <w:t>8 plus years of rich work experience in recruiting professionals.</w:t>
      </w:r>
    </w:p>
    <w:p w:rsidR="004F6E23" w:rsidRPr="00FB3589" w:rsidRDefault="004F6E23" w:rsidP="004F6E23">
      <w:pPr>
        <w:widowControl w:val="0"/>
        <w:overflowPunct w:val="0"/>
        <w:autoSpaceDE w:val="0"/>
        <w:autoSpaceDN w:val="0"/>
        <w:adjustRightInd w:val="0"/>
        <w:spacing w:line="218" w:lineRule="auto"/>
        <w:ind w:right="20"/>
        <w:rPr>
          <w:rFonts w:ascii="Times New Roman" w:hAnsi="Times New Roman"/>
        </w:rPr>
      </w:pPr>
      <w:r w:rsidRPr="00FB3589">
        <w:rPr>
          <w:rFonts w:cs="Calibri"/>
          <w:bCs/>
        </w:rPr>
        <w:t xml:space="preserve">Expertise in the areas of Staffing, Recruiting, Sourcing, Head Hunting, Team Handling, </w:t>
      </w:r>
      <w:r w:rsidR="00647425">
        <w:rPr>
          <w:rFonts w:cs="Calibri"/>
          <w:bCs/>
        </w:rPr>
        <w:t xml:space="preserve">                     </w:t>
      </w:r>
      <w:r w:rsidRPr="00FB3589">
        <w:rPr>
          <w:rFonts w:cs="Calibri"/>
          <w:bCs/>
        </w:rPr>
        <w:t xml:space="preserve">Reporting, Vendor Management, Sourcing, Interviewing , Campus Recruitment , Client </w:t>
      </w:r>
      <w:r w:rsidR="00647425">
        <w:rPr>
          <w:rFonts w:cs="Calibri"/>
          <w:bCs/>
        </w:rPr>
        <w:t xml:space="preserve">  </w:t>
      </w:r>
      <w:r w:rsidRPr="00FB3589">
        <w:rPr>
          <w:rFonts w:cs="Calibri"/>
          <w:bCs/>
        </w:rPr>
        <w:t>Handling, Salary Negotiation</w:t>
      </w:r>
    </w:p>
    <w:p w:rsidR="004F6E23" w:rsidRPr="00FB3589" w:rsidRDefault="004F6E23" w:rsidP="004F6E23">
      <w:pPr>
        <w:widowControl w:val="0"/>
        <w:autoSpaceDE w:val="0"/>
        <w:autoSpaceDN w:val="0"/>
        <w:adjustRightInd w:val="0"/>
        <w:spacing w:line="30" w:lineRule="exact"/>
        <w:rPr>
          <w:rFonts w:ascii="Times New Roman" w:hAnsi="Times New Roman"/>
        </w:rPr>
      </w:pPr>
    </w:p>
    <w:p w:rsidR="004F6E23" w:rsidRPr="00FB3589" w:rsidRDefault="004F6E23" w:rsidP="00647425">
      <w:pPr>
        <w:widowControl w:val="0"/>
        <w:overflowPunct w:val="0"/>
        <w:autoSpaceDE w:val="0"/>
        <w:autoSpaceDN w:val="0"/>
        <w:adjustRightInd w:val="0"/>
        <w:spacing w:line="234" w:lineRule="auto"/>
        <w:ind w:right="220"/>
        <w:rPr>
          <w:rFonts w:cs="Calibri"/>
          <w:bCs/>
        </w:rPr>
      </w:pPr>
      <w:r w:rsidRPr="00FB3589">
        <w:rPr>
          <w:rFonts w:cs="Calibri"/>
          <w:bCs/>
        </w:rPr>
        <w:t>Executive Hiring, Contract Recruitment, Team Management.-Experienced in Volume/Mass Hiring and Niche Skill Hiring -Proficient in recruiting candidates from all levels Junior Level to Senior Level. -Good experience of Campus Recruitment/ Off Campus Hiring. -Experience in IT and ITES Recruitment. -Possess excellent communications and interpersonal skills.</w:t>
      </w:r>
    </w:p>
    <w:p w:rsidR="004F6E23" w:rsidRPr="00FB3589" w:rsidRDefault="004F6E23" w:rsidP="004F6E23">
      <w:pPr>
        <w:widowControl w:val="0"/>
        <w:overflowPunct w:val="0"/>
        <w:autoSpaceDE w:val="0"/>
        <w:autoSpaceDN w:val="0"/>
        <w:adjustRightInd w:val="0"/>
        <w:spacing w:line="234" w:lineRule="auto"/>
        <w:ind w:right="220"/>
        <w:rPr>
          <w:rFonts w:cs="Calibri"/>
          <w:bCs/>
        </w:rPr>
      </w:pPr>
    </w:p>
    <w:p w:rsidR="004F6E23" w:rsidRDefault="004F6E23" w:rsidP="004F6E23">
      <w:pPr>
        <w:widowControl w:val="0"/>
        <w:overflowPunct w:val="0"/>
        <w:autoSpaceDE w:val="0"/>
        <w:autoSpaceDN w:val="0"/>
        <w:adjustRightInd w:val="0"/>
        <w:spacing w:line="234" w:lineRule="auto"/>
        <w:ind w:right="220"/>
        <w:rPr>
          <w:rFonts w:cs="Calibri"/>
          <w:b/>
          <w:bCs/>
        </w:rPr>
      </w:pPr>
    </w:p>
    <w:p w:rsidR="004F6E23" w:rsidRDefault="00FB3589" w:rsidP="004F6E23">
      <w:pPr>
        <w:widowControl w:val="0"/>
        <w:overflowPunct w:val="0"/>
        <w:autoSpaceDE w:val="0"/>
        <w:autoSpaceDN w:val="0"/>
        <w:adjustRightInd w:val="0"/>
        <w:spacing w:line="234" w:lineRule="auto"/>
        <w:ind w:right="220"/>
        <w:rPr>
          <w:rFonts w:cs="Calibri"/>
          <w:b/>
          <w:bCs/>
        </w:rPr>
      </w:pPr>
      <w:r>
        <w:rPr>
          <w:rFonts w:cs="Calibri"/>
          <w:b/>
          <w:bCs/>
        </w:rPr>
        <w:t xml:space="preserve"> </w:t>
      </w:r>
      <w:r w:rsidR="004F6E23">
        <w:rPr>
          <w:rFonts w:cs="Calibri"/>
          <w:b/>
          <w:bCs/>
        </w:rPr>
        <w:t>Key Skills:-</w:t>
      </w:r>
    </w:p>
    <w:p w:rsidR="004F6E23" w:rsidRDefault="004F6E23" w:rsidP="004F6E23">
      <w:pPr>
        <w:widowControl w:val="0"/>
        <w:autoSpaceDE w:val="0"/>
        <w:autoSpaceDN w:val="0"/>
        <w:adjustRightInd w:val="0"/>
        <w:rPr>
          <w:rFonts w:ascii="Times New Roman" w:hAnsi="Times New Roman"/>
        </w:rPr>
      </w:pPr>
      <w:r>
        <w:rPr>
          <w:rFonts w:cs="Calibri"/>
        </w:rPr>
        <w:t xml:space="preserve">       End to end recruitment: Sourcing, Staffing, scoping, and on boarding candidates.</w:t>
      </w:r>
    </w:p>
    <w:p w:rsidR="004F6E23" w:rsidRDefault="004F6E23" w:rsidP="004F6E23">
      <w:pPr>
        <w:widowControl w:val="0"/>
        <w:autoSpaceDE w:val="0"/>
        <w:autoSpaceDN w:val="0"/>
        <w:adjustRightInd w:val="0"/>
        <w:spacing w:line="31" w:lineRule="exact"/>
        <w:rPr>
          <w:rFonts w:ascii="Times New Roman" w:hAnsi="Times New Roman"/>
        </w:rPr>
      </w:pPr>
    </w:p>
    <w:p w:rsidR="004F6E23" w:rsidRDefault="004F6E23" w:rsidP="004F6E23">
      <w:pPr>
        <w:widowControl w:val="0"/>
        <w:overflowPunct w:val="0"/>
        <w:autoSpaceDE w:val="0"/>
        <w:autoSpaceDN w:val="0"/>
        <w:adjustRightInd w:val="0"/>
        <w:spacing w:line="238" w:lineRule="auto"/>
        <w:ind w:left="360"/>
        <w:rPr>
          <w:rFonts w:cs="Calibri"/>
        </w:rPr>
      </w:pPr>
      <w:r>
        <w:rPr>
          <w:rFonts w:cs="Calibri"/>
        </w:rPr>
        <w:t>-Screening: short listing candidates sourced through portal (Naukri, Monster, Times jobs and LinkedIn) and validating them on their experience and interest on the role.-Lateral Hiring: Identifying right candidates with required Skill set and experience and make sure that it should match with the requirement as per the job description.-Staffing: Preparing Requisition gathering template and sending it to corresponding sourcing lead to initiate the sourcing. Short listing the profiles sourced and sending it to the respective hiring managers -Hiring inputs: Meeting hiring managers to understand niche skill profiles.-HR Round: Conducting HR round for the selected candidates and negotiating salaries on company standards.-Promptly informing the rejected candidates about the reason for the rejections.-MIS: Preparing reports on the no of closure, internal movements, and offer decline numbers to ensure the flow of work to reach the aspire rates. Sending weekly, Monthly and quarterly headcount and hiring report.</w:t>
      </w:r>
    </w:p>
    <w:p w:rsidR="004F6E23" w:rsidRDefault="004F6E23" w:rsidP="004F6E23">
      <w:pPr>
        <w:widowControl w:val="0"/>
        <w:overflowPunct w:val="0"/>
        <w:autoSpaceDE w:val="0"/>
        <w:autoSpaceDN w:val="0"/>
        <w:adjustRightInd w:val="0"/>
        <w:spacing w:line="238" w:lineRule="auto"/>
        <w:ind w:left="360"/>
        <w:rPr>
          <w:rFonts w:cs="Calibri"/>
        </w:rPr>
      </w:pPr>
    </w:p>
    <w:p w:rsidR="004F6E23" w:rsidRDefault="004F6E23" w:rsidP="004F6E23">
      <w:pPr>
        <w:widowControl w:val="0"/>
        <w:autoSpaceDE w:val="0"/>
        <w:autoSpaceDN w:val="0"/>
        <w:adjustRightInd w:val="0"/>
        <w:ind w:left="360"/>
        <w:rPr>
          <w:rFonts w:ascii="Times New Roman" w:hAnsi="Times New Roman"/>
        </w:rPr>
      </w:pPr>
      <w:r>
        <w:rPr>
          <w:rFonts w:cs="Calibri"/>
          <w:b/>
          <w:bCs/>
        </w:rPr>
        <w:t>Organization:</w:t>
      </w:r>
      <w:r>
        <w:rPr>
          <w:rFonts w:ascii="Gautami" w:hAnsi="Gautami" w:cs="Gautami"/>
          <w:b/>
          <w:bCs/>
        </w:rPr>
        <w:t>​</w:t>
      </w:r>
      <w:r>
        <w:rPr>
          <w:rFonts w:ascii="Gautami" w:hAnsi="Gautami" w:cs="Gautami"/>
          <w:b/>
          <w:bCs/>
          <w:i/>
          <w:iCs/>
        </w:rPr>
        <w:t>​</w:t>
      </w:r>
      <w:r>
        <w:rPr>
          <w:rFonts w:cs="Calibri"/>
          <w:b/>
          <w:bCs/>
        </w:rPr>
        <w:t>Star Max Security(Dubai)</w:t>
      </w:r>
    </w:p>
    <w:p w:rsidR="004F6E23" w:rsidRDefault="004F6E23" w:rsidP="004F6E23">
      <w:pPr>
        <w:widowControl w:val="0"/>
        <w:autoSpaceDE w:val="0"/>
        <w:autoSpaceDN w:val="0"/>
        <w:adjustRightInd w:val="0"/>
        <w:spacing w:line="196" w:lineRule="auto"/>
        <w:ind w:left="360"/>
        <w:rPr>
          <w:rFonts w:ascii="Times New Roman" w:hAnsi="Times New Roman"/>
        </w:rPr>
      </w:pPr>
      <w:r>
        <w:rPr>
          <w:rFonts w:cs="Calibri"/>
          <w:b/>
          <w:bCs/>
        </w:rPr>
        <w:t>Designation:</w:t>
      </w:r>
      <w:r>
        <w:rPr>
          <w:rFonts w:ascii="Gautami" w:hAnsi="Gautami" w:cs="Gautami"/>
          <w:b/>
          <w:bCs/>
        </w:rPr>
        <w:t>​</w:t>
      </w:r>
      <w:r>
        <w:rPr>
          <w:rFonts w:cs="Calibri"/>
        </w:rPr>
        <w:t>Office incharge</w:t>
      </w:r>
    </w:p>
    <w:p w:rsidR="004F6E23" w:rsidRDefault="004F6E23" w:rsidP="004F6E23">
      <w:pPr>
        <w:widowControl w:val="0"/>
        <w:autoSpaceDE w:val="0"/>
        <w:autoSpaceDN w:val="0"/>
        <w:adjustRightInd w:val="0"/>
        <w:spacing w:line="238" w:lineRule="auto"/>
        <w:ind w:left="360"/>
        <w:rPr>
          <w:rFonts w:ascii="Times New Roman" w:hAnsi="Times New Roman"/>
        </w:rPr>
      </w:pPr>
      <w:r>
        <w:rPr>
          <w:rFonts w:cs="Calibri"/>
          <w:b/>
          <w:bCs/>
        </w:rPr>
        <w:t>March 2016 – March 2017</w:t>
      </w:r>
    </w:p>
    <w:p w:rsidR="004F6E23" w:rsidRDefault="004F6E23" w:rsidP="004F6E23">
      <w:pPr>
        <w:widowControl w:val="0"/>
        <w:autoSpaceDE w:val="0"/>
        <w:autoSpaceDN w:val="0"/>
        <w:adjustRightInd w:val="0"/>
        <w:spacing w:line="87" w:lineRule="exact"/>
        <w:rPr>
          <w:rFonts w:ascii="Times New Roman" w:hAnsi="Times New Roman"/>
        </w:rPr>
      </w:pPr>
    </w:p>
    <w:p w:rsidR="004F6E23" w:rsidRDefault="004F6E23" w:rsidP="004F6E23">
      <w:pPr>
        <w:widowControl w:val="0"/>
        <w:autoSpaceDE w:val="0"/>
        <w:autoSpaceDN w:val="0"/>
        <w:adjustRightInd w:val="0"/>
        <w:ind w:left="340"/>
        <w:rPr>
          <w:rFonts w:ascii="Times New Roman" w:hAnsi="Times New Roman"/>
        </w:rPr>
      </w:pPr>
      <w:r>
        <w:rPr>
          <w:rFonts w:ascii="Gautami" w:hAnsi="Gautami" w:cs="Gautami"/>
          <w:u w:val="single"/>
        </w:rPr>
        <w:t>​</w:t>
      </w:r>
      <w:r>
        <w:rPr>
          <w:rFonts w:cs="Calibri"/>
          <w:b/>
          <w:bCs/>
          <w:u w:val="single"/>
        </w:rPr>
        <w:t>Job Profile</w:t>
      </w:r>
      <w:r>
        <w:rPr>
          <w:rFonts w:ascii="Gautami" w:hAnsi="Gautami" w:cs="Gautami"/>
        </w:rPr>
        <w:t xml:space="preserve">  </w:t>
      </w:r>
      <w:r>
        <w:rPr>
          <w:rFonts w:ascii="Gautami" w:hAnsi="Gautami" w:cs="Gautami"/>
          <w:b/>
          <w:bCs/>
        </w:rPr>
        <w:t>​</w:t>
      </w:r>
      <w:r>
        <w:rPr>
          <w:rFonts w:cs="Calibri"/>
          <w:b/>
          <w:bCs/>
        </w:rPr>
        <w:t>:</w:t>
      </w:r>
    </w:p>
    <w:p w:rsidR="004F6E23" w:rsidRDefault="004F6E23" w:rsidP="004F6E23">
      <w:pPr>
        <w:widowControl w:val="0"/>
        <w:autoSpaceDE w:val="0"/>
        <w:autoSpaceDN w:val="0"/>
        <w:adjustRightInd w:val="0"/>
        <w:spacing w:line="155" w:lineRule="exact"/>
        <w:rPr>
          <w:rFonts w:ascii="Times New Roman" w:hAnsi="Times New Roman"/>
        </w:rPr>
      </w:pPr>
    </w:p>
    <w:p w:rsidR="004F6E23" w:rsidRDefault="004F6E23" w:rsidP="007D61B3">
      <w:pPr>
        <w:widowControl w:val="0"/>
        <w:numPr>
          <w:ilvl w:val="1"/>
          <w:numId w:val="13"/>
        </w:numPr>
        <w:overflowPunct w:val="0"/>
        <w:autoSpaceDE w:val="0"/>
        <w:autoSpaceDN w:val="0"/>
        <w:adjustRightInd w:val="0"/>
        <w:spacing w:line="241" w:lineRule="auto"/>
        <w:ind w:right="20"/>
        <w:rPr>
          <w:rFonts w:cs="Calibri"/>
        </w:rPr>
      </w:pPr>
      <w:bookmarkStart w:id="0" w:name="page3"/>
      <w:bookmarkEnd w:id="0"/>
      <w:r>
        <w:rPr>
          <w:rFonts w:cs="Calibri"/>
        </w:rPr>
        <w:t>Maintain Staff salaries</w:t>
      </w:r>
    </w:p>
    <w:p w:rsidR="004F6E23" w:rsidRDefault="004F6E23" w:rsidP="007D61B3">
      <w:pPr>
        <w:widowControl w:val="0"/>
        <w:numPr>
          <w:ilvl w:val="1"/>
          <w:numId w:val="13"/>
        </w:numPr>
        <w:overflowPunct w:val="0"/>
        <w:autoSpaceDE w:val="0"/>
        <w:autoSpaceDN w:val="0"/>
        <w:adjustRightInd w:val="0"/>
        <w:spacing w:line="241" w:lineRule="auto"/>
        <w:ind w:right="20"/>
        <w:rPr>
          <w:rFonts w:cs="Calibri"/>
        </w:rPr>
      </w:pPr>
      <w:r>
        <w:rPr>
          <w:rFonts w:cs="Calibri"/>
        </w:rPr>
        <w:t>Preparing all documents related to new visa, renewals, license, medical insurance etc.</w:t>
      </w:r>
    </w:p>
    <w:p w:rsidR="004F6E23" w:rsidRDefault="004F6E23" w:rsidP="007D61B3">
      <w:pPr>
        <w:widowControl w:val="0"/>
        <w:numPr>
          <w:ilvl w:val="1"/>
          <w:numId w:val="13"/>
        </w:numPr>
        <w:overflowPunct w:val="0"/>
        <w:autoSpaceDE w:val="0"/>
        <w:autoSpaceDN w:val="0"/>
        <w:adjustRightInd w:val="0"/>
        <w:spacing w:line="238" w:lineRule="auto"/>
        <w:rPr>
          <w:rFonts w:cs="Calibri"/>
        </w:rPr>
      </w:pPr>
      <w:r>
        <w:rPr>
          <w:rFonts w:cs="Calibri"/>
        </w:rPr>
        <w:t>Supervising Administration, sales &amp; purchase of stocks</w:t>
      </w:r>
    </w:p>
    <w:p w:rsidR="00B776ED" w:rsidRDefault="00B776ED" w:rsidP="004F6E23">
      <w:pPr>
        <w:widowControl w:val="0"/>
        <w:overflowPunct w:val="0"/>
        <w:autoSpaceDE w:val="0"/>
        <w:autoSpaceDN w:val="0"/>
        <w:adjustRightInd w:val="0"/>
        <w:spacing w:line="238" w:lineRule="auto"/>
        <w:ind w:left="360"/>
        <w:rPr>
          <w:rFonts w:ascii="Times New Roman" w:hAnsi="Times New Roman"/>
        </w:rPr>
      </w:pPr>
    </w:p>
    <w:p w:rsidR="00B776ED" w:rsidRDefault="00B776ED" w:rsidP="00B776ED">
      <w:pPr>
        <w:widowControl w:val="0"/>
        <w:autoSpaceDE w:val="0"/>
        <w:autoSpaceDN w:val="0"/>
        <w:adjustRightInd w:val="0"/>
        <w:rPr>
          <w:rFonts w:ascii="Times New Roman" w:hAnsi="Times New Roman"/>
        </w:rPr>
      </w:pPr>
      <w:r>
        <w:rPr>
          <w:rFonts w:cs="Calibri"/>
          <w:b/>
          <w:bCs/>
        </w:rPr>
        <w:t xml:space="preserve">  October 2014 to Feb 2016</w:t>
      </w:r>
    </w:p>
    <w:p w:rsidR="00B776ED" w:rsidRDefault="00B776ED" w:rsidP="00B776ED">
      <w:pPr>
        <w:widowControl w:val="0"/>
        <w:autoSpaceDE w:val="0"/>
        <w:autoSpaceDN w:val="0"/>
        <w:adjustRightInd w:val="0"/>
        <w:spacing w:line="103" w:lineRule="exact"/>
        <w:rPr>
          <w:rFonts w:ascii="Times New Roman" w:hAnsi="Times New Roman"/>
        </w:rPr>
      </w:pPr>
    </w:p>
    <w:p w:rsidR="00B776ED" w:rsidRDefault="00B776ED" w:rsidP="00B776ED">
      <w:pPr>
        <w:widowControl w:val="0"/>
        <w:autoSpaceDE w:val="0"/>
        <w:autoSpaceDN w:val="0"/>
        <w:adjustRightInd w:val="0"/>
        <w:rPr>
          <w:rFonts w:ascii="Times New Roman" w:hAnsi="Times New Roman"/>
        </w:rPr>
      </w:pPr>
      <w:r>
        <w:rPr>
          <w:rFonts w:cs="Calibri"/>
          <w:b/>
          <w:bCs/>
        </w:rPr>
        <w:t xml:space="preserve">  Organization</w:t>
      </w:r>
      <w:r>
        <w:rPr>
          <w:rFonts w:ascii="Gautami" w:hAnsi="Gautami" w:cs="Gautami"/>
          <w:b/>
          <w:bCs/>
        </w:rPr>
        <w:t>​</w:t>
      </w:r>
      <w:r>
        <w:rPr>
          <w:rFonts w:cs="Calibri"/>
          <w:b/>
          <w:bCs/>
          <w:i/>
          <w:iCs/>
        </w:rPr>
        <w:t>:</w:t>
      </w:r>
      <w:r>
        <w:rPr>
          <w:rFonts w:cs="Calibri"/>
          <w:b/>
          <w:bCs/>
        </w:rPr>
        <w:t xml:space="preserve"> </w:t>
      </w:r>
      <w:r>
        <w:rPr>
          <w:rFonts w:ascii="Gautami" w:hAnsi="Gautami" w:cs="Gautami"/>
          <w:b/>
          <w:bCs/>
          <w:i/>
          <w:iCs/>
        </w:rPr>
        <w:t>​</w:t>
      </w:r>
      <w:r>
        <w:rPr>
          <w:rFonts w:cs="Calibri"/>
          <w:b/>
          <w:bCs/>
        </w:rPr>
        <w:t>Nadia Beauty NBS (Dubai)</w:t>
      </w:r>
    </w:p>
    <w:p w:rsidR="004F6E23" w:rsidRPr="00B776ED" w:rsidRDefault="00B776ED" w:rsidP="00B776ED">
      <w:pPr>
        <w:widowControl w:val="0"/>
        <w:autoSpaceDE w:val="0"/>
        <w:autoSpaceDN w:val="0"/>
        <w:adjustRightInd w:val="0"/>
        <w:rPr>
          <w:rFonts w:ascii="Times New Roman" w:hAnsi="Times New Roman"/>
        </w:rPr>
      </w:pPr>
      <w:r>
        <w:rPr>
          <w:rFonts w:cs="Calibri"/>
          <w:b/>
          <w:bCs/>
        </w:rPr>
        <w:t xml:space="preserve">  Designation: </w:t>
      </w:r>
      <w:r>
        <w:rPr>
          <w:rFonts w:ascii="Gautami" w:hAnsi="Gautami" w:cs="Gautami"/>
          <w:b/>
          <w:bCs/>
        </w:rPr>
        <w:t>​</w:t>
      </w:r>
      <w:r>
        <w:rPr>
          <w:rFonts w:cs="Calibri"/>
        </w:rPr>
        <w:t>Incharge</w:t>
      </w:r>
    </w:p>
    <w:p w:rsidR="00B776ED" w:rsidRDefault="00B776ED" w:rsidP="00B776ED">
      <w:pPr>
        <w:widowControl w:val="0"/>
        <w:autoSpaceDE w:val="0"/>
        <w:autoSpaceDN w:val="0"/>
        <w:adjustRightInd w:val="0"/>
        <w:rPr>
          <w:rFonts w:ascii="Times New Roman" w:hAnsi="Times New Roman"/>
        </w:rPr>
      </w:pPr>
      <w:r>
        <w:rPr>
          <w:rFonts w:cs="Calibri"/>
          <w:b/>
          <w:bCs/>
          <w:u w:val="single"/>
        </w:rPr>
        <w:t xml:space="preserve">  Job Profile</w:t>
      </w:r>
      <w:r>
        <w:rPr>
          <w:rFonts w:ascii="Gautami" w:hAnsi="Gautami" w:cs="Gautami"/>
          <w:b/>
          <w:bCs/>
        </w:rPr>
        <w:t xml:space="preserve">  ​</w:t>
      </w:r>
      <w:r>
        <w:rPr>
          <w:rFonts w:cs="Calibri"/>
          <w:b/>
          <w:bCs/>
        </w:rPr>
        <w:t>:</w:t>
      </w:r>
    </w:p>
    <w:p w:rsidR="00B776ED" w:rsidRDefault="00B776ED" w:rsidP="00B776ED">
      <w:pPr>
        <w:widowControl w:val="0"/>
        <w:autoSpaceDE w:val="0"/>
        <w:autoSpaceDN w:val="0"/>
        <w:adjustRightInd w:val="0"/>
        <w:spacing w:line="125" w:lineRule="exact"/>
        <w:rPr>
          <w:rFonts w:ascii="Times New Roman" w:hAnsi="Times New Roman"/>
        </w:rPr>
      </w:pPr>
    </w:p>
    <w:p w:rsidR="00B776ED" w:rsidRDefault="00B776ED" w:rsidP="00B776ED">
      <w:pPr>
        <w:widowControl w:val="0"/>
        <w:numPr>
          <w:ilvl w:val="0"/>
          <w:numId w:val="2"/>
        </w:numPr>
        <w:tabs>
          <w:tab w:val="clear" w:pos="720"/>
        </w:tabs>
        <w:overflowPunct w:val="0"/>
        <w:autoSpaceDE w:val="0"/>
        <w:autoSpaceDN w:val="0"/>
        <w:adjustRightInd w:val="0"/>
        <w:ind w:left="1820"/>
        <w:rPr>
          <w:rFonts w:ascii="MS Gothic" w:eastAsia="MS Gothic" w:hAnsi="Times New Roman" w:cs="MS Gothic"/>
          <w:b/>
          <w:bCs/>
        </w:rPr>
      </w:pPr>
      <w:r>
        <w:rPr>
          <w:rFonts w:cs="Calibri"/>
        </w:rPr>
        <w:t>Handling Queries resulting from day to day</w:t>
      </w:r>
    </w:p>
    <w:p w:rsidR="00B776ED" w:rsidRDefault="00B776ED" w:rsidP="00B776ED">
      <w:pPr>
        <w:widowControl w:val="0"/>
        <w:autoSpaceDE w:val="0"/>
        <w:autoSpaceDN w:val="0"/>
        <w:adjustRightInd w:val="0"/>
        <w:spacing w:line="31" w:lineRule="exact"/>
        <w:rPr>
          <w:rFonts w:ascii="MS Gothic" w:eastAsia="MS Gothic" w:hAnsi="Times New Roman" w:cs="MS Gothic"/>
          <w:b/>
          <w:bCs/>
        </w:rPr>
      </w:pPr>
    </w:p>
    <w:p w:rsidR="00B776ED" w:rsidRPr="00C33424" w:rsidRDefault="00B776ED" w:rsidP="00B776ED">
      <w:pPr>
        <w:widowControl w:val="0"/>
        <w:numPr>
          <w:ilvl w:val="0"/>
          <w:numId w:val="2"/>
        </w:numPr>
        <w:tabs>
          <w:tab w:val="clear" w:pos="720"/>
          <w:tab w:val="num" w:pos="1820"/>
        </w:tabs>
        <w:overflowPunct w:val="0"/>
        <w:autoSpaceDE w:val="0"/>
        <w:autoSpaceDN w:val="0"/>
        <w:adjustRightInd w:val="0"/>
        <w:spacing w:line="227" w:lineRule="auto"/>
        <w:ind w:left="1820" w:right="20"/>
        <w:rPr>
          <w:rFonts w:ascii="MS Gothic" w:eastAsia="MS Gothic" w:hAnsi="Times New Roman" w:cs="MS Gothic"/>
          <w:b/>
          <w:bCs/>
        </w:rPr>
      </w:pPr>
      <w:r>
        <w:rPr>
          <w:rFonts w:cs="Calibri"/>
        </w:rPr>
        <w:t>Responsible to maintain the front desk</w:t>
      </w:r>
    </w:p>
    <w:p w:rsidR="00B776ED" w:rsidRDefault="00B776ED" w:rsidP="00B776ED">
      <w:pPr>
        <w:widowControl w:val="0"/>
        <w:autoSpaceDE w:val="0"/>
        <w:autoSpaceDN w:val="0"/>
        <w:adjustRightInd w:val="0"/>
        <w:spacing w:line="1" w:lineRule="exact"/>
        <w:rPr>
          <w:rFonts w:ascii="MS Gothic" w:eastAsia="MS Gothic" w:hAnsi="Times New Roman" w:cs="MS Gothic"/>
          <w:b/>
          <w:bCs/>
        </w:rPr>
      </w:pPr>
    </w:p>
    <w:p w:rsidR="00B776ED" w:rsidRDefault="00B776ED" w:rsidP="00B776ED">
      <w:pPr>
        <w:widowControl w:val="0"/>
        <w:numPr>
          <w:ilvl w:val="0"/>
          <w:numId w:val="2"/>
        </w:numPr>
        <w:tabs>
          <w:tab w:val="clear" w:pos="720"/>
        </w:tabs>
        <w:overflowPunct w:val="0"/>
        <w:autoSpaceDE w:val="0"/>
        <w:autoSpaceDN w:val="0"/>
        <w:adjustRightInd w:val="0"/>
        <w:ind w:left="1820"/>
        <w:rPr>
          <w:rFonts w:ascii="MS Gothic" w:eastAsia="MS Gothic" w:hAnsi="Times New Roman" w:cs="MS Gothic"/>
          <w:b/>
          <w:bCs/>
        </w:rPr>
      </w:pPr>
      <w:r>
        <w:rPr>
          <w:rFonts w:cs="Calibri"/>
        </w:rPr>
        <w:t xml:space="preserve">Updating of Website , responding to mails, maintain staff salaries preparing </w:t>
      </w:r>
      <w:r w:rsidR="002244F8">
        <w:rPr>
          <w:rFonts w:cs="Calibri"/>
        </w:rPr>
        <w:t>offer letter</w:t>
      </w:r>
      <w:r>
        <w:rPr>
          <w:rFonts w:cs="Calibri"/>
        </w:rPr>
        <w:t>, appraisals Etc</w:t>
      </w:r>
    </w:p>
    <w:p w:rsidR="00B776ED" w:rsidRDefault="00B776ED" w:rsidP="00B776ED">
      <w:pPr>
        <w:widowControl w:val="0"/>
        <w:autoSpaceDE w:val="0"/>
        <w:autoSpaceDN w:val="0"/>
        <w:adjustRightInd w:val="0"/>
        <w:spacing w:line="1" w:lineRule="exact"/>
        <w:rPr>
          <w:rFonts w:ascii="MS Gothic" w:eastAsia="MS Gothic" w:hAnsi="Times New Roman" w:cs="MS Gothic"/>
          <w:b/>
          <w:bCs/>
        </w:rPr>
      </w:pPr>
    </w:p>
    <w:p w:rsidR="00B776ED" w:rsidRDefault="00B776ED" w:rsidP="00B776ED">
      <w:pPr>
        <w:widowControl w:val="0"/>
        <w:numPr>
          <w:ilvl w:val="0"/>
          <w:numId w:val="2"/>
        </w:numPr>
        <w:tabs>
          <w:tab w:val="clear" w:pos="720"/>
        </w:tabs>
        <w:overflowPunct w:val="0"/>
        <w:autoSpaceDE w:val="0"/>
        <w:autoSpaceDN w:val="0"/>
        <w:adjustRightInd w:val="0"/>
        <w:ind w:left="1820"/>
        <w:rPr>
          <w:rFonts w:ascii="MS Gothic" w:eastAsia="MS Gothic" w:hAnsi="Times New Roman" w:cs="MS Gothic"/>
          <w:b/>
          <w:bCs/>
        </w:rPr>
      </w:pPr>
      <w:r>
        <w:rPr>
          <w:rFonts w:cs="Calibri"/>
        </w:rPr>
        <w:t>Create spa promotions through online services</w:t>
      </w:r>
    </w:p>
    <w:p w:rsidR="00B776ED" w:rsidRDefault="00B776ED" w:rsidP="00B776ED">
      <w:pPr>
        <w:widowControl w:val="0"/>
        <w:autoSpaceDE w:val="0"/>
        <w:autoSpaceDN w:val="0"/>
        <w:adjustRightInd w:val="0"/>
        <w:spacing w:line="1" w:lineRule="exact"/>
        <w:rPr>
          <w:rFonts w:ascii="MS Gothic" w:eastAsia="MS Gothic" w:hAnsi="Times New Roman" w:cs="MS Gothic"/>
          <w:b/>
          <w:bCs/>
        </w:rPr>
      </w:pPr>
    </w:p>
    <w:p w:rsidR="00B776ED" w:rsidRDefault="00B776ED" w:rsidP="00B776ED">
      <w:pPr>
        <w:widowControl w:val="0"/>
        <w:numPr>
          <w:ilvl w:val="0"/>
          <w:numId w:val="2"/>
        </w:numPr>
        <w:tabs>
          <w:tab w:val="clear" w:pos="720"/>
        </w:tabs>
        <w:overflowPunct w:val="0"/>
        <w:autoSpaceDE w:val="0"/>
        <w:autoSpaceDN w:val="0"/>
        <w:adjustRightInd w:val="0"/>
        <w:ind w:left="1820"/>
        <w:rPr>
          <w:rFonts w:ascii="MS Gothic" w:eastAsia="MS Gothic" w:hAnsi="Times New Roman" w:cs="MS Gothic"/>
          <w:b/>
          <w:bCs/>
        </w:rPr>
      </w:pPr>
      <w:r>
        <w:rPr>
          <w:rFonts w:cs="Calibri"/>
        </w:rPr>
        <w:t>Assist &amp; handle customers complain in professional manners</w:t>
      </w:r>
    </w:p>
    <w:p w:rsidR="00B776ED" w:rsidRDefault="00B776ED" w:rsidP="00B776ED">
      <w:pPr>
        <w:widowControl w:val="0"/>
        <w:autoSpaceDE w:val="0"/>
        <w:autoSpaceDN w:val="0"/>
        <w:adjustRightInd w:val="0"/>
        <w:spacing w:line="1" w:lineRule="exact"/>
        <w:rPr>
          <w:rFonts w:ascii="MS Gothic" w:eastAsia="MS Gothic" w:hAnsi="Times New Roman" w:cs="MS Gothic"/>
          <w:b/>
          <w:bCs/>
        </w:rPr>
      </w:pPr>
    </w:p>
    <w:p w:rsidR="00B776ED" w:rsidRPr="00C33424" w:rsidRDefault="00B776ED" w:rsidP="00B776ED">
      <w:pPr>
        <w:widowControl w:val="0"/>
        <w:numPr>
          <w:ilvl w:val="0"/>
          <w:numId w:val="2"/>
        </w:numPr>
        <w:tabs>
          <w:tab w:val="clear" w:pos="720"/>
          <w:tab w:val="num" w:pos="1820"/>
        </w:tabs>
        <w:overflowPunct w:val="0"/>
        <w:autoSpaceDE w:val="0"/>
        <w:autoSpaceDN w:val="0"/>
        <w:adjustRightInd w:val="0"/>
        <w:ind w:left="1820"/>
        <w:rPr>
          <w:rFonts w:ascii="MS Gothic" w:eastAsia="MS Gothic" w:hAnsi="Times New Roman" w:cs="MS Gothic"/>
          <w:b/>
          <w:bCs/>
        </w:rPr>
      </w:pPr>
      <w:r>
        <w:rPr>
          <w:rFonts w:cs="Calibri"/>
        </w:rPr>
        <w:t>Day to Day contacts with the Bankers and Representatives</w:t>
      </w:r>
    </w:p>
    <w:p w:rsidR="00B776ED" w:rsidRDefault="00B776ED" w:rsidP="00B776ED">
      <w:pPr>
        <w:widowControl w:val="0"/>
        <w:autoSpaceDE w:val="0"/>
        <w:autoSpaceDN w:val="0"/>
        <w:adjustRightInd w:val="0"/>
        <w:spacing w:line="1" w:lineRule="exact"/>
        <w:rPr>
          <w:rFonts w:ascii="MS Gothic" w:eastAsia="MS Gothic" w:hAnsi="Times New Roman" w:cs="MS Gothic"/>
          <w:b/>
          <w:bCs/>
        </w:rPr>
      </w:pPr>
    </w:p>
    <w:p w:rsidR="00B776ED" w:rsidRPr="00243552" w:rsidRDefault="009D33F3" w:rsidP="00B776ED">
      <w:pPr>
        <w:widowControl w:val="0"/>
        <w:numPr>
          <w:ilvl w:val="0"/>
          <w:numId w:val="2"/>
        </w:numPr>
        <w:tabs>
          <w:tab w:val="clear" w:pos="720"/>
        </w:tabs>
        <w:overflowPunct w:val="0"/>
        <w:autoSpaceDE w:val="0"/>
        <w:autoSpaceDN w:val="0"/>
        <w:adjustRightInd w:val="0"/>
        <w:ind w:left="1820"/>
        <w:rPr>
          <w:rFonts w:ascii="MS Gothic" w:eastAsia="MS Gothic" w:hAnsi="Times New Roman" w:cs="MS Gothic"/>
          <w:b/>
          <w:bCs/>
        </w:rPr>
      </w:pPr>
      <w:r>
        <w:rPr>
          <w:rFonts w:cs="Calibri"/>
        </w:rPr>
        <w:t xml:space="preserve">                                                                                                                                                                                                                                                                                                                                                                                                                                  </w:t>
      </w:r>
      <w:r w:rsidR="00B776ED">
        <w:rPr>
          <w:rFonts w:cs="Calibri"/>
        </w:rPr>
        <w:t>Finally day to day reporting directly to the MD related to the Project and Marketing Details.</w:t>
      </w:r>
    </w:p>
    <w:p w:rsidR="00243552" w:rsidRDefault="00243552" w:rsidP="007D61B3">
      <w:pPr>
        <w:widowControl w:val="0"/>
        <w:overflowPunct w:val="0"/>
        <w:autoSpaceDE w:val="0"/>
        <w:autoSpaceDN w:val="0"/>
        <w:adjustRightInd w:val="0"/>
        <w:rPr>
          <w:rFonts w:ascii="MS Gothic" w:eastAsia="MS Gothic" w:hAnsi="Times New Roman" w:cs="MS Gothic"/>
          <w:b/>
          <w:bCs/>
        </w:rPr>
      </w:pPr>
    </w:p>
    <w:p w:rsidR="00B776ED" w:rsidRDefault="00B776ED" w:rsidP="00B776ED">
      <w:pPr>
        <w:widowControl w:val="0"/>
        <w:autoSpaceDE w:val="0"/>
        <w:autoSpaceDN w:val="0"/>
        <w:adjustRightInd w:val="0"/>
        <w:ind w:left="20"/>
        <w:rPr>
          <w:rFonts w:ascii="Times New Roman" w:hAnsi="Times New Roman"/>
        </w:rPr>
      </w:pPr>
      <w:r>
        <w:rPr>
          <w:rFonts w:cs="Calibri"/>
          <w:b/>
          <w:bCs/>
        </w:rPr>
        <w:t>Aug 2009 to Sep 2014.</w:t>
      </w:r>
    </w:p>
    <w:p w:rsidR="00B776ED" w:rsidRDefault="00B776ED" w:rsidP="00B776ED">
      <w:pPr>
        <w:widowControl w:val="0"/>
        <w:autoSpaceDE w:val="0"/>
        <w:autoSpaceDN w:val="0"/>
        <w:adjustRightInd w:val="0"/>
        <w:spacing w:line="103" w:lineRule="exact"/>
        <w:rPr>
          <w:rFonts w:ascii="Times New Roman" w:hAnsi="Times New Roman"/>
        </w:rPr>
      </w:pPr>
    </w:p>
    <w:p w:rsidR="00B776ED" w:rsidRPr="00655AE6" w:rsidRDefault="00B776ED" w:rsidP="00B776ED">
      <w:pPr>
        <w:widowControl w:val="0"/>
        <w:autoSpaceDE w:val="0"/>
        <w:autoSpaceDN w:val="0"/>
        <w:adjustRightInd w:val="0"/>
        <w:ind w:left="20"/>
        <w:rPr>
          <w:rFonts w:ascii="Times New Roman" w:hAnsi="Times New Roman"/>
        </w:rPr>
      </w:pPr>
      <w:r w:rsidRPr="00655AE6">
        <w:rPr>
          <w:rFonts w:cs="Calibri"/>
          <w:b/>
          <w:bCs/>
        </w:rPr>
        <w:t>Organisation :</w:t>
      </w:r>
      <w:r w:rsidRPr="00655AE6">
        <w:rPr>
          <w:rFonts w:ascii="Gautami" w:hAnsi="Gautami" w:cs="Gautami"/>
          <w:b/>
          <w:bCs/>
        </w:rPr>
        <w:t>​</w:t>
      </w:r>
      <w:r w:rsidRPr="00655AE6">
        <w:rPr>
          <w:rFonts w:ascii="Gautami" w:hAnsi="Gautami" w:cs="Gautami"/>
          <w:b/>
          <w:bCs/>
          <w:i/>
          <w:iCs/>
        </w:rPr>
        <w:t>​</w:t>
      </w:r>
      <w:r w:rsidRPr="00655AE6">
        <w:rPr>
          <w:rFonts w:cs="Calibri"/>
          <w:b/>
          <w:bCs/>
        </w:rPr>
        <w:t xml:space="preserve">ARK </w:t>
      </w:r>
      <w:r w:rsidR="00EB1B9C">
        <w:rPr>
          <w:rFonts w:cs="Calibri"/>
          <w:b/>
          <w:bCs/>
        </w:rPr>
        <w:t xml:space="preserve">Manpower </w:t>
      </w:r>
      <w:r w:rsidRPr="00655AE6">
        <w:rPr>
          <w:rFonts w:cs="Calibri"/>
          <w:b/>
          <w:bCs/>
        </w:rPr>
        <w:t>consultants</w:t>
      </w:r>
      <w:r>
        <w:rPr>
          <w:rFonts w:cs="Calibri"/>
          <w:b/>
          <w:bCs/>
        </w:rPr>
        <w:t>(India)</w:t>
      </w:r>
    </w:p>
    <w:p w:rsidR="00B776ED" w:rsidRDefault="00B776ED" w:rsidP="00B776ED">
      <w:pPr>
        <w:widowControl w:val="0"/>
        <w:autoSpaceDE w:val="0"/>
        <w:autoSpaceDN w:val="0"/>
        <w:adjustRightInd w:val="0"/>
        <w:spacing w:line="188" w:lineRule="auto"/>
        <w:ind w:left="20"/>
        <w:rPr>
          <w:rFonts w:cs="Calibri"/>
        </w:rPr>
      </w:pPr>
      <w:r w:rsidRPr="00655AE6">
        <w:rPr>
          <w:rFonts w:cs="Calibri"/>
          <w:b/>
          <w:bCs/>
        </w:rPr>
        <w:t xml:space="preserve">Designation:  </w:t>
      </w:r>
      <w:r w:rsidRPr="00655AE6">
        <w:rPr>
          <w:rFonts w:ascii="Gautami" w:hAnsi="Gautami" w:cs="Gautami"/>
          <w:b/>
          <w:bCs/>
        </w:rPr>
        <w:t>​</w:t>
      </w:r>
      <w:r w:rsidRPr="00655AE6">
        <w:rPr>
          <w:rFonts w:cs="Calibri"/>
        </w:rPr>
        <w:t>HR Recruiter</w:t>
      </w:r>
    </w:p>
    <w:p w:rsidR="00B776ED" w:rsidRPr="00655AE6" w:rsidRDefault="00B776ED" w:rsidP="00243552">
      <w:pPr>
        <w:widowControl w:val="0"/>
        <w:autoSpaceDE w:val="0"/>
        <w:autoSpaceDN w:val="0"/>
        <w:adjustRightInd w:val="0"/>
        <w:spacing w:line="188" w:lineRule="auto"/>
        <w:rPr>
          <w:rFonts w:ascii="Times New Roman" w:hAnsi="Times New Roman"/>
        </w:rPr>
      </w:pPr>
    </w:p>
    <w:p w:rsidR="00B776ED" w:rsidRDefault="00B776ED" w:rsidP="007D61B3">
      <w:pPr>
        <w:widowControl w:val="0"/>
        <w:autoSpaceDE w:val="0"/>
        <w:autoSpaceDN w:val="0"/>
        <w:adjustRightInd w:val="0"/>
        <w:spacing w:line="189" w:lineRule="auto"/>
        <w:ind w:left="20"/>
        <w:rPr>
          <w:rFonts w:ascii="Times New Roman" w:hAnsi="Times New Roman"/>
        </w:rPr>
      </w:pPr>
      <w:r w:rsidRPr="00655AE6">
        <w:rPr>
          <w:rFonts w:cs="Calibri"/>
          <w:b/>
          <w:bCs/>
          <w:u w:val="single"/>
        </w:rPr>
        <w:t>Job Profile</w:t>
      </w:r>
      <w:r>
        <w:rPr>
          <w:rFonts w:cs="Calibri"/>
          <w:b/>
          <w:bCs/>
          <w:sz w:val="19"/>
          <w:szCs w:val="19"/>
        </w:rPr>
        <w:t xml:space="preserve">  </w:t>
      </w:r>
      <w:r>
        <w:rPr>
          <w:rFonts w:ascii="Gautami" w:hAnsi="Gautami" w:cs="Gautami"/>
          <w:b/>
          <w:bCs/>
          <w:sz w:val="19"/>
          <w:szCs w:val="19"/>
        </w:rPr>
        <w:t>​</w:t>
      </w:r>
      <w:r>
        <w:rPr>
          <w:rFonts w:cs="Calibri"/>
          <w:b/>
          <w:bCs/>
          <w:sz w:val="19"/>
          <w:szCs w:val="19"/>
        </w:rPr>
        <w:t>:</w:t>
      </w:r>
    </w:p>
    <w:p w:rsidR="00B776ED" w:rsidRDefault="00B776ED" w:rsidP="00B776ED">
      <w:pPr>
        <w:widowControl w:val="0"/>
        <w:autoSpaceDE w:val="0"/>
        <w:autoSpaceDN w:val="0"/>
        <w:adjustRightInd w:val="0"/>
        <w:spacing w:line="121" w:lineRule="exact"/>
        <w:rPr>
          <w:rFonts w:ascii="Times New Roman" w:hAnsi="Times New Roman"/>
        </w:rPr>
      </w:pPr>
    </w:p>
    <w:p w:rsidR="00B776ED" w:rsidRDefault="00B776ED" w:rsidP="00B776ED">
      <w:pPr>
        <w:widowControl w:val="0"/>
        <w:numPr>
          <w:ilvl w:val="0"/>
          <w:numId w:val="4"/>
        </w:numPr>
        <w:tabs>
          <w:tab w:val="clear" w:pos="720"/>
          <w:tab w:val="num" w:pos="1080"/>
        </w:tabs>
        <w:overflowPunct w:val="0"/>
        <w:autoSpaceDE w:val="0"/>
        <w:autoSpaceDN w:val="0"/>
        <w:adjustRightInd w:val="0"/>
        <w:ind w:left="1080"/>
        <w:rPr>
          <w:rFonts w:ascii="MS Gothic" w:eastAsia="MS Gothic" w:hAnsi="Times New Roman" w:cs="MS Gothic"/>
          <w:b/>
          <w:bCs/>
        </w:rPr>
      </w:pPr>
      <w:r>
        <w:rPr>
          <w:rFonts w:cs="Calibri"/>
        </w:rPr>
        <w:t>Interacting with clients for requirement and follow ups.</w:t>
      </w:r>
    </w:p>
    <w:p w:rsidR="00B776ED" w:rsidRDefault="00B776ED" w:rsidP="00B776ED">
      <w:pPr>
        <w:widowControl w:val="0"/>
        <w:autoSpaceDE w:val="0"/>
        <w:autoSpaceDN w:val="0"/>
        <w:adjustRightInd w:val="0"/>
        <w:spacing w:line="121" w:lineRule="exact"/>
        <w:rPr>
          <w:rFonts w:ascii="MS Gothic" w:eastAsia="MS Gothic" w:hAnsi="Times New Roman" w:cs="MS Gothic"/>
          <w:b/>
          <w:bCs/>
        </w:rPr>
      </w:pPr>
    </w:p>
    <w:p w:rsidR="00B776ED" w:rsidRDefault="00B776ED" w:rsidP="00B776ED">
      <w:pPr>
        <w:widowControl w:val="0"/>
        <w:numPr>
          <w:ilvl w:val="0"/>
          <w:numId w:val="4"/>
        </w:numPr>
        <w:tabs>
          <w:tab w:val="clear" w:pos="720"/>
          <w:tab w:val="num" w:pos="1080"/>
        </w:tabs>
        <w:overflowPunct w:val="0"/>
        <w:autoSpaceDE w:val="0"/>
        <w:autoSpaceDN w:val="0"/>
        <w:adjustRightInd w:val="0"/>
        <w:ind w:left="1080"/>
        <w:rPr>
          <w:rFonts w:ascii="MS Gothic" w:eastAsia="MS Gothic" w:hAnsi="Times New Roman" w:cs="MS Gothic"/>
          <w:b/>
          <w:bCs/>
        </w:rPr>
      </w:pPr>
      <w:r>
        <w:rPr>
          <w:rFonts w:cs="Calibri"/>
        </w:rPr>
        <w:t>Understanding the requirement and providing them with relevant profiles.</w:t>
      </w:r>
    </w:p>
    <w:p w:rsidR="00B776ED" w:rsidRDefault="00B776ED" w:rsidP="00B776ED">
      <w:pPr>
        <w:widowControl w:val="0"/>
        <w:autoSpaceDE w:val="0"/>
        <w:autoSpaceDN w:val="0"/>
        <w:adjustRightInd w:val="0"/>
        <w:spacing w:line="151" w:lineRule="exact"/>
        <w:rPr>
          <w:rFonts w:ascii="MS Gothic" w:eastAsia="MS Gothic" w:hAnsi="Times New Roman" w:cs="MS Gothic"/>
          <w:b/>
          <w:bCs/>
        </w:rPr>
      </w:pPr>
    </w:p>
    <w:p w:rsidR="00B776ED" w:rsidRDefault="00B776ED" w:rsidP="00B776ED">
      <w:pPr>
        <w:widowControl w:val="0"/>
        <w:numPr>
          <w:ilvl w:val="0"/>
          <w:numId w:val="4"/>
        </w:numPr>
        <w:tabs>
          <w:tab w:val="clear" w:pos="720"/>
          <w:tab w:val="num" w:pos="1080"/>
        </w:tabs>
        <w:overflowPunct w:val="0"/>
        <w:autoSpaceDE w:val="0"/>
        <w:autoSpaceDN w:val="0"/>
        <w:adjustRightInd w:val="0"/>
        <w:spacing w:line="322" w:lineRule="auto"/>
        <w:ind w:left="1080" w:right="320"/>
        <w:rPr>
          <w:rFonts w:ascii="MS Gothic" w:eastAsia="MS Gothic" w:hAnsi="Times New Roman" w:cs="MS Gothic"/>
          <w:b/>
          <w:bCs/>
        </w:rPr>
      </w:pPr>
      <w:r>
        <w:rPr>
          <w:rFonts w:cs="Calibri"/>
        </w:rPr>
        <w:t>Generate candidates from various sources like Job search portals, Database, referrals and Head hunting.</w:t>
      </w:r>
    </w:p>
    <w:p w:rsidR="00B776ED" w:rsidRDefault="00B776ED" w:rsidP="00B776ED">
      <w:pPr>
        <w:widowControl w:val="0"/>
        <w:autoSpaceDE w:val="0"/>
        <w:autoSpaceDN w:val="0"/>
        <w:adjustRightInd w:val="0"/>
        <w:spacing w:line="59" w:lineRule="exact"/>
        <w:rPr>
          <w:rFonts w:ascii="MS Gothic" w:eastAsia="MS Gothic" w:hAnsi="Times New Roman" w:cs="MS Gothic"/>
          <w:b/>
          <w:bCs/>
        </w:rPr>
      </w:pPr>
    </w:p>
    <w:p w:rsidR="00B776ED" w:rsidRDefault="00B776ED" w:rsidP="00B776ED">
      <w:pPr>
        <w:widowControl w:val="0"/>
        <w:numPr>
          <w:ilvl w:val="0"/>
          <w:numId w:val="4"/>
        </w:numPr>
        <w:tabs>
          <w:tab w:val="clear" w:pos="720"/>
          <w:tab w:val="num" w:pos="1080"/>
        </w:tabs>
        <w:overflowPunct w:val="0"/>
        <w:autoSpaceDE w:val="0"/>
        <w:autoSpaceDN w:val="0"/>
        <w:adjustRightInd w:val="0"/>
        <w:spacing w:line="322" w:lineRule="auto"/>
        <w:ind w:left="1080" w:right="360"/>
        <w:rPr>
          <w:rFonts w:ascii="MS Gothic" w:eastAsia="MS Gothic" w:hAnsi="Times New Roman" w:cs="MS Gothic"/>
          <w:b/>
          <w:bCs/>
        </w:rPr>
      </w:pPr>
      <w:r>
        <w:rPr>
          <w:rFonts w:cs="Calibri"/>
        </w:rPr>
        <w:t>Screening and short listing the resumes according to client requirement based on required skill sets and other requisites.</w:t>
      </w:r>
    </w:p>
    <w:p w:rsidR="00B776ED" w:rsidRDefault="00B776ED" w:rsidP="00B776ED">
      <w:pPr>
        <w:widowControl w:val="0"/>
        <w:autoSpaceDE w:val="0"/>
        <w:autoSpaceDN w:val="0"/>
        <w:adjustRightInd w:val="0"/>
        <w:spacing w:line="59" w:lineRule="exact"/>
        <w:rPr>
          <w:rFonts w:ascii="MS Gothic" w:eastAsia="MS Gothic" w:hAnsi="Times New Roman" w:cs="MS Gothic"/>
          <w:b/>
          <w:bCs/>
        </w:rPr>
      </w:pPr>
    </w:p>
    <w:p w:rsidR="00B776ED" w:rsidRDefault="00B776ED" w:rsidP="00B776ED">
      <w:pPr>
        <w:widowControl w:val="0"/>
        <w:numPr>
          <w:ilvl w:val="0"/>
          <w:numId w:val="4"/>
        </w:numPr>
        <w:tabs>
          <w:tab w:val="clear" w:pos="720"/>
          <w:tab w:val="num" w:pos="1080"/>
        </w:tabs>
        <w:overflowPunct w:val="0"/>
        <w:autoSpaceDE w:val="0"/>
        <w:autoSpaceDN w:val="0"/>
        <w:adjustRightInd w:val="0"/>
        <w:spacing w:line="322" w:lineRule="auto"/>
        <w:ind w:left="1080" w:right="320"/>
        <w:rPr>
          <w:rFonts w:ascii="MS Gothic" w:eastAsia="MS Gothic" w:hAnsi="Times New Roman" w:cs="MS Gothic"/>
          <w:b/>
          <w:bCs/>
        </w:rPr>
      </w:pPr>
      <w:r>
        <w:rPr>
          <w:rFonts w:cs="Calibri"/>
        </w:rPr>
        <w:t>Conducting preliminary round of Telephonic Interview (to check Communication skills, relevant experience, cost to company, notice period, attitude and other related factors)</w:t>
      </w:r>
    </w:p>
    <w:p w:rsidR="00B776ED" w:rsidRDefault="00B776ED" w:rsidP="00B776ED">
      <w:pPr>
        <w:widowControl w:val="0"/>
        <w:autoSpaceDE w:val="0"/>
        <w:autoSpaceDN w:val="0"/>
        <w:adjustRightInd w:val="0"/>
        <w:spacing w:line="29" w:lineRule="exact"/>
        <w:rPr>
          <w:rFonts w:ascii="MS Gothic" w:eastAsia="MS Gothic" w:hAnsi="Times New Roman" w:cs="MS Gothic"/>
          <w:b/>
          <w:bCs/>
        </w:rPr>
      </w:pPr>
    </w:p>
    <w:p w:rsidR="00B776ED" w:rsidRDefault="00B776ED" w:rsidP="00B776ED">
      <w:pPr>
        <w:widowControl w:val="0"/>
        <w:numPr>
          <w:ilvl w:val="0"/>
          <w:numId w:val="4"/>
        </w:numPr>
        <w:tabs>
          <w:tab w:val="clear" w:pos="720"/>
          <w:tab w:val="num" w:pos="1080"/>
        </w:tabs>
        <w:overflowPunct w:val="0"/>
        <w:autoSpaceDE w:val="0"/>
        <w:autoSpaceDN w:val="0"/>
        <w:adjustRightInd w:val="0"/>
        <w:ind w:left="1080"/>
        <w:rPr>
          <w:rFonts w:ascii="MS Gothic" w:eastAsia="MS Gothic" w:hAnsi="Times New Roman" w:cs="MS Gothic"/>
          <w:b/>
          <w:bCs/>
        </w:rPr>
      </w:pPr>
      <w:r>
        <w:rPr>
          <w:rFonts w:cs="Calibri"/>
        </w:rPr>
        <w:t>Coordinating end to end interview processes.</w:t>
      </w:r>
    </w:p>
    <w:p w:rsidR="00B776ED" w:rsidRDefault="00B776ED" w:rsidP="00B776ED">
      <w:pPr>
        <w:widowControl w:val="0"/>
        <w:autoSpaceDE w:val="0"/>
        <w:autoSpaceDN w:val="0"/>
        <w:adjustRightInd w:val="0"/>
        <w:spacing w:line="121" w:lineRule="exact"/>
        <w:rPr>
          <w:rFonts w:ascii="MS Gothic" w:eastAsia="MS Gothic" w:hAnsi="Times New Roman" w:cs="MS Gothic"/>
          <w:b/>
          <w:bCs/>
        </w:rPr>
      </w:pPr>
    </w:p>
    <w:p w:rsidR="00B776ED" w:rsidRPr="00B776ED" w:rsidRDefault="00B776ED" w:rsidP="00B776ED">
      <w:pPr>
        <w:widowControl w:val="0"/>
        <w:numPr>
          <w:ilvl w:val="0"/>
          <w:numId w:val="4"/>
        </w:numPr>
        <w:tabs>
          <w:tab w:val="clear" w:pos="720"/>
          <w:tab w:val="num" w:pos="1080"/>
        </w:tabs>
        <w:overflowPunct w:val="0"/>
        <w:autoSpaceDE w:val="0"/>
        <w:autoSpaceDN w:val="0"/>
        <w:adjustRightInd w:val="0"/>
        <w:ind w:left="1080"/>
        <w:rPr>
          <w:rFonts w:ascii="MS Gothic" w:eastAsia="MS Gothic" w:hAnsi="Times New Roman" w:cs="MS Gothic"/>
          <w:b/>
          <w:bCs/>
        </w:rPr>
      </w:pPr>
      <w:r>
        <w:rPr>
          <w:rFonts w:cs="Calibri"/>
        </w:rPr>
        <w:t>Create and Maintaining the database by making regular additions</w:t>
      </w:r>
    </w:p>
    <w:p w:rsidR="00B776ED" w:rsidRDefault="00B776ED" w:rsidP="00647425">
      <w:pPr>
        <w:rPr>
          <w:rFonts w:ascii="MS Gothic" w:eastAsia="MS Gothic" w:hAnsi="Times New Roman" w:cs="MS Gothic"/>
          <w:b/>
          <w:bCs/>
        </w:rPr>
      </w:pPr>
    </w:p>
    <w:p w:rsidR="00647425" w:rsidRPr="00647425" w:rsidRDefault="00647425" w:rsidP="00647425">
      <w:pPr>
        <w:rPr>
          <w:rFonts w:ascii="MS Gothic" w:eastAsia="MS Gothic" w:hAnsi="Times New Roman" w:cs="MS Gothic"/>
          <w:b/>
          <w:bCs/>
        </w:rPr>
      </w:pPr>
    </w:p>
    <w:p w:rsidR="00B776ED" w:rsidRDefault="00B776ED" w:rsidP="002E0375">
      <w:pPr>
        <w:pStyle w:val="BodyTextIndent2"/>
        <w:ind w:left="0"/>
        <w:rPr>
          <w:rFonts w:asciiTheme="minorHAnsi" w:hAnsiTheme="minorHAnsi" w:cstheme="minorHAnsi"/>
          <w:b/>
        </w:rPr>
      </w:pPr>
      <w:r>
        <w:rPr>
          <w:rFonts w:asciiTheme="minorHAnsi" w:hAnsiTheme="minorHAnsi" w:cstheme="minorHAnsi"/>
          <w:b/>
        </w:rPr>
        <w:t xml:space="preserve">Organization </w:t>
      </w:r>
      <w:r w:rsidR="002E0375">
        <w:rPr>
          <w:rFonts w:asciiTheme="minorHAnsi" w:hAnsiTheme="minorHAnsi" w:cstheme="minorHAnsi"/>
          <w:b/>
        </w:rPr>
        <w:t>:</w:t>
      </w:r>
      <w:r w:rsidRPr="00B776ED">
        <w:rPr>
          <w:rFonts w:asciiTheme="minorHAnsi" w:hAnsiTheme="minorHAnsi" w:cstheme="minorHAnsi"/>
          <w:b/>
        </w:rPr>
        <w:t>Casting IT Solutions</w:t>
      </w:r>
    </w:p>
    <w:p w:rsidR="00647425" w:rsidRDefault="002E0375" w:rsidP="002E0375">
      <w:pPr>
        <w:pStyle w:val="BodyTextIndent2"/>
        <w:ind w:left="0"/>
        <w:rPr>
          <w:rFonts w:asciiTheme="minorHAnsi" w:hAnsiTheme="minorHAnsi" w:cstheme="minorHAnsi"/>
          <w:b/>
        </w:rPr>
      </w:pPr>
      <w:r>
        <w:rPr>
          <w:rFonts w:asciiTheme="minorHAnsi" w:hAnsiTheme="minorHAnsi" w:cstheme="minorHAnsi"/>
          <w:b/>
        </w:rPr>
        <w:t xml:space="preserve">            </w:t>
      </w:r>
      <w:r w:rsidR="00647425">
        <w:rPr>
          <w:rFonts w:asciiTheme="minorHAnsi" w:hAnsiTheme="minorHAnsi" w:cstheme="minorHAnsi"/>
          <w:b/>
        </w:rPr>
        <w:t>April 2005 to 2009 June</w:t>
      </w:r>
    </w:p>
    <w:p w:rsidR="00B776ED" w:rsidRPr="00B776ED" w:rsidRDefault="00B776ED" w:rsidP="002E0375">
      <w:pPr>
        <w:pStyle w:val="BodyTextIndent2"/>
        <w:ind w:left="0"/>
        <w:rPr>
          <w:rFonts w:asciiTheme="minorHAnsi" w:hAnsiTheme="minorHAnsi" w:cstheme="minorHAnsi"/>
          <w:b/>
        </w:rPr>
      </w:pPr>
      <w:r>
        <w:rPr>
          <w:rFonts w:asciiTheme="minorHAnsi" w:hAnsiTheme="minorHAnsi" w:cstheme="minorHAnsi"/>
          <w:b/>
        </w:rPr>
        <w:t>Designation : Office incharge</w:t>
      </w:r>
    </w:p>
    <w:p w:rsidR="00B776ED" w:rsidRPr="00B776ED" w:rsidRDefault="00B776ED" w:rsidP="00647425">
      <w:pPr>
        <w:pStyle w:val="BodyTextIndent2"/>
        <w:numPr>
          <w:ilvl w:val="0"/>
          <w:numId w:val="11"/>
        </w:numPr>
        <w:rPr>
          <w:rFonts w:asciiTheme="minorHAnsi" w:hAnsiTheme="minorHAnsi" w:cstheme="minorHAnsi"/>
          <w:color w:val="auto"/>
        </w:rPr>
      </w:pPr>
      <w:r w:rsidRPr="00B776ED">
        <w:rPr>
          <w:rFonts w:asciiTheme="minorHAnsi" w:hAnsiTheme="minorHAnsi" w:cstheme="minorHAnsi"/>
          <w:color w:val="auto"/>
        </w:rPr>
        <w:t>Dealing with correspondence, complaints &amp; queries. Coordinate front office activities .</w:t>
      </w:r>
    </w:p>
    <w:p w:rsidR="00B776ED" w:rsidRPr="00B776ED" w:rsidRDefault="00B776ED" w:rsidP="00647425">
      <w:pPr>
        <w:pStyle w:val="BodyTextIndent2"/>
        <w:numPr>
          <w:ilvl w:val="0"/>
          <w:numId w:val="11"/>
        </w:numPr>
        <w:rPr>
          <w:rFonts w:asciiTheme="minorHAnsi" w:hAnsiTheme="minorHAnsi" w:cstheme="minorHAnsi"/>
          <w:color w:val="auto"/>
        </w:rPr>
      </w:pPr>
      <w:r w:rsidRPr="00B776ED">
        <w:rPr>
          <w:rFonts w:asciiTheme="minorHAnsi" w:hAnsiTheme="minorHAnsi" w:cstheme="minorHAnsi"/>
          <w:color w:val="auto"/>
        </w:rPr>
        <w:t>Assign duty to staff &amp; maintain a track record of performance by the staff.</w:t>
      </w:r>
    </w:p>
    <w:p w:rsidR="00B776ED" w:rsidRPr="00B776ED" w:rsidRDefault="00B776ED" w:rsidP="00647425">
      <w:pPr>
        <w:pStyle w:val="BodyTextIndent2"/>
        <w:numPr>
          <w:ilvl w:val="0"/>
          <w:numId w:val="11"/>
        </w:numPr>
        <w:rPr>
          <w:rFonts w:asciiTheme="minorHAnsi" w:hAnsiTheme="minorHAnsi" w:cstheme="minorHAnsi"/>
          <w:color w:val="auto"/>
        </w:rPr>
      </w:pPr>
      <w:r w:rsidRPr="00B776ED">
        <w:rPr>
          <w:rFonts w:asciiTheme="minorHAnsi" w:hAnsiTheme="minorHAnsi" w:cstheme="minorHAnsi"/>
          <w:color w:val="auto"/>
        </w:rPr>
        <w:t>Answer inquires pertaining to software Services, development &amp; depute the same                   Receiving important guests, bookings, reservation maintain a track of itineraries.</w:t>
      </w:r>
    </w:p>
    <w:p w:rsidR="00B776ED" w:rsidRPr="00B776ED" w:rsidRDefault="00B776ED" w:rsidP="00647425">
      <w:pPr>
        <w:pStyle w:val="BodyTextIndent2"/>
        <w:numPr>
          <w:ilvl w:val="0"/>
          <w:numId w:val="11"/>
        </w:numPr>
        <w:rPr>
          <w:rFonts w:asciiTheme="minorHAnsi" w:hAnsiTheme="minorHAnsi" w:cstheme="minorHAnsi"/>
          <w:color w:val="auto"/>
        </w:rPr>
      </w:pPr>
      <w:r w:rsidRPr="00B776ED">
        <w:rPr>
          <w:rFonts w:asciiTheme="minorHAnsi" w:hAnsiTheme="minorHAnsi" w:cstheme="minorHAnsi"/>
          <w:color w:val="auto"/>
        </w:rPr>
        <w:t>Interview and hire applicant.</w:t>
      </w:r>
    </w:p>
    <w:p w:rsidR="00B776ED" w:rsidRPr="00B776ED" w:rsidRDefault="00B776ED" w:rsidP="00647425">
      <w:pPr>
        <w:pStyle w:val="BodyTextIndent2"/>
        <w:numPr>
          <w:ilvl w:val="0"/>
          <w:numId w:val="11"/>
        </w:numPr>
        <w:rPr>
          <w:rFonts w:asciiTheme="minorHAnsi" w:hAnsiTheme="minorHAnsi" w:cstheme="minorHAnsi"/>
          <w:color w:val="auto"/>
        </w:rPr>
      </w:pPr>
      <w:r w:rsidRPr="00B776ED">
        <w:rPr>
          <w:rFonts w:asciiTheme="minorHAnsi" w:hAnsiTheme="minorHAnsi" w:cstheme="minorHAnsi"/>
          <w:color w:val="auto"/>
        </w:rPr>
        <w:t>Schedule meetings as requested, Prepare letters, Presentations &amp; reports.</w:t>
      </w:r>
    </w:p>
    <w:p w:rsidR="00B776ED" w:rsidRPr="00B776ED" w:rsidRDefault="00B776ED" w:rsidP="00647425">
      <w:pPr>
        <w:pStyle w:val="BodyTextIndent2"/>
        <w:numPr>
          <w:ilvl w:val="0"/>
          <w:numId w:val="11"/>
        </w:numPr>
        <w:rPr>
          <w:rFonts w:asciiTheme="minorHAnsi" w:hAnsiTheme="minorHAnsi" w:cstheme="minorHAnsi"/>
          <w:color w:val="auto"/>
        </w:rPr>
      </w:pPr>
      <w:r w:rsidRPr="00B776ED">
        <w:rPr>
          <w:rFonts w:asciiTheme="minorHAnsi" w:hAnsiTheme="minorHAnsi" w:cstheme="minorHAnsi"/>
          <w:color w:val="auto"/>
        </w:rPr>
        <w:t>Receive and process advance registration payments.</w:t>
      </w:r>
    </w:p>
    <w:p w:rsidR="00B776ED" w:rsidRPr="00B776ED" w:rsidRDefault="00B776ED" w:rsidP="00647425">
      <w:pPr>
        <w:pStyle w:val="BodyTextIndent2"/>
        <w:numPr>
          <w:ilvl w:val="0"/>
          <w:numId w:val="11"/>
        </w:numPr>
        <w:rPr>
          <w:rFonts w:asciiTheme="minorHAnsi" w:hAnsiTheme="minorHAnsi" w:cstheme="minorHAnsi"/>
          <w:color w:val="auto"/>
        </w:rPr>
      </w:pPr>
      <w:r w:rsidRPr="00B776ED">
        <w:rPr>
          <w:rFonts w:asciiTheme="minorHAnsi" w:hAnsiTheme="minorHAnsi" w:cstheme="minorHAnsi"/>
          <w:color w:val="auto"/>
        </w:rPr>
        <w:t>Supervising and monitoring the work of secretarial, clerical, administrative staff &amp; Manage     office Budget.</w:t>
      </w:r>
      <w:r w:rsidRPr="00B776ED">
        <w:rPr>
          <w:rFonts w:asciiTheme="minorHAnsi" w:hAnsiTheme="minorHAnsi" w:cstheme="minorHAnsi"/>
        </w:rPr>
        <w:t>.</w:t>
      </w:r>
    </w:p>
    <w:p w:rsidR="00B776ED" w:rsidRDefault="00B776ED" w:rsidP="00B776ED">
      <w:pPr>
        <w:widowControl w:val="0"/>
        <w:overflowPunct w:val="0"/>
        <w:autoSpaceDE w:val="0"/>
        <w:autoSpaceDN w:val="0"/>
        <w:adjustRightInd w:val="0"/>
        <w:rPr>
          <w:rFonts w:ascii="MS Gothic" w:eastAsia="MS Gothic" w:hAnsi="Times New Roman" w:cs="MS Gothic"/>
          <w:b/>
          <w:bCs/>
        </w:rPr>
      </w:pPr>
    </w:p>
    <w:p w:rsidR="00B776ED" w:rsidRDefault="00B776ED" w:rsidP="00B776ED">
      <w:pPr>
        <w:widowControl w:val="0"/>
        <w:autoSpaceDE w:val="0"/>
        <w:autoSpaceDN w:val="0"/>
        <w:adjustRightInd w:val="0"/>
        <w:spacing w:line="200" w:lineRule="exact"/>
        <w:rPr>
          <w:rFonts w:ascii="Times New Roman" w:hAnsi="Times New Roman"/>
        </w:rPr>
      </w:pPr>
    </w:p>
    <w:p w:rsidR="00B776ED" w:rsidRPr="002B7E78" w:rsidRDefault="00B776ED" w:rsidP="00B776ED">
      <w:pPr>
        <w:pStyle w:val="Quote"/>
        <w:spacing w:line="360" w:lineRule="auto"/>
        <w:rPr>
          <w:rFonts w:ascii="Book Antiqua" w:hAnsi="Book Antiqua"/>
          <w:b/>
          <w:i w:val="0"/>
        </w:rPr>
      </w:pPr>
      <w:r>
        <w:rPr>
          <w:rFonts w:ascii="Book Antiqua" w:hAnsi="Book Antiqua"/>
          <w:b/>
          <w:i w:val="0"/>
          <w:u w:val="single"/>
        </w:rPr>
        <w:t>Educational Credentials</w:t>
      </w:r>
      <w:r>
        <w:rPr>
          <w:rFonts w:ascii="Book Antiqua" w:hAnsi="Book Antiqua"/>
          <w:b/>
          <w:i w:val="0"/>
        </w:rPr>
        <w:t>:-</w:t>
      </w:r>
    </w:p>
    <w:p w:rsidR="00B776ED" w:rsidRPr="00233633" w:rsidRDefault="00B776ED" w:rsidP="00B776ED">
      <w:pPr>
        <w:pStyle w:val="Quote"/>
        <w:spacing w:line="360" w:lineRule="auto"/>
        <w:rPr>
          <w:i w:val="0"/>
          <w:color w:val="000000"/>
          <w:sz w:val="22"/>
          <w:szCs w:val="22"/>
        </w:rPr>
      </w:pPr>
      <w:r>
        <w:rPr>
          <w:bCs/>
          <w:i w:val="0"/>
          <w:color w:val="000000"/>
          <w:sz w:val="20"/>
          <w:szCs w:val="20"/>
        </w:rPr>
        <w:t xml:space="preserve">                 </w:t>
      </w:r>
      <w:r w:rsidRPr="00233633">
        <w:rPr>
          <w:bCs/>
          <w:i w:val="0"/>
          <w:color w:val="000000"/>
          <w:sz w:val="22"/>
          <w:szCs w:val="22"/>
        </w:rPr>
        <w:t>Bachelors in Commerce</w:t>
      </w:r>
      <w:r w:rsidRPr="00233633">
        <w:rPr>
          <w:b/>
          <w:bCs/>
          <w:i w:val="0"/>
          <w:color w:val="000000"/>
          <w:sz w:val="22"/>
          <w:szCs w:val="22"/>
        </w:rPr>
        <w:t xml:space="preserve"> – </w:t>
      </w:r>
      <w:r w:rsidRPr="00233633">
        <w:rPr>
          <w:bCs/>
          <w:i w:val="0"/>
          <w:color w:val="000000"/>
          <w:sz w:val="22"/>
          <w:szCs w:val="22"/>
        </w:rPr>
        <w:t xml:space="preserve">Honors Specialization, @ Osmania University, </w:t>
      </w:r>
      <w:r w:rsidRPr="00233633">
        <w:rPr>
          <w:i w:val="0"/>
          <w:color w:val="000000"/>
          <w:sz w:val="22"/>
          <w:szCs w:val="22"/>
        </w:rPr>
        <w:t>Hyderabad –India</w:t>
      </w:r>
    </w:p>
    <w:p w:rsidR="00B776ED" w:rsidRPr="00233633" w:rsidRDefault="00B776ED" w:rsidP="00B776ED">
      <w:pPr>
        <w:rPr>
          <w:sz w:val="22"/>
          <w:szCs w:val="22"/>
        </w:rPr>
      </w:pPr>
      <w:r>
        <w:t xml:space="preserve">              </w:t>
      </w:r>
      <w:r w:rsidRPr="00233633">
        <w:rPr>
          <w:sz w:val="22"/>
          <w:szCs w:val="22"/>
        </w:rPr>
        <w:t>Board of Intermediate</w:t>
      </w:r>
      <w:r>
        <w:rPr>
          <w:sz w:val="22"/>
          <w:szCs w:val="22"/>
        </w:rPr>
        <w:t>-(C.E.C)</w:t>
      </w:r>
    </w:p>
    <w:p w:rsidR="00B776ED" w:rsidRDefault="00B776ED" w:rsidP="00B776ED">
      <w:pPr>
        <w:pStyle w:val="Heading8"/>
        <w:spacing w:line="360" w:lineRule="auto"/>
        <w:rPr>
          <w:rFonts w:ascii="Book Antiqua" w:hAnsi="Book Antiqua"/>
          <w:b/>
          <w:i w:val="0"/>
        </w:rPr>
      </w:pPr>
      <w:r>
        <w:rPr>
          <w:rFonts w:ascii="Book Antiqua" w:hAnsi="Book Antiqua"/>
          <w:b/>
          <w:i w:val="0"/>
          <w:u w:val="single"/>
        </w:rPr>
        <w:t>Computing Skills</w:t>
      </w:r>
      <w:r>
        <w:rPr>
          <w:rFonts w:ascii="Book Antiqua" w:hAnsi="Book Antiqua"/>
          <w:b/>
          <w:i w:val="0"/>
        </w:rPr>
        <w:t>:-</w:t>
      </w:r>
    </w:p>
    <w:p w:rsidR="00B776ED" w:rsidRPr="00481879" w:rsidRDefault="00B776ED" w:rsidP="00B776ED">
      <w:pPr>
        <w:numPr>
          <w:ilvl w:val="0"/>
          <w:numId w:val="6"/>
        </w:numPr>
        <w:jc w:val="both"/>
        <w:rPr>
          <w:i/>
          <w:color w:val="000000"/>
          <w:sz w:val="22"/>
          <w:szCs w:val="22"/>
        </w:rPr>
      </w:pPr>
      <w:r w:rsidRPr="00481879">
        <w:rPr>
          <w:color w:val="000000"/>
          <w:sz w:val="22"/>
          <w:szCs w:val="22"/>
        </w:rPr>
        <w:t>MS Office (Excel , PowerPoint, Access , Word)</w:t>
      </w:r>
    </w:p>
    <w:p w:rsidR="00B776ED" w:rsidRPr="00481879" w:rsidRDefault="00B776ED" w:rsidP="00B776ED">
      <w:pPr>
        <w:numPr>
          <w:ilvl w:val="0"/>
          <w:numId w:val="6"/>
        </w:numPr>
        <w:jc w:val="both"/>
        <w:rPr>
          <w:i/>
          <w:color w:val="000000"/>
          <w:sz w:val="22"/>
          <w:szCs w:val="22"/>
        </w:rPr>
      </w:pPr>
      <w:r w:rsidRPr="00481879">
        <w:rPr>
          <w:color w:val="000000"/>
          <w:sz w:val="22"/>
          <w:szCs w:val="22"/>
        </w:rPr>
        <w:t>Tally (All versions )</w:t>
      </w:r>
    </w:p>
    <w:p w:rsidR="00B776ED" w:rsidRPr="00AB0402" w:rsidRDefault="00B776ED" w:rsidP="00B776ED">
      <w:pPr>
        <w:numPr>
          <w:ilvl w:val="0"/>
          <w:numId w:val="6"/>
        </w:numPr>
        <w:spacing w:line="360" w:lineRule="auto"/>
        <w:jc w:val="both"/>
        <w:rPr>
          <w:i/>
          <w:color w:val="000000"/>
          <w:sz w:val="22"/>
          <w:szCs w:val="22"/>
        </w:rPr>
      </w:pPr>
      <w:r w:rsidRPr="00481879">
        <w:rPr>
          <w:color w:val="000000"/>
          <w:sz w:val="22"/>
          <w:szCs w:val="22"/>
        </w:rPr>
        <w:t>MS Outlook &amp; Internet Applications</w:t>
      </w:r>
    </w:p>
    <w:p w:rsidR="00B776ED" w:rsidRDefault="00B776ED" w:rsidP="00B776ED">
      <w:pPr>
        <w:spacing w:line="360" w:lineRule="auto"/>
        <w:jc w:val="both"/>
        <w:rPr>
          <w:rFonts w:ascii="Book Antiqua" w:hAnsi="Book Antiqua"/>
          <w:b/>
          <w:color w:val="000000"/>
          <w:u w:val="single"/>
        </w:rPr>
      </w:pPr>
      <w:r w:rsidRPr="00AB0402">
        <w:rPr>
          <w:rFonts w:ascii="Book Antiqua" w:hAnsi="Book Antiqua"/>
          <w:b/>
          <w:color w:val="000000"/>
          <w:u w:val="single"/>
        </w:rPr>
        <w:t>Languages known</w:t>
      </w:r>
      <w:r>
        <w:rPr>
          <w:rFonts w:ascii="Book Antiqua" w:hAnsi="Book Antiqua"/>
          <w:b/>
          <w:color w:val="000000"/>
          <w:u w:val="single"/>
        </w:rPr>
        <w:t xml:space="preserve"> :-  </w:t>
      </w:r>
    </w:p>
    <w:p w:rsidR="00B776ED" w:rsidRPr="00AB0402" w:rsidRDefault="00B776ED" w:rsidP="00B776ED">
      <w:pPr>
        <w:numPr>
          <w:ilvl w:val="0"/>
          <w:numId w:val="7"/>
        </w:numPr>
        <w:spacing w:line="360" w:lineRule="auto"/>
        <w:jc w:val="both"/>
        <w:rPr>
          <w:rFonts w:ascii="Book Antiqua" w:hAnsi="Book Antiqua"/>
          <w:color w:val="000000"/>
          <w:u w:val="single"/>
        </w:rPr>
      </w:pPr>
      <w:r w:rsidRPr="00AB0402">
        <w:rPr>
          <w:rFonts w:ascii="Book Antiqua" w:hAnsi="Book Antiqua"/>
          <w:color w:val="000000"/>
          <w:u w:val="single"/>
        </w:rPr>
        <w:t>English</w:t>
      </w:r>
    </w:p>
    <w:p w:rsidR="00B776ED" w:rsidRPr="00AB0402" w:rsidRDefault="00B776ED" w:rsidP="00B776ED">
      <w:pPr>
        <w:numPr>
          <w:ilvl w:val="0"/>
          <w:numId w:val="7"/>
        </w:numPr>
        <w:spacing w:line="360" w:lineRule="auto"/>
        <w:jc w:val="both"/>
        <w:rPr>
          <w:rFonts w:ascii="Book Antiqua" w:hAnsi="Book Antiqua"/>
          <w:color w:val="000000"/>
          <w:u w:val="single"/>
        </w:rPr>
      </w:pPr>
      <w:r w:rsidRPr="00AB0402">
        <w:rPr>
          <w:rFonts w:ascii="Book Antiqua" w:hAnsi="Book Antiqua"/>
          <w:color w:val="000000"/>
          <w:u w:val="single"/>
        </w:rPr>
        <w:t>Hindi</w:t>
      </w:r>
    </w:p>
    <w:p w:rsidR="00B776ED" w:rsidRPr="00AB0402" w:rsidRDefault="00B776ED" w:rsidP="00B776ED">
      <w:pPr>
        <w:numPr>
          <w:ilvl w:val="0"/>
          <w:numId w:val="7"/>
        </w:numPr>
        <w:spacing w:line="360" w:lineRule="auto"/>
        <w:jc w:val="both"/>
        <w:rPr>
          <w:rFonts w:ascii="Book Antiqua" w:hAnsi="Book Antiqua"/>
          <w:color w:val="000000"/>
          <w:u w:val="single"/>
        </w:rPr>
      </w:pPr>
      <w:r w:rsidRPr="00AB0402">
        <w:rPr>
          <w:rFonts w:ascii="Book Antiqua" w:hAnsi="Book Antiqua"/>
          <w:color w:val="000000"/>
          <w:u w:val="single"/>
        </w:rPr>
        <w:t>Urdu</w:t>
      </w:r>
    </w:p>
    <w:p w:rsidR="00B776ED" w:rsidRPr="00647425" w:rsidRDefault="00B776ED" w:rsidP="00B776ED">
      <w:pPr>
        <w:numPr>
          <w:ilvl w:val="0"/>
          <w:numId w:val="7"/>
        </w:numPr>
        <w:spacing w:line="360" w:lineRule="auto"/>
        <w:jc w:val="both"/>
        <w:rPr>
          <w:rFonts w:ascii="Book Antiqua" w:hAnsi="Book Antiqua"/>
          <w:color w:val="000000"/>
          <w:u w:val="single"/>
        </w:rPr>
      </w:pPr>
      <w:r w:rsidRPr="00AB0402">
        <w:rPr>
          <w:rFonts w:ascii="Book Antiqua" w:hAnsi="Book Antiqua"/>
          <w:color w:val="000000"/>
          <w:u w:val="single"/>
        </w:rPr>
        <w:t>Telugu</w:t>
      </w:r>
    </w:p>
    <w:p w:rsidR="00B776ED" w:rsidRDefault="00B776ED" w:rsidP="00B776ED">
      <w:pPr>
        <w:pStyle w:val="NoSpacing"/>
        <w:rPr>
          <w:rFonts w:ascii="Book Antiqua" w:hAnsi="Book Antiqua"/>
          <w:b/>
          <w:u w:val="single"/>
        </w:rPr>
      </w:pPr>
      <w:r w:rsidRPr="002B7E78">
        <w:rPr>
          <w:rFonts w:ascii="Book Antiqua" w:hAnsi="Book Antiqua"/>
          <w:b/>
          <w:u w:val="single"/>
        </w:rPr>
        <w:t>Personal Details:-</w:t>
      </w:r>
    </w:p>
    <w:p w:rsidR="00B776ED" w:rsidRDefault="00B776ED" w:rsidP="00B776ED">
      <w:pPr>
        <w:pStyle w:val="NoSpacing"/>
        <w:rPr>
          <w:rFonts w:ascii="Book Antiqua" w:hAnsi="Book Antiqua"/>
          <w:b/>
          <w:u w:val="single"/>
        </w:rPr>
      </w:pPr>
    </w:p>
    <w:p w:rsidR="00B776ED" w:rsidRDefault="00B776ED" w:rsidP="0062427F">
      <w:pPr>
        <w:pStyle w:val="NoSpacing"/>
        <w:rPr>
          <w:rFonts w:ascii="Book Antiqua" w:hAnsi="Book Antiqua"/>
          <w:sz w:val="22"/>
          <w:szCs w:val="22"/>
        </w:rPr>
      </w:pPr>
      <w:r>
        <w:rPr>
          <w:rFonts w:ascii="Book Antiqua" w:hAnsi="Book Antiqua"/>
          <w:b/>
        </w:rPr>
        <w:tab/>
      </w:r>
      <w:r w:rsidRPr="00481879">
        <w:rPr>
          <w:rFonts w:ascii="Book Antiqua" w:hAnsi="Book Antiqua"/>
          <w:sz w:val="22"/>
          <w:szCs w:val="22"/>
        </w:rPr>
        <w:t>Name</w:t>
      </w:r>
      <w:r w:rsidRPr="00481879">
        <w:rPr>
          <w:rFonts w:ascii="Book Antiqua" w:hAnsi="Book Antiqua"/>
          <w:sz w:val="22"/>
          <w:szCs w:val="22"/>
        </w:rPr>
        <w:tab/>
      </w:r>
      <w:r w:rsidRPr="00481879">
        <w:rPr>
          <w:rFonts w:ascii="Book Antiqua" w:hAnsi="Book Antiqua"/>
          <w:sz w:val="22"/>
          <w:szCs w:val="22"/>
        </w:rPr>
        <w:tab/>
      </w:r>
      <w:r w:rsidRPr="00481879">
        <w:rPr>
          <w:rFonts w:ascii="Book Antiqua" w:hAnsi="Book Antiqua"/>
          <w:sz w:val="22"/>
          <w:szCs w:val="22"/>
        </w:rPr>
        <w:tab/>
        <w:t xml:space="preserve">: Noor </w:t>
      </w:r>
    </w:p>
    <w:p w:rsidR="00B776ED" w:rsidRPr="00481879" w:rsidRDefault="00B776ED" w:rsidP="00B776ED">
      <w:pPr>
        <w:pStyle w:val="NoSpacing"/>
        <w:rPr>
          <w:rFonts w:ascii="Book Antiqua" w:hAnsi="Book Antiqua"/>
          <w:sz w:val="22"/>
          <w:szCs w:val="22"/>
        </w:rPr>
      </w:pPr>
      <w:r>
        <w:rPr>
          <w:rFonts w:ascii="Book Antiqua" w:hAnsi="Book Antiqua"/>
          <w:sz w:val="22"/>
          <w:szCs w:val="22"/>
        </w:rPr>
        <w:t xml:space="preserve">             Marital Status              : Married</w:t>
      </w:r>
    </w:p>
    <w:p w:rsidR="00B776ED" w:rsidRDefault="00B776ED" w:rsidP="00B776ED">
      <w:pPr>
        <w:pStyle w:val="NoSpacing"/>
        <w:rPr>
          <w:rFonts w:ascii="Book Antiqua" w:hAnsi="Book Antiqua"/>
          <w:sz w:val="22"/>
          <w:szCs w:val="22"/>
        </w:rPr>
      </w:pPr>
      <w:r w:rsidRPr="00481879">
        <w:rPr>
          <w:rFonts w:ascii="Book Antiqua" w:hAnsi="Book Antiqua"/>
          <w:sz w:val="22"/>
          <w:szCs w:val="22"/>
        </w:rPr>
        <w:tab/>
        <w:t>Visa Status</w:t>
      </w:r>
      <w:r>
        <w:rPr>
          <w:rFonts w:ascii="Book Antiqua" w:hAnsi="Book Antiqua"/>
          <w:sz w:val="22"/>
          <w:szCs w:val="22"/>
        </w:rPr>
        <w:tab/>
      </w:r>
      <w:r>
        <w:rPr>
          <w:rFonts w:ascii="Book Antiqua" w:hAnsi="Book Antiqua"/>
          <w:sz w:val="22"/>
          <w:szCs w:val="22"/>
        </w:rPr>
        <w:tab/>
        <w:t>: visit visa valid till 2</w:t>
      </w:r>
      <w:r w:rsidRPr="00DF338A">
        <w:rPr>
          <w:rFonts w:ascii="Book Antiqua" w:hAnsi="Book Antiqua"/>
          <w:sz w:val="22"/>
          <w:szCs w:val="22"/>
          <w:vertAlign w:val="superscript"/>
        </w:rPr>
        <w:t>nd</w:t>
      </w:r>
      <w:r>
        <w:rPr>
          <w:rFonts w:ascii="Book Antiqua" w:hAnsi="Book Antiqua"/>
          <w:sz w:val="22"/>
          <w:szCs w:val="22"/>
        </w:rPr>
        <w:t xml:space="preserve">  June 2018</w:t>
      </w:r>
    </w:p>
    <w:p w:rsidR="00B776ED" w:rsidRDefault="00B776ED" w:rsidP="00B776ED">
      <w:pPr>
        <w:pStyle w:val="NoSpacing"/>
        <w:rPr>
          <w:rFonts w:ascii="Book Antiqua" w:hAnsi="Book Antiqua"/>
          <w:sz w:val="22"/>
          <w:szCs w:val="22"/>
        </w:rPr>
      </w:pPr>
      <w:r>
        <w:rPr>
          <w:rFonts w:ascii="Book Antiqua" w:hAnsi="Book Antiqua"/>
          <w:sz w:val="22"/>
          <w:szCs w:val="22"/>
        </w:rPr>
        <w:t xml:space="preserve">             </w:t>
      </w:r>
    </w:p>
    <w:p w:rsidR="00B776ED" w:rsidRPr="00481879" w:rsidRDefault="00B776ED" w:rsidP="00B776ED">
      <w:pPr>
        <w:pStyle w:val="NoSpacing"/>
        <w:rPr>
          <w:rFonts w:ascii="Book Antiqua" w:hAnsi="Book Antiqua"/>
          <w:sz w:val="22"/>
          <w:szCs w:val="22"/>
        </w:rPr>
      </w:pPr>
      <w:r>
        <w:rPr>
          <w:rFonts w:ascii="Book Antiqua" w:hAnsi="Book Antiqua"/>
          <w:sz w:val="22"/>
          <w:szCs w:val="22"/>
        </w:rPr>
        <w:t xml:space="preserve">             </w:t>
      </w:r>
    </w:p>
    <w:p w:rsidR="00B776ED" w:rsidRPr="00CD43FE" w:rsidRDefault="00B776ED" w:rsidP="00B776ED">
      <w:pPr>
        <w:jc w:val="both"/>
        <w:rPr>
          <w:color w:val="000000"/>
        </w:rPr>
      </w:pPr>
    </w:p>
    <w:p w:rsidR="00B776ED" w:rsidRPr="00785081" w:rsidRDefault="00B776ED" w:rsidP="00B776ED">
      <w:r w:rsidRPr="00785081">
        <w:rPr>
          <w:b/>
        </w:rPr>
        <w:t>References:</w:t>
      </w:r>
      <w:r w:rsidRPr="00785081">
        <w:t xml:space="preserve"> Available </w:t>
      </w:r>
      <w:r>
        <w:t>can be furnished upo</w:t>
      </w:r>
      <w:r w:rsidRPr="00785081">
        <w:t>n request</w:t>
      </w:r>
    </w:p>
    <w:p w:rsidR="00B776ED" w:rsidRDefault="00B776ED" w:rsidP="00B776ED">
      <w:pPr>
        <w:widowControl w:val="0"/>
        <w:overflowPunct w:val="0"/>
        <w:autoSpaceDE w:val="0"/>
        <w:autoSpaceDN w:val="0"/>
        <w:adjustRightInd w:val="0"/>
        <w:spacing w:line="234" w:lineRule="auto"/>
        <w:ind w:right="220"/>
        <w:rPr>
          <w:rFonts w:cs="Calibri"/>
          <w:b/>
          <w:bCs/>
        </w:rPr>
      </w:pPr>
    </w:p>
    <w:p w:rsidR="004F6E23" w:rsidRDefault="004F6E23"/>
    <w:sectPr w:rsidR="004F6E23" w:rsidSect="00FB76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BAE" w:rsidRDefault="00A90BAE" w:rsidP="00647425">
      <w:r>
        <w:separator/>
      </w:r>
    </w:p>
  </w:endnote>
  <w:endnote w:type="continuationSeparator" w:id="1">
    <w:p w:rsidR="00A90BAE" w:rsidRDefault="00A90BAE" w:rsidP="0064742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Gautami">
    <w:altName w:val="Cambria Math"/>
    <w:panose1 w:val="02000500000000000000"/>
    <w:charset w:val="01"/>
    <w:family w:val="roman"/>
    <w:notTrueType/>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BAE" w:rsidRDefault="00A90BAE" w:rsidP="00647425">
      <w:r>
        <w:separator/>
      </w:r>
    </w:p>
  </w:footnote>
  <w:footnote w:type="continuationSeparator" w:id="1">
    <w:p w:rsidR="00A90BAE" w:rsidRDefault="00A90BAE" w:rsidP="006474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8BE"/>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D6C"/>
    <w:multiLevelType w:val="hybridMultilevel"/>
    <w:tmpl w:val="000012DB"/>
    <w:lvl w:ilvl="0" w:tplc="0000153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4AE1"/>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48C71A8"/>
    <w:multiLevelType w:val="hybridMultilevel"/>
    <w:tmpl w:val="21BE004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356AD"/>
    <w:multiLevelType w:val="hybridMultilevel"/>
    <w:tmpl w:val="D4DCA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607B45"/>
    <w:multiLevelType w:val="hybridMultilevel"/>
    <w:tmpl w:val="A7CEF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251027"/>
    <w:multiLevelType w:val="hybridMultilevel"/>
    <w:tmpl w:val="981286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0D1336"/>
    <w:multiLevelType w:val="hybridMultilevel"/>
    <w:tmpl w:val="5AC217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8763CB"/>
    <w:multiLevelType w:val="hybridMultilevel"/>
    <w:tmpl w:val="5E0E96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B04AC8"/>
    <w:multiLevelType w:val="hybridMultilevel"/>
    <w:tmpl w:val="1C2666C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1">
    <w:nsid w:val="514453F7"/>
    <w:multiLevelType w:val="hybridMultilevel"/>
    <w:tmpl w:val="E6BE9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CA21B43"/>
    <w:multiLevelType w:val="hybridMultilevel"/>
    <w:tmpl w:val="0F7A3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7"/>
  </w:num>
  <w:num w:numId="6">
    <w:abstractNumId w:val="5"/>
  </w:num>
  <w:num w:numId="7">
    <w:abstractNumId w:val="10"/>
  </w:num>
  <w:num w:numId="8">
    <w:abstractNumId w:val="6"/>
  </w:num>
  <w:num w:numId="9">
    <w:abstractNumId w:val="12"/>
  </w:num>
  <w:num w:numId="10">
    <w:abstractNumId w:val="11"/>
  </w:num>
  <w:num w:numId="11">
    <w:abstractNumId w:val="8"/>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4F6E23"/>
    <w:rsid w:val="002244F8"/>
    <w:rsid w:val="00243552"/>
    <w:rsid w:val="002E0375"/>
    <w:rsid w:val="0037120C"/>
    <w:rsid w:val="004F6E23"/>
    <w:rsid w:val="0062427F"/>
    <w:rsid w:val="00647425"/>
    <w:rsid w:val="006C6974"/>
    <w:rsid w:val="007B7EB3"/>
    <w:rsid w:val="007D61B3"/>
    <w:rsid w:val="00963628"/>
    <w:rsid w:val="009D33F3"/>
    <w:rsid w:val="00A90BAE"/>
    <w:rsid w:val="00A943B9"/>
    <w:rsid w:val="00B776ED"/>
    <w:rsid w:val="00C72DFB"/>
    <w:rsid w:val="00EB1B9C"/>
    <w:rsid w:val="00FB3589"/>
    <w:rsid w:val="00FB76BE"/>
    <w:rsid w:val="00FE7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E23"/>
    <w:pPr>
      <w:spacing w:after="0" w:line="240" w:lineRule="auto"/>
    </w:pPr>
    <w:rPr>
      <w:rFonts w:ascii="Calibri" w:eastAsia="Times New Roman" w:hAnsi="Calibri" w:cs="Times New Roman"/>
      <w:sz w:val="24"/>
      <w:szCs w:val="24"/>
      <w:lang w:bidi="en-US"/>
    </w:rPr>
  </w:style>
  <w:style w:type="paragraph" w:styleId="Heading8">
    <w:name w:val="heading 8"/>
    <w:basedOn w:val="Normal"/>
    <w:next w:val="Normal"/>
    <w:link w:val="Heading8Char"/>
    <w:uiPriority w:val="9"/>
    <w:unhideWhenUsed/>
    <w:qFormat/>
    <w:rsid w:val="00B776ED"/>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6E23"/>
    <w:rPr>
      <w:color w:val="0000FF"/>
      <w:u w:val="single"/>
    </w:rPr>
  </w:style>
  <w:style w:type="paragraph" w:styleId="BalloonText">
    <w:name w:val="Balloon Text"/>
    <w:basedOn w:val="Normal"/>
    <w:link w:val="BalloonTextChar"/>
    <w:uiPriority w:val="99"/>
    <w:semiHidden/>
    <w:unhideWhenUsed/>
    <w:rsid w:val="004F6E23"/>
    <w:rPr>
      <w:rFonts w:ascii="Tahoma" w:hAnsi="Tahoma" w:cs="Tahoma"/>
      <w:sz w:val="16"/>
      <w:szCs w:val="16"/>
    </w:rPr>
  </w:style>
  <w:style w:type="character" w:customStyle="1" w:styleId="BalloonTextChar">
    <w:name w:val="Balloon Text Char"/>
    <w:basedOn w:val="DefaultParagraphFont"/>
    <w:link w:val="BalloonText"/>
    <w:uiPriority w:val="99"/>
    <w:semiHidden/>
    <w:rsid w:val="004F6E23"/>
    <w:rPr>
      <w:rFonts w:ascii="Tahoma" w:eastAsia="Times New Roman" w:hAnsi="Tahoma" w:cs="Tahoma"/>
      <w:sz w:val="16"/>
      <w:szCs w:val="16"/>
      <w:lang w:bidi="en-US"/>
    </w:rPr>
  </w:style>
  <w:style w:type="paragraph" w:styleId="ListParagraph">
    <w:name w:val="List Paragraph"/>
    <w:basedOn w:val="Normal"/>
    <w:uiPriority w:val="34"/>
    <w:qFormat/>
    <w:rsid w:val="00B776ED"/>
    <w:pPr>
      <w:spacing w:after="200" w:line="276" w:lineRule="auto"/>
      <w:ind w:left="720"/>
    </w:pPr>
    <w:rPr>
      <w:rFonts w:asciiTheme="minorHAnsi" w:eastAsiaTheme="minorEastAsia" w:hAnsiTheme="minorHAnsi" w:cstheme="minorBidi"/>
      <w:sz w:val="22"/>
      <w:szCs w:val="22"/>
      <w:lang w:bidi="ar-SA"/>
    </w:rPr>
  </w:style>
  <w:style w:type="paragraph" w:styleId="BodyTextIndent2">
    <w:name w:val="Body Text Indent 2"/>
    <w:basedOn w:val="Normal"/>
    <w:link w:val="BodyTextIndent2Char"/>
    <w:rsid w:val="00B776ED"/>
    <w:pPr>
      <w:ind w:left="360"/>
      <w:jc w:val="both"/>
    </w:pPr>
    <w:rPr>
      <w:rFonts w:ascii="Verdana" w:hAnsi="Verdana"/>
      <w:color w:val="000000"/>
    </w:rPr>
  </w:style>
  <w:style w:type="character" w:customStyle="1" w:styleId="BodyTextIndent2Char">
    <w:name w:val="Body Text Indent 2 Char"/>
    <w:basedOn w:val="DefaultParagraphFont"/>
    <w:link w:val="BodyTextIndent2"/>
    <w:rsid w:val="00B776ED"/>
    <w:rPr>
      <w:rFonts w:ascii="Verdana" w:eastAsia="Times New Roman" w:hAnsi="Verdana" w:cs="Times New Roman"/>
      <w:color w:val="000000"/>
      <w:sz w:val="24"/>
      <w:szCs w:val="24"/>
      <w:lang w:bidi="en-US"/>
    </w:rPr>
  </w:style>
  <w:style w:type="character" w:customStyle="1" w:styleId="Heading8Char">
    <w:name w:val="Heading 8 Char"/>
    <w:basedOn w:val="DefaultParagraphFont"/>
    <w:link w:val="Heading8"/>
    <w:uiPriority w:val="9"/>
    <w:rsid w:val="00B776ED"/>
    <w:rPr>
      <w:rFonts w:ascii="Calibri" w:eastAsia="Times New Roman" w:hAnsi="Calibri" w:cs="Times New Roman"/>
      <w:i/>
      <w:iCs/>
      <w:sz w:val="24"/>
      <w:szCs w:val="24"/>
      <w:lang w:bidi="en-US"/>
    </w:rPr>
  </w:style>
  <w:style w:type="paragraph" w:styleId="NoSpacing">
    <w:name w:val="No Spacing"/>
    <w:basedOn w:val="Normal"/>
    <w:uiPriority w:val="1"/>
    <w:qFormat/>
    <w:rsid w:val="00B776ED"/>
    <w:rPr>
      <w:szCs w:val="32"/>
    </w:rPr>
  </w:style>
  <w:style w:type="paragraph" w:styleId="Quote">
    <w:name w:val="Quote"/>
    <w:basedOn w:val="Normal"/>
    <w:next w:val="Normal"/>
    <w:link w:val="QuoteChar"/>
    <w:uiPriority w:val="29"/>
    <w:qFormat/>
    <w:rsid w:val="00B776ED"/>
    <w:rPr>
      <w:i/>
    </w:rPr>
  </w:style>
  <w:style w:type="character" w:customStyle="1" w:styleId="QuoteChar">
    <w:name w:val="Quote Char"/>
    <w:basedOn w:val="DefaultParagraphFont"/>
    <w:link w:val="Quote"/>
    <w:uiPriority w:val="29"/>
    <w:rsid w:val="00B776ED"/>
    <w:rPr>
      <w:rFonts w:ascii="Calibri" w:eastAsia="Times New Roman" w:hAnsi="Calibri" w:cs="Times New Roman"/>
      <w:i/>
      <w:sz w:val="24"/>
      <w:szCs w:val="24"/>
      <w:lang w:bidi="en-US"/>
    </w:rPr>
  </w:style>
  <w:style w:type="paragraph" w:styleId="Header">
    <w:name w:val="header"/>
    <w:basedOn w:val="Normal"/>
    <w:link w:val="HeaderChar"/>
    <w:uiPriority w:val="99"/>
    <w:semiHidden/>
    <w:unhideWhenUsed/>
    <w:rsid w:val="00647425"/>
    <w:pPr>
      <w:tabs>
        <w:tab w:val="center" w:pos="4680"/>
        <w:tab w:val="right" w:pos="9360"/>
      </w:tabs>
    </w:pPr>
  </w:style>
  <w:style w:type="character" w:customStyle="1" w:styleId="HeaderChar">
    <w:name w:val="Header Char"/>
    <w:basedOn w:val="DefaultParagraphFont"/>
    <w:link w:val="Header"/>
    <w:uiPriority w:val="99"/>
    <w:semiHidden/>
    <w:rsid w:val="00647425"/>
    <w:rPr>
      <w:rFonts w:ascii="Calibri" w:eastAsia="Times New Roman" w:hAnsi="Calibri" w:cs="Times New Roman"/>
      <w:sz w:val="24"/>
      <w:szCs w:val="24"/>
      <w:lang w:bidi="en-US"/>
    </w:rPr>
  </w:style>
  <w:style w:type="paragraph" w:styleId="Footer">
    <w:name w:val="footer"/>
    <w:basedOn w:val="Normal"/>
    <w:link w:val="FooterChar"/>
    <w:uiPriority w:val="99"/>
    <w:semiHidden/>
    <w:unhideWhenUsed/>
    <w:rsid w:val="00647425"/>
    <w:pPr>
      <w:tabs>
        <w:tab w:val="center" w:pos="4680"/>
        <w:tab w:val="right" w:pos="9360"/>
      </w:tabs>
    </w:pPr>
  </w:style>
  <w:style w:type="character" w:customStyle="1" w:styleId="FooterChar">
    <w:name w:val="Footer Char"/>
    <w:basedOn w:val="DefaultParagraphFont"/>
    <w:link w:val="Footer"/>
    <w:uiPriority w:val="99"/>
    <w:semiHidden/>
    <w:rsid w:val="00647425"/>
    <w:rPr>
      <w:rFonts w:ascii="Calibri" w:eastAsia="Times New Roman" w:hAnsi="Calibri" w:cs="Times New Roman"/>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or.379043@2free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11</cp:revision>
  <dcterms:created xsi:type="dcterms:W3CDTF">2018-03-25T07:19:00Z</dcterms:created>
  <dcterms:modified xsi:type="dcterms:W3CDTF">2018-03-25T12:46:00Z</dcterms:modified>
</cp:coreProperties>
</file>