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4A57" w:rsidRPr="00461095" w:rsidRDefault="008C3053">
      <w:pPr>
        <w:tabs>
          <w:tab w:val="left" w:pos="3720"/>
          <w:tab w:val="left" w:pos="4920"/>
        </w:tabs>
        <w:spacing w:line="10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-251460</wp:posOffset>
            </wp:positionV>
            <wp:extent cx="1257300" cy="1623060"/>
            <wp:effectExtent l="19050" t="0" r="0" b="0"/>
            <wp:wrapTight wrapText="bothSides">
              <wp:wrapPolygon edited="0">
                <wp:start x="-327" y="0"/>
                <wp:lineTo x="-327" y="21296"/>
                <wp:lineTo x="21600" y="21296"/>
                <wp:lineTo x="21600" y="0"/>
                <wp:lineTo x="-327" y="0"/>
              </wp:wrapPolygon>
            </wp:wrapTight>
            <wp:docPr id="4" name="Picture 4" descr="Toj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Tojo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4A57">
        <w:rPr>
          <w:rFonts w:ascii="Arial" w:hAnsi="Arial"/>
          <w:b/>
          <w:bCs/>
          <w:sz w:val="28"/>
          <w:szCs w:val="28"/>
        </w:rPr>
        <w:t>RESUME</w:t>
      </w:r>
      <w:r w:rsidR="000F4A57">
        <w:rPr>
          <w:rFonts w:ascii="Arial" w:hAnsi="Arial"/>
          <w:b/>
          <w:bCs/>
        </w:rPr>
        <w:tab/>
      </w:r>
      <w:r w:rsidR="000F4A57">
        <w:rPr>
          <w:rFonts w:ascii="Arial" w:hAnsi="Arial"/>
          <w:b/>
          <w:bCs/>
        </w:rPr>
        <w:tab/>
      </w:r>
      <w:r w:rsidR="000F4A57">
        <w:rPr>
          <w:rFonts w:ascii="Arial" w:hAnsi="Arial"/>
          <w:b/>
          <w:bCs/>
        </w:rPr>
        <w:tab/>
      </w:r>
      <w:r w:rsidR="000F4A57">
        <w:rPr>
          <w:rFonts w:ascii="Arial" w:hAnsi="Arial"/>
          <w:b/>
          <w:bCs/>
        </w:rPr>
        <w:tab/>
      </w:r>
      <w:r w:rsidR="000F4A57">
        <w:rPr>
          <w:rFonts w:ascii="Arial" w:hAnsi="Arial"/>
          <w:b/>
          <w:bCs/>
        </w:rPr>
        <w:tab/>
      </w:r>
    </w:p>
    <w:p w:rsidR="000F4A57" w:rsidRPr="005A39F1" w:rsidRDefault="00E25C4B">
      <w:pPr>
        <w:tabs>
          <w:tab w:val="left" w:pos="3720"/>
          <w:tab w:val="left" w:pos="4920"/>
        </w:tabs>
        <w:spacing w:line="10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TOJO </w:t>
      </w:r>
    </w:p>
    <w:p w:rsidR="000F4A57" w:rsidRDefault="00E25C4B">
      <w:pPr>
        <w:tabs>
          <w:tab w:val="left" w:pos="3720"/>
          <w:tab w:val="left" w:pos="4920"/>
        </w:tabs>
        <w:spacing w:before="120" w:line="100" w:lineRule="atLeas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E-mail: </w:t>
      </w:r>
      <w:hyperlink r:id="rId9" w:history="1">
        <w:r w:rsidR="008C3053" w:rsidRPr="00970779">
          <w:rPr>
            <w:rStyle w:val="Hyperlink"/>
            <w:rFonts w:ascii="Arial" w:hAnsi="Arial"/>
            <w:b/>
            <w:bCs/>
          </w:rPr>
          <w:t>tojo.379207@2freemail.com</w:t>
        </w:r>
      </w:hyperlink>
      <w:r w:rsidR="008C3053">
        <w:rPr>
          <w:rFonts w:ascii="Arial" w:hAnsi="Arial"/>
          <w:b/>
          <w:bCs/>
        </w:rPr>
        <w:t xml:space="preserve"> </w:t>
      </w:r>
    </w:p>
    <w:p w:rsidR="00052847" w:rsidRDefault="008C3053" w:rsidP="008C3053">
      <w:pPr>
        <w:tabs>
          <w:tab w:val="left" w:pos="3720"/>
          <w:tab w:val="left" w:pos="4920"/>
        </w:tabs>
        <w:spacing w:before="120" w:line="100" w:lineRule="atLeast"/>
        <w:rPr>
          <w:rFonts w:ascii="Arial" w:hAnsi="Arial"/>
        </w:rPr>
      </w:pPr>
      <w:r>
        <w:rPr>
          <w:rFonts w:ascii="Arial" w:hAnsi="Arial"/>
          <w:b/>
          <w:bCs/>
        </w:rPr>
        <w:t>C/o-</w:t>
      </w:r>
      <w:r w:rsidR="009B0243">
        <w:rPr>
          <w:rFonts w:ascii="Arial" w:hAnsi="Arial"/>
          <w:b/>
          <w:bCs/>
        </w:rPr>
        <w:t xml:space="preserve">Mobile: </w:t>
      </w:r>
      <w:r w:rsidR="000F4A57">
        <w:rPr>
          <w:rFonts w:ascii="Arial" w:hAnsi="Arial"/>
          <w:b/>
          <w:bCs/>
        </w:rPr>
        <w:t xml:space="preserve"> +9</w:t>
      </w:r>
      <w:r w:rsidR="007B3CFB">
        <w:rPr>
          <w:rFonts w:ascii="Arial" w:hAnsi="Arial"/>
          <w:b/>
          <w:bCs/>
        </w:rPr>
        <w:t>71</w:t>
      </w:r>
      <w:r w:rsidR="000F4A57">
        <w:rPr>
          <w:rFonts w:ascii="Arial" w:hAnsi="Arial"/>
          <w:b/>
          <w:bCs/>
        </w:rPr>
        <w:t>-</w:t>
      </w:r>
      <w:r>
        <w:rPr>
          <w:rFonts w:ascii="Arial" w:hAnsi="Arial"/>
          <w:b/>
          <w:bCs/>
        </w:rPr>
        <w:t>501685421</w:t>
      </w:r>
    </w:p>
    <w:p w:rsidR="000F4A57" w:rsidRPr="00052847" w:rsidRDefault="000F4A57" w:rsidP="00052847">
      <w:pPr>
        <w:pStyle w:val="Heading3"/>
        <w:tabs>
          <w:tab w:val="right" w:pos="9360"/>
        </w:tabs>
        <w:spacing w:line="100" w:lineRule="atLeast"/>
        <w:rPr>
          <w:rFonts w:ascii="Arial" w:hAnsi="Arial"/>
        </w:rPr>
      </w:pPr>
      <w:r w:rsidRPr="00052847">
        <w:rPr>
          <w:rFonts w:ascii="Arial" w:hAnsi="Arial" w:cs="Times New Roman"/>
          <w:sz w:val="24"/>
          <w:u w:val="single"/>
        </w:rPr>
        <w:t>OBJECTIVE</w:t>
      </w:r>
    </w:p>
    <w:p w:rsidR="000F4A57" w:rsidRDefault="000F4A57">
      <w:pPr>
        <w:spacing w:line="360" w:lineRule="auto"/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Cs/>
        </w:rPr>
        <w:t>To obtain a challenging and responsible position in a professional organization supporting the progress of self and the organization by polishing my skills and abilities.</w:t>
      </w:r>
    </w:p>
    <w:p w:rsidR="000F4A57" w:rsidRDefault="000F4A57">
      <w:pPr>
        <w:widowControl w:val="0"/>
        <w:spacing w:before="100" w:after="100"/>
        <w:rPr>
          <w:rFonts w:ascii="Arial" w:hAnsi="Arial"/>
          <w:b/>
          <w:bCs/>
        </w:rPr>
      </w:pPr>
      <w:r>
        <w:rPr>
          <w:rFonts w:ascii="Arial" w:hAnsi="Arial"/>
          <w:b/>
          <w:bCs/>
          <w:u w:val="single"/>
        </w:rPr>
        <w:t>EDUCATIONAL QUALIFICATIONS</w:t>
      </w:r>
    </w:p>
    <w:p w:rsidR="000F4A57" w:rsidRDefault="000F4A57" w:rsidP="00461095">
      <w:pPr>
        <w:widowControl w:val="0"/>
        <w:spacing w:before="100" w:after="100"/>
        <w:rPr>
          <w:rFonts w:ascii="Arial" w:hAnsi="Arial"/>
          <w:bCs/>
        </w:rPr>
      </w:pPr>
      <w:r>
        <w:rPr>
          <w:rFonts w:ascii="Arial" w:hAnsi="Arial"/>
          <w:b/>
          <w:bCs/>
        </w:rPr>
        <w:t>Degree:</w:t>
      </w:r>
      <w:r w:rsidR="00E25C4B">
        <w:rPr>
          <w:rFonts w:ascii="Arial" w:hAnsi="Arial"/>
          <w:bCs/>
        </w:rPr>
        <w:t>BTech in Electrical &amp; Electronics Eng</w:t>
      </w:r>
      <w:r>
        <w:rPr>
          <w:rFonts w:ascii="Arial" w:hAnsi="Arial"/>
          <w:bCs/>
        </w:rPr>
        <w:t>eering,</w:t>
      </w:r>
      <w:r w:rsidRPr="00B61823">
        <w:rPr>
          <w:rFonts w:ascii="Arial" w:hAnsi="Arial"/>
          <w:bCs/>
        </w:rPr>
        <w:t>Year of Passing</w:t>
      </w:r>
      <w:r w:rsidRPr="00B61823">
        <w:rPr>
          <w:rFonts w:ascii="Arial" w:hAnsi="Arial"/>
          <w:b/>
          <w:bCs/>
        </w:rPr>
        <w:t>-</w:t>
      </w:r>
      <w:r w:rsidR="00E25C4B" w:rsidRPr="00B61823">
        <w:rPr>
          <w:rFonts w:ascii="Arial" w:hAnsi="Arial"/>
          <w:b/>
          <w:bCs/>
        </w:rPr>
        <w:t xml:space="preserve"> 2015</w:t>
      </w:r>
    </w:p>
    <w:p w:rsidR="007D53F0" w:rsidRDefault="00E25C4B" w:rsidP="00461095">
      <w:pPr>
        <w:widowControl w:val="0"/>
        <w:spacing w:before="100" w:after="100" w:line="360" w:lineRule="auto"/>
        <w:rPr>
          <w:rFonts w:ascii="Arial" w:hAnsi="Arial"/>
          <w:bCs/>
        </w:rPr>
      </w:pPr>
      <w:r>
        <w:rPr>
          <w:rFonts w:ascii="Arial" w:hAnsi="Arial"/>
          <w:bCs/>
        </w:rPr>
        <w:t>University of Kerala, Sree Buddha</w:t>
      </w:r>
      <w:r w:rsidR="007B3CFB">
        <w:rPr>
          <w:rFonts w:ascii="Arial" w:hAnsi="Arial"/>
          <w:bCs/>
        </w:rPr>
        <w:t xml:space="preserve"> College of Engineering &amp; Technology, </w:t>
      </w:r>
      <w:r>
        <w:rPr>
          <w:rFonts w:ascii="Arial" w:hAnsi="Arial"/>
          <w:bCs/>
        </w:rPr>
        <w:t>Pattor, Kerala</w:t>
      </w:r>
      <w:r w:rsidR="000F4A57">
        <w:rPr>
          <w:rFonts w:ascii="Arial" w:hAnsi="Arial"/>
          <w:bCs/>
        </w:rPr>
        <w:t>.</w:t>
      </w:r>
    </w:p>
    <w:p w:rsidR="00B61823" w:rsidRPr="00B61823" w:rsidRDefault="00B61823" w:rsidP="00461095">
      <w:pPr>
        <w:widowControl w:val="0"/>
        <w:spacing w:before="100" w:after="100" w:line="360" w:lineRule="auto"/>
        <w:rPr>
          <w:rFonts w:ascii="Arial" w:hAnsi="Arial"/>
          <w:bCs/>
        </w:rPr>
      </w:pPr>
    </w:p>
    <w:p w:rsidR="000F4A57" w:rsidRDefault="000F4A57">
      <w:pPr>
        <w:spacing w:line="100" w:lineRule="atLeast"/>
        <w:jc w:val="both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PROFESSIONAL EXPERIENCE</w:t>
      </w:r>
    </w:p>
    <w:p w:rsidR="00FA0C6C" w:rsidRPr="00BE30A7" w:rsidRDefault="00C73DF9">
      <w:pPr>
        <w:spacing w:line="100" w:lineRule="atLeast"/>
        <w:jc w:val="both"/>
        <w:rPr>
          <w:rFonts w:ascii="Arial" w:eastAsia="Calibri" w:hAnsi="Arial"/>
          <w:u w:val="single"/>
        </w:rPr>
      </w:pPr>
      <w:r>
        <w:rPr>
          <w:rFonts w:ascii="Arial" w:eastAsia="Calibri" w:hAnsi="Arial"/>
          <w:b/>
          <w:u w:val="single"/>
        </w:rPr>
        <w:t>E</w:t>
      </w:r>
      <w:r w:rsidR="00FA0C6C" w:rsidRPr="00BE30A7">
        <w:rPr>
          <w:rFonts w:ascii="Arial" w:eastAsia="Calibri" w:hAnsi="Arial"/>
          <w:b/>
          <w:u w:val="single"/>
        </w:rPr>
        <w:t>lectrical</w:t>
      </w:r>
      <w:r w:rsidR="00E25C4B">
        <w:rPr>
          <w:rFonts w:ascii="Arial" w:eastAsia="Calibri" w:hAnsi="Arial"/>
          <w:b/>
          <w:u w:val="single"/>
        </w:rPr>
        <w:t xml:space="preserve"> Engineer /project in Charge</w:t>
      </w:r>
      <w:r w:rsidR="00FA0C6C" w:rsidRPr="00BE30A7">
        <w:rPr>
          <w:rFonts w:ascii="Arial" w:eastAsia="Calibri" w:hAnsi="Arial"/>
          <w:b/>
          <w:u w:val="single"/>
        </w:rPr>
        <w:t xml:space="preserve"> - </w:t>
      </w:r>
      <w:r w:rsidR="00E25C4B">
        <w:rPr>
          <w:rFonts w:ascii="Arial" w:hAnsi="Arial"/>
          <w:b/>
          <w:bCs/>
          <w:u w:val="single"/>
        </w:rPr>
        <w:t>(1</w:t>
      </w:r>
      <w:r w:rsidR="00FA0C6C" w:rsidRPr="00BE30A7">
        <w:rPr>
          <w:rFonts w:ascii="Arial" w:hAnsi="Arial"/>
          <w:b/>
          <w:bCs/>
          <w:u w:val="single"/>
        </w:rPr>
        <w:t>Years)</w:t>
      </w:r>
    </w:p>
    <w:tbl>
      <w:tblPr>
        <w:tblW w:w="10908" w:type="dxa"/>
        <w:tblInd w:w="-162" w:type="dxa"/>
        <w:tblLayout w:type="fixed"/>
        <w:tblLook w:val="0000"/>
      </w:tblPr>
      <w:tblGrid>
        <w:gridCol w:w="9990"/>
        <w:gridCol w:w="918"/>
      </w:tblGrid>
      <w:tr w:rsidR="000F4A57" w:rsidTr="00CB0354">
        <w:trPr>
          <w:trHeight w:val="434"/>
        </w:trPr>
        <w:tc>
          <w:tcPr>
            <w:tcW w:w="10908" w:type="dxa"/>
            <w:gridSpan w:val="2"/>
            <w:shd w:val="clear" w:color="auto" w:fill="auto"/>
          </w:tcPr>
          <w:p w:rsidR="000F4A57" w:rsidRPr="00BE30A7" w:rsidRDefault="000F4A57" w:rsidP="007B3CFB">
            <w:pPr>
              <w:ind w:left="162" w:right="250"/>
            </w:pPr>
            <w:r w:rsidRPr="00BE30A7">
              <w:rPr>
                <w:rFonts w:ascii="Arial" w:eastAsia="Calibri" w:hAnsi="Arial"/>
              </w:rPr>
              <w:t>Work</w:t>
            </w:r>
            <w:r w:rsidR="00FA0C6C" w:rsidRPr="00BE30A7">
              <w:rPr>
                <w:rFonts w:ascii="Arial" w:eastAsia="Calibri" w:hAnsi="Arial"/>
              </w:rPr>
              <w:t>ed</w:t>
            </w:r>
            <w:r w:rsidRPr="00BE30A7">
              <w:rPr>
                <w:rFonts w:ascii="Arial" w:eastAsia="Calibri" w:hAnsi="Arial"/>
              </w:rPr>
              <w:t xml:space="preserve"> as </w:t>
            </w:r>
            <w:r w:rsidR="00BA7540" w:rsidRPr="00BE30A7">
              <w:rPr>
                <w:rFonts w:ascii="Arial" w:eastAsia="Calibri" w:hAnsi="Arial"/>
                <w:b/>
              </w:rPr>
              <w:t xml:space="preserve">Electrical </w:t>
            </w:r>
            <w:r w:rsidR="00E25C4B">
              <w:rPr>
                <w:rFonts w:ascii="Arial" w:eastAsia="Calibri" w:hAnsi="Arial"/>
                <w:b/>
              </w:rPr>
              <w:t>P</w:t>
            </w:r>
            <w:r w:rsidR="00034F61">
              <w:rPr>
                <w:rFonts w:ascii="Arial" w:eastAsia="Calibri" w:hAnsi="Arial"/>
                <w:b/>
              </w:rPr>
              <w:t xml:space="preserve">roject in Charge </w:t>
            </w:r>
            <w:r w:rsidR="00B61823">
              <w:rPr>
                <w:rFonts w:ascii="Arial" w:eastAsia="Calibri" w:hAnsi="Arial"/>
              </w:rPr>
              <w:t>from June-</w:t>
            </w:r>
            <w:r w:rsidR="00034F61">
              <w:rPr>
                <w:rFonts w:ascii="Arial" w:eastAsia="Calibri" w:hAnsi="Arial"/>
              </w:rPr>
              <w:t>2017</w:t>
            </w:r>
            <w:r w:rsidR="00BA7540" w:rsidRPr="00BE30A7">
              <w:rPr>
                <w:rFonts w:ascii="Arial" w:eastAsia="Calibri" w:hAnsi="Arial"/>
              </w:rPr>
              <w:t xml:space="preserve"> to </w:t>
            </w:r>
            <w:r w:rsidR="00034F61">
              <w:rPr>
                <w:rFonts w:ascii="Arial" w:eastAsia="Calibri" w:hAnsi="Arial"/>
              </w:rPr>
              <w:t>march</w:t>
            </w:r>
            <w:r w:rsidR="00B61823">
              <w:rPr>
                <w:rFonts w:ascii="Arial" w:eastAsia="Calibri" w:hAnsi="Arial"/>
              </w:rPr>
              <w:t>-</w:t>
            </w:r>
            <w:r w:rsidR="00034F61">
              <w:rPr>
                <w:rFonts w:ascii="Arial" w:eastAsia="Calibri" w:hAnsi="Arial"/>
              </w:rPr>
              <w:t>2018</w:t>
            </w:r>
            <w:r w:rsidR="002839FE" w:rsidRPr="00BE30A7">
              <w:rPr>
                <w:rFonts w:ascii="Arial" w:eastAsia="Calibri" w:hAnsi="Arial"/>
              </w:rPr>
              <w:t xml:space="preserve">, in </w:t>
            </w:r>
            <w:r w:rsidR="00034F61">
              <w:rPr>
                <w:rFonts w:ascii="Arial" w:eastAsia="Calibri" w:hAnsi="Arial"/>
              </w:rPr>
              <w:t>Private Firm named MS&amp;J  Associates [Chenganassery, Kottayam</w:t>
            </w:r>
            <w:r w:rsidRPr="00BE30A7">
              <w:rPr>
                <w:rFonts w:ascii="Arial" w:eastAsia="Calibri" w:hAnsi="Arial"/>
              </w:rPr>
              <w:t>, Kerala], a Leading Grade-A Electrical Contracting Company handling HT/MV/LT electrical projects].</w:t>
            </w:r>
          </w:p>
        </w:tc>
      </w:tr>
      <w:tr w:rsidR="000F4A57" w:rsidTr="00CB0354">
        <w:trPr>
          <w:gridAfter w:val="1"/>
          <w:wAfter w:w="918" w:type="dxa"/>
          <w:trHeight w:val="174"/>
        </w:trPr>
        <w:tc>
          <w:tcPr>
            <w:tcW w:w="9990" w:type="dxa"/>
            <w:shd w:val="clear" w:color="auto" w:fill="auto"/>
          </w:tcPr>
          <w:p w:rsidR="00BA7540" w:rsidRDefault="00BA7540" w:rsidP="00322C26">
            <w:pPr>
              <w:spacing w:after="120"/>
              <w:ind w:firstLine="162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u w:val="single"/>
              </w:rPr>
              <w:t>Duties and Responsibilities: Performed</w:t>
            </w:r>
          </w:p>
          <w:p w:rsidR="00BA7540" w:rsidRDefault="00BA7540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</w:rPr>
            </w:pPr>
            <w:r>
              <w:rPr>
                <w:rFonts w:ascii="Arial" w:hAnsi="Arial"/>
              </w:rPr>
              <w:t>Cable Schedule</w:t>
            </w:r>
            <w:r w:rsidR="007B3CFB">
              <w:rPr>
                <w:rFonts w:ascii="Arial" w:hAnsi="Arial"/>
              </w:rPr>
              <w:t>, Cable</w:t>
            </w:r>
            <w:r>
              <w:rPr>
                <w:rFonts w:ascii="Arial" w:hAnsi="Arial"/>
              </w:rPr>
              <w:t xml:space="preserve"> Tray Sizing &amp;</w:t>
            </w:r>
            <w:r w:rsidR="007B3CFB">
              <w:rPr>
                <w:rFonts w:ascii="Arial" w:hAnsi="Arial"/>
              </w:rPr>
              <w:t xml:space="preserve"> Load calculations, sizing</w:t>
            </w:r>
            <w:r>
              <w:rPr>
                <w:rFonts w:ascii="Arial" w:hAnsi="Arial"/>
              </w:rPr>
              <w:t xml:space="preserve"> of Transformer, Breaker &amp; Fuse etc.</w:t>
            </w:r>
          </w:p>
          <w:p w:rsidR="00BA7540" w:rsidRDefault="00BA7540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</w:rPr>
            </w:pPr>
            <w:r>
              <w:rPr>
                <w:rFonts w:ascii="Arial" w:hAnsi="Arial"/>
              </w:rPr>
              <w:t>Power Layout, Grounding &amp; Lighting Layouts.</w:t>
            </w:r>
          </w:p>
          <w:p w:rsidR="00BA7540" w:rsidRDefault="00BA7540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</w:rPr>
            </w:pPr>
            <w:r>
              <w:rPr>
                <w:rFonts w:ascii="Arial" w:hAnsi="Arial"/>
              </w:rPr>
              <w:t>Exposure to Hazardous Area Classification as per API/IEC/IS.</w:t>
            </w:r>
          </w:p>
          <w:p w:rsidR="00BA7540" w:rsidRDefault="00BA7540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</w:rPr>
            </w:pPr>
            <w:r>
              <w:rPr>
                <w:rFonts w:ascii="Arial" w:hAnsi="Arial"/>
              </w:rPr>
              <w:t>Preparation of Bill of Quantities, Cost Estimation.</w:t>
            </w:r>
          </w:p>
          <w:p w:rsidR="00BA7540" w:rsidRPr="00034F61" w:rsidRDefault="00BA7540" w:rsidP="00034F61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</w:rPr>
            </w:pPr>
            <w:r>
              <w:rPr>
                <w:rFonts w:ascii="Arial" w:hAnsi="Arial"/>
              </w:rPr>
              <w:t>Preparation of Specification for Transformer, Panels, Equipment, etc.</w:t>
            </w:r>
          </w:p>
          <w:p w:rsidR="00BA7540" w:rsidRDefault="00BA7540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Erection and commissioning of LV/MV switchgear &amp; transformers, generators, LV/MV Panel boards battery/UPS etc.</w:t>
            </w:r>
          </w:p>
          <w:p w:rsidR="00BA7540" w:rsidRDefault="00BA7540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Co-ordinate with Client Representatives regarding the Implementation and Quality of works.</w:t>
            </w:r>
          </w:p>
          <w:p w:rsidR="00BA7540" w:rsidRDefault="007B3CFB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 xml:space="preserve">Purchase of </w:t>
            </w:r>
            <w:r w:rsidR="00BA7540">
              <w:rPr>
                <w:rFonts w:ascii="Arial" w:eastAsia="Calibri" w:hAnsi="Arial"/>
              </w:rPr>
              <w:t>all switchgear, HT/LT cables</w:t>
            </w:r>
            <w:r>
              <w:rPr>
                <w:rFonts w:ascii="Arial" w:eastAsia="Calibri" w:hAnsi="Arial"/>
              </w:rPr>
              <w:t xml:space="preserve">, MS Items, GI Items, Etc, and </w:t>
            </w:r>
            <w:r w:rsidR="00BA7540">
              <w:rPr>
                <w:rFonts w:ascii="Arial" w:eastAsia="Calibri" w:hAnsi="Arial"/>
              </w:rPr>
              <w:t>related electrical purchases.</w:t>
            </w:r>
          </w:p>
          <w:p w:rsidR="00B61823" w:rsidRDefault="00B61823" w:rsidP="00322C26">
            <w:pPr>
              <w:spacing w:after="120" w:line="100" w:lineRule="atLeast"/>
              <w:ind w:left="162"/>
              <w:rPr>
                <w:rFonts w:ascii="Arial" w:eastAsia="Calibri" w:hAnsi="Arial"/>
                <w:b/>
                <w:u w:val="single"/>
              </w:rPr>
            </w:pPr>
          </w:p>
          <w:p w:rsidR="003D67AE" w:rsidRPr="003D67AE" w:rsidRDefault="003D67AE" w:rsidP="00322C26">
            <w:pPr>
              <w:spacing w:after="120" w:line="100" w:lineRule="atLeast"/>
              <w:ind w:left="162"/>
              <w:rPr>
                <w:rFonts w:ascii="Arial" w:eastAsia="Calibri" w:hAnsi="Arial"/>
              </w:rPr>
            </w:pPr>
            <w:r w:rsidRPr="003D67AE">
              <w:rPr>
                <w:rFonts w:ascii="Arial" w:eastAsia="Calibri" w:hAnsi="Arial"/>
                <w:b/>
                <w:u w:val="single"/>
              </w:rPr>
              <w:t xml:space="preserve">Experience in handling HT and LT Projects of High rise buildings Residential / Commercial buildings including Flats </w:t>
            </w:r>
            <w:r w:rsidR="00034F61">
              <w:rPr>
                <w:rFonts w:ascii="Arial" w:eastAsia="Calibri" w:hAnsi="Arial"/>
                <w:b/>
                <w:u w:val="single"/>
              </w:rPr>
              <w:t xml:space="preserve">/ Villas / Apartments / Hotels, Engineering </w:t>
            </w:r>
            <w:r w:rsidR="00034F61">
              <w:rPr>
                <w:rFonts w:ascii="Arial" w:eastAsia="Calibri" w:hAnsi="Arial"/>
                <w:b/>
                <w:u w:val="single"/>
              </w:rPr>
              <w:lastRenderedPageBreak/>
              <w:t>colleges</w:t>
            </w:r>
            <w:r w:rsidRPr="003D67AE">
              <w:rPr>
                <w:rFonts w:ascii="Arial" w:eastAsia="Calibri" w:hAnsi="Arial"/>
                <w:b/>
                <w:u w:val="single"/>
              </w:rPr>
              <w:t xml:space="preserve"> and Hospital Complexes:</w:t>
            </w:r>
          </w:p>
          <w:p w:rsidR="003D67AE" w:rsidRPr="00034F61" w:rsidRDefault="00034F61" w:rsidP="00034F61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SaintGits College of Engineering, Pathamuttom, kerala</w:t>
            </w:r>
          </w:p>
          <w:p w:rsidR="003D67AE" w:rsidRDefault="00034F61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Providence College of Engineering, Chengannur</w:t>
            </w:r>
            <w:r w:rsidR="003D67AE">
              <w:rPr>
                <w:rFonts w:ascii="Arial" w:eastAsia="Calibri" w:hAnsi="Arial"/>
              </w:rPr>
              <w:t xml:space="preserve">, Kerala. </w:t>
            </w:r>
          </w:p>
          <w:p w:rsidR="003D67AE" w:rsidRDefault="00034F61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Vidhya Institute of Science &amp; Technology, Thattathumala, Ker</w:t>
            </w:r>
            <w:r w:rsidR="003D67AE">
              <w:rPr>
                <w:rFonts w:ascii="Arial" w:eastAsia="Calibri" w:hAnsi="Arial"/>
              </w:rPr>
              <w:t>a</w:t>
            </w:r>
            <w:r>
              <w:rPr>
                <w:rFonts w:ascii="Arial" w:eastAsia="Calibri" w:hAnsi="Arial"/>
              </w:rPr>
              <w:t>la</w:t>
            </w:r>
            <w:r w:rsidR="003D67AE">
              <w:rPr>
                <w:rFonts w:ascii="Arial" w:eastAsia="Calibri" w:hAnsi="Arial"/>
              </w:rPr>
              <w:t>.</w:t>
            </w:r>
          </w:p>
          <w:p w:rsidR="003D67AE" w:rsidRDefault="00034F61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SanthomMetaCast,kottayam</w:t>
            </w:r>
            <w:r w:rsidR="003D67AE">
              <w:rPr>
                <w:rFonts w:ascii="Arial" w:eastAsia="Calibri" w:hAnsi="Arial"/>
              </w:rPr>
              <w:t xml:space="preserve"> Kerala, India. </w:t>
            </w:r>
          </w:p>
          <w:p w:rsidR="003D67AE" w:rsidRDefault="006B53E7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BTech Apartments, Thiruvalla,</w:t>
            </w:r>
            <w:r w:rsidR="003D67AE">
              <w:rPr>
                <w:rFonts w:ascii="Arial" w:eastAsia="Calibri" w:hAnsi="Arial"/>
              </w:rPr>
              <w:t xml:space="preserve"> Kerala, India. </w:t>
            </w:r>
          </w:p>
          <w:p w:rsidR="003D67AE" w:rsidRDefault="006B53E7" w:rsidP="00322C26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Alpine Heights, thiruvalla</w:t>
            </w:r>
            <w:r w:rsidR="003D67AE">
              <w:rPr>
                <w:rFonts w:ascii="Arial" w:eastAsia="Calibri" w:hAnsi="Arial"/>
              </w:rPr>
              <w:t xml:space="preserve"> Kerala, India. </w:t>
            </w:r>
          </w:p>
          <w:p w:rsidR="00CB0354" w:rsidRDefault="006B53E7" w:rsidP="006B53E7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Elite KGA Continental hotel, Thiruvalla.</w:t>
            </w:r>
            <w:r w:rsidR="003D67AE" w:rsidRPr="006B53E7">
              <w:rPr>
                <w:rFonts w:ascii="Arial" w:eastAsia="Calibri" w:hAnsi="Arial"/>
              </w:rPr>
              <w:t xml:space="preserve">Kerala, India. </w:t>
            </w:r>
          </w:p>
          <w:p w:rsidR="006B53E7" w:rsidRDefault="006B53E7" w:rsidP="006B53E7">
            <w:pPr>
              <w:spacing w:after="120" w:line="100" w:lineRule="atLeast"/>
              <w:ind w:left="1242"/>
              <w:rPr>
                <w:rFonts w:ascii="Arial" w:eastAsia="Calibri" w:hAnsi="Arial"/>
              </w:rPr>
            </w:pPr>
          </w:p>
          <w:p w:rsidR="006B53E7" w:rsidRPr="006B53E7" w:rsidRDefault="006B53E7" w:rsidP="006B53E7">
            <w:pPr>
              <w:spacing w:line="100" w:lineRule="atLeast"/>
              <w:jc w:val="both"/>
              <w:rPr>
                <w:rFonts w:ascii="Arial" w:eastAsia="Calibri" w:hAnsi="Arial"/>
                <w:u w:val="single"/>
              </w:rPr>
            </w:pPr>
            <w:r>
              <w:rPr>
                <w:rFonts w:ascii="Arial" w:eastAsia="Calibri" w:hAnsi="Arial"/>
                <w:b/>
                <w:u w:val="single"/>
              </w:rPr>
              <w:t>E</w:t>
            </w:r>
            <w:r w:rsidRPr="00BE30A7">
              <w:rPr>
                <w:rFonts w:ascii="Arial" w:eastAsia="Calibri" w:hAnsi="Arial"/>
                <w:b/>
                <w:u w:val="single"/>
              </w:rPr>
              <w:t>lectrical</w:t>
            </w:r>
            <w:r>
              <w:rPr>
                <w:rFonts w:ascii="Arial" w:eastAsia="Calibri" w:hAnsi="Arial"/>
                <w:b/>
                <w:u w:val="single"/>
              </w:rPr>
              <w:t xml:space="preserve"> Engineer /Supervisor</w:t>
            </w:r>
            <w:r w:rsidRPr="00BE30A7">
              <w:rPr>
                <w:rFonts w:ascii="Arial" w:eastAsia="Calibri" w:hAnsi="Arial"/>
                <w:b/>
                <w:u w:val="single"/>
              </w:rPr>
              <w:t xml:space="preserve"> - </w:t>
            </w:r>
            <w:r w:rsidR="00FA5E9D">
              <w:rPr>
                <w:rFonts w:ascii="Arial" w:hAnsi="Arial"/>
                <w:b/>
                <w:bCs/>
                <w:u w:val="single"/>
              </w:rPr>
              <w:t>(2</w:t>
            </w:r>
            <w:r w:rsidRPr="00BE30A7">
              <w:rPr>
                <w:rFonts w:ascii="Arial" w:hAnsi="Arial"/>
                <w:b/>
                <w:bCs/>
                <w:u w:val="single"/>
              </w:rPr>
              <w:t>Years)</w:t>
            </w:r>
          </w:p>
        </w:tc>
      </w:tr>
      <w:tr w:rsidR="00E25C4B" w:rsidRPr="00BE30A7" w:rsidTr="00E25C4B">
        <w:trPr>
          <w:gridAfter w:val="1"/>
          <w:wAfter w:w="918" w:type="dxa"/>
          <w:trHeight w:val="174"/>
        </w:trPr>
        <w:tc>
          <w:tcPr>
            <w:tcW w:w="9990" w:type="dxa"/>
            <w:shd w:val="clear" w:color="auto" w:fill="auto"/>
          </w:tcPr>
          <w:p w:rsidR="00E25C4B" w:rsidRPr="006B53E7" w:rsidRDefault="00E25C4B" w:rsidP="006B53E7">
            <w:pPr>
              <w:spacing w:after="120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lastRenderedPageBreak/>
              <w:t xml:space="preserve">Worked as </w:t>
            </w:r>
            <w:r w:rsidRPr="00B61823">
              <w:rPr>
                <w:rFonts w:ascii="Arial" w:hAnsi="Arial"/>
                <w:b/>
                <w:bCs/>
                <w:u w:val="single"/>
              </w:rPr>
              <w:t>Electrical Engineer / Supervisor</w:t>
            </w:r>
            <w:r w:rsidR="006B53E7">
              <w:rPr>
                <w:rFonts w:ascii="Arial" w:hAnsi="Arial"/>
                <w:bCs/>
                <w:u w:val="single"/>
              </w:rPr>
              <w:t xml:space="preserve"> from </w:t>
            </w:r>
            <w:r w:rsidR="005756EE">
              <w:rPr>
                <w:rFonts w:ascii="Arial" w:hAnsi="Arial"/>
                <w:bCs/>
                <w:u w:val="single"/>
              </w:rPr>
              <w:t>October 2015</w:t>
            </w:r>
            <w:r w:rsidRPr="006B53E7">
              <w:rPr>
                <w:rFonts w:ascii="Arial" w:hAnsi="Arial"/>
                <w:bCs/>
                <w:u w:val="single"/>
              </w:rPr>
              <w:t xml:space="preserve"> to </w:t>
            </w:r>
            <w:r w:rsidR="005756EE">
              <w:rPr>
                <w:rFonts w:ascii="Arial" w:hAnsi="Arial"/>
                <w:bCs/>
                <w:u w:val="single"/>
              </w:rPr>
              <w:t>May 2017</w:t>
            </w:r>
            <w:r w:rsidRPr="006B53E7">
              <w:rPr>
                <w:rFonts w:ascii="Arial" w:hAnsi="Arial"/>
                <w:bCs/>
                <w:u w:val="single"/>
              </w:rPr>
              <w:t>, in Private Firm named Star Associates [Kanjikode, Palakkad, Kerala], a Leading Grade-A Electrical Contracting Company handling HT/MV/LT electrical projects].</w:t>
            </w:r>
          </w:p>
        </w:tc>
      </w:tr>
      <w:tr w:rsidR="00E25C4B" w:rsidRPr="00322C26" w:rsidTr="00E25C4B">
        <w:trPr>
          <w:gridAfter w:val="1"/>
          <w:wAfter w:w="918" w:type="dxa"/>
          <w:trHeight w:val="174"/>
        </w:trPr>
        <w:tc>
          <w:tcPr>
            <w:tcW w:w="9990" w:type="dxa"/>
            <w:shd w:val="clear" w:color="auto" w:fill="auto"/>
          </w:tcPr>
          <w:p w:rsidR="00E25C4B" w:rsidRPr="006B53E7" w:rsidRDefault="00E25C4B" w:rsidP="00B61823">
            <w:pPr>
              <w:spacing w:after="120"/>
              <w:ind w:firstLine="162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t>Duties and Responsibilities: Performed</w:t>
            </w:r>
          </w:p>
          <w:p w:rsidR="00E25C4B" w:rsidRDefault="00E25C4B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t>Cable Schedule, Cable Tray Sizing &amp; Load calculations, sizing of Transformer, Breaker &amp; Fuse etc.</w:t>
            </w:r>
          </w:p>
          <w:p w:rsidR="005756EE" w:rsidRDefault="005756EE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>
              <w:rPr>
                <w:rFonts w:ascii="Arial" w:hAnsi="Arial"/>
                <w:bCs/>
                <w:u w:val="single"/>
              </w:rPr>
              <w:t>Electrical Scheme Designing,</w:t>
            </w:r>
          </w:p>
          <w:p w:rsidR="005756EE" w:rsidRDefault="005756EE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>
              <w:rPr>
                <w:rFonts w:ascii="Arial" w:hAnsi="Arial"/>
                <w:bCs/>
                <w:u w:val="single"/>
              </w:rPr>
              <w:t>Erection, testing and Commissioning of Transformers and Generators,</w:t>
            </w:r>
          </w:p>
          <w:p w:rsidR="005756EE" w:rsidRDefault="005756EE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>
              <w:rPr>
                <w:rFonts w:ascii="Arial" w:hAnsi="Arial"/>
                <w:bCs/>
                <w:u w:val="single"/>
              </w:rPr>
              <w:t>Erection, testing and Commisioning of HT panels, LTpanels, Synchr</w:t>
            </w:r>
            <w:r w:rsidR="00FA5E9D">
              <w:rPr>
                <w:rFonts w:ascii="Arial" w:hAnsi="Arial"/>
                <w:bCs/>
                <w:u w:val="single"/>
              </w:rPr>
              <w:t>onizing with AMF panels and  APFC panels.</w:t>
            </w:r>
          </w:p>
          <w:p w:rsidR="00FA5E9D" w:rsidRDefault="00FA5E9D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>
              <w:rPr>
                <w:rFonts w:ascii="Arial" w:hAnsi="Arial"/>
                <w:bCs/>
                <w:u w:val="single"/>
              </w:rPr>
              <w:t>Cable laying and termination up to 33kv.</w:t>
            </w:r>
          </w:p>
          <w:p w:rsidR="00FA5E9D" w:rsidRPr="00FA5E9D" w:rsidRDefault="00FA5E9D" w:rsidP="00FA5E9D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>
              <w:rPr>
                <w:rFonts w:ascii="Arial" w:hAnsi="Arial"/>
                <w:bCs/>
                <w:u w:val="single"/>
              </w:rPr>
              <w:t>Installation of Electrical Equipments and all type of motors.</w:t>
            </w:r>
          </w:p>
          <w:p w:rsidR="00E25C4B" w:rsidRPr="006B53E7" w:rsidRDefault="00E25C4B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t>Co-ordinate with Client Representatives regarding the Implementation and Quality of works.</w:t>
            </w:r>
          </w:p>
          <w:p w:rsidR="00E25C4B" w:rsidRPr="006B53E7" w:rsidRDefault="00E25C4B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t>Purchase of all switchgear, HT/LT cables, MS Items, GI Items, Etc, and related electrical purchases.</w:t>
            </w:r>
          </w:p>
          <w:p w:rsidR="00E25C4B" w:rsidRPr="00B61823" w:rsidRDefault="00E25C4B" w:rsidP="00E25C4B">
            <w:pPr>
              <w:spacing w:after="120"/>
              <w:ind w:firstLine="162"/>
              <w:rPr>
                <w:rFonts w:ascii="Arial" w:hAnsi="Arial"/>
                <w:b/>
                <w:bCs/>
                <w:u w:val="single"/>
              </w:rPr>
            </w:pPr>
            <w:r w:rsidRPr="00B61823">
              <w:rPr>
                <w:rFonts w:ascii="Arial" w:hAnsi="Arial"/>
                <w:b/>
                <w:bCs/>
                <w:u w:val="single"/>
              </w:rPr>
              <w:t>Experience in handling HT and LT Projects of High rise buildings Residential / Commercial buildings including Flats / Villas / Apartments / Hotels,  and Hospital Complexes:</w:t>
            </w:r>
          </w:p>
          <w:p w:rsidR="00E25C4B" w:rsidRPr="006B53E7" w:rsidRDefault="00E25C4B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t>M/s. Media City, Flowers channel, Maneed, Ernakulum, Kerala.</w:t>
            </w:r>
          </w:p>
          <w:p w:rsidR="00E25C4B" w:rsidRPr="006B53E7" w:rsidRDefault="00E25C4B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t xml:space="preserve">M/s. Kerala Health Care Hospitals, Palakkad, Kerala. </w:t>
            </w:r>
          </w:p>
          <w:p w:rsidR="00E25C4B" w:rsidRPr="006B53E7" w:rsidRDefault="00E25C4B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t xml:space="preserve">M/s. Ahalia Women’s &amp; Children’s Hospital, Palakkad, Kerala. </w:t>
            </w:r>
          </w:p>
          <w:p w:rsidR="00E25C4B" w:rsidRPr="006B53E7" w:rsidRDefault="00E25C4B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t>M/s. Superstone Properties Pvt.td, Calicut, Kerala.</w:t>
            </w:r>
          </w:p>
          <w:p w:rsidR="00E25C4B" w:rsidRPr="006B53E7" w:rsidRDefault="00E25C4B" w:rsidP="00B61823">
            <w:pPr>
              <w:numPr>
                <w:ilvl w:val="0"/>
                <w:numId w:val="4"/>
              </w:numPr>
              <w:spacing w:after="120" w:line="100" w:lineRule="atLeast"/>
              <w:ind w:left="1242"/>
              <w:rPr>
                <w:rFonts w:ascii="Arial" w:hAnsi="Arial"/>
                <w:bCs/>
                <w:u w:val="single"/>
              </w:rPr>
            </w:pPr>
            <w:r w:rsidRPr="006B53E7">
              <w:rPr>
                <w:rFonts w:ascii="Arial" w:hAnsi="Arial"/>
                <w:bCs/>
                <w:u w:val="single"/>
              </w:rPr>
              <w:t xml:space="preserve">M/s. City Minar Residency, Palakkad, Kerala, India. </w:t>
            </w:r>
          </w:p>
        </w:tc>
      </w:tr>
    </w:tbl>
    <w:p w:rsidR="00461095" w:rsidRDefault="00461095" w:rsidP="00322C26">
      <w:pPr>
        <w:tabs>
          <w:tab w:val="left" w:pos="720"/>
          <w:tab w:val="left" w:pos="810"/>
        </w:tabs>
        <w:spacing w:after="120" w:line="100" w:lineRule="atLeast"/>
        <w:rPr>
          <w:rFonts w:ascii="Arial" w:hAnsi="Arial"/>
          <w:b/>
          <w:bCs/>
          <w:u w:val="single"/>
        </w:rPr>
      </w:pPr>
    </w:p>
    <w:p w:rsidR="008C3053" w:rsidRDefault="008C3053" w:rsidP="004828E6">
      <w:pPr>
        <w:tabs>
          <w:tab w:val="left" w:pos="720"/>
          <w:tab w:val="left" w:pos="810"/>
        </w:tabs>
        <w:spacing w:after="120" w:line="100" w:lineRule="atLeast"/>
        <w:rPr>
          <w:rFonts w:ascii="Arial" w:hAnsi="Arial"/>
          <w:b/>
          <w:bCs/>
          <w:u w:val="single"/>
        </w:rPr>
      </w:pPr>
    </w:p>
    <w:p w:rsidR="004828E6" w:rsidRDefault="004828E6" w:rsidP="004828E6">
      <w:pPr>
        <w:tabs>
          <w:tab w:val="left" w:pos="720"/>
          <w:tab w:val="left" w:pos="810"/>
        </w:tabs>
        <w:spacing w:after="120" w:line="100" w:lineRule="atLeas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ADDITIONAL QUALIFICATION</w:t>
      </w:r>
    </w:p>
    <w:p w:rsidR="004828E6" w:rsidRDefault="004828E6" w:rsidP="004828E6">
      <w:pPr>
        <w:numPr>
          <w:ilvl w:val="0"/>
          <w:numId w:val="8"/>
        </w:numPr>
        <w:tabs>
          <w:tab w:val="left" w:pos="720"/>
          <w:tab w:val="left" w:pos="810"/>
        </w:tabs>
        <w:spacing w:after="120" w:line="100" w:lineRule="atLeast"/>
        <w:rPr>
          <w:rFonts w:ascii="Arial" w:hAnsi="Arial"/>
        </w:rPr>
      </w:pPr>
      <w:r>
        <w:rPr>
          <w:rFonts w:ascii="Arial" w:hAnsi="Arial"/>
        </w:rPr>
        <w:t xml:space="preserve">DIPLOMA IN ELECTRICAL  </w:t>
      </w:r>
      <w:r w:rsidRPr="004828E6">
        <w:rPr>
          <w:rFonts w:ascii="Arial" w:hAnsi="Arial"/>
          <w:b/>
        </w:rPr>
        <w:t>AUTOCAD(2D&amp;3D)</w:t>
      </w:r>
    </w:p>
    <w:p w:rsidR="004828E6" w:rsidRDefault="004828E6" w:rsidP="00322C26">
      <w:pPr>
        <w:tabs>
          <w:tab w:val="left" w:pos="720"/>
          <w:tab w:val="left" w:pos="810"/>
        </w:tabs>
        <w:spacing w:after="120" w:line="100" w:lineRule="atLeast"/>
        <w:rPr>
          <w:rFonts w:ascii="Arial" w:hAnsi="Arial"/>
          <w:b/>
          <w:bCs/>
          <w:u w:val="single"/>
        </w:rPr>
      </w:pPr>
    </w:p>
    <w:p w:rsidR="000F4A57" w:rsidRDefault="000F4A57" w:rsidP="00322C26">
      <w:pPr>
        <w:tabs>
          <w:tab w:val="left" w:pos="720"/>
          <w:tab w:val="left" w:pos="810"/>
        </w:tabs>
        <w:spacing w:after="120" w:line="100" w:lineRule="atLeas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ACADEMIC PROJECTS</w:t>
      </w:r>
    </w:p>
    <w:p w:rsidR="00FA5E9D" w:rsidRDefault="000F4A57" w:rsidP="004828E6">
      <w:pPr>
        <w:numPr>
          <w:ilvl w:val="0"/>
          <w:numId w:val="7"/>
        </w:numPr>
        <w:spacing w:after="120"/>
        <w:rPr>
          <w:rFonts w:ascii="Arial" w:hAnsi="Arial"/>
        </w:rPr>
      </w:pPr>
      <w:r>
        <w:rPr>
          <w:rFonts w:ascii="Arial" w:hAnsi="Arial"/>
        </w:rPr>
        <w:t xml:space="preserve">Project </w:t>
      </w:r>
      <w:r w:rsidR="00FA5E9D">
        <w:rPr>
          <w:rFonts w:ascii="Arial" w:hAnsi="Arial"/>
        </w:rPr>
        <w:t>done on the topic ‘SOLAR INVERTER</w:t>
      </w:r>
      <w:r w:rsidR="004828E6">
        <w:rPr>
          <w:rFonts w:ascii="Arial" w:hAnsi="Arial"/>
        </w:rPr>
        <w:t>’.</w:t>
      </w:r>
    </w:p>
    <w:p w:rsidR="004828E6" w:rsidRPr="004828E6" w:rsidRDefault="004828E6" w:rsidP="004828E6">
      <w:pPr>
        <w:numPr>
          <w:ilvl w:val="0"/>
          <w:numId w:val="7"/>
        </w:numPr>
        <w:spacing w:after="120"/>
        <w:rPr>
          <w:rFonts w:ascii="Arial" w:hAnsi="Arial"/>
        </w:rPr>
      </w:pPr>
      <w:r>
        <w:rPr>
          <w:rFonts w:ascii="Arial" w:hAnsi="Arial"/>
        </w:rPr>
        <w:t>Conducted seminar on topic ‘Hybrid Electric Vehicles’.</w:t>
      </w:r>
    </w:p>
    <w:p w:rsidR="000F4A57" w:rsidRPr="00BE30A7" w:rsidRDefault="000F4A57" w:rsidP="00322C26">
      <w:pPr>
        <w:tabs>
          <w:tab w:val="left" w:pos="1845"/>
        </w:tabs>
        <w:spacing w:after="120" w:line="360" w:lineRule="auto"/>
        <w:jc w:val="both"/>
        <w:rPr>
          <w:rFonts w:ascii="Arial" w:hAnsi="Arial"/>
          <w:b/>
          <w:bCs/>
        </w:rPr>
      </w:pPr>
    </w:p>
    <w:p w:rsidR="000F4A57" w:rsidRDefault="000F4A57">
      <w:pPr>
        <w:spacing w:line="100" w:lineRule="atLeast"/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COMPUTER PROFICIENCY</w:t>
      </w:r>
    </w:p>
    <w:p w:rsidR="000F4A57" w:rsidRDefault="000F4A57" w:rsidP="007D53F0">
      <w:pPr>
        <w:numPr>
          <w:ilvl w:val="0"/>
          <w:numId w:val="3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Software: MS OFFICE.</w:t>
      </w:r>
    </w:p>
    <w:p w:rsidR="00322C26" w:rsidRPr="00322C26" w:rsidRDefault="004828E6" w:rsidP="00322C26">
      <w:pPr>
        <w:numPr>
          <w:ilvl w:val="0"/>
          <w:numId w:val="3"/>
        </w:num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Basics of C++</w:t>
      </w:r>
    </w:p>
    <w:p w:rsidR="000F4A57" w:rsidRDefault="000F4A57">
      <w:pPr>
        <w:spacing w:line="100" w:lineRule="atLeast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PERSONAL INFORMATION</w:t>
      </w:r>
    </w:p>
    <w:p w:rsidR="000F4A57" w:rsidRDefault="004828E6" w:rsidP="007D53F0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Date of Birth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29-0</w:t>
      </w:r>
      <w:r w:rsidR="000F4A57">
        <w:rPr>
          <w:rFonts w:ascii="Arial" w:hAnsi="Arial"/>
        </w:rPr>
        <w:t>9</w:t>
      </w:r>
      <w:r>
        <w:rPr>
          <w:rFonts w:ascii="Arial" w:hAnsi="Arial"/>
        </w:rPr>
        <w:t>-1992</w:t>
      </w:r>
    </w:p>
    <w:p w:rsidR="000F4A57" w:rsidRDefault="000F4A57" w:rsidP="007D53F0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Sex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Male</w:t>
      </w:r>
    </w:p>
    <w:p w:rsidR="000F4A57" w:rsidRDefault="000F4A57" w:rsidP="007D53F0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Marital Status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Single</w:t>
      </w:r>
    </w:p>
    <w:p w:rsidR="000F4A57" w:rsidRDefault="000F4A57" w:rsidP="007D53F0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Languages Known</w:t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Malayalam, English, Hindi &amp; Tamil</w:t>
      </w:r>
    </w:p>
    <w:p w:rsidR="000F4A57" w:rsidRDefault="000F4A57" w:rsidP="007D53F0">
      <w:pPr>
        <w:spacing w:after="120" w:line="240" w:lineRule="auto"/>
        <w:jc w:val="both"/>
        <w:rPr>
          <w:rFonts w:ascii="Arial" w:hAnsi="Arial"/>
        </w:rPr>
      </w:pPr>
      <w:r>
        <w:rPr>
          <w:rFonts w:ascii="Arial" w:hAnsi="Arial"/>
        </w:rPr>
        <w:t>Nationality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Indian</w:t>
      </w:r>
    </w:p>
    <w:p w:rsidR="00BE30A7" w:rsidRDefault="00BE30A7">
      <w:pPr>
        <w:spacing w:before="28" w:after="100" w:line="100" w:lineRule="atLeast"/>
        <w:rPr>
          <w:rFonts w:ascii="Arial" w:hAnsi="Arial"/>
          <w:b/>
          <w:bCs/>
          <w:u w:val="single"/>
        </w:rPr>
      </w:pPr>
    </w:p>
    <w:p w:rsidR="000F4A57" w:rsidRDefault="000F4A57">
      <w:pPr>
        <w:spacing w:before="28" w:after="100" w:line="100" w:lineRule="atLeast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DECLARATION</w:t>
      </w:r>
    </w:p>
    <w:p w:rsidR="00CE1CEA" w:rsidRDefault="00CE1CEA">
      <w:pPr>
        <w:spacing w:before="28" w:after="100" w:line="100" w:lineRule="atLeast"/>
        <w:rPr>
          <w:rFonts w:ascii="Arial" w:hAnsi="Arial"/>
          <w:bCs/>
        </w:rPr>
      </w:pPr>
    </w:p>
    <w:p w:rsidR="007D53F0" w:rsidRDefault="000F4A57">
      <w:pPr>
        <w:spacing w:before="28" w:after="100" w:line="100" w:lineRule="atLeast"/>
        <w:rPr>
          <w:rFonts w:ascii="Arial" w:hAnsi="Arial"/>
          <w:bCs/>
        </w:rPr>
      </w:pPr>
      <w:r>
        <w:rPr>
          <w:rFonts w:ascii="Arial" w:hAnsi="Arial"/>
          <w:bCs/>
        </w:rPr>
        <w:t xml:space="preserve">I do here by declare that the above written particulars are true to the best of my knowledge </w:t>
      </w:r>
    </w:p>
    <w:p w:rsidR="000F4A57" w:rsidRDefault="000F4A57">
      <w:pPr>
        <w:spacing w:before="28" w:after="100" w:line="100" w:lineRule="atLeast"/>
        <w:rPr>
          <w:rFonts w:ascii="Arial" w:hAnsi="Arial"/>
        </w:rPr>
      </w:pPr>
      <w:r>
        <w:rPr>
          <w:rFonts w:ascii="Arial" w:hAnsi="Arial"/>
          <w:bCs/>
        </w:rPr>
        <w:t>and belief.</w:t>
      </w:r>
    </w:p>
    <w:p w:rsidR="00BE30A7" w:rsidRDefault="000F4A57" w:rsidP="00BE30A7">
      <w:pPr>
        <w:spacing w:line="100" w:lineRule="atLeast"/>
        <w:ind w:left="8280"/>
        <w:rPr>
          <w:rFonts w:ascii="Arial" w:hAnsi="Arial"/>
        </w:rPr>
      </w:pPr>
      <w:r>
        <w:rPr>
          <w:rFonts w:ascii="Arial" w:hAnsi="Arial"/>
        </w:rPr>
        <w:t>Yours Faithfully,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F4A57" w:rsidRPr="00CE1CEA" w:rsidRDefault="008C3053" w:rsidP="00BE30A7">
      <w:pPr>
        <w:spacing w:line="100" w:lineRule="atLeast"/>
        <w:ind w:left="8010"/>
        <w:rPr>
          <w:b/>
        </w:rPr>
      </w:pPr>
      <w:r>
        <w:rPr>
          <w:rFonts w:ascii="Arial" w:hAnsi="Arial"/>
          <w:b/>
        </w:rPr>
        <w:tab/>
      </w:r>
      <w:r w:rsidR="00E161EC">
        <w:rPr>
          <w:rFonts w:ascii="Arial" w:hAnsi="Arial"/>
          <w:b/>
        </w:rPr>
        <w:t xml:space="preserve">TOJO </w:t>
      </w:r>
    </w:p>
    <w:sectPr w:rsidR="000F4A57" w:rsidRPr="00CE1CEA" w:rsidSect="00F50D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0" w:right="960" w:bottom="720" w:left="960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A88" w:rsidRDefault="00BE0A88" w:rsidP="00505BF2">
      <w:pPr>
        <w:spacing w:after="0" w:line="240" w:lineRule="auto"/>
      </w:pPr>
      <w:r>
        <w:separator/>
      </w:r>
    </w:p>
  </w:endnote>
  <w:endnote w:type="continuationSeparator" w:id="1">
    <w:p w:rsidR="00BE0A88" w:rsidRDefault="00BE0A88" w:rsidP="0050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F2" w:rsidRDefault="00505B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F2" w:rsidRDefault="00505BF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F2" w:rsidRDefault="00505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A88" w:rsidRDefault="00BE0A88" w:rsidP="00505BF2">
      <w:pPr>
        <w:spacing w:after="0" w:line="240" w:lineRule="auto"/>
      </w:pPr>
      <w:r>
        <w:separator/>
      </w:r>
    </w:p>
  </w:footnote>
  <w:footnote w:type="continuationSeparator" w:id="1">
    <w:p w:rsidR="00BE0A88" w:rsidRDefault="00BE0A88" w:rsidP="00505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F2" w:rsidRDefault="00505B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F2" w:rsidRDefault="00505B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F2" w:rsidRDefault="00505B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430E32E1"/>
    <w:multiLevelType w:val="hybridMultilevel"/>
    <w:tmpl w:val="3F621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E1C9E"/>
    <w:multiLevelType w:val="hybridMultilevel"/>
    <w:tmpl w:val="0B7E6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0243"/>
    <w:rsid w:val="00034F61"/>
    <w:rsid w:val="00052847"/>
    <w:rsid w:val="000F4A57"/>
    <w:rsid w:val="00156648"/>
    <w:rsid w:val="001F3EEB"/>
    <w:rsid w:val="00230928"/>
    <w:rsid w:val="00240F42"/>
    <w:rsid w:val="002839FE"/>
    <w:rsid w:val="002C2DDD"/>
    <w:rsid w:val="00322C26"/>
    <w:rsid w:val="003B5723"/>
    <w:rsid w:val="003D67AE"/>
    <w:rsid w:val="00461095"/>
    <w:rsid w:val="004828E6"/>
    <w:rsid w:val="00505BF2"/>
    <w:rsid w:val="005756EE"/>
    <w:rsid w:val="005A39F1"/>
    <w:rsid w:val="006B53E7"/>
    <w:rsid w:val="006C6361"/>
    <w:rsid w:val="006E0888"/>
    <w:rsid w:val="006F3EDA"/>
    <w:rsid w:val="00746083"/>
    <w:rsid w:val="007B3CFB"/>
    <w:rsid w:val="007D53F0"/>
    <w:rsid w:val="007F4CE2"/>
    <w:rsid w:val="008C3053"/>
    <w:rsid w:val="009B0243"/>
    <w:rsid w:val="009F74CD"/>
    <w:rsid w:val="00A63E48"/>
    <w:rsid w:val="00A65300"/>
    <w:rsid w:val="00B61823"/>
    <w:rsid w:val="00BA7540"/>
    <w:rsid w:val="00BE0A88"/>
    <w:rsid w:val="00BE30A7"/>
    <w:rsid w:val="00C73DF9"/>
    <w:rsid w:val="00CB0354"/>
    <w:rsid w:val="00CE1CEA"/>
    <w:rsid w:val="00D83434"/>
    <w:rsid w:val="00D866B9"/>
    <w:rsid w:val="00DB2F72"/>
    <w:rsid w:val="00E161EC"/>
    <w:rsid w:val="00E25C4B"/>
    <w:rsid w:val="00E41290"/>
    <w:rsid w:val="00E44478"/>
    <w:rsid w:val="00F0795B"/>
    <w:rsid w:val="00F50D49"/>
    <w:rsid w:val="00FA0C6C"/>
    <w:rsid w:val="00FA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928"/>
    <w:pPr>
      <w:suppressAutoHyphens/>
      <w:spacing w:after="200" w:line="276" w:lineRule="auto"/>
    </w:pPr>
    <w:rPr>
      <w:color w:val="000000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rsid w:val="00230928"/>
    <w:pPr>
      <w:keepNext/>
      <w:keepLines/>
      <w:spacing w:before="480"/>
      <w:outlineLvl w:val="0"/>
    </w:pPr>
    <w:rPr>
      <w:rFonts w:ascii="Cambria" w:hAnsi="Cambria"/>
      <w:b/>
      <w:bCs/>
      <w:color w:val="365F90"/>
      <w:sz w:val="28"/>
      <w:szCs w:val="28"/>
    </w:rPr>
  </w:style>
  <w:style w:type="paragraph" w:styleId="Heading3">
    <w:name w:val="heading 3"/>
    <w:basedOn w:val="Normal"/>
    <w:next w:val="BodyText"/>
    <w:qFormat/>
    <w:rsid w:val="00230928"/>
    <w:pPr>
      <w:keepNext/>
      <w:tabs>
        <w:tab w:val="num" w:pos="720"/>
      </w:tabs>
      <w:spacing w:before="500" w:line="312" w:lineRule="auto"/>
      <w:ind w:left="720" w:hanging="720"/>
      <w:outlineLvl w:val="2"/>
    </w:pPr>
    <w:rPr>
      <w:rFonts w:ascii="Tahoma" w:hAnsi="Tahoma" w:cs="Tahoma"/>
      <w:b/>
      <w:bCs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0928"/>
    <w:rPr>
      <w:color w:val="0000FF"/>
      <w:u w:val="single"/>
    </w:rPr>
  </w:style>
  <w:style w:type="character" w:styleId="Strong">
    <w:name w:val="Strong"/>
    <w:qFormat/>
    <w:rsid w:val="00230928"/>
    <w:rPr>
      <w:b/>
      <w:bCs/>
    </w:rPr>
  </w:style>
  <w:style w:type="character" w:customStyle="1" w:styleId="Heading3Char">
    <w:name w:val="Heading 3 Char"/>
    <w:rsid w:val="00230928"/>
    <w:rPr>
      <w:rFonts w:ascii="Tahoma" w:eastAsia="Times New Roman" w:hAnsi="Tahoma" w:cs="Tahoma"/>
      <w:b/>
      <w:bCs/>
      <w:caps/>
      <w:sz w:val="20"/>
      <w:szCs w:val="24"/>
      <w:lang w:val="en-US"/>
    </w:rPr>
  </w:style>
  <w:style w:type="character" w:customStyle="1" w:styleId="BodyTextChar">
    <w:name w:val="Body Text Char"/>
    <w:rsid w:val="00230928"/>
    <w:rPr>
      <w:rFonts w:ascii="Tahoma" w:eastAsia="Times New Roman" w:hAnsi="Tahoma" w:cs="Tahoma"/>
      <w:sz w:val="20"/>
      <w:szCs w:val="24"/>
      <w:lang w:val="en-US"/>
    </w:rPr>
  </w:style>
  <w:style w:type="character" w:customStyle="1" w:styleId="apple-style-span">
    <w:name w:val="apple-style-span"/>
    <w:basedOn w:val="DefaultParagraphFont"/>
    <w:rsid w:val="00230928"/>
  </w:style>
  <w:style w:type="character" w:customStyle="1" w:styleId="apple-converted-space">
    <w:name w:val="apple-converted-space"/>
    <w:basedOn w:val="DefaultParagraphFont"/>
    <w:rsid w:val="00230928"/>
  </w:style>
  <w:style w:type="character" w:customStyle="1" w:styleId="Heading1Char">
    <w:name w:val="Heading 1 Char"/>
    <w:rsid w:val="00230928"/>
    <w:rPr>
      <w:rFonts w:ascii="Cambria" w:hAnsi="Cambria"/>
      <w:b/>
      <w:bCs/>
      <w:color w:val="365F90"/>
      <w:sz w:val="28"/>
      <w:szCs w:val="28"/>
      <w:lang w:val="en-US"/>
    </w:rPr>
  </w:style>
  <w:style w:type="character" w:customStyle="1" w:styleId="BalloonTextChar">
    <w:name w:val="Balloon Text Char"/>
    <w:rsid w:val="00230928"/>
    <w:rPr>
      <w:rFonts w:ascii="Tahoma" w:eastAsia="Times New Roman" w:hAnsi="Tahoma" w:cs="Tahoma"/>
      <w:sz w:val="16"/>
      <w:szCs w:val="16"/>
      <w:lang w:val="en-US"/>
    </w:rPr>
  </w:style>
  <w:style w:type="character" w:customStyle="1" w:styleId="f12">
    <w:name w:val="f12"/>
    <w:basedOn w:val="DefaultParagraphFont"/>
    <w:rsid w:val="00230928"/>
  </w:style>
  <w:style w:type="character" w:customStyle="1" w:styleId="HeaderChar">
    <w:name w:val="Header Char"/>
    <w:basedOn w:val="DefaultParagraphFont"/>
    <w:rsid w:val="00230928"/>
    <w:rPr>
      <w:rFonts w:eastAsia="Times New Roman"/>
      <w:sz w:val="24"/>
      <w:szCs w:val="24"/>
    </w:rPr>
  </w:style>
  <w:style w:type="character" w:customStyle="1" w:styleId="ListLabel1">
    <w:name w:val="ListLabel 1"/>
    <w:rsid w:val="00230928"/>
    <w:rPr>
      <w:rFonts w:cs="Courier New"/>
    </w:rPr>
  </w:style>
  <w:style w:type="character" w:customStyle="1" w:styleId="Bullets">
    <w:name w:val="Bullets"/>
    <w:rsid w:val="0023092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2309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30928"/>
    <w:pPr>
      <w:tabs>
        <w:tab w:val="left" w:pos="2595"/>
      </w:tabs>
      <w:spacing w:before="100"/>
      <w:jc w:val="both"/>
    </w:pPr>
    <w:rPr>
      <w:rFonts w:ascii="Tahoma" w:hAnsi="Tahoma" w:cs="Tahoma"/>
      <w:sz w:val="20"/>
    </w:rPr>
  </w:style>
  <w:style w:type="paragraph" w:styleId="List">
    <w:name w:val="List"/>
    <w:basedOn w:val="BodyText"/>
    <w:rsid w:val="00230928"/>
    <w:rPr>
      <w:rFonts w:cs="Mangal"/>
    </w:rPr>
  </w:style>
  <w:style w:type="paragraph" w:styleId="Caption">
    <w:name w:val="caption"/>
    <w:basedOn w:val="Normal"/>
    <w:qFormat/>
    <w:rsid w:val="0023092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928"/>
    <w:pPr>
      <w:suppressLineNumbers/>
    </w:pPr>
    <w:rPr>
      <w:rFonts w:cs="Mangal"/>
    </w:rPr>
  </w:style>
  <w:style w:type="paragraph" w:styleId="BalloonText">
    <w:name w:val="Balloon Text"/>
    <w:basedOn w:val="Normal"/>
    <w:rsid w:val="002309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30928"/>
    <w:pPr>
      <w:spacing w:before="28" w:after="100"/>
    </w:pPr>
  </w:style>
  <w:style w:type="paragraph" w:customStyle="1" w:styleId="ListParagraph1">
    <w:name w:val="List Paragraph1"/>
    <w:basedOn w:val="Normal"/>
    <w:rsid w:val="00230928"/>
    <w:pPr>
      <w:ind w:left="720"/>
    </w:pPr>
    <w:rPr>
      <w:rFonts w:ascii="Calibri" w:hAnsi="Calibri"/>
      <w:sz w:val="22"/>
      <w:szCs w:val="22"/>
    </w:rPr>
  </w:style>
  <w:style w:type="paragraph" w:customStyle="1" w:styleId="NoSpacing1">
    <w:name w:val="No Spacing1"/>
    <w:rsid w:val="00230928"/>
    <w:pPr>
      <w:suppressAutoHyphens/>
      <w:spacing w:after="200" w:line="276" w:lineRule="auto"/>
    </w:pPr>
    <w:rPr>
      <w:kern w:val="1"/>
      <w:sz w:val="24"/>
      <w:szCs w:val="24"/>
      <w:lang w:val="en-US" w:eastAsia="ar-SA"/>
    </w:rPr>
  </w:style>
  <w:style w:type="paragraph" w:styleId="Header">
    <w:name w:val="header"/>
    <w:basedOn w:val="Normal"/>
    <w:rsid w:val="00230928"/>
    <w:pPr>
      <w:suppressLineNumbers/>
      <w:tabs>
        <w:tab w:val="center" w:pos="4320"/>
        <w:tab w:val="right" w:pos="8640"/>
      </w:tabs>
      <w:spacing w:after="0" w:line="100" w:lineRule="atLeast"/>
    </w:pPr>
  </w:style>
  <w:style w:type="paragraph" w:styleId="Footer">
    <w:name w:val="footer"/>
    <w:basedOn w:val="Normal"/>
    <w:link w:val="FooterChar"/>
    <w:uiPriority w:val="99"/>
    <w:unhideWhenUsed/>
    <w:rsid w:val="00505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BF2"/>
    <w:rPr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jo.379207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345BD-5439-A547-BA78-ACE317F8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</vt:lpstr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</dc:title>
  <dc:subject/>
  <dc:creator>jackson</dc:creator>
  <cp:keywords/>
  <cp:lastModifiedBy>HRDESK4</cp:lastModifiedBy>
  <cp:revision>4</cp:revision>
  <cp:lastPrinted>2014-12-03T02:46:00Z</cp:lastPrinted>
  <dcterms:created xsi:type="dcterms:W3CDTF">2018-03-28T05:33:00Z</dcterms:created>
  <dcterms:modified xsi:type="dcterms:W3CDTF">2018-03-28T10:30:00Z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