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2B" w:rsidRPr="00E037F4" w:rsidRDefault="00611530" w:rsidP="00BD2EDD">
      <w:pPr>
        <w:pStyle w:val="Default"/>
        <w:rPr>
          <w:b/>
          <w:sz w:val="34"/>
          <w:szCs w:val="34"/>
          <w:u w:val="single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bookmarkStart w:id="0" w:name="_GoBack"/>
      <w:bookmarkEnd w:id="0"/>
      <w:r>
        <w:rPr>
          <w:b/>
          <w:sz w:val="34"/>
          <w:szCs w:val="34"/>
          <w:u w:val="single"/>
        </w:rPr>
        <w:t xml:space="preserve">CIVIL SITE </w:t>
      </w:r>
      <w:r w:rsidR="0008748F">
        <w:rPr>
          <w:b/>
          <w:sz w:val="34"/>
          <w:szCs w:val="34"/>
          <w:u w:val="single"/>
        </w:rPr>
        <w:t>ENGINEER</w:t>
      </w:r>
    </w:p>
    <w:p w:rsidR="008928AD" w:rsidRDefault="009265C3" w:rsidP="008928AD">
      <w:pPr>
        <w:pStyle w:val="Default"/>
        <w:rPr>
          <w:sz w:val="36"/>
          <w:szCs w:val="36"/>
        </w:rPr>
      </w:pPr>
      <w:r w:rsidRPr="0017502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5267960</wp:posOffset>
            </wp:positionH>
            <wp:positionV relativeFrom="paragraph">
              <wp:posOffset>16037</wp:posOffset>
            </wp:positionV>
            <wp:extent cx="12096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30" y="21312"/>
                <wp:lineTo x="21430" y="0"/>
                <wp:lineTo x="0" y="0"/>
              </wp:wrapPolygon>
            </wp:wrapTight>
            <wp:docPr id="1" name="Picture 0" descr="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C32" w:rsidRPr="008928AD" w:rsidRDefault="00DF7A9F" w:rsidP="008928AD">
      <w:pPr>
        <w:pStyle w:val="Default"/>
        <w:rPr>
          <w:sz w:val="36"/>
          <w:szCs w:val="36"/>
        </w:rPr>
      </w:pPr>
      <w:r w:rsidRPr="00E037F4">
        <w:rPr>
          <w:b/>
          <w:sz w:val="30"/>
          <w:szCs w:val="30"/>
        </w:rPr>
        <w:t>JAGADEESH</w:t>
      </w:r>
    </w:p>
    <w:p w:rsidR="00BD4678" w:rsidRPr="001B5E37" w:rsidRDefault="00E9569C" w:rsidP="00E037F4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Email:</w:t>
      </w:r>
      <w:r w:rsidR="00BB1939">
        <w:rPr>
          <w:sz w:val="26"/>
          <w:szCs w:val="26"/>
        </w:rPr>
        <w:t xml:space="preserve"> </w:t>
      </w:r>
      <w:hyperlink r:id="rId9" w:history="1">
        <w:r w:rsidR="00BB1939" w:rsidRPr="007874F9">
          <w:rPr>
            <w:rStyle w:val="Hyperlink"/>
            <w:sz w:val="26"/>
            <w:szCs w:val="26"/>
          </w:rPr>
          <w:t>jagadeesh.379241@2freemail.com</w:t>
        </w:r>
      </w:hyperlink>
      <w:r w:rsidR="00BB1939">
        <w:rPr>
          <w:sz w:val="26"/>
          <w:szCs w:val="26"/>
        </w:rPr>
        <w:t xml:space="preserve"> </w:t>
      </w:r>
    </w:p>
    <w:p w:rsidR="00611530" w:rsidRDefault="00BB1939" w:rsidP="00BB1939">
      <w:pPr>
        <w:pStyle w:val="Default"/>
        <w:spacing w:before="120"/>
        <w:rPr>
          <w:sz w:val="26"/>
          <w:szCs w:val="26"/>
        </w:rPr>
      </w:pPr>
      <w:r>
        <w:rPr>
          <w:sz w:val="26"/>
          <w:szCs w:val="26"/>
        </w:rPr>
        <w:t>C/o-</w:t>
      </w:r>
      <w:r w:rsidR="00E9569C">
        <w:rPr>
          <w:sz w:val="26"/>
          <w:szCs w:val="26"/>
        </w:rPr>
        <w:t xml:space="preserve">Mobile: </w:t>
      </w:r>
      <w:r w:rsidR="009265C3">
        <w:rPr>
          <w:sz w:val="26"/>
          <w:szCs w:val="26"/>
        </w:rPr>
        <w:t>+971</w:t>
      </w:r>
      <w:r w:rsidR="004D0B4D">
        <w:rPr>
          <w:sz w:val="26"/>
          <w:szCs w:val="26"/>
        </w:rPr>
        <w:t>5</w:t>
      </w:r>
      <w:r>
        <w:rPr>
          <w:sz w:val="26"/>
          <w:szCs w:val="26"/>
        </w:rPr>
        <w:t>01685421</w:t>
      </w:r>
    </w:p>
    <w:p w:rsidR="00611530" w:rsidRDefault="00611530" w:rsidP="00611530">
      <w:pPr>
        <w:pStyle w:val="Default"/>
        <w:spacing w:before="120"/>
        <w:rPr>
          <w:sz w:val="26"/>
          <w:szCs w:val="26"/>
        </w:rPr>
      </w:pPr>
    </w:p>
    <w:p w:rsidR="001B24A7" w:rsidRPr="009265C3" w:rsidRDefault="00D52C94" w:rsidP="00E037F4">
      <w:pPr>
        <w:pStyle w:val="Default"/>
        <w:spacing w:before="0"/>
        <w:rPr>
          <w:sz w:val="26"/>
          <w:szCs w:val="26"/>
        </w:rPr>
      </w:pPr>
      <w:r>
        <w:rPr>
          <w:b/>
          <w:sz w:val="25"/>
          <w:szCs w:val="25"/>
        </w:rPr>
        <w:t xml:space="preserve">VISIT VISA </w:t>
      </w:r>
    </w:p>
    <w:tbl>
      <w:tblPr>
        <w:tblpPr w:leftFromText="180" w:rightFromText="180" w:vertAnchor="text" w:tblpX="142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4"/>
      </w:tblGrid>
      <w:tr w:rsidR="001665A6" w:rsidTr="008928AD">
        <w:trPr>
          <w:trHeight w:val="993"/>
        </w:trPr>
        <w:tc>
          <w:tcPr>
            <w:tcW w:w="9214" w:type="dxa"/>
          </w:tcPr>
          <w:p w:rsidR="001665A6" w:rsidRPr="001B5E37" w:rsidRDefault="001665A6" w:rsidP="008928AD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1665A6" w:rsidRDefault="001665A6" w:rsidP="001665A6">
      <w:pPr>
        <w:pStyle w:val="Default"/>
      </w:pPr>
    </w:p>
    <w:tbl>
      <w:tblPr>
        <w:tblpPr w:leftFromText="180" w:rightFromText="180" w:vertAnchor="text" w:tblpX="284" w:tblpY="1"/>
        <w:tblOverlap w:val="never"/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48"/>
      </w:tblGrid>
      <w:tr w:rsidR="001665A6" w:rsidRPr="00BC4B15" w:rsidTr="00E20F63">
        <w:trPr>
          <w:trHeight w:val="3312"/>
        </w:trPr>
        <w:tc>
          <w:tcPr>
            <w:tcW w:w="10348" w:type="dxa"/>
          </w:tcPr>
          <w:p w:rsidR="001665A6" w:rsidRPr="00102A8F" w:rsidRDefault="009F3E35" w:rsidP="008928AD">
            <w:pPr>
              <w:pStyle w:val="Default"/>
              <w:shd w:val="clear" w:color="auto" w:fill="DDD9C3" w:themeFill="background2" w:themeFillShade="E6"/>
              <w:rPr>
                <w:sz w:val="28"/>
                <w:szCs w:val="28"/>
              </w:rPr>
            </w:pPr>
            <w:r w:rsidRPr="00102A8F">
              <w:rPr>
                <w:b/>
                <w:sz w:val="28"/>
                <w:szCs w:val="28"/>
              </w:rPr>
              <w:t xml:space="preserve">CAREER </w:t>
            </w:r>
            <w:r w:rsidR="00F0549F" w:rsidRPr="00102A8F">
              <w:rPr>
                <w:b/>
                <w:sz w:val="28"/>
                <w:szCs w:val="28"/>
              </w:rPr>
              <w:t>OBJECTIVE</w:t>
            </w:r>
          </w:p>
          <w:p w:rsidR="005D3EA5" w:rsidRDefault="009F3E35" w:rsidP="008928AD">
            <w:pPr>
              <w:pStyle w:val="Default"/>
              <w:spacing w:line="360" w:lineRule="auto"/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 xml:space="preserve">Seeking for a </w:t>
            </w:r>
            <w:r w:rsidR="00E20F63">
              <w:rPr>
                <w:sz w:val="26"/>
                <w:szCs w:val="26"/>
              </w:rPr>
              <w:t xml:space="preserve">position </w:t>
            </w:r>
            <w:r w:rsidR="00611530">
              <w:rPr>
                <w:sz w:val="26"/>
                <w:szCs w:val="26"/>
              </w:rPr>
              <w:t>of</w:t>
            </w:r>
            <w:r w:rsidR="00E20F63">
              <w:rPr>
                <w:sz w:val="26"/>
                <w:szCs w:val="26"/>
              </w:rPr>
              <w:t xml:space="preserve"> C</w:t>
            </w:r>
            <w:r w:rsidR="00611530">
              <w:rPr>
                <w:sz w:val="26"/>
                <w:szCs w:val="26"/>
              </w:rPr>
              <w:t xml:space="preserve">IVIL SITE </w:t>
            </w:r>
            <w:r w:rsidR="0008748F">
              <w:rPr>
                <w:sz w:val="26"/>
                <w:szCs w:val="26"/>
              </w:rPr>
              <w:t>ENGINEER</w:t>
            </w:r>
            <w:r w:rsidR="004714AB" w:rsidRPr="00BC4B15">
              <w:rPr>
                <w:sz w:val="26"/>
                <w:szCs w:val="26"/>
              </w:rPr>
              <w:t>. I</w:t>
            </w:r>
            <w:r w:rsidR="000504D4" w:rsidRPr="00BC4B15">
              <w:rPr>
                <w:sz w:val="26"/>
                <w:szCs w:val="26"/>
              </w:rPr>
              <w:t xml:space="preserve"> request you </w:t>
            </w:r>
            <w:r w:rsidRPr="00BC4B15">
              <w:rPr>
                <w:sz w:val="26"/>
                <w:szCs w:val="26"/>
              </w:rPr>
              <w:t>to associate</w:t>
            </w:r>
            <w:r w:rsidR="00BB1939">
              <w:rPr>
                <w:sz w:val="26"/>
                <w:szCs w:val="26"/>
              </w:rPr>
              <w:t xml:space="preserve"> </w:t>
            </w:r>
            <w:r w:rsidRPr="00BC4B15">
              <w:rPr>
                <w:sz w:val="26"/>
                <w:szCs w:val="26"/>
              </w:rPr>
              <w:t>with an organization</w:t>
            </w:r>
            <w:r w:rsidR="001026F3" w:rsidRPr="00BC4B15">
              <w:rPr>
                <w:sz w:val="26"/>
                <w:szCs w:val="26"/>
              </w:rPr>
              <w:t xml:space="preserve"> to provide my </w:t>
            </w:r>
            <w:r w:rsidR="004714AB" w:rsidRPr="00BC4B15">
              <w:rPr>
                <w:sz w:val="26"/>
                <w:szCs w:val="26"/>
              </w:rPr>
              <w:t>skills. Hardworking and eager to get opportunities</w:t>
            </w:r>
            <w:r w:rsidR="00BB1939">
              <w:rPr>
                <w:sz w:val="26"/>
                <w:szCs w:val="26"/>
              </w:rPr>
              <w:t xml:space="preserve"> </w:t>
            </w:r>
            <w:r w:rsidR="004714AB" w:rsidRPr="00BC4B15">
              <w:rPr>
                <w:sz w:val="26"/>
                <w:szCs w:val="26"/>
              </w:rPr>
              <w:t>to improve myself professionally and contribute to growth of the organization with quality services.</w:t>
            </w:r>
          </w:p>
          <w:p w:rsidR="00034A52" w:rsidRPr="00102A8F" w:rsidRDefault="005D3EA5" w:rsidP="008928AD">
            <w:pPr>
              <w:pStyle w:val="Default"/>
              <w:shd w:val="clear" w:color="auto" w:fill="DDD9C3" w:themeFill="background2" w:themeFillShade="E6"/>
              <w:spacing w:line="276" w:lineRule="auto"/>
              <w:rPr>
                <w:b/>
                <w:sz w:val="28"/>
                <w:szCs w:val="28"/>
              </w:rPr>
            </w:pPr>
            <w:r w:rsidRPr="00102A8F">
              <w:rPr>
                <w:b/>
                <w:sz w:val="28"/>
                <w:szCs w:val="28"/>
              </w:rPr>
              <w:t>PERSONAL QUALITIES</w:t>
            </w:r>
          </w:p>
          <w:p w:rsidR="00A64A16" w:rsidRPr="00BC4B15" w:rsidRDefault="00A64A16" w:rsidP="008928AD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Eager to learn new things</w:t>
            </w:r>
          </w:p>
          <w:p w:rsidR="00A64A16" w:rsidRPr="00BC4B15" w:rsidRDefault="00A64A16" w:rsidP="008928AD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Positive attitude and thinking</w:t>
            </w:r>
          </w:p>
          <w:p w:rsidR="00A64A16" w:rsidRPr="0088095C" w:rsidRDefault="00A64A16" w:rsidP="008928AD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Strong motivational and leadership skill</w:t>
            </w:r>
          </w:p>
          <w:p w:rsidR="00A64A16" w:rsidRPr="00BC4B15" w:rsidRDefault="00A64A16" w:rsidP="008928AD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Best result in crisis situation</w:t>
            </w:r>
          </w:p>
          <w:p w:rsidR="00A64A16" w:rsidRPr="00BC4B15" w:rsidRDefault="00A64A16" w:rsidP="008928AD">
            <w:pPr>
              <w:pStyle w:val="Default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Always willing to innovate new things which can improve existing technology.</w:t>
            </w:r>
          </w:p>
          <w:p w:rsidR="009265C3" w:rsidRPr="00BC4B15" w:rsidRDefault="009265C3" w:rsidP="008928AD">
            <w:pPr>
              <w:pStyle w:val="Default"/>
              <w:rPr>
                <w:sz w:val="26"/>
                <w:szCs w:val="26"/>
              </w:rPr>
            </w:pPr>
          </w:p>
          <w:p w:rsidR="001665A6" w:rsidRPr="00102A8F" w:rsidRDefault="004714AB" w:rsidP="008928AD">
            <w:pPr>
              <w:pStyle w:val="Default"/>
              <w:shd w:val="clear" w:color="auto" w:fill="DDD9C3" w:themeFill="background2" w:themeFillShade="E6"/>
              <w:spacing w:before="0"/>
              <w:rPr>
                <w:b/>
                <w:sz w:val="28"/>
                <w:szCs w:val="28"/>
              </w:rPr>
            </w:pPr>
            <w:r w:rsidRPr="00102A8F">
              <w:rPr>
                <w:b/>
                <w:sz w:val="28"/>
                <w:szCs w:val="28"/>
              </w:rPr>
              <w:t>EDUCATIONAL QUALIFCATION</w:t>
            </w:r>
          </w:p>
          <w:p w:rsidR="00FC2A0B" w:rsidRPr="00BC4B15" w:rsidRDefault="00FC2A0B" w:rsidP="008928AD">
            <w:pPr>
              <w:pStyle w:val="Default"/>
              <w:spacing w:before="0"/>
              <w:ind w:left="720"/>
              <w:rPr>
                <w:b/>
                <w:sz w:val="26"/>
                <w:szCs w:val="26"/>
              </w:rPr>
            </w:pPr>
          </w:p>
          <w:p w:rsidR="00FC2A0B" w:rsidRPr="00EC2551" w:rsidRDefault="008E7A5E" w:rsidP="00E20F63">
            <w:pPr>
              <w:pStyle w:val="Default"/>
              <w:numPr>
                <w:ilvl w:val="0"/>
                <w:numId w:val="30"/>
              </w:numPr>
              <w:spacing w:before="0" w:line="360" w:lineRule="auto"/>
              <w:rPr>
                <w:b/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B.E</w:t>
            </w:r>
            <w:r w:rsidR="00FC2A0B" w:rsidRPr="00BC4B15">
              <w:rPr>
                <w:sz w:val="26"/>
                <w:szCs w:val="26"/>
              </w:rPr>
              <w:t>(</w:t>
            </w:r>
            <w:r w:rsidRPr="00BC4B15">
              <w:rPr>
                <w:sz w:val="26"/>
                <w:szCs w:val="26"/>
              </w:rPr>
              <w:t>CIVIL ENGINEERIN</w:t>
            </w:r>
            <w:r w:rsidR="00E20F63">
              <w:rPr>
                <w:sz w:val="26"/>
                <w:szCs w:val="26"/>
              </w:rPr>
              <w:t>G) with 7.0 CGPA in OXFORD ENGINEERING COLLEGE under</w:t>
            </w:r>
            <w:r w:rsidR="00FC2A0B" w:rsidRPr="00BC4B15">
              <w:rPr>
                <w:sz w:val="26"/>
                <w:szCs w:val="26"/>
              </w:rPr>
              <w:t xml:space="preserve"> ANNA UNIVERSITY </w:t>
            </w:r>
            <w:r w:rsidR="00EC2551">
              <w:rPr>
                <w:sz w:val="26"/>
                <w:szCs w:val="26"/>
              </w:rPr>
              <w:t>in 2017.</w:t>
            </w:r>
          </w:p>
          <w:p w:rsidR="0088095C" w:rsidRPr="0088095C" w:rsidRDefault="0088095C" w:rsidP="0008748F">
            <w:pPr>
              <w:pStyle w:val="Default"/>
              <w:spacing w:before="0" w:line="276" w:lineRule="auto"/>
              <w:rPr>
                <w:sz w:val="28"/>
                <w:szCs w:val="28"/>
              </w:rPr>
            </w:pPr>
          </w:p>
          <w:p w:rsidR="0088095C" w:rsidRPr="0088095C" w:rsidRDefault="0088095C" w:rsidP="008928AD">
            <w:pPr>
              <w:pStyle w:val="Default"/>
              <w:shd w:val="clear" w:color="auto" w:fill="DDD9C3" w:themeFill="background2" w:themeFillShade="E6"/>
              <w:spacing w:before="0" w:line="276" w:lineRule="auto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ACADEMIC PROJECTS</w:t>
            </w:r>
          </w:p>
          <w:p w:rsidR="00E52F57" w:rsidRPr="00BC4B15" w:rsidRDefault="00E52F57" w:rsidP="008928A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BC4B15">
              <w:rPr>
                <w:bCs/>
                <w:sz w:val="26"/>
                <w:szCs w:val="26"/>
              </w:rPr>
              <w:t xml:space="preserve">Design of </w:t>
            </w:r>
            <w:r w:rsidR="00A64A16" w:rsidRPr="00BC4B15">
              <w:rPr>
                <w:bCs/>
                <w:sz w:val="26"/>
                <w:szCs w:val="26"/>
              </w:rPr>
              <w:t>B</w:t>
            </w:r>
            <w:r w:rsidRPr="00BC4B15">
              <w:rPr>
                <w:bCs/>
                <w:sz w:val="26"/>
                <w:szCs w:val="26"/>
              </w:rPr>
              <w:t xml:space="preserve">ank </w:t>
            </w:r>
            <w:r w:rsidR="00A64A16" w:rsidRPr="00BC4B15">
              <w:rPr>
                <w:bCs/>
                <w:sz w:val="26"/>
                <w:szCs w:val="26"/>
              </w:rPr>
              <w:t>B</w:t>
            </w:r>
            <w:r w:rsidRPr="00BC4B15">
              <w:rPr>
                <w:bCs/>
                <w:sz w:val="26"/>
                <w:szCs w:val="26"/>
              </w:rPr>
              <w:t>uilding</w:t>
            </w:r>
          </w:p>
          <w:p w:rsidR="00C1615F" w:rsidRPr="00BC4B15" w:rsidRDefault="00E52F57" w:rsidP="008928A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6"/>
                <w:szCs w:val="26"/>
              </w:rPr>
            </w:pPr>
            <w:r w:rsidRPr="00BC4B15">
              <w:rPr>
                <w:bCs/>
                <w:sz w:val="26"/>
                <w:szCs w:val="26"/>
              </w:rPr>
              <w:t>Safe site selection by using GIS</w:t>
            </w:r>
          </w:p>
          <w:p w:rsidR="00E52F57" w:rsidRPr="0088095C" w:rsidRDefault="00E52F57" w:rsidP="008928AD">
            <w:pPr>
              <w:pStyle w:val="Default"/>
              <w:shd w:val="clear" w:color="auto" w:fill="DDD9C3" w:themeFill="background2" w:themeFillShade="E6"/>
              <w:spacing w:line="276" w:lineRule="auto"/>
              <w:rPr>
                <w:b/>
                <w:sz w:val="28"/>
                <w:szCs w:val="28"/>
              </w:rPr>
            </w:pPr>
            <w:r w:rsidRPr="0088095C">
              <w:rPr>
                <w:b/>
                <w:sz w:val="28"/>
                <w:szCs w:val="28"/>
              </w:rPr>
              <w:t>TECHNICAL SKILLS</w:t>
            </w:r>
          </w:p>
          <w:p w:rsidR="00E52F57" w:rsidRPr="00BC4B15" w:rsidRDefault="00E52F57" w:rsidP="00A91A1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 xml:space="preserve">MS </w:t>
            </w:r>
            <w:r w:rsidR="00A64A16" w:rsidRPr="00BC4B15">
              <w:rPr>
                <w:sz w:val="26"/>
                <w:szCs w:val="26"/>
              </w:rPr>
              <w:t>office</w:t>
            </w:r>
          </w:p>
          <w:p w:rsidR="00E52F57" w:rsidRPr="00BC4B15" w:rsidRDefault="00E52F57" w:rsidP="00A91A1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Auto Cad</w:t>
            </w:r>
          </w:p>
          <w:p w:rsidR="00E52F57" w:rsidRPr="00BC4B15" w:rsidRDefault="00E52F57" w:rsidP="00A91A1D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 xml:space="preserve">Prima </w:t>
            </w:r>
            <w:r w:rsidR="00BB1939" w:rsidRPr="00BC4B15">
              <w:rPr>
                <w:sz w:val="26"/>
                <w:szCs w:val="26"/>
              </w:rPr>
              <w:t>Vera</w:t>
            </w:r>
          </w:p>
          <w:p w:rsidR="00611530" w:rsidRPr="00611530" w:rsidRDefault="00E52F57" w:rsidP="00611530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sz w:val="26"/>
                <w:szCs w:val="26"/>
              </w:rPr>
            </w:pPr>
            <w:r w:rsidRPr="00BC4B15">
              <w:rPr>
                <w:sz w:val="26"/>
                <w:szCs w:val="26"/>
              </w:rPr>
              <w:t>Field work</w:t>
            </w:r>
          </w:p>
          <w:p w:rsidR="00E20F63" w:rsidRPr="00E20F63" w:rsidRDefault="00E20F63" w:rsidP="00E20F63">
            <w:pPr>
              <w:shd w:val="clear" w:color="auto" w:fill="DDD9C3" w:themeFill="background2" w:themeFillShade="E6"/>
              <w:tabs>
                <w:tab w:val="center" w:pos="3193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EXPERIENCE</w:t>
            </w:r>
          </w:p>
          <w:p w:rsidR="00A91A1D" w:rsidRPr="00A91A1D" w:rsidRDefault="006E5CE7" w:rsidP="00A91A1D">
            <w:pPr>
              <w:pStyle w:val="ListParagraph"/>
              <w:numPr>
                <w:ilvl w:val="0"/>
                <w:numId w:val="34"/>
              </w:numPr>
              <w:tabs>
                <w:tab w:val="center" w:pos="319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I worked </w:t>
            </w:r>
            <w:r w:rsid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one year </w:t>
            </w:r>
            <w:r w:rsidRP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as a CIVIL </w:t>
            </w:r>
            <w:r w:rsidR="0061153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SITE ENGINEER</w:t>
            </w:r>
            <w:r w:rsidRP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in </w:t>
            </w:r>
            <w:r w:rsidR="00D961E7" w:rsidRP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MSK CONSTRUCTION COMPANY</w:t>
            </w:r>
            <w:r w:rsid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from </w:t>
            </w:r>
            <w:r w:rsidR="00A91A1D" w:rsidRP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Jan 2017 to </w:t>
            </w:r>
            <w:r w:rsidR="004026A8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D</w:t>
            </w:r>
            <w:r w:rsidR="00A91A1D" w:rsidRPr="00A91A1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ec 2017 with trainings through college management.</w:t>
            </w:r>
          </w:p>
          <w:p w:rsidR="00E52F57" w:rsidRPr="00BC4B15" w:rsidRDefault="000003E0" w:rsidP="008928AD">
            <w:pPr>
              <w:pStyle w:val="ListParagraph"/>
              <w:tabs>
                <w:tab w:val="center" w:pos="319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u w:val="single"/>
                <w:lang w:bidi="en-US"/>
              </w:rPr>
              <w:t>PROJECT</w:t>
            </w:r>
            <w:r w:rsidR="004B47FE" w:rsidRPr="00BC4B15">
              <w:rPr>
                <w:rFonts w:ascii="Times New Roman" w:hAnsi="Times New Roman" w:cs="Times New Roman"/>
                <w:sz w:val="26"/>
                <w:szCs w:val="26"/>
                <w:u w:val="single"/>
                <w:lang w:bidi="en-US"/>
              </w:rPr>
              <w:t>S</w:t>
            </w:r>
          </w:p>
          <w:p w:rsidR="00A64A16" w:rsidRPr="00BC4B15" w:rsidRDefault="00A64A16" w:rsidP="008928AD">
            <w:pPr>
              <w:pStyle w:val="ListParagraph"/>
              <w:numPr>
                <w:ilvl w:val="0"/>
                <w:numId w:val="31"/>
              </w:numPr>
              <w:tabs>
                <w:tab w:val="center" w:pos="319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Residential building</w:t>
            </w:r>
          </w:p>
          <w:p w:rsidR="00A64A16" w:rsidRPr="00BC4B15" w:rsidRDefault="00A64A16" w:rsidP="008928AD">
            <w:pPr>
              <w:pStyle w:val="ListParagraph"/>
              <w:numPr>
                <w:ilvl w:val="0"/>
                <w:numId w:val="31"/>
              </w:numPr>
              <w:tabs>
                <w:tab w:val="center" w:pos="319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Commercial building</w:t>
            </w:r>
          </w:p>
          <w:p w:rsidR="00AF6B20" w:rsidRPr="0088095C" w:rsidRDefault="00F31B57" w:rsidP="008928AD">
            <w:pPr>
              <w:shd w:val="clear" w:color="auto" w:fill="DDD9C3" w:themeFill="background2" w:themeFillShade="E6"/>
              <w:tabs>
                <w:tab w:val="center" w:pos="3193"/>
              </w:tabs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8095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ROLES &amp; RESPONSIBILITIES</w:t>
            </w:r>
          </w:p>
          <w:p w:rsidR="00D10977" w:rsidRPr="00BC4B15" w:rsidRDefault="00AF6B20" w:rsidP="008928AD">
            <w:pPr>
              <w:pStyle w:val="ListParagraph"/>
              <w:numPr>
                <w:ilvl w:val="0"/>
                <w:numId w:val="29"/>
              </w:numPr>
              <w:tabs>
                <w:tab w:val="center" w:pos="3193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Planning</w:t>
            </w:r>
            <w:r w:rsidR="00D10977"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and Execution of works as per design &amp; drawing.</w:t>
            </w:r>
          </w:p>
          <w:p w:rsidR="00D10977" w:rsidRPr="00BC4B15" w:rsidRDefault="00D10977" w:rsidP="008928AD">
            <w:pPr>
              <w:pStyle w:val="ListParagraph"/>
              <w:numPr>
                <w:ilvl w:val="0"/>
                <w:numId w:val="27"/>
              </w:numPr>
              <w:tabs>
                <w:tab w:val="center" w:pos="294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Maintaining quality standards for all structural works.</w:t>
            </w:r>
          </w:p>
          <w:p w:rsidR="00D10977" w:rsidRPr="00BC4B15" w:rsidRDefault="00D10977" w:rsidP="008928AD">
            <w:pPr>
              <w:pStyle w:val="ListParagraph"/>
              <w:numPr>
                <w:ilvl w:val="0"/>
                <w:numId w:val="27"/>
              </w:numPr>
              <w:spacing w:line="360" w:lineRule="auto"/>
              <w:ind w:right="673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Supervision of the working </w:t>
            </w:r>
            <w:r w:rsidR="00BB1939"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labor</w:t>
            </w: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to ensure strict conformance to methods, quality and safety.</w:t>
            </w:r>
          </w:p>
          <w:p w:rsidR="00D10977" w:rsidRPr="00BC4B15" w:rsidRDefault="00D10977" w:rsidP="008928AD">
            <w:pPr>
              <w:pStyle w:val="ListParagraph"/>
              <w:numPr>
                <w:ilvl w:val="0"/>
                <w:numId w:val="27"/>
              </w:numPr>
              <w:tabs>
                <w:tab w:val="center" w:pos="264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Execute steel as per approved structural design.</w:t>
            </w:r>
          </w:p>
          <w:p w:rsidR="00D10977" w:rsidRPr="00BC4B15" w:rsidRDefault="00D10977" w:rsidP="008928AD">
            <w:pPr>
              <w:pStyle w:val="ListParagraph"/>
              <w:numPr>
                <w:ilvl w:val="0"/>
                <w:numId w:val="27"/>
              </w:numPr>
              <w:tabs>
                <w:tab w:val="center" w:pos="4206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Study of the related documents such as drawings, Electrical drawings, plans etc.</w:t>
            </w:r>
          </w:p>
          <w:p w:rsidR="00034A52" w:rsidRPr="0088095C" w:rsidRDefault="00D10977" w:rsidP="008928A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C4B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Checking the quality of RCC works such as foundations, columns, beams, walls and slabs etc.</w:t>
            </w:r>
          </w:p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14"/>
            </w:tblGrid>
            <w:tr w:rsidR="00691161" w:rsidRPr="00BC4B15" w:rsidTr="00A64A16">
              <w:trPr>
                <w:trHeight w:val="1317"/>
              </w:trPr>
              <w:tc>
                <w:tcPr>
                  <w:tcW w:w="9714" w:type="dxa"/>
                </w:tcPr>
                <w:p w:rsidR="004B38DD" w:rsidRPr="0088095C" w:rsidRDefault="004030CA" w:rsidP="0008748F">
                  <w:pPr>
                    <w:pStyle w:val="Default"/>
                    <w:framePr w:hSpace="180" w:wrap="around" w:vAnchor="text" w:hAnchor="text" w:x="284" w:y="1"/>
                    <w:shd w:val="clear" w:color="auto" w:fill="DDD9C3" w:themeFill="background2" w:themeFillShade="E6"/>
                    <w:spacing w:before="0"/>
                    <w:suppressOverlap/>
                    <w:rPr>
                      <w:b/>
                      <w:sz w:val="28"/>
                      <w:szCs w:val="28"/>
                    </w:rPr>
                  </w:pPr>
                  <w:r w:rsidRPr="0088095C">
                    <w:rPr>
                      <w:b/>
                      <w:sz w:val="28"/>
                      <w:szCs w:val="28"/>
                    </w:rPr>
                    <w:t>PERSONAL DETAILS</w:t>
                  </w:r>
                </w:p>
                <w:p w:rsidR="004B38DD" w:rsidRPr="00BC4B15" w:rsidRDefault="004B38DD" w:rsidP="0008748F">
                  <w:pPr>
                    <w:pStyle w:val="Default"/>
                    <w:framePr w:hSpace="180" w:wrap="around" w:vAnchor="text" w:hAnchor="text" w:x="284" w:y="1"/>
                    <w:spacing w:before="0"/>
                    <w:suppressOverlap/>
                    <w:rPr>
                      <w:b/>
                      <w:sz w:val="26"/>
                      <w:szCs w:val="26"/>
                    </w:rPr>
                  </w:pPr>
                </w:p>
                <w:p w:rsidR="00196E53" w:rsidRPr="00BC4B15" w:rsidRDefault="00D06FE5" w:rsidP="00BB1939">
                  <w:pPr>
                    <w:pStyle w:val="Default"/>
                    <w:framePr w:hSpace="180" w:wrap="around" w:vAnchor="text" w:hAnchor="text" w:x="284" w:y="1"/>
                    <w:spacing w:before="0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  <w:r w:rsidR="004B38DD" w:rsidRPr="00BC4B15">
                    <w:rPr>
                      <w:sz w:val="26"/>
                      <w:szCs w:val="26"/>
                    </w:rPr>
                    <w:t>Da</w:t>
                  </w:r>
                  <w:r w:rsidR="001B2BD0" w:rsidRPr="00BC4B15">
                    <w:rPr>
                      <w:sz w:val="26"/>
                      <w:szCs w:val="26"/>
                    </w:rPr>
                    <w:t>te of Birth</w:t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ab/>
                    <w:t>:</w:t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4B38DD" w:rsidRPr="00BC4B15">
                    <w:rPr>
                      <w:sz w:val="26"/>
                      <w:szCs w:val="26"/>
                    </w:rPr>
                    <w:t>25/05/1995</w:t>
                  </w:r>
                </w:p>
                <w:p w:rsidR="004B38DD" w:rsidRPr="00BC4B15" w:rsidRDefault="00D06FE5" w:rsidP="0008748F">
                  <w:pPr>
                    <w:pStyle w:val="Default"/>
                    <w:framePr w:hSpace="180" w:wrap="around" w:vAnchor="text" w:hAnchor="text" w:x="284" w:y="1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>Sex</w:t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ab/>
                    <w:t>:</w:t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4B38DD" w:rsidRPr="00BC4B15">
                    <w:rPr>
                      <w:sz w:val="26"/>
                      <w:szCs w:val="26"/>
                    </w:rPr>
                    <w:t>M</w:t>
                  </w:r>
                  <w:r w:rsidR="00A33C44" w:rsidRPr="00BC4B15">
                    <w:rPr>
                      <w:sz w:val="26"/>
                      <w:szCs w:val="26"/>
                    </w:rPr>
                    <w:t>ale</w:t>
                  </w:r>
                </w:p>
                <w:p w:rsidR="00BD4678" w:rsidRPr="00BC4B15" w:rsidRDefault="00D06FE5" w:rsidP="0008748F">
                  <w:pPr>
                    <w:pStyle w:val="Default"/>
                    <w:framePr w:hSpace="180" w:wrap="around" w:vAnchor="text" w:hAnchor="text" w:x="284" w:y="1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  <w:r w:rsidR="00E16A95" w:rsidRPr="00BC4B15">
                    <w:rPr>
                      <w:sz w:val="26"/>
                      <w:szCs w:val="26"/>
                    </w:rPr>
                    <w:t>Marital Status</w:t>
                  </w:r>
                  <w:r w:rsidR="00E16A95" w:rsidRPr="00BC4B15">
                    <w:rPr>
                      <w:sz w:val="26"/>
                      <w:szCs w:val="26"/>
                    </w:rPr>
                    <w:tab/>
                  </w:r>
                  <w:r w:rsidR="001B2BD0" w:rsidRPr="00BC4B15">
                    <w:rPr>
                      <w:sz w:val="26"/>
                      <w:szCs w:val="26"/>
                    </w:rPr>
                    <w:tab/>
                    <w:t>:</w:t>
                  </w:r>
                  <w:r w:rsidR="001B2BD0" w:rsidRPr="00BC4B15">
                    <w:rPr>
                      <w:sz w:val="26"/>
                      <w:szCs w:val="26"/>
                    </w:rPr>
                    <w:tab/>
                  </w:r>
                  <w:r w:rsidR="00BD4678" w:rsidRPr="00BC4B15">
                    <w:rPr>
                      <w:sz w:val="26"/>
                      <w:szCs w:val="26"/>
                    </w:rPr>
                    <w:t>Single</w:t>
                  </w:r>
                </w:p>
                <w:p w:rsidR="00A33C44" w:rsidRPr="00BC4B15" w:rsidRDefault="00D06FE5" w:rsidP="0008748F">
                  <w:pPr>
                    <w:pStyle w:val="Default"/>
                    <w:framePr w:hSpace="180" w:wrap="around" w:vAnchor="text" w:hAnchor="text" w:x="284" w:y="1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  <w:r w:rsidR="00A33C44" w:rsidRPr="00BC4B15">
                    <w:rPr>
                      <w:sz w:val="26"/>
                      <w:szCs w:val="26"/>
                    </w:rPr>
                    <w:t>Nationa</w:t>
                  </w:r>
                  <w:r w:rsidR="0018434E" w:rsidRPr="00BC4B15">
                    <w:rPr>
                      <w:sz w:val="26"/>
                      <w:szCs w:val="26"/>
                    </w:rPr>
                    <w:t>lity</w:t>
                  </w:r>
                  <w:r w:rsidR="0018434E" w:rsidRPr="00BC4B15">
                    <w:rPr>
                      <w:sz w:val="26"/>
                      <w:szCs w:val="26"/>
                    </w:rPr>
                    <w:tab/>
                  </w:r>
                  <w:r w:rsidR="0018434E" w:rsidRPr="00BC4B15">
                    <w:rPr>
                      <w:sz w:val="26"/>
                      <w:szCs w:val="26"/>
                    </w:rPr>
                    <w:tab/>
                  </w:r>
                  <w:r w:rsidR="0018434E" w:rsidRPr="00BC4B15">
                    <w:rPr>
                      <w:sz w:val="26"/>
                      <w:szCs w:val="26"/>
                    </w:rPr>
                    <w:tab/>
                    <w:t>:</w:t>
                  </w:r>
                  <w:r w:rsidR="0018434E" w:rsidRPr="00BC4B15">
                    <w:rPr>
                      <w:sz w:val="26"/>
                      <w:szCs w:val="26"/>
                    </w:rPr>
                    <w:tab/>
                  </w:r>
                  <w:r w:rsidR="00A33C44" w:rsidRPr="00BC4B15">
                    <w:rPr>
                      <w:sz w:val="26"/>
                      <w:szCs w:val="26"/>
                    </w:rPr>
                    <w:t>Indian</w:t>
                  </w:r>
                </w:p>
                <w:p w:rsidR="00A33C44" w:rsidRPr="00BC4B15" w:rsidRDefault="00D06FE5" w:rsidP="0008748F">
                  <w:pPr>
                    <w:pStyle w:val="Default"/>
                    <w:framePr w:hSpace="180" w:wrap="around" w:vAnchor="text" w:hAnchor="text" w:x="284" w:y="1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  <w:r w:rsidR="00A33C44" w:rsidRPr="00BC4B15">
                    <w:rPr>
                      <w:sz w:val="26"/>
                      <w:szCs w:val="26"/>
                    </w:rPr>
                    <w:t>La</w:t>
                  </w:r>
                  <w:r w:rsidR="0018434E" w:rsidRPr="00BC4B15">
                    <w:rPr>
                      <w:sz w:val="26"/>
                      <w:szCs w:val="26"/>
                    </w:rPr>
                    <w:t>nguage Known</w:t>
                  </w:r>
                  <w:r w:rsidR="0018434E" w:rsidRPr="00BC4B15">
                    <w:rPr>
                      <w:sz w:val="26"/>
                      <w:szCs w:val="26"/>
                    </w:rPr>
                    <w:tab/>
                  </w:r>
                  <w:r w:rsidR="0018434E" w:rsidRPr="00BC4B15">
                    <w:rPr>
                      <w:sz w:val="26"/>
                      <w:szCs w:val="26"/>
                    </w:rPr>
                    <w:tab/>
                    <w:t>:</w:t>
                  </w:r>
                  <w:r w:rsidR="0018434E" w:rsidRPr="00BC4B15">
                    <w:rPr>
                      <w:sz w:val="26"/>
                      <w:szCs w:val="26"/>
                    </w:rPr>
                    <w:tab/>
                  </w:r>
                  <w:r w:rsidR="00A33C44" w:rsidRPr="00BC4B15">
                    <w:rPr>
                      <w:sz w:val="26"/>
                      <w:szCs w:val="26"/>
                    </w:rPr>
                    <w:t>Tamil,</w:t>
                  </w:r>
                  <w:r w:rsidR="009C07C4" w:rsidRPr="00BC4B15">
                    <w:rPr>
                      <w:sz w:val="26"/>
                      <w:szCs w:val="26"/>
                    </w:rPr>
                    <w:t xml:space="preserve"> English &amp;</w:t>
                  </w:r>
                  <w:r w:rsidR="00A33C44" w:rsidRPr="00BC4B15">
                    <w:rPr>
                      <w:sz w:val="26"/>
                      <w:szCs w:val="26"/>
                    </w:rPr>
                    <w:t>Hindi</w:t>
                  </w:r>
                </w:p>
                <w:p w:rsidR="00BC4B15" w:rsidRDefault="00D06FE5" w:rsidP="0008748F">
                  <w:pPr>
                    <w:pStyle w:val="Default"/>
                    <w:framePr w:hSpace="180" w:wrap="around" w:vAnchor="text" w:hAnchor="text" w:x="284" w:y="1"/>
                    <w:spacing w:line="480" w:lineRule="auto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</w:p>
                <w:p w:rsidR="0088095C" w:rsidRPr="0088095C" w:rsidRDefault="0088095C" w:rsidP="0008748F">
                  <w:pPr>
                    <w:pStyle w:val="Default"/>
                    <w:framePr w:hSpace="180" w:wrap="around" w:vAnchor="text" w:hAnchor="text" w:x="284" w:y="1"/>
                    <w:shd w:val="clear" w:color="auto" w:fill="DDD9C3" w:themeFill="background2" w:themeFillShade="E6"/>
                    <w:spacing w:line="276" w:lineRule="auto"/>
                    <w:suppressOverlap/>
                    <w:rPr>
                      <w:b/>
                      <w:sz w:val="28"/>
                      <w:szCs w:val="28"/>
                    </w:rPr>
                  </w:pPr>
                  <w:r w:rsidRPr="0088095C">
                    <w:rPr>
                      <w:b/>
                      <w:sz w:val="28"/>
                      <w:szCs w:val="28"/>
                    </w:rPr>
                    <w:t>DECLARATION</w:t>
                  </w:r>
                </w:p>
                <w:p w:rsidR="00CF1891" w:rsidRPr="00BC4B15" w:rsidRDefault="001B24A7" w:rsidP="0008748F">
                  <w:pPr>
                    <w:pStyle w:val="Default"/>
                    <w:framePr w:hSpace="180" w:wrap="around" w:vAnchor="text" w:hAnchor="text" w:x="284" w:y="1"/>
                    <w:spacing w:line="276" w:lineRule="auto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 xml:space="preserve"> I</w:t>
                  </w:r>
                  <w:r w:rsidR="00196E53" w:rsidRPr="00BC4B15">
                    <w:rPr>
                      <w:sz w:val="26"/>
                      <w:szCs w:val="26"/>
                    </w:rPr>
                    <w:t xml:space="preserve"> hereby declare that all the details given</w:t>
                  </w:r>
                  <w:r w:rsidR="00D06FE5" w:rsidRPr="00BC4B15">
                    <w:rPr>
                      <w:sz w:val="26"/>
                      <w:szCs w:val="26"/>
                    </w:rPr>
                    <w:t xml:space="preserve"> by me are true to my knowledge</w:t>
                  </w:r>
                  <w:r w:rsidR="00CF1891" w:rsidRPr="00BC4B15">
                    <w:rPr>
                      <w:sz w:val="26"/>
                      <w:szCs w:val="26"/>
                    </w:rPr>
                    <w:t>.</w:t>
                  </w:r>
                </w:p>
                <w:p w:rsidR="00CF1891" w:rsidRPr="00BC4B15" w:rsidRDefault="00CF1891" w:rsidP="0008748F">
                  <w:pPr>
                    <w:pStyle w:val="Default"/>
                    <w:framePr w:hSpace="180" w:wrap="around" w:vAnchor="text" w:hAnchor="text" w:x="284" w:y="1"/>
                    <w:suppressOverlap/>
                    <w:rPr>
                      <w:sz w:val="26"/>
                      <w:szCs w:val="26"/>
                    </w:rPr>
                  </w:pPr>
                </w:p>
                <w:p w:rsidR="00B2371A" w:rsidRPr="00BC4B15" w:rsidRDefault="005722E4" w:rsidP="0008748F">
                  <w:pPr>
                    <w:pStyle w:val="Default"/>
                    <w:framePr w:hSpace="180" w:wrap="around" w:vAnchor="text" w:hAnchor="text" w:x="284" w:y="1"/>
                    <w:spacing w:before="0" w:after="120"/>
                    <w:suppressOverlap/>
                    <w:rPr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 xml:space="preserve"> Place:</w:t>
                  </w:r>
                  <w:r w:rsidRPr="00BC4B15">
                    <w:rPr>
                      <w:sz w:val="26"/>
                      <w:szCs w:val="26"/>
                    </w:rPr>
                    <w:tab/>
                    <w:t xml:space="preserve"> Dubai </w:t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</w:r>
                  <w:r w:rsidR="00CF1891" w:rsidRPr="00BC4B15">
                    <w:rPr>
                      <w:sz w:val="26"/>
                      <w:szCs w:val="26"/>
                    </w:rPr>
                    <w:tab/>
                    <w:t>Yours faithfully</w:t>
                  </w:r>
                  <w:r w:rsidR="00B2371A" w:rsidRPr="00BC4B15">
                    <w:rPr>
                      <w:sz w:val="26"/>
                      <w:szCs w:val="26"/>
                    </w:rPr>
                    <w:tab/>
                  </w:r>
                </w:p>
                <w:p w:rsidR="00691161" w:rsidRPr="00BC4B15" w:rsidRDefault="00E037F4" w:rsidP="00BB1939">
                  <w:pPr>
                    <w:pStyle w:val="Default"/>
                    <w:framePr w:hSpace="180" w:wrap="around" w:vAnchor="text" w:hAnchor="text" w:x="284" w:y="1"/>
                    <w:spacing w:before="0" w:after="120"/>
                    <w:suppressOverlap/>
                    <w:rPr>
                      <w:b/>
                      <w:sz w:val="26"/>
                      <w:szCs w:val="26"/>
                    </w:rPr>
                  </w:pP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Pr="00BC4B15">
                    <w:rPr>
                      <w:sz w:val="26"/>
                      <w:szCs w:val="26"/>
                    </w:rPr>
                    <w:tab/>
                  </w:r>
                  <w:r w:rsidR="00B2371A" w:rsidRPr="00BC4B15">
                    <w:rPr>
                      <w:b/>
                      <w:sz w:val="26"/>
                      <w:szCs w:val="26"/>
                    </w:rPr>
                    <w:t>JAGADEESH</w:t>
                  </w:r>
                </w:p>
              </w:tc>
            </w:tr>
            <w:tr w:rsidR="00C73FF0" w:rsidRPr="00BC4B15" w:rsidTr="00A64A16">
              <w:trPr>
                <w:trHeight w:val="77"/>
              </w:trPr>
              <w:tc>
                <w:tcPr>
                  <w:tcW w:w="9714" w:type="dxa"/>
                </w:tcPr>
                <w:p w:rsidR="00C73FF0" w:rsidRPr="00BC4B15" w:rsidRDefault="00C73FF0" w:rsidP="0008748F">
                  <w:pPr>
                    <w:pStyle w:val="Default"/>
                    <w:framePr w:hSpace="180" w:wrap="around" w:vAnchor="text" w:hAnchor="text" w:x="284" w:y="1"/>
                    <w:suppressOverlap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665A6" w:rsidRPr="00BC4B15" w:rsidRDefault="001665A6" w:rsidP="008928AD">
            <w:pPr>
              <w:pStyle w:val="Default"/>
              <w:tabs>
                <w:tab w:val="left" w:pos="3030"/>
              </w:tabs>
              <w:rPr>
                <w:sz w:val="26"/>
                <w:szCs w:val="26"/>
              </w:rPr>
            </w:pPr>
          </w:p>
        </w:tc>
      </w:tr>
    </w:tbl>
    <w:p w:rsidR="00961F0F" w:rsidRDefault="00961F0F" w:rsidP="00961F0F"/>
    <w:sectPr w:rsidR="00961F0F" w:rsidSect="00810C32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F5" w:rsidRDefault="00D034F5" w:rsidP="00911BF3">
      <w:pPr>
        <w:spacing w:after="0" w:line="240" w:lineRule="auto"/>
      </w:pPr>
      <w:r>
        <w:separator/>
      </w:r>
    </w:p>
  </w:endnote>
  <w:endnote w:type="continuationSeparator" w:id="1">
    <w:p w:rsidR="00D034F5" w:rsidRDefault="00D034F5" w:rsidP="00911BF3">
      <w:pPr>
        <w:spacing w:after="0" w:line="240" w:lineRule="auto"/>
      </w:pPr>
      <w:r>
        <w:continuationSeparator/>
      </w:r>
    </w:p>
  </w:endnote>
  <w:endnote w:type="continuationNotice" w:id="2">
    <w:p w:rsidR="00D034F5" w:rsidRDefault="00D034F5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F5" w:rsidRDefault="00D034F5" w:rsidP="00911BF3">
      <w:pPr>
        <w:spacing w:after="0" w:line="240" w:lineRule="auto"/>
      </w:pPr>
      <w:r>
        <w:separator/>
      </w:r>
    </w:p>
  </w:footnote>
  <w:footnote w:type="continuationSeparator" w:id="1">
    <w:p w:rsidR="00D034F5" w:rsidRDefault="00D034F5" w:rsidP="00911BF3">
      <w:pPr>
        <w:spacing w:after="0" w:line="240" w:lineRule="auto"/>
      </w:pPr>
      <w:r>
        <w:continuationSeparator/>
      </w:r>
    </w:p>
  </w:footnote>
  <w:footnote w:type="continuationNotice" w:id="2">
    <w:p w:rsidR="00D034F5" w:rsidRDefault="00D034F5">
      <w:pPr>
        <w:spacing w:before="0"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E8E"/>
    <w:multiLevelType w:val="hybridMultilevel"/>
    <w:tmpl w:val="A66054EE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9F1CF7"/>
    <w:multiLevelType w:val="hybridMultilevel"/>
    <w:tmpl w:val="DA52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6007"/>
    <w:multiLevelType w:val="hybridMultilevel"/>
    <w:tmpl w:val="6EDC7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3E1B"/>
    <w:multiLevelType w:val="hybridMultilevel"/>
    <w:tmpl w:val="C15C6AB4"/>
    <w:lvl w:ilvl="0" w:tplc="4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F7027CA"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20D42EF"/>
    <w:multiLevelType w:val="hybridMultilevel"/>
    <w:tmpl w:val="9A8C8B82"/>
    <w:lvl w:ilvl="0" w:tplc="4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D214CA"/>
    <w:multiLevelType w:val="hybridMultilevel"/>
    <w:tmpl w:val="ECB6C3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D43C2"/>
    <w:multiLevelType w:val="hybridMultilevel"/>
    <w:tmpl w:val="968C0E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17D5"/>
    <w:multiLevelType w:val="hybridMultilevel"/>
    <w:tmpl w:val="09CAFC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42701"/>
    <w:multiLevelType w:val="hybridMultilevel"/>
    <w:tmpl w:val="10D64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C560C"/>
    <w:multiLevelType w:val="hybridMultilevel"/>
    <w:tmpl w:val="8C6805F2"/>
    <w:lvl w:ilvl="0" w:tplc="40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6F9539D"/>
    <w:multiLevelType w:val="hybridMultilevel"/>
    <w:tmpl w:val="D4F09D6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124AE"/>
    <w:multiLevelType w:val="hybridMultilevel"/>
    <w:tmpl w:val="D12C2D5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213B7"/>
    <w:multiLevelType w:val="hybridMultilevel"/>
    <w:tmpl w:val="F79EF984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F0D3485"/>
    <w:multiLevelType w:val="hybridMultilevel"/>
    <w:tmpl w:val="38D49660"/>
    <w:lvl w:ilvl="0" w:tplc="CC64BCDE">
      <w:numFmt w:val="bullet"/>
      <w:lvlText w:val="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33C84E4F"/>
    <w:multiLevelType w:val="hybridMultilevel"/>
    <w:tmpl w:val="D7882CD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800A7"/>
    <w:multiLevelType w:val="hybridMultilevel"/>
    <w:tmpl w:val="FFFFFFFF"/>
    <w:lvl w:ilvl="0" w:tplc="7B0849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468157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54ECC6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8ECBA3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402B2B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490CF7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666612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E18D9E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0645DF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392281"/>
    <w:multiLevelType w:val="hybridMultilevel"/>
    <w:tmpl w:val="C95C6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C633E"/>
    <w:multiLevelType w:val="hybridMultilevel"/>
    <w:tmpl w:val="AF1AE32A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F9D30B7"/>
    <w:multiLevelType w:val="hybridMultilevel"/>
    <w:tmpl w:val="253008C2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42323AFE"/>
    <w:multiLevelType w:val="hybridMultilevel"/>
    <w:tmpl w:val="BA4462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746F7"/>
    <w:multiLevelType w:val="hybridMultilevel"/>
    <w:tmpl w:val="5830BE8E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6AC0A5A"/>
    <w:multiLevelType w:val="hybridMultilevel"/>
    <w:tmpl w:val="514416EA"/>
    <w:lvl w:ilvl="0" w:tplc="1CDA618A">
      <w:numFmt w:val="bullet"/>
      <w:lvlText w:val="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4C5F256B"/>
    <w:multiLevelType w:val="hybridMultilevel"/>
    <w:tmpl w:val="635C35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41704"/>
    <w:multiLevelType w:val="hybridMultilevel"/>
    <w:tmpl w:val="444EBE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366EC"/>
    <w:multiLevelType w:val="hybridMultilevel"/>
    <w:tmpl w:val="B86A6472"/>
    <w:lvl w:ilvl="0" w:tplc="400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464CE"/>
    <w:multiLevelType w:val="hybridMultilevel"/>
    <w:tmpl w:val="D0A01C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C7DDE"/>
    <w:multiLevelType w:val="hybridMultilevel"/>
    <w:tmpl w:val="0980E220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5C3C366D"/>
    <w:multiLevelType w:val="hybridMultilevel"/>
    <w:tmpl w:val="5740C67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02B27"/>
    <w:multiLevelType w:val="hybridMultilevel"/>
    <w:tmpl w:val="5B80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26401"/>
    <w:multiLevelType w:val="hybridMultilevel"/>
    <w:tmpl w:val="6930B504"/>
    <w:lvl w:ilvl="0" w:tplc="40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6F986A1D"/>
    <w:multiLevelType w:val="hybridMultilevel"/>
    <w:tmpl w:val="644E60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94933"/>
    <w:multiLevelType w:val="hybridMultilevel"/>
    <w:tmpl w:val="E30602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7157C"/>
    <w:multiLevelType w:val="hybridMultilevel"/>
    <w:tmpl w:val="D1648FCE"/>
    <w:lvl w:ilvl="0" w:tplc="4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77C07A6E"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DEC0B47"/>
    <w:multiLevelType w:val="hybridMultilevel"/>
    <w:tmpl w:val="817ABD08"/>
    <w:lvl w:ilvl="0" w:tplc="40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"/>
  </w:num>
  <w:num w:numId="5">
    <w:abstractNumId w:val="28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4"/>
  </w:num>
  <w:num w:numId="11">
    <w:abstractNumId w:val="0"/>
  </w:num>
  <w:num w:numId="12">
    <w:abstractNumId w:val="32"/>
  </w:num>
  <w:num w:numId="13">
    <w:abstractNumId w:val="13"/>
  </w:num>
  <w:num w:numId="14">
    <w:abstractNumId w:val="3"/>
  </w:num>
  <w:num w:numId="15">
    <w:abstractNumId w:val="21"/>
  </w:num>
  <w:num w:numId="16">
    <w:abstractNumId w:val="12"/>
  </w:num>
  <w:num w:numId="17">
    <w:abstractNumId w:val="33"/>
  </w:num>
  <w:num w:numId="18">
    <w:abstractNumId w:val="17"/>
  </w:num>
  <w:num w:numId="19">
    <w:abstractNumId w:val="25"/>
  </w:num>
  <w:num w:numId="20">
    <w:abstractNumId w:val="11"/>
  </w:num>
  <w:num w:numId="21">
    <w:abstractNumId w:val="30"/>
  </w:num>
  <w:num w:numId="22">
    <w:abstractNumId w:val="23"/>
  </w:num>
  <w:num w:numId="23">
    <w:abstractNumId w:val="26"/>
  </w:num>
  <w:num w:numId="24">
    <w:abstractNumId w:val="15"/>
  </w:num>
  <w:num w:numId="25">
    <w:abstractNumId w:val="20"/>
  </w:num>
  <w:num w:numId="26">
    <w:abstractNumId w:val="29"/>
  </w:num>
  <w:num w:numId="27">
    <w:abstractNumId w:val="19"/>
  </w:num>
  <w:num w:numId="28">
    <w:abstractNumId w:val="27"/>
  </w:num>
  <w:num w:numId="29">
    <w:abstractNumId w:val="22"/>
  </w:num>
  <w:num w:numId="30">
    <w:abstractNumId w:val="5"/>
  </w:num>
  <w:num w:numId="31">
    <w:abstractNumId w:val="10"/>
  </w:num>
  <w:num w:numId="32">
    <w:abstractNumId w:val="6"/>
  </w:num>
  <w:num w:numId="33">
    <w:abstractNumId w:val="1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1665A6"/>
    <w:rsid w:val="000003E0"/>
    <w:rsid w:val="00004BCF"/>
    <w:rsid w:val="000118A0"/>
    <w:rsid w:val="00013451"/>
    <w:rsid w:val="00034A52"/>
    <w:rsid w:val="00047BA9"/>
    <w:rsid w:val="000504D4"/>
    <w:rsid w:val="000552FB"/>
    <w:rsid w:val="000656D9"/>
    <w:rsid w:val="0008748F"/>
    <w:rsid w:val="0009046A"/>
    <w:rsid w:val="000B1627"/>
    <w:rsid w:val="000B32D6"/>
    <w:rsid w:val="000B7D68"/>
    <w:rsid w:val="000C0193"/>
    <w:rsid w:val="000C1D30"/>
    <w:rsid w:val="000C504E"/>
    <w:rsid w:val="000D308E"/>
    <w:rsid w:val="000D31B9"/>
    <w:rsid w:val="001026F3"/>
    <w:rsid w:val="00102A8F"/>
    <w:rsid w:val="00111009"/>
    <w:rsid w:val="001148EF"/>
    <w:rsid w:val="00130B37"/>
    <w:rsid w:val="00132D4E"/>
    <w:rsid w:val="0014081A"/>
    <w:rsid w:val="001445ED"/>
    <w:rsid w:val="00147CB9"/>
    <w:rsid w:val="001555DB"/>
    <w:rsid w:val="001604CE"/>
    <w:rsid w:val="001665A6"/>
    <w:rsid w:val="0017502B"/>
    <w:rsid w:val="0018434E"/>
    <w:rsid w:val="0018479E"/>
    <w:rsid w:val="00196E53"/>
    <w:rsid w:val="001A08AA"/>
    <w:rsid w:val="001B1598"/>
    <w:rsid w:val="001B1A1E"/>
    <w:rsid w:val="001B1D0A"/>
    <w:rsid w:val="001B24A7"/>
    <w:rsid w:val="001B2BD0"/>
    <w:rsid w:val="001B5E37"/>
    <w:rsid w:val="001B6E13"/>
    <w:rsid w:val="001C1BE5"/>
    <w:rsid w:val="001E3B34"/>
    <w:rsid w:val="001F1C8D"/>
    <w:rsid w:val="001F2AA0"/>
    <w:rsid w:val="001F5817"/>
    <w:rsid w:val="002034AB"/>
    <w:rsid w:val="002037A1"/>
    <w:rsid w:val="002309E4"/>
    <w:rsid w:val="00235E18"/>
    <w:rsid w:val="00296FC6"/>
    <w:rsid w:val="002A4EB2"/>
    <w:rsid w:val="002C6D69"/>
    <w:rsid w:val="002E4B2D"/>
    <w:rsid w:val="002E6A2F"/>
    <w:rsid w:val="003005DC"/>
    <w:rsid w:val="00303A66"/>
    <w:rsid w:val="003071BC"/>
    <w:rsid w:val="003157B6"/>
    <w:rsid w:val="003159F9"/>
    <w:rsid w:val="00364E06"/>
    <w:rsid w:val="00394C3A"/>
    <w:rsid w:val="003A3968"/>
    <w:rsid w:val="003B1B4E"/>
    <w:rsid w:val="003B4895"/>
    <w:rsid w:val="003C068D"/>
    <w:rsid w:val="004026A8"/>
    <w:rsid w:val="004030CA"/>
    <w:rsid w:val="00416F9A"/>
    <w:rsid w:val="00422CAF"/>
    <w:rsid w:val="00425394"/>
    <w:rsid w:val="004278FF"/>
    <w:rsid w:val="00455FD8"/>
    <w:rsid w:val="00462BF6"/>
    <w:rsid w:val="00465A95"/>
    <w:rsid w:val="004714AB"/>
    <w:rsid w:val="00477FF6"/>
    <w:rsid w:val="00483B2E"/>
    <w:rsid w:val="0048528F"/>
    <w:rsid w:val="00495EFD"/>
    <w:rsid w:val="00496043"/>
    <w:rsid w:val="004A4144"/>
    <w:rsid w:val="004B38DD"/>
    <w:rsid w:val="004B47FE"/>
    <w:rsid w:val="004C20C0"/>
    <w:rsid w:val="004D0B4D"/>
    <w:rsid w:val="00503DA2"/>
    <w:rsid w:val="00505B89"/>
    <w:rsid w:val="00511D63"/>
    <w:rsid w:val="005251A7"/>
    <w:rsid w:val="005341EA"/>
    <w:rsid w:val="005722E4"/>
    <w:rsid w:val="005733E8"/>
    <w:rsid w:val="00583BEB"/>
    <w:rsid w:val="005859A5"/>
    <w:rsid w:val="005923F6"/>
    <w:rsid w:val="00594AC3"/>
    <w:rsid w:val="005A4C0E"/>
    <w:rsid w:val="005B0BDF"/>
    <w:rsid w:val="005B0FEA"/>
    <w:rsid w:val="005C4DCA"/>
    <w:rsid w:val="005D3EA5"/>
    <w:rsid w:val="005E1144"/>
    <w:rsid w:val="005F1E51"/>
    <w:rsid w:val="00611530"/>
    <w:rsid w:val="00634393"/>
    <w:rsid w:val="00642634"/>
    <w:rsid w:val="0065149B"/>
    <w:rsid w:val="00661A11"/>
    <w:rsid w:val="006674B0"/>
    <w:rsid w:val="00691161"/>
    <w:rsid w:val="00692AD0"/>
    <w:rsid w:val="006A1A5D"/>
    <w:rsid w:val="006B1108"/>
    <w:rsid w:val="006C0F23"/>
    <w:rsid w:val="006E4E98"/>
    <w:rsid w:val="006E5CE7"/>
    <w:rsid w:val="006F4F79"/>
    <w:rsid w:val="006F7A42"/>
    <w:rsid w:val="007120CE"/>
    <w:rsid w:val="007132F3"/>
    <w:rsid w:val="007303EA"/>
    <w:rsid w:val="00732A38"/>
    <w:rsid w:val="00734C71"/>
    <w:rsid w:val="00740600"/>
    <w:rsid w:val="00757BE0"/>
    <w:rsid w:val="00772D09"/>
    <w:rsid w:val="00780E2A"/>
    <w:rsid w:val="00787342"/>
    <w:rsid w:val="00787819"/>
    <w:rsid w:val="0079297F"/>
    <w:rsid w:val="007C0F4C"/>
    <w:rsid w:val="007C149A"/>
    <w:rsid w:val="007C1B2C"/>
    <w:rsid w:val="007F3E20"/>
    <w:rsid w:val="00810C32"/>
    <w:rsid w:val="00815AB0"/>
    <w:rsid w:val="00830930"/>
    <w:rsid w:val="00831578"/>
    <w:rsid w:val="008732C4"/>
    <w:rsid w:val="00877AA6"/>
    <w:rsid w:val="0088095C"/>
    <w:rsid w:val="00883A8C"/>
    <w:rsid w:val="00886034"/>
    <w:rsid w:val="00890080"/>
    <w:rsid w:val="008928AD"/>
    <w:rsid w:val="008A0539"/>
    <w:rsid w:val="008A7CED"/>
    <w:rsid w:val="008B7162"/>
    <w:rsid w:val="008D2842"/>
    <w:rsid w:val="008D6D31"/>
    <w:rsid w:val="008E7A5E"/>
    <w:rsid w:val="0090213F"/>
    <w:rsid w:val="00911BF3"/>
    <w:rsid w:val="00917B8E"/>
    <w:rsid w:val="009265C3"/>
    <w:rsid w:val="00934ADE"/>
    <w:rsid w:val="009401C1"/>
    <w:rsid w:val="00943952"/>
    <w:rsid w:val="00946469"/>
    <w:rsid w:val="00951391"/>
    <w:rsid w:val="00961F0F"/>
    <w:rsid w:val="009979A3"/>
    <w:rsid w:val="009A426B"/>
    <w:rsid w:val="009C07C4"/>
    <w:rsid w:val="009C4351"/>
    <w:rsid w:val="009C4F41"/>
    <w:rsid w:val="009E52A7"/>
    <w:rsid w:val="009F3E35"/>
    <w:rsid w:val="009F5DFE"/>
    <w:rsid w:val="009F759D"/>
    <w:rsid w:val="009F7AA0"/>
    <w:rsid w:val="00A26B81"/>
    <w:rsid w:val="00A33C44"/>
    <w:rsid w:val="00A64A16"/>
    <w:rsid w:val="00A70968"/>
    <w:rsid w:val="00A81933"/>
    <w:rsid w:val="00A91A1D"/>
    <w:rsid w:val="00A91A36"/>
    <w:rsid w:val="00AA1E21"/>
    <w:rsid w:val="00AB50E2"/>
    <w:rsid w:val="00AD7209"/>
    <w:rsid w:val="00AF449A"/>
    <w:rsid w:val="00AF6B20"/>
    <w:rsid w:val="00B05F0E"/>
    <w:rsid w:val="00B10956"/>
    <w:rsid w:val="00B2371A"/>
    <w:rsid w:val="00B25B23"/>
    <w:rsid w:val="00B4342F"/>
    <w:rsid w:val="00B53E54"/>
    <w:rsid w:val="00B6522B"/>
    <w:rsid w:val="00B65484"/>
    <w:rsid w:val="00B6598D"/>
    <w:rsid w:val="00B81696"/>
    <w:rsid w:val="00B8180D"/>
    <w:rsid w:val="00B8340D"/>
    <w:rsid w:val="00B87369"/>
    <w:rsid w:val="00B912A4"/>
    <w:rsid w:val="00BB1939"/>
    <w:rsid w:val="00BB31C1"/>
    <w:rsid w:val="00BC4B15"/>
    <w:rsid w:val="00BD29E5"/>
    <w:rsid w:val="00BD2EDD"/>
    <w:rsid w:val="00BD4678"/>
    <w:rsid w:val="00BD6847"/>
    <w:rsid w:val="00BE41E6"/>
    <w:rsid w:val="00BF47DD"/>
    <w:rsid w:val="00C1615F"/>
    <w:rsid w:val="00C36B53"/>
    <w:rsid w:val="00C40293"/>
    <w:rsid w:val="00C428CD"/>
    <w:rsid w:val="00C4712F"/>
    <w:rsid w:val="00C51894"/>
    <w:rsid w:val="00C53166"/>
    <w:rsid w:val="00C5454C"/>
    <w:rsid w:val="00C64CE0"/>
    <w:rsid w:val="00C70EF9"/>
    <w:rsid w:val="00C73FF0"/>
    <w:rsid w:val="00C75943"/>
    <w:rsid w:val="00C80A75"/>
    <w:rsid w:val="00C9660C"/>
    <w:rsid w:val="00CE6A5F"/>
    <w:rsid w:val="00CF0F04"/>
    <w:rsid w:val="00CF1891"/>
    <w:rsid w:val="00D034F5"/>
    <w:rsid w:val="00D06FE5"/>
    <w:rsid w:val="00D1037C"/>
    <w:rsid w:val="00D10977"/>
    <w:rsid w:val="00D14821"/>
    <w:rsid w:val="00D1513F"/>
    <w:rsid w:val="00D23280"/>
    <w:rsid w:val="00D30E88"/>
    <w:rsid w:val="00D52C94"/>
    <w:rsid w:val="00D618A1"/>
    <w:rsid w:val="00D65E63"/>
    <w:rsid w:val="00D668FF"/>
    <w:rsid w:val="00D961E7"/>
    <w:rsid w:val="00DC61D7"/>
    <w:rsid w:val="00DE7042"/>
    <w:rsid w:val="00DF7A9F"/>
    <w:rsid w:val="00E037F4"/>
    <w:rsid w:val="00E16A95"/>
    <w:rsid w:val="00E20F63"/>
    <w:rsid w:val="00E217E7"/>
    <w:rsid w:val="00E52F57"/>
    <w:rsid w:val="00E76711"/>
    <w:rsid w:val="00E9569C"/>
    <w:rsid w:val="00EA1734"/>
    <w:rsid w:val="00EB0845"/>
    <w:rsid w:val="00EB2A7C"/>
    <w:rsid w:val="00EC2551"/>
    <w:rsid w:val="00EC658E"/>
    <w:rsid w:val="00F0549F"/>
    <w:rsid w:val="00F0764E"/>
    <w:rsid w:val="00F31B57"/>
    <w:rsid w:val="00F607F5"/>
    <w:rsid w:val="00F90017"/>
    <w:rsid w:val="00F93E0D"/>
    <w:rsid w:val="00F94BFF"/>
    <w:rsid w:val="00F95E2A"/>
    <w:rsid w:val="00FA5F6F"/>
    <w:rsid w:val="00FC2A0B"/>
    <w:rsid w:val="00FD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32"/>
  </w:style>
  <w:style w:type="paragraph" w:styleId="Heading1">
    <w:name w:val="heading 1"/>
    <w:basedOn w:val="Normal"/>
    <w:next w:val="Normal"/>
    <w:link w:val="Heading1Char"/>
    <w:uiPriority w:val="9"/>
    <w:qFormat/>
    <w:rsid w:val="00810C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C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C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C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C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C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C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C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F3"/>
  </w:style>
  <w:style w:type="paragraph" w:styleId="Footer">
    <w:name w:val="footer"/>
    <w:basedOn w:val="Normal"/>
    <w:link w:val="FooterChar"/>
    <w:uiPriority w:val="99"/>
    <w:unhideWhenUsed/>
    <w:rsid w:val="0091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F3"/>
  </w:style>
  <w:style w:type="paragraph" w:styleId="BalloonText">
    <w:name w:val="Balloon Text"/>
    <w:basedOn w:val="Normal"/>
    <w:link w:val="BalloonTextChar"/>
    <w:uiPriority w:val="99"/>
    <w:semiHidden/>
    <w:unhideWhenUsed/>
    <w:rsid w:val="00C7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4A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10C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0C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C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C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C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C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C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C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C3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C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0C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C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C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0C3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0C32"/>
    <w:rPr>
      <w:b/>
      <w:bCs/>
    </w:rPr>
  </w:style>
  <w:style w:type="character" w:styleId="Emphasis">
    <w:name w:val="Emphasis"/>
    <w:uiPriority w:val="20"/>
    <w:qFormat/>
    <w:rsid w:val="00810C3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10C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C3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0C3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C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C3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10C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10C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10C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10C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10C3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C32"/>
    <w:pPr>
      <w:outlineLvl w:val="9"/>
    </w:pPr>
  </w:style>
  <w:style w:type="table" w:styleId="TableGrid">
    <w:name w:val="Table Grid"/>
    <w:basedOn w:val="TableNormal"/>
    <w:uiPriority w:val="59"/>
    <w:rsid w:val="0047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C32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503D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3D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503D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gadeesh.3792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AF4D-98FF-4A59-9D94-067FC50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2018-03-25T14:14:00Z</cp:lastPrinted>
  <dcterms:created xsi:type="dcterms:W3CDTF">2018-03-25T14:28:00Z</dcterms:created>
  <dcterms:modified xsi:type="dcterms:W3CDTF">2018-03-29T07:32:00Z</dcterms:modified>
</cp:coreProperties>
</file>