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98" w:rsidRDefault="00054098">
      <w:pPr>
        <w:spacing w:line="21" w:lineRule="exact"/>
        <w:rPr>
          <w:sz w:val="24"/>
          <w:szCs w:val="24"/>
        </w:rPr>
      </w:pPr>
    </w:p>
    <w:tbl>
      <w:tblPr>
        <w:tblW w:w="10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3640"/>
        <w:gridCol w:w="5880"/>
      </w:tblGrid>
      <w:tr w:rsidR="00054098" w:rsidTr="00697D7F">
        <w:trPr>
          <w:trHeight w:val="269"/>
        </w:trPr>
        <w:tc>
          <w:tcPr>
            <w:tcW w:w="4500" w:type="dxa"/>
            <w:gridSpan w:val="2"/>
            <w:vAlign w:val="bottom"/>
          </w:tcPr>
          <w:p w:rsidR="00054098" w:rsidRDefault="00697D7F" w:rsidP="00697D7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NITHEESH </w:t>
            </w:r>
          </w:p>
        </w:tc>
        <w:tc>
          <w:tcPr>
            <w:tcW w:w="5880" w:type="dxa"/>
            <w:vAlign w:val="bottom"/>
          </w:tcPr>
          <w:p w:rsidR="00054098" w:rsidRDefault="00054098">
            <w:pPr>
              <w:ind w:left="780"/>
              <w:rPr>
                <w:sz w:val="20"/>
                <w:szCs w:val="20"/>
              </w:rPr>
            </w:pPr>
          </w:p>
        </w:tc>
      </w:tr>
      <w:tr w:rsidR="00054098" w:rsidTr="00697D7F">
        <w:trPr>
          <w:trHeight w:val="244"/>
        </w:trPr>
        <w:tc>
          <w:tcPr>
            <w:tcW w:w="4500" w:type="dxa"/>
            <w:gridSpan w:val="2"/>
            <w:vAlign w:val="bottom"/>
          </w:tcPr>
          <w:p w:rsidR="00054098" w:rsidRDefault="00697D7F" w:rsidP="00697D7F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 xml:space="preserve">Email ID: </w:t>
            </w:r>
            <w:hyperlink r:id="rId5" w:history="1">
              <w:r w:rsidRPr="00EF1B00">
                <w:rPr>
                  <w:rStyle w:val="Hyperlink"/>
                  <w:rFonts w:ascii="Calibri" w:eastAsia="Calibri" w:hAnsi="Calibri" w:cs="Calibri"/>
                  <w:w w:val="99"/>
                </w:rPr>
                <w:t>nitheesh..379379@2freemail.com</w:t>
              </w:r>
            </w:hyperlink>
            <w:r>
              <w:rPr>
                <w:rFonts w:ascii="Calibri" w:eastAsia="Calibri" w:hAnsi="Calibri" w:cs="Calibri"/>
                <w:color w:val="0000FF"/>
                <w:w w:val="99"/>
              </w:rPr>
              <w:t xml:space="preserve"> </w:t>
            </w:r>
          </w:p>
        </w:tc>
        <w:tc>
          <w:tcPr>
            <w:tcW w:w="5880" w:type="dxa"/>
            <w:vAlign w:val="bottom"/>
          </w:tcPr>
          <w:p w:rsidR="00054098" w:rsidRDefault="00054098">
            <w:pPr>
              <w:spacing w:line="243" w:lineRule="exact"/>
              <w:ind w:left="4060"/>
              <w:rPr>
                <w:sz w:val="20"/>
                <w:szCs w:val="20"/>
              </w:rPr>
            </w:pPr>
          </w:p>
        </w:tc>
      </w:tr>
      <w:tr w:rsidR="00054098" w:rsidTr="00697D7F">
        <w:trPr>
          <w:trHeight w:val="33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54098" w:rsidRDefault="00054098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54098" w:rsidRDefault="00054098">
            <w:pPr>
              <w:rPr>
                <w:sz w:val="2"/>
                <w:szCs w:val="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054098" w:rsidRDefault="00054098">
            <w:pPr>
              <w:rPr>
                <w:sz w:val="2"/>
                <w:szCs w:val="2"/>
              </w:rPr>
            </w:pPr>
          </w:p>
        </w:tc>
      </w:tr>
    </w:tbl>
    <w:p w:rsidR="00054098" w:rsidRDefault="00054098">
      <w:pPr>
        <w:spacing w:line="265" w:lineRule="exact"/>
        <w:rPr>
          <w:sz w:val="24"/>
          <w:szCs w:val="24"/>
        </w:rPr>
      </w:pPr>
    </w:p>
    <w:p w:rsidR="00054098" w:rsidRDefault="00697D7F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</w:rPr>
        <w:t>Professional Profile</w:t>
      </w:r>
    </w:p>
    <w:p w:rsidR="00054098" w:rsidRDefault="00697D7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6101080" cy="8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098" w:rsidRDefault="00054098">
      <w:pPr>
        <w:spacing w:line="59" w:lineRule="exact"/>
        <w:rPr>
          <w:sz w:val="24"/>
          <w:szCs w:val="24"/>
        </w:rPr>
      </w:pPr>
    </w:p>
    <w:p w:rsidR="00054098" w:rsidRDefault="00697D7F">
      <w:pPr>
        <w:spacing w:line="225" w:lineRule="auto"/>
        <w:ind w:left="20" w:right="100" w:firstLine="48"/>
        <w:rPr>
          <w:sz w:val="20"/>
          <w:szCs w:val="20"/>
        </w:rPr>
      </w:pPr>
      <w:r>
        <w:rPr>
          <w:rFonts w:ascii="Calibri" w:eastAsia="Calibri" w:hAnsi="Calibri" w:cs="Calibri"/>
        </w:rPr>
        <w:t>Highly motivated mechanical engineer, working on Occupant Safety for Full Frontal Automotive</w:t>
      </w:r>
      <w:r>
        <w:rPr>
          <w:rFonts w:ascii="Calibri" w:eastAsia="Calibri" w:hAnsi="Calibri" w:cs="Calibri"/>
        </w:rPr>
        <w:t xml:space="preserve"> Impact as per FMVSS 208 Regulations to enhance safety measures. Good communication skills, Extrovert and Proactive. Presently, seeking for a firm to contribute my creativity and skills.</w:t>
      </w:r>
    </w:p>
    <w:p w:rsidR="00054098" w:rsidRDefault="00054098">
      <w:pPr>
        <w:spacing w:line="65" w:lineRule="exact"/>
        <w:rPr>
          <w:sz w:val="24"/>
          <w:szCs w:val="24"/>
        </w:rPr>
      </w:pPr>
    </w:p>
    <w:p w:rsidR="00054098" w:rsidRDefault="00697D7F">
      <w:pPr>
        <w:numPr>
          <w:ilvl w:val="0"/>
          <w:numId w:val="1"/>
        </w:numPr>
        <w:tabs>
          <w:tab w:val="left" w:pos="740"/>
        </w:tabs>
        <w:spacing w:line="211" w:lineRule="auto"/>
        <w:ind w:left="740" w:right="48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Ample knowledge in </w:t>
      </w:r>
      <w:r>
        <w:rPr>
          <w:rFonts w:ascii="Calibri" w:eastAsia="Calibri" w:hAnsi="Calibri" w:cs="Calibri"/>
          <w:b/>
          <w:bCs/>
        </w:rPr>
        <w:t>CAE</w:t>
      </w:r>
      <w:r>
        <w:rPr>
          <w:rFonts w:ascii="Calibri" w:eastAsia="Calibri" w:hAnsi="Calibri" w:cs="Calibri"/>
        </w:rPr>
        <w:t xml:space="preserve"> Softwares such as </w:t>
      </w:r>
      <w:r>
        <w:rPr>
          <w:rFonts w:ascii="Calibri" w:eastAsia="Calibri" w:hAnsi="Calibri" w:cs="Calibri"/>
          <w:b/>
          <w:bCs/>
        </w:rPr>
        <w:t>HYPERMESH and MADYMO</w:t>
      </w:r>
      <w:r>
        <w:rPr>
          <w:rFonts w:ascii="Calibri" w:eastAsia="Calibri" w:hAnsi="Calibri" w:cs="Calibri"/>
        </w:rPr>
        <w:t xml:space="preserve"> and st</w:t>
      </w:r>
      <w:r>
        <w:rPr>
          <w:rFonts w:ascii="Calibri" w:eastAsia="Calibri" w:hAnsi="Calibri" w:cs="Calibri"/>
        </w:rPr>
        <w:t xml:space="preserve">rong computer skills with </w:t>
      </w:r>
      <w:r>
        <w:rPr>
          <w:rFonts w:ascii="Calibri" w:eastAsia="Calibri" w:hAnsi="Calibri" w:cs="Calibri"/>
          <w:b/>
          <w:bCs/>
        </w:rPr>
        <w:t>Microsoft Office Suite.</w:t>
      </w:r>
    </w:p>
    <w:p w:rsidR="00054098" w:rsidRDefault="00054098">
      <w:pPr>
        <w:spacing w:line="37" w:lineRule="exact"/>
        <w:rPr>
          <w:rFonts w:ascii="Symbol" w:eastAsia="Symbol" w:hAnsi="Symbol" w:cs="Symbol"/>
        </w:rPr>
      </w:pPr>
    </w:p>
    <w:p w:rsidR="00054098" w:rsidRDefault="00697D7F">
      <w:pPr>
        <w:numPr>
          <w:ilvl w:val="0"/>
          <w:numId w:val="1"/>
        </w:numPr>
        <w:tabs>
          <w:tab w:val="left" w:pos="740"/>
        </w:tabs>
        <w:ind w:left="74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Bounteous knowledge in </w:t>
      </w:r>
      <w:r>
        <w:rPr>
          <w:rFonts w:ascii="Calibri" w:eastAsia="Calibri" w:hAnsi="Calibri" w:cs="Calibri"/>
          <w:b/>
          <w:bCs/>
        </w:rPr>
        <w:t>MADYMO</w:t>
      </w:r>
      <w:r>
        <w:rPr>
          <w:rFonts w:ascii="Calibri" w:eastAsia="Calibri" w:hAnsi="Calibri" w:cs="Calibri"/>
        </w:rPr>
        <w:t xml:space="preserve"> vehicle modeling and </w:t>
      </w:r>
      <w:r>
        <w:rPr>
          <w:rFonts w:ascii="Calibri" w:eastAsia="Calibri" w:hAnsi="Calibri" w:cs="Calibri"/>
          <w:b/>
          <w:bCs/>
        </w:rPr>
        <w:t>Linear Impactor Tests.</w:t>
      </w:r>
    </w:p>
    <w:p w:rsidR="00054098" w:rsidRDefault="00054098">
      <w:pPr>
        <w:spacing w:line="32" w:lineRule="exact"/>
        <w:rPr>
          <w:rFonts w:ascii="Symbol" w:eastAsia="Symbol" w:hAnsi="Symbol" w:cs="Symbol"/>
        </w:rPr>
      </w:pPr>
    </w:p>
    <w:p w:rsidR="00054098" w:rsidRDefault="00697D7F">
      <w:pPr>
        <w:numPr>
          <w:ilvl w:val="0"/>
          <w:numId w:val="1"/>
        </w:numPr>
        <w:tabs>
          <w:tab w:val="left" w:pos="740"/>
        </w:tabs>
        <w:ind w:left="74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Performed dummy positioning and simulation using </w:t>
      </w:r>
      <w:r>
        <w:rPr>
          <w:rFonts w:ascii="Calibri" w:eastAsia="Calibri" w:hAnsi="Calibri" w:cs="Calibri"/>
          <w:b/>
          <w:bCs/>
        </w:rPr>
        <w:t>MADYMO</w:t>
      </w:r>
      <w:r>
        <w:rPr>
          <w:rFonts w:ascii="Calibri" w:eastAsia="Calibri" w:hAnsi="Calibri" w:cs="Calibri"/>
        </w:rPr>
        <w:t>.</w:t>
      </w:r>
    </w:p>
    <w:p w:rsidR="00054098" w:rsidRDefault="00054098">
      <w:pPr>
        <w:spacing w:line="31" w:lineRule="exact"/>
        <w:rPr>
          <w:rFonts w:ascii="Symbol" w:eastAsia="Symbol" w:hAnsi="Symbol" w:cs="Symbol"/>
        </w:rPr>
      </w:pPr>
    </w:p>
    <w:p w:rsidR="00054098" w:rsidRDefault="00697D7F">
      <w:pPr>
        <w:numPr>
          <w:ilvl w:val="0"/>
          <w:numId w:val="1"/>
        </w:numPr>
        <w:tabs>
          <w:tab w:val="left" w:pos="740"/>
        </w:tabs>
        <w:ind w:left="74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Sufficient knowledge in </w:t>
      </w:r>
      <w:r>
        <w:rPr>
          <w:rFonts w:ascii="Calibri" w:eastAsia="Calibri" w:hAnsi="Calibri" w:cs="Calibri"/>
          <w:b/>
          <w:bCs/>
        </w:rPr>
        <w:t>HYPERGRAPH</w:t>
      </w:r>
      <w:r>
        <w:rPr>
          <w:rFonts w:ascii="Calibri" w:eastAsia="Calibri" w:hAnsi="Calibri" w:cs="Calibri"/>
        </w:rPr>
        <w:t xml:space="preserve"> for plotting mainly FMVSS 208 Regulations.</w:t>
      </w:r>
    </w:p>
    <w:p w:rsidR="00054098" w:rsidRDefault="00054098">
      <w:pPr>
        <w:spacing w:line="92" w:lineRule="exact"/>
        <w:rPr>
          <w:rFonts w:ascii="Symbol" w:eastAsia="Symbol" w:hAnsi="Symbol" w:cs="Symbol"/>
        </w:rPr>
      </w:pPr>
    </w:p>
    <w:p w:rsidR="00054098" w:rsidRDefault="00697D7F">
      <w:pPr>
        <w:numPr>
          <w:ilvl w:val="0"/>
          <w:numId w:val="1"/>
        </w:numPr>
        <w:tabs>
          <w:tab w:val="left" w:pos="740"/>
        </w:tabs>
        <w:spacing w:line="211" w:lineRule="auto"/>
        <w:ind w:left="740" w:right="90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Hefty knowledge in Driver Airbag Modeling and sufficient knowledge in Passenger Airbag Hypermorphing.</w:t>
      </w:r>
    </w:p>
    <w:p w:rsidR="00054098" w:rsidRDefault="00054098">
      <w:pPr>
        <w:spacing w:line="37" w:lineRule="exact"/>
        <w:rPr>
          <w:rFonts w:ascii="Symbol" w:eastAsia="Symbol" w:hAnsi="Symbol" w:cs="Symbol"/>
        </w:rPr>
      </w:pPr>
    </w:p>
    <w:p w:rsidR="00054098" w:rsidRDefault="00697D7F">
      <w:pPr>
        <w:numPr>
          <w:ilvl w:val="0"/>
          <w:numId w:val="1"/>
        </w:numPr>
        <w:tabs>
          <w:tab w:val="left" w:pos="740"/>
        </w:tabs>
        <w:ind w:left="74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Sufficient knowledge in </w:t>
      </w:r>
      <w:r>
        <w:rPr>
          <w:rFonts w:ascii="Calibri" w:eastAsia="Calibri" w:hAnsi="Calibri" w:cs="Calibri"/>
          <w:b/>
          <w:bCs/>
        </w:rPr>
        <w:t>FMVSS 208</w:t>
      </w:r>
      <w:r>
        <w:rPr>
          <w:rFonts w:ascii="Calibri" w:eastAsia="Calibri" w:hAnsi="Calibri" w:cs="Calibri"/>
        </w:rPr>
        <w:t xml:space="preserve"> regulations.</w:t>
      </w:r>
    </w:p>
    <w:p w:rsidR="00054098" w:rsidRDefault="00054098">
      <w:pPr>
        <w:spacing w:line="32" w:lineRule="exact"/>
        <w:rPr>
          <w:rFonts w:ascii="Symbol" w:eastAsia="Symbol" w:hAnsi="Symbol" w:cs="Symbol"/>
        </w:rPr>
      </w:pPr>
    </w:p>
    <w:p w:rsidR="00054098" w:rsidRDefault="00697D7F">
      <w:pPr>
        <w:numPr>
          <w:ilvl w:val="0"/>
          <w:numId w:val="1"/>
        </w:numPr>
        <w:tabs>
          <w:tab w:val="left" w:pos="740"/>
        </w:tabs>
        <w:ind w:left="74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Certified in </w:t>
      </w:r>
      <w:r>
        <w:rPr>
          <w:rFonts w:ascii="Calibri" w:eastAsia="Calibri" w:hAnsi="Calibri" w:cs="Calibri"/>
          <w:b/>
          <w:bCs/>
        </w:rPr>
        <w:t>MADYMO</w:t>
      </w:r>
      <w:r>
        <w:rPr>
          <w:rFonts w:ascii="Calibri" w:eastAsia="Calibri" w:hAnsi="Calibri" w:cs="Calibri"/>
        </w:rPr>
        <w:t xml:space="preserve"> Introductory Training from </w:t>
      </w:r>
      <w:r>
        <w:rPr>
          <w:rFonts w:ascii="Calibri" w:eastAsia="Calibri" w:hAnsi="Calibri" w:cs="Calibri"/>
          <w:b/>
          <w:bCs/>
        </w:rPr>
        <w:t>TASS Internat</w:t>
      </w:r>
      <w:r>
        <w:rPr>
          <w:rFonts w:ascii="Calibri" w:eastAsia="Calibri" w:hAnsi="Calibri" w:cs="Calibri"/>
          <w:b/>
          <w:bCs/>
        </w:rPr>
        <w:t>ional.</w:t>
      </w:r>
    </w:p>
    <w:p w:rsidR="00054098" w:rsidRDefault="00054098">
      <w:pPr>
        <w:spacing w:line="303" w:lineRule="exact"/>
        <w:rPr>
          <w:sz w:val="24"/>
          <w:szCs w:val="24"/>
        </w:rPr>
      </w:pPr>
    </w:p>
    <w:p w:rsidR="00054098" w:rsidRDefault="00697D7F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</w:rPr>
        <w:t>Educational Qualification</w:t>
      </w:r>
    </w:p>
    <w:p w:rsidR="00054098" w:rsidRDefault="00697D7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610108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098" w:rsidRDefault="00054098">
      <w:pPr>
        <w:spacing w:line="9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80"/>
        <w:gridCol w:w="3180"/>
      </w:tblGrid>
      <w:tr w:rsidR="00054098">
        <w:trPr>
          <w:trHeight w:val="269"/>
        </w:trPr>
        <w:tc>
          <w:tcPr>
            <w:tcW w:w="6380" w:type="dxa"/>
            <w:vAlign w:val="bottom"/>
          </w:tcPr>
          <w:p w:rsidR="00054098" w:rsidRDefault="00697D7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Masters in Mechanical Engineering,</w:t>
            </w:r>
          </w:p>
        </w:tc>
        <w:tc>
          <w:tcPr>
            <w:tcW w:w="3180" w:type="dxa"/>
            <w:vAlign w:val="bottom"/>
          </w:tcPr>
          <w:p w:rsidR="00054098" w:rsidRDefault="00697D7F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July 2016</w:t>
            </w:r>
          </w:p>
        </w:tc>
      </w:tr>
      <w:tr w:rsidR="00054098">
        <w:trPr>
          <w:trHeight w:val="269"/>
        </w:trPr>
        <w:tc>
          <w:tcPr>
            <w:tcW w:w="6380" w:type="dxa"/>
            <w:vAlign w:val="bottom"/>
          </w:tcPr>
          <w:p w:rsidR="00054098" w:rsidRDefault="00697D7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Wichita State University, Wichita, KS</w:t>
            </w:r>
          </w:p>
        </w:tc>
        <w:tc>
          <w:tcPr>
            <w:tcW w:w="3180" w:type="dxa"/>
            <w:vAlign w:val="bottom"/>
          </w:tcPr>
          <w:p w:rsidR="00054098" w:rsidRDefault="00697D7F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3.962/4.0 (GPA)</w:t>
            </w:r>
          </w:p>
        </w:tc>
      </w:tr>
      <w:tr w:rsidR="00054098">
        <w:trPr>
          <w:trHeight w:val="269"/>
        </w:trPr>
        <w:tc>
          <w:tcPr>
            <w:tcW w:w="6380" w:type="dxa"/>
            <w:vAlign w:val="bottom"/>
          </w:tcPr>
          <w:p w:rsidR="00054098" w:rsidRDefault="00697D7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Bachelors of Technology, in Mechanical Engineering</w:t>
            </w:r>
          </w:p>
        </w:tc>
        <w:tc>
          <w:tcPr>
            <w:tcW w:w="3180" w:type="dxa"/>
            <w:vAlign w:val="bottom"/>
          </w:tcPr>
          <w:p w:rsidR="00054098" w:rsidRDefault="00697D7F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May 2012</w:t>
            </w:r>
          </w:p>
        </w:tc>
      </w:tr>
      <w:tr w:rsidR="00054098">
        <w:trPr>
          <w:trHeight w:val="269"/>
        </w:trPr>
        <w:tc>
          <w:tcPr>
            <w:tcW w:w="6380" w:type="dxa"/>
            <w:vAlign w:val="bottom"/>
          </w:tcPr>
          <w:p w:rsidR="00054098" w:rsidRDefault="00697D7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Amrita School of Engineering, Amritapuri, India</w:t>
            </w:r>
          </w:p>
        </w:tc>
        <w:tc>
          <w:tcPr>
            <w:tcW w:w="3180" w:type="dxa"/>
            <w:vAlign w:val="bottom"/>
          </w:tcPr>
          <w:p w:rsidR="00054098" w:rsidRDefault="00697D7F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3.5/4.0 </w:t>
            </w:r>
            <w:r>
              <w:rPr>
                <w:rFonts w:ascii="Calibri" w:eastAsia="Calibri" w:hAnsi="Calibri" w:cs="Calibri"/>
              </w:rPr>
              <w:t>(GPA)</w:t>
            </w:r>
          </w:p>
        </w:tc>
      </w:tr>
    </w:tbl>
    <w:p w:rsidR="00054098" w:rsidRDefault="00054098">
      <w:pPr>
        <w:spacing w:line="274" w:lineRule="exact"/>
        <w:rPr>
          <w:sz w:val="24"/>
          <w:szCs w:val="24"/>
        </w:rPr>
      </w:pPr>
    </w:p>
    <w:p w:rsidR="00054098" w:rsidRDefault="00697D7F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</w:rPr>
        <w:t>Relevant Coursework</w:t>
      </w:r>
    </w:p>
    <w:p w:rsidR="00054098" w:rsidRDefault="00697D7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610108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098" w:rsidRDefault="00054098">
      <w:pPr>
        <w:spacing w:line="58" w:lineRule="exact"/>
        <w:rPr>
          <w:sz w:val="24"/>
          <w:szCs w:val="24"/>
        </w:rPr>
      </w:pPr>
    </w:p>
    <w:p w:rsidR="00054098" w:rsidRDefault="00697D7F">
      <w:pPr>
        <w:spacing w:line="218" w:lineRule="auto"/>
        <w:ind w:left="20" w:right="400" w:firstLine="48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MADYMO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b/>
          <w:bCs/>
        </w:rPr>
        <w:t xml:space="preserve"> HYPERMESH, HYPERGRAPH, </w:t>
      </w:r>
      <w:r>
        <w:rPr>
          <w:rFonts w:ascii="Calibri" w:eastAsia="Calibri" w:hAnsi="Calibri" w:cs="Calibri"/>
        </w:rPr>
        <w:t>ADAMS VIEW, ADAMS CAR, MOTION SIM, MATLAB, CATIA V5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and LS-DYNA</w:t>
      </w:r>
    </w:p>
    <w:p w:rsidR="00054098" w:rsidRDefault="00054098">
      <w:pPr>
        <w:spacing w:line="274" w:lineRule="exact"/>
        <w:rPr>
          <w:sz w:val="24"/>
          <w:szCs w:val="24"/>
        </w:rPr>
      </w:pPr>
    </w:p>
    <w:p w:rsidR="00054098" w:rsidRDefault="00697D7F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</w:rPr>
        <w:t>PROFESSIONAL EXPERIENCE</w:t>
      </w:r>
    </w:p>
    <w:p w:rsidR="00054098" w:rsidRDefault="00697D7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610108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098" w:rsidRDefault="00054098">
      <w:pPr>
        <w:spacing w:line="9" w:lineRule="exact"/>
        <w:rPr>
          <w:sz w:val="24"/>
          <w:szCs w:val="24"/>
        </w:rPr>
      </w:pPr>
    </w:p>
    <w:p w:rsidR="00054098" w:rsidRDefault="00697D7F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CAE Analyst , </w:t>
      </w:r>
      <w:r>
        <w:rPr>
          <w:rFonts w:ascii="Calibri" w:eastAsia="Calibri" w:hAnsi="Calibri" w:cs="Calibri"/>
        </w:rPr>
        <w:t>Marutee Engineering Services LLC</w:t>
      </w:r>
    </w:p>
    <w:p w:rsidR="00054098" w:rsidRDefault="00697D7F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Currently deputed at client location TK Holding, Auburn</w:t>
      </w:r>
      <w:r>
        <w:rPr>
          <w:rFonts w:ascii="Calibri" w:eastAsia="Calibri" w:hAnsi="Calibri" w:cs="Calibri"/>
        </w:rPr>
        <w:t xml:space="preserve"> Hills</w:t>
      </w:r>
    </w:p>
    <w:p w:rsidR="00054098" w:rsidRDefault="00697D7F">
      <w:pPr>
        <w:ind w:left="7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June 2017 – Present</w:t>
      </w:r>
    </w:p>
    <w:p w:rsidR="00054098" w:rsidRDefault="00054098">
      <w:pPr>
        <w:spacing w:line="3" w:lineRule="exact"/>
        <w:rPr>
          <w:sz w:val="24"/>
          <w:szCs w:val="24"/>
        </w:rPr>
      </w:pPr>
    </w:p>
    <w:p w:rsidR="00054098" w:rsidRDefault="00697D7F">
      <w:pPr>
        <w:numPr>
          <w:ilvl w:val="0"/>
          <w:numId w:val="2"/>
        </w:numPr>
        <w:tabs>
          <w:tab w:val="left" w:pos="740"/>
        </w:tabs>
        <w:ind w:left="74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Performed MADYMO vehicle modeling</w:t>
      </w:r>
    </w:p>
    <w:p w:rsidR="00054098" w:rsidRDefault="00054098">
      <w:pPr>
        <w:spacing w:line="63" w:lineRule="exact"/>
        <w:rPr>
          <w:rFonts w:ascii="Symbol" w:eastAsia="Symbol" w:hAnsi="Symbol" w:cs="Symbol"/>
        </w:rPr>
      </w:pPr>
    </w:p>
    <w:p w:rsidR="00054098" w:rsidRDefault="00697D7F">
      <w:pPr>
        <w:numPr>
          <w:ilvl w:val="0"/>
          <w:numId w:val="2"/>
        </w:numPr>
        <w:tabs>
          <w:tab w:val="left" w:pos="740"/>
        </w:tabs>
        <w:spacing w:line="211" w:lineRule="auto"/>
        <w:ind w:left="740" w:right="4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Performed </w:t>
      </w:r>
      <w:r>
        <w:rPr>
          <w:rFonts w:ascii="Calibri" w:eastAsia="Calibri" w:hAnsi="Calibri" w:cs="Calibri"/>
          <w:b/>
          <w:bCs/>
        </w:rPr>
        <w:t>Linear Impactor Tests (Passenger Airbag/Driver Airbag)</w:t>
      </w:r>
      <w:r>
        <w:rPr>
          <w:rFonts w:ascii="Calibri" w:eastAsia="Calibri" w:hAnsi="Calibri" w:cs="Calibri"/>
        </w:rPr>
        <w:t xml:space="preserve"> for various Clients to study the response</w:t>
      </w:r>
    </w:p>
    <w:p w:rsidR="00054098" w:rsidRDefault="00054098">
      <w:pPr>
        <w:spacing w:line="4" w:lineRule="exact"/>
        <w:rPr>
          <w:rFonts w:ascii="Symbol" w:eastAsia="Symbol" w:hAnsi="Symbol" w:cs="Symbol"/>
        </w:rPr>
      </w:pPr>
    </w:p>
    <w:p w:rsidR="00054098" w:rsidRDefault="00697D7F">
      <w:pPr>
        <w:numPr>
          <w:ilvl w:val="0"/>
          <w:numId w:val="2"/>
        </w:numPr>
        <w:tabs>
          <w:tab w:val="left" w:pos="740"/>
        </w:tabs>
        <w:ind w:left="74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Inflator Replacement Projects</w:t>
      </w:r>
    </w:p>
    <w:p w:rsidR="00054098" w:rsidRDefault="00054098">
      <w:pPr>
        <w:spacing w:line="58" w:lineRule="exact"/>
        <w:rPr>
          <w:rFonts w:ascii="Symbol" w:eastAsia="Symbol" w:hAnsi="Symbol" w:cs="Symbol"/>
        </w:rPr>
      </w:pPr>
    </w:p>
    <w:p w:rsidR="00054098" w:rsidRDefault="00697D7F">
      <w:pPr>
        <w:numPr>
          <w:ilvl w:val="0"/>
          <w:numId w:val="2"/>
        </w:numPr>
        <w:tabs>
          <w:tab w:val="left" w:pos="740"/>
        </w:tabs>
        <w:spacing w:line="213" w:lineRule="auto"/>
        <w:ind w:left="740" w:right="30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Performed project on </w:t>
      </w:r>
      <w:r>
        <w:rPr>
          <w:rFonts w:ascii="Calibri" w:eastAsia="Calibri" w:hAnsi="Calibri" w:cs="Calibri"/>
          <w:b/>
          <w:bCs/>
        </w:rPr>
        <w:t>Knee Airbag (KAB)/Knee Foam</w:t>
      </w:r>
      <w:r>
        <w:rPr>
          <w:rFonts w:ascii="Calibri" w:eastAsia="Calibri" w:hAnsi="Calibri" w:cs="Calibri"/>
        </w:rPr>
        <w:t xml:space="preserve"> for s</w:t>
      </w:r>
      <w:r>
        <w:rPr>
          <w:rFonts w:ascii="Calibri" w:eastAsia="Calibri" w:hAnsi="Calibri" w:cs="Calibri"/>
        </w:rPr>
        <w:t>econd row passenger and studied the injury levels as per FMVSS 208 Regulations</w:t>
      </w:r>
    </w:p>
    <w:p w:rsidR="00054098" w:rsidRDefault="00054098">
      <w:pPr>
        <w:spacing w:line="4" w:lineRule="exact"/>
        <w:rPr>
          <w:rFonts w:ascii="Symbol" w:eastAsia="Symbol" w:hAnsi="Symbol" w:cs="Symbol"/>
        </w:rPr>
      </w:pPr>
    </w:p>
    <w:p w:rsidR="00054098" w:rsidRDefault="00697D7F">
      <w:pPr>
        <w:numPr>
          <w:ilvl w:val="0"/>
          <w:numId w:val="2"/>
        </w:numPr>
        <w:tabs>
          <w:tab w:val="left" w:pos="740"/>
        </w:tabs>
        <w:ind w:left="74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Driver Airbag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b/>
          <w:bCs/>
        </w:rPr>
        <w:t xml:space="preserve"> Passenger Airbag </w:t>
      </w:r>
      <w:r>
        <w:rPr>
          <w:rFonts w:ascii="Calibri" w:eastAsia="Calibri" w:hAnsi="Calibri" w:cs="Calibri"/>
        </w:rPr>
        <w:t>Modeling in HYPERMESH Software</w:t>
      </w:r>
    </w:p>
    <w:p w:rsidR="00054098" w:rsidRDefault="00697D7F">
      <w:pPr>
        <w:numPr>
          <w:ilvl w:val="0"/>
          <w:numId w:val="2"/>
        </w:numPr>
        <w:tabs>
          <w:tab w:val="left" w:pos="740"/>
        </w:tabs>
        <w:spacing w:line="238" w:lineRule="auto"/>
        <w:ind w:left="74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Protocol Rating </w:t>
      </w:r>
      <w:r>
        <w:rPr>
          <w:rFonts w:ascii="Calibri" w:eastAsia="Calibri" w:hAnsi="Calibri" w:cs="Calibri"/>
        </w:rPr>
        <w:t>usage for taking the end results (Pass/Fail) for the tests performed according to</w:t>
      </w:r>
    </w:p>
    <w:p w:rsidR="00054098" w:rsidRDefault="00697D7F">
      <w:pPr>
        <w:spacing w:line="235" w:lineRule="auto"/>
        <w:ind w:left="74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FMVSS 208 </w:t>
      </w:r>
      <w:r>
        <w:rPr>
          <w:rFonts w:ascii="Calibri" w:eastAsia="Calibri" w:hAnsi="Calibri" w:cs="Calibri"/>
          <w:b/>
          <w:bCs/>
        </w:rPr>
        <w:t>Regulations</w:t>
      </w:r>
    </w:p>
    <w:p w:rsidR="00054098" w:rsidRDefault="00054098">
      <w:pPr>
        <w:spacing w:line="4" w:lineRule="exact"/>
        <w:rPr>
          <w:rFonts w:ascii="Symbol" w:eastAsia="Symbol" w:hAnsi="Symbol" w:cs="Symbol"/>
        </w:rPr>
      </w:pPr>
    </w:p>
    <w:p w:rsidR="00054098" w:rsidRDefault="00697D7F">
      <w:pPr>
        <w:numPr>
          <w:ilvl w:val="0"/>
          <w:numId w:val="2"/>
        </w:numPr>
        <w:tabs>
          <w:tab w:val="left" w:pos="740"/>
        </w:tabs>
        <w:ind w:left="74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Performed </w:t>
      </w:r>
      <w:r>
        <w:rPr>
          <w:rFonts w:ascii="Calibri" w:eastAsia="Calibri" w:hAnsi="Calibri" w:cs="Calibri"/>
          <w:b/>
          <w:bCs/>
        </w:rPr>
        <w:t>Steering Column Study for Autonomous Driving</w:t>
      </w:r>
      <w:r>
        <w:rPr>
          <w:rFonts w:ascii="Calibri" w:eastAsia="Calibri" w:hAnsi="Calibri" w:cs="Calibri"/>
        </w:rPr>
        <w:t xml:space="preserve"> in </w:t>
      </w:r>
      <w:r>
        <w:rPr>
          <w:rFonts w:ascii="Calibri" w:eastAsia="Calibri" w:hAnsi="Calibri" w:cs="Calibri"/>
          <w:b/>
          <w:bCs/>
        </w:rPr>
        <w:t>MADYMO</w:t>
      </w:r>
    </w:p>
    <w:p w:rsidR="00054098" w:rsidRDefault="00054098">
      <w:pPr>
        <w:spacing w:line="63" w:lineRule="exact"/>
        <w:rPr>
          <w:rFonts w:ascii="Symbol" w:eastAsia="Symbol" w:hAnsi="Symbol" w:cs="Symbol"/>
        </w:rPr>
      </w:pPr>
    </w:p>
    <w:p w:rsidR="00054098" w:rsidRDefault="00697D7F">
      <w:pPr>
        <w:numPr>
          <w:ilvl w:val="0"/>
          <w:numId w:val="2"/>
        </w:numPr>
        <w:tabs>
          <w:tab w:val="left" w:pos="740"/>
        </w:tabs>
        <w:spacing w:line="211" w:lineRule="auto"/>
        <w:ind w:left="740" w:right="24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Prepared Overlays/Video Comparisons for tests performed for various clients and also, prepared presentations for the clients</w:t>
      </w:r>
    </w:p>
    <w:p w:rsidR="00054098" w:rsidRDefault="00054098">
      <w:pPr>
        <w:spacing w:line="4" w:lineRule="exact"/>
        <w:rPr>
          <w:rFonts w:ascii="Symbol" w:eastAsia="Symbol" w:hAnsi="Symbol" w:cs="Symbol"/>
        </w:rPr>
      </w:pPr>
    </w:p>
    <w:p w:rsidR="00054098" w:rsidRDefault="00697D7F">
      <w:pPr>
        <w:numPr>
          <w:ilvl w:val="0"/>
          <w:numId w:val="2"/>
        </w:numPr>
        <w:tabs>
          <w:tab w:val="left" w:pos="740"/>
        </w:tabs>
        <w:ind w:left="74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Sufficient knowledge (practical knowledge) in Dummy</w:t>
      </w:r>
      <w:r>
        <w:rPr>
          <w:rFonts w:ascii="Calibri" w:eastAsia="Calibri" w:hAnsi="Calibri" w:cs="Calibri"/>
        </w:rPr>
        <w:t xml:space="preserve"> positioning for </w:t>
      </w:r>
      <w:r>
        <w:rPr>
          <w:rFonts w:ascii="Calibri" w:eastAsia="Calibri" w:hAnsi="Calibri" w:cs="Calibri"/>
          <w:b/>
          <w:bCs/>
        </w:rPr>
        <w:t>SLED TEST</w:t>
      </w:r>
      <w:r>
        <w:rPr>
          <w:rFonts w:ascii="Calibri" w:eastAsia="Calibri" w:hAnsi="Calibri" w:cs="Calibri"/>
        </w:rPr>
        <w:t xml:space="preserve"> series</w:t>
      </w:r>
    </w:p>
    <w:p w:rsidR="00054098" w:rsidRDefault="00054098">
      <w:pPr>
        <w:spacing w:line="2" w:lineRule="exact"/>
        <w:rPr>
          <w:rFonts w:ascii="Symbol" w:eastAsia="Symbol" w:hAnsi="Symbol" w:cs="Symbol"/>
        </w:rPr>
      </w:pPr>
    </w:p>
    <w:p w:rsidR="00054098" w:rsidRDefault="00697D7F">
      <w:pPr>
        <w:numPr>
          <w:ilvl w:val="0"/>
          <w:numId w:val="2"/>
        </w:numPr>
        <w:tabs>
          <w:tab w:val="left" w:pos="740"/>
        </w:tabs>
        <w:ind w:left="74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Performed correlations (</w:t>
      </w:r>
      <w:r>
        <w:rPr>
          <w:rFonts w:ascii="Calibri" w:eastAsia="Calibri" w:hAnsi="Calibri" w:cs="Calibri"/>
          <w:b/>
          <w:bCs/>
        </w:rPr>
        <w:t>FMVSS 208 Regulations</w:t>
      </w:r>
      <w:r>
        <w:rPr>
          <w:rFonts w:ascii="Calibri" w:eastAsia="Calibri" w:hAnsi="Calibri" w:cs="Calibri"/>
        </w:rPr>
        <w:t xml:space="preserve">) for various clients in </w:t>
      </w:r>
      <w:r>
        <w:rPr>
          <w:rFonts w:ascii="Calibri" w:eastAsia="Calibri" w:hAnsi="Calibri" w:cs="Calibri"/>
          <w:b/>
          <w:bCs/>
        </w:rPr>
        <w:t>HYPERGRAPH</w:t>
      </w:r>
    </w:p>
    <w:p w:rsidR="00054098" w:rsidRDefault="00054098">
      <w:pPr>
        <w:spacing w:line="58" w:lineRule="exact"/>
        <w:rPr>
          <w:rFonts w:ascii="Symbol" w:eastAsia="Symbol" w:hAnsi="Symbol" w:cs="Symbol"/>
        </w:rPr>
      </w:pPr>
    </w:p>
    <w:p w:rsidR="00054098" w:rsidRDefault="00697D7F">
      <w:pPr>
        <w:numPr>
          <w:ilvl w:val="0"/>
          <w:numId w:val="2"/>
        </w:numPr>
        <w:tabs>
          <w:tab w:val="left" w:pos="740"/>
        </w:tabs>
        <w:spacing w:line="211" w:lineRule="auto"/>
        <w:ind w:left="740" w:right="78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Replaced PAB with C-PAB for certain models and compared to verify the injury parameters (High/Low)</w:t>
      </w:r>
    </w:p>
    <w:p w:rsidR="00054098" w:rsidRDefault="00054098">
      <w:pPr>
        <w:sectPr w:rsidR="00054098">
          <w:pgSz w:w="12240" w:h="16339"/>
          <w:pgMar w:top="1440" w:right="1400" w:bottom="1083" w:left="1240" w:header="0" w:footer="0" w:gutter="0"/>
          <w:cols w:space="720" w:equalWidth="0">
            <w:col w:w="9600"/>
          </w:cols>
        </w:sectPr>
      </w:pPr>
    </w:p>
    <w:p w:rsidR="00054098" w:rsidRDefault="00697D7F">
      <w:pPr>
        <w:tabs>
          <w:tab w:val="left" w:pos="74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lastRenderedPageBreak/>
        <w:t>Graduate Research Assi</w:t>
      </w:r>
      <w:r>
        <w:rPr>
          <w:rFonts w:ascii="Calibri" w:eastAsia="Calibri" w:hAnsi="Calibri" w:cs="Calibri"/>
          <w:b/>
          <w:bCs/>
        </w:rPr>
        <w:t>stant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June 2016 – June 2017</w:t>
      </w:r>
    </w:p>
    <w:p w:rsidR="00054098" w:rsidRDefault="00054098">
      <w:pPr>
        <w:spacing w:line="64" w:lineRule="exact"/>
        <w:rPr>
          <w:sz w:val="20"/>
          <w:szCs w:val="20"/>
        </w:rPr>
      </w:pPr>
    </w:p>
    <w:p w:rsidR="00054098" w:rsidRDefault="00697D7F">
      <w:pPr>
        <w:numPr>
          <w:ilvl w:val="0"/>
          <w:numId w:val="3"/>
        </w:numPr>
        <w:tabs>
          <w:tab w:val="left" w:pos="720"/>
        </w:tabs>
        <w:spacing w:line="211" w:lineRule="auto"/>
        <w:ind w:left="720" w:right="52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Assisted junior students in their research work related to automotive using </w:t>
      </w:r>
      <w:r>
        <w:rPr>
          <w:rFonts w:ascii="Calibri" w:eastAsia="Calibri" w:hAnsi="Calibri" w:cs="Calibri"/>
          <w:b/>
          <w:bCs/>
        </w:rPr>
        <w:t>MADYMO</w:t>
      </w:r>
      <w:r>
        <w:rPr>
          <w:rFonts w:ascii="Calibri" w:eastAsia="Calibri" w:hAnsi="Calibri" w:cs="Calibri"/>
        </w:rPr>
        <w:t xml:space="preserve"> and LS DYNA.</w:t>
      </w:r>
    </w:p>
    <w:p w:rsidR="00054098" w:rsidRDefault="00054098">
      <w:pPr>
        <w:spacing w:line="98" w:lineRule="exact"/>
        <w:rPr>
          <w:rFonts w:ascii="Symbol" w:eastAsia="Symbol" w:hAnsi="Symbol" w:cs="Symbol"/>
        </w:rPr>
      </w:pPr>
    </w:p>
    <w:p w:rsidR="00054098" w:rsidRDefault="00697D7F">
      <w:pPr>
        <w:numPr>
          <w:ilvl w:val="0"/>
          <w:numId w:val="3"/>
        </w:numPr>
        <w:tabs>
          <w:tab w:val="left" w:pos="720"/>
        </w:tabs>
        <w:spacing w:line="211" w:lineRule="auto"/>
        <w:ind w:left="720" w:right="30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Conducted lab sessions on </w:t>
      </w:r>
      <w:r>
        <w:rPr>
          <w:rFonts w:ascii="Calibri" w:eastAsia="Calibri" w:hAnsi="Calibri" w:cs="Calibri"/>
          <w:b/>
          <w:bCs/>
        </w:rPr>
        <w:t>ADAMS VIEW and ADAMS CAR</w:t>
      </w:r>
      <w:r>
        <w:rPr>
          <w:rFonts w:ascii="Calibri" w:eastAsia="Calibri" w:hAnsi="Calibri" w:cs="Calibri"/>
        </w:rPr>
        <w:t xml:space="preserve">, a multi-body dynamics software for junior students for their project work and </w:t>
      </w:r>
      <w:r>
        <w:rPr>
          <w:rFonts w:ascii="Calibri" w:eastAsia="Calibri" w:hAnsi="Calibri" w:cs="Calibri"/>
        </w:rPr>
        <w:t>also, for their future tasks.</w:t>
      </w:r>
    </w:p>
    <w:p w:rsidR="00054098" w:rsidRDefault="00054098">
      <w:pPr>
        <w:spacing w:line="2" w:lineRule="exact"/>
        <w:rPr>
          <w:sz w:val="20"/>
          <w:szCs w:val="20"/>
        </w:rPr>
      </w:pPr>
    </w:p>
    <w:p w:rsidR="00054098" w:rsidRDefault="00697D7F">
      <w:pPr>
        <w:tabs>
          <w:tab w:val="left" w:pos="77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Graduate Teaching Assistant, Wichita State University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Aug 2014-May2016</w:t>
      </w:r>
    </w:p>
    <w:p w:rsidR="00054098" w:rsidRDefault="00054098">
      <w:pPr>
        <w:spacing w:line="64" w:lineRule="exact"/>
        <w:rPr>
          <w:sz w:val="20"/>
          <w:szCs w:val="20"/>
        </w:rPr>
      </w:pPr>
    </w:p>
    <w:p w:rsidR="00054098" w:rsidRDefault="00697D7F">
      <w:pPr>
        <w:numPr>
          <w:ilvl w:val="0"/>
          <w:numId w:val="4"/>
        </w:numPr>
        <w:tabs>
          <w:tab w:val="left" w:pos="720"/>
        </w:tabs>
        <w:spacing w:line="211" w:lineRule="auto"/>
        <w:ind w:left="720" w:right="48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Deliver a range of teaching and assessment activities, including tutorials directed towards the delivery of subjects at both graduate and undergraduate </w:t>
      </w:r>
      <w:r>
        <w:rPr>
          <w:rFonts w:ascii="Calibri" w:eastAsia="Calibri" w:hAnsi="Calibri" w:cs="Calibri"/>
        </w:rPr>
        <w:t>level.</w:t>
      </w:r>
    </w:p>
    <w:p w:rsidR="00054098" w:rsidRDefault="00054098">
      <w:pPr>
        <w:spacing w:line="56" w:lineRule="exact"/>
        <w:rPr>
          <w:rFonts w:ascii="Symbol" w:eastAsia="Symbol" w:hAnsi="Symbol" w:cs="Symbol"/>
        </w:rPr>
      </w:pPr>
    </w:p>
    <w:p w:rsidR="00054098" w:rsidRDefault="00697D7F">
      <w:pPr>
        <w:numPr>
          <w:ilvl w:val="0"/>
          <w:numId w:val="4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Supervise practical work, advising on methods, and techniques to assist the transfer of knowledge.</w:t>
      </w:r>
    </w:p>
    <w:p w:rsidR="00054098" w:rsidRDefault="00054098">
      <w:pPr>
        <w:spacing w:line="274" w:lineRule="exact"/>
        <w:rPr>
          <w:sz w:val="20"/>
          <w:szCs w:val="20"/>
        </w:rPr>
      </w:pPr>
    </w:p>
    <w:p w:rsidR="00054098" w:rsidRDefault="00697D7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Academic Projects</w:t>
      </w:r>
    </w:p>
    <w:p w:rsidR="00054098" w:rsidRDefault="00697D7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14605</wp:posOffset>
            </wp:positionV>
            <wp:extent cx="6101080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098" w:rsidRDefault="00054098">
      <w:pPr>
        <w:spacing w:line="9" w:lineRule="exact"/>
        <w:rPr>
          <w:sz w:val="20"/>
          <w:szCs w:val="20"/>
        </w:rPr>
      </w:pPr>
    </w:p>
    <w:p w:rsidR="00054098" w:rsidRDefault="00697D7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Dummy Modeling and Simulation using MADYMO</w:t>
      </w:r>
    </w:p>
    <w:p w:rsidR="00054098" w:rsidRDefault="00054098">
      <w:pPr>
        <w:spacing w:line="64" w:lineRule="exact"/>
        <w:rPr>
          <w:sz w:val="20"/>
          <w:szCs w:val="20"/>
        </w:rPr>
      </w:pPr>
    </w:p>
    <w:p w:rsidR="00054098" w:rsidRDefault="00697D7F">
      <w:pPr>
        <w:numPr>
          <w:ilvl w:val="0"/>
          <w:numId w:val="5"/>
        </w:numPr>
        <w:tabs>
          <w:tab w:val="left" w:pos="760"/>
        </w:tabs>
        <w:spacing w:line="220" w:lineRule="auto"/>
        <w:ind w:left="760" w:right="300" w:hanging="354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Constructing a simple rigid seat and position a Hybrid III 50th Percentile ATD into the seat. The main purpose of this project was to attain some knowledge on dummy positioning, belt-fitting, and simple surface contact using biodynamics simulation software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  <w:bCs/>
        </w:rPr>
        <w:t>MADYMO</w:t>
      </w:r>
      <w:r>
        <w:rPr>
          <w:rFonts w:ascii="Calibri" w:eastAsia="Calibri" w:hAnsi="Calibri" w:cs="Calibri"/>
        </w:rPr>
        <w:t>.</w:t>
      </w:r>
    </w:p>
    <w:p w:rsidR="00054098" w:rsidRDefault="00054098">
      <w:pPr>
        <w:spacing w:line="109" w:lineRule="exact"/>
        <w:rPr>
          <w:rFonts w:ascii="Symbol" w:eastAsia="Symbol" w:hAnsi="Symbol" w:cs="Symbol"/>
        </w:rPr>
      </w:pPr>
    </w:p>
    <w:p w:rsidR="00054098" w:rsidRDefault="00697D7F">
      <w:pPr>
        <w:numPr>
          <w:ilvl w:val="0"/>
          <w:numId w:val="5"/>
        </w:numPr>
        <w:tabs>
          <w:tab w:val="left" w:pos="760"/>
        </w:tabs>
        <w:spacing w:line="211" w:lineRule="auto"/>
        <w:ind w:left="760" w:hanging="35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Attach a lap-belt to the ATD model (same model as in previous statement) and study the response in a frontal impact collision.</w:t>
      </w:r>
    </w:p>
    <w:p w:rsidR="00054098" w:rsidRDefault="00054098">
      <w:pPr>
        <w:spacing w:line="276" w:lineRule="exact"/>
        <w:rPr>
          <w:sz w:val="20"/>
          <w:szCs w:val="20"/>
        </w:rPr>
      </w:pPr>
    </w:p>
    <w:p w:rsidR="00054098" w:rsidRDefault="00697D7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Group Final Exam (Part of Teaching Assistantship)</w:t>
      </w:r>
    </w:p>
    <w:p w:rsidR="00054098" w:rsidRDefault="00697D7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14605</wp:posOffset>
            </wp:positionV>
            <wp:extent cx="6101080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098" w:rsidRDefault="00054098">
      <w:pPr>
        <w:spacing w:line="9" w:lineRule="exact"/>
        <w:rPr>
          <w:sz w:val="20"/>
          <w:szCs w:val="20"/>
        </w:rPr>
      </w:pPr>
    </w:p>
    <w:p w:rsidR="00054098" w:rsidRDefault="00697D7F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Modeling Crash Response of an Aircraft Occupant on a General Avi</w:t>
      </w:r>
      <w:r>
        <w:rPr>
          <w:rFonts w:ascii="Calibri" w:eastAsia="Calibri" w:hAnsi="Calibri" w:cs="Calibri"/>
          <w:b/>
          <w:bCs/>
        </w:rPr>
        <w:t>ation (Part 23) Passenger Seat</w:t>
      </w:r>
    </w:p>
    <w:p w:rsidR="00054098" w:rsidRDefault="00054098">
      <w:pPr>
        <w:spacing w:line="49" w:lineRule="exact"/>
        <w:rPr>
          <w:sz w:val="20"/>
          <w:szCs w:val="20"/>
        </w:rPr>
      </w:pPr>
    </w:p>
    <w:p w:rsidR="00054098" w:rsidRDefault="00697D7F">
      <w:pPr>
        <w:numPr>
          <w:ilvl w:val="0"/>
          <w:numId w:val="6"/>
        </w:numPr>
        <w:tabs>
          <w:tab w:val="left" w:pos="720"/>
        </w:tabs>
        <w:spacing w:line="236" w:lineRule="auto"/>
        <w:ind w:left="720" w:right="340" w:hanging="352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21"/>
          <w:szCs w:val="21"/>
        </w:rPr>
        <w:t xml:space="preserve">Here, dynamic test requirements and the pass/fail criteria were provided for Part 23 passenger seat. Acceleration pulse was provided which is then applied to FUNCTION.XY in </w:t>
      </w:r>
      <w:r>
        <w:rPr>
          <w:rFonts w:ascii="Calibri" w:eastAsia="Calibri" w:hAnsi="Calibri" w:cs="Calibri"/>
          <w:b/>
          <w:bCs/>
          <w:sz w:val="21"/>
          <w:szCs w:val="21"/>
        </w:rPr>
        <w:t>MADYMO</w:t>
      </w:r>
      <w:r>
        <w:rPr>
          <w:rFonts w:ascii="Calibri" w:eastAsia="Calibri" w:hAnsi="Calibri" w:cs="Calibri"/>
          <w:sz w:val="21"/>
          <w:szCs w:val="21"/>
        </w:rPr>
        <w:t xml:space="preserve"> and required plots were taken. Adding a cush</w:t>
      </w:r>
      <w:r>
        <w:rPr>
          <w:rFonts w:ascii="Calibri" w:eastAsia="Calibri" w:hAnsi="Calibri" w:cs="Calibri"/>
          <w:sz w:val="21"/>
          <w:szCs w:val="21"/>
        </w:rPr>
        <w:t>ion to the bottom seat was the next step (cushion</w:t>
      </w:r>
    </w:p>
    <w:p w:rsidR="00054098" w:rsidRDefault="00054098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054098" w:rsidRDefault="00697D7F">
      <w:pPr>
        <w:ind w:left="72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</w:rPr>
        <w:t>properties were provided). Depicting kinematic responses in a few instances of time. Eventually,</w:t>
      </w:r>
    </w:p>
    <w:p w:rsidR="00054098" w:rsidRDefault="00054098">
      <w:pPr>
        <w:spacing w:line="33" w:lineRule="exact"/>
        <w:rPr>
          <w:rFonts w:ascii="Symbol" w:eastAsia="Symbol" w:hAnsi="Symbol" w:cs="Symbol"/>
          <w:sz w:val="19"/>
          <w:szCs w:val="19"/>
        </w:rPr>
      </w:pPr>
    </w:p>
    <w:p w:rsidR="00054098" w:rsidRDefault="00697D7F">
      <w:pPr>
        <w:spacing w:line="209" w:lineRule="auto"/>
        <w:ind w:left="720" w:right="72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</w:rPr>
        <w:t xml:space="preserve">adding a bulkhead to the model and taking required plots </w:t>
      </w:r>
      <w:r>
        <w:rPr>
          <w:rFonts w:ascii="Arial" w:eastAsia="Arial" w:hAnsi="Arial" w:cs="Arial"/>
          <w:sz w:val="20"/>
          <w:szCs w:val="20"/>
        </w:rPr>
        <w:t>and injury levels were also noted</w:t>
      </w:r>
      <w:r>
        <w:rPr>
          <w:rFonts w:ascii="Calibri" w:eastAsia="Calibri" w:hAnsi="Calibri" w:cs="Calibri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(whether it </w:t>
      </w:r>
      <w:r>
        <w:rPr>
          <w:rFonts w:ascii="Arial" w:eastAsia="Arial" w:hAnsi="Arial" w:cs="Arial"/>
          <w:sz w:val="20"/>
          <w:szCs w:val="20"/>
        </w:rPr>
        <w:t>falls in the range or not!!) to ensure occupant safety.</w:t>
      </w:r>
    </w:p>
    <w:p w:rsidR="00054098" w:rsidRDefault="00054098">
      <w:pPr>
        <w:spacing w:line="234" w:lineRule="exact"/>
        <w:rPr>
          <w:sz w:val="20"/>
          <w:szCs w:val="20"/>
        </w:rPr>
      </w:pPr>
    </w:p>
    <w:p w:rsidR="00054098" w:rsidRDefault="00697D7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Experience in ADAMS</w:t>
      </w:r>
    </w:p>
    <w:p w:rsidR="00054098" w:rsidRDefault="00697D7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14605</wp:posOffset>
            </wp:positionV>
            <wp:extent cx="6101080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098" w:rsidRDefault="00054098">
      <w:pPr>
        <w:spacing w:line="25" w:lineRule="exact"/>
        <w:rPr>
          <w:sz w:val="20"/>
          <w:szCs w:val="20"/>
        </w:rPr>
      </w:pPr>
    </w:p>
    <w:p w:rsidR="00054098" w:rsidRDefault="00697D7F">
      <w:pPr>
        <w:numPr>
          <w:ilvl w:val="0"/>
          <w:numId w:val="7"/>
        </w:numPr>
        <w:tabs>
          <w:tab w:val="left" w:pos="720"/>
        </w:tabs>
        <w:spacing w:line="236" w:lineRule="auto"/>
        <w:ind w:left="720" w:right="40" w:hanging="352"/>
        <w:rPr>
          <w:rFonts w:ascii="Symbol" w:eastAsia="Symbol" w:hAnsi="Symbol" w:cs="Symbol"/>
        </w:rPr>
      </w:pPr>
      <w:r>
        <w:rPr>
          <w:rFonts w:eastAsia="Times New Roman"/>
          <w:sz w:val="23"/>
          <w:szCs w:val="23"/>
        </w:rPr>
        <w:t xml:space="preserve">Performed a complete kinematic analysis of a web-cutter (crank-rocker four bar mechanism) in which angular position, velocity, and acceleration of the output link VS time were </w:t>
      </w:r>
      <w:r>
        <w:rPr>
          <w:rFonts w:eastAsia="Times New Roman"/>
          <w:sz w:val="23"/>
          <w:szCs w:val="23"/>
        </w:rPr>
        <w:t>plotted. Also, linear position, velocity, and acceleration of the cutting points were plotted and discussed the results.</w:t>
      </w:r>
    </w:p>
    <w:p w:rsidR="00054098" w:rsidRDefault="00054098">
      <w:pPr>
        <w:spacing w:line="28" w:lineRule="exact"/>
        <w:rPr>
          <w:rFonts w:ascii="Symbol" w:eastAsia="Symbol" w:hAnsi="Symbol" w:cs="Symbol"/>
        </w:rPr>
      </w:pPr>
    </w:p>
    <w:p w:rsidR="00054098" w:rsidRDefault="00697D7F">
      <w:pPr>
        <w:numPr>
          <w:ilvl w:val="0"/>
          <w:numId w:val="7"/>
        </w:numPr>
        <w:tabs>
          <w:tab w:val="left" w:pos="720"/>
        </w:tabs>
        <w:spacing w:line="239" w:lineRule="auto"/>
        <w:ind w:left="720" w:right="140" w:hanging="352"/>
        <w:rPr>
          <w:rFonts w:ascii="Symbol" w:eastAsia="Symbol" w:hAnsi="Symbol" w:cs="Symbol"/>
        </w:rPr>
      </w:pPr>
      <w:r>
        <w:rPr>
          <w:rFonts w:eastAsia="Times New Roman"/>
        </w:rPr>
        <w:t xml:space="preserve">Performed kinematic analysis of thread and needle guiding system of a sewing machine in which path of a particular point was plotted. </w:t>
      </w:r>
      <w:r>
        <w:rPr>
          <w:rFonts w:eastAsia="Times New Roman"/>
        </w:rPr>
        <w:t>Also, acceleration of a particular point was taken.</w:t>
      </w:r>
    </w:p>
    <w:p w:rsidR="00054098" w:rsidRDefault="00054098">
      <w:pPr>
        <w:spacing w:line="70" w:lineRule="exact"/>
        <w:rPr>
          <w:rFonts w:ascii="Symbol" w:eastAsia="Symbol" w:hAnsi="Symbol" w:cs="Symbol"/>
        </w:rPr>
      </w:pPr>
    </w:p>
    <w:p w:rsidR="00054098" w:rsidRDefault="00697D7F">
      <w:pPr>
        <w:numPr>
          <w:ilvl w:val="0"/>
          <w:numId w:val="7"/>
        </w:numPr>
        <w:tabs>
          <w:tab w:val="left" w:pos="720"/>
        </w:tabs>
        <w:spacing w:line="226" w:lineRule="auto"/>
        <w:ind w:left="720" w:right="100" w:hanging="352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Simulate retracting of the landing gear of an aircraft. Path of wheel with respect to aircraft was taken.</w:t>
      </w:r>
    </w:p>
    <w:p w:rsidR="00054098" w:rsidRDefault="00054098">
      <w:pPr>
        <w:spacing w:line="46" w:lineRule="exact"/>
        <w:rPr>
          <w:rFonts w:ascii="Symbol" w:eastAsia="Symbol" w:hAnsi="Symbol" w:cs="Symbol"/>
          <w:sz w:val="23"/>
          <w:szCs w:val="23"/>
        </w:rPr>
      </w:pPr>
    </w:p>
    <w:p w:rsidR="00054098" w:rsidRDefault="00697D7F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Simulate bouncing of a rubber ball and take the path of the center of the ball.</w:t>
      </w:r>
    </w:p>
    <w:p w:rsidR="00054098" w:rsidRDefault="00054098">
      <w:pPr>
        <w:spacing w:line="69" w:lineRule="exact"/>
        <w:rPr>
          <w:rFonts w:ascii="Symbol" w:eastAsia="Symbol" w:hAnsi="Symbol" w:cs="Symbol"/>
          <w:sz w:val="23"/>
          <w:szCs w:val="23"/>
        </w:rPr>
      </w:pPr>
    </w:p>
    <w:p w:rsidR="00054098" w:rsidRDefault="00697D7F">
      <w:pPr>
        <w:numPr>
          <w:ilvl w:val="0"/>
          <w:numId w:val="7"/>
        </w:numPr>
        <w:tabs>
          <w:tab w:val="left" w:pos="720"/>
        </w:tabs>
        <w:spacing w:line="228" w:lineRule="auto"/>
        <w:ind w:left="720" w:right="560" w:hanging="352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ADAMS CAR </w:t>
      </w:r>
      <w:r>
        <w:rPr>
          <w:rFonts w:eastAsia="Times New Roman"/>
          <w:sz w:val="23"/>
          <w:szCs w:val="23"/>
        </w:rPr>
        <w:t>Complete Manual was provided with step by step instructions. Need to go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through it and perform whatever was asked to do!!</w:t>
      </w:r>
    </w:p>
    <w:p w:rsidR="00054098" w:rsidRDefault="00054098">
      <w:pPr>
        <w:spacing w:line="71" w:lineRule="exact"/>
        <w:rPr>
          <w:rFonts w:ascii="Symbol" w:eastAsia="Symbol" w:hAnsi="Symbol" w:cs="Symbol"/>
          <w:sz w:val="23"/>
          <w:szCs w:val="23"/>
        </w:rPr>
      </w:pPr>
    </w:p>
    <w:p w:rsidR="00054098" w:rsidRDefault="00697D7F">
      <w:pPr>
        <w:numPr>
          <w:ilvl w:val="0"/>
          <w:numId w:val="7"/>
        </w:numPr>
        <w:tabs>
          <w:tab w:val="left" w:pos="720"/>
        </w:tabs>
        <w:spacing w:line="228" w:lineRule="auto"/>
        <w:ind w:left="720" w:right="440" w:hanging="352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Wheel rolling without slip were modeled in ADAMS and velocities and accelerations were plotted for two particular points.</w:t>
      </w:r>
    </w:p>
    <w:p w:rsidR="00054098" w:rsidRDefault="00054098">
      <w:pPr>
        <w:spacing w:line="71" w:lineRule="exact"/>
        <w:rPr>
          <w:rFonts w:ascii="Symbol" w:eastAsia="Symbol" w:hAnsi="Symbol" w:cs="Symbol"/>
          <w:sz w:val="23"/>
          <w:szCs w:val="23"/>
        </w:rPr>
      </w:pPr>
    </w:p>
    <w:p w:rsidR="00054098" w:rsidRDefault="00697D7F">
      <w:pPr>
        <w:numPr>
          <w:ilvl w:val="0"/>
          <w:numId w:val="7"/>
        </w:numPr>
        <w:tabs>
          <w:tab w:val="left" w:pos="720"/>
        </w:tabs>
        <w:spacing w:line="226" w:lineRule="auto"/>
        <w:ind w:left="720" w:right="460" w:hanging="352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Modeling o</w:t>
      </w:r>
      <w:r>
        <w:rPr>
          <w:rFonts w:eastAsia="Times New Roman"/>
          <w:b/>
          <w:bCs/>
          <w:sz w:val="23"/>
          <w:szCs w:val="23"/>
        </w:rPr>
        <w:t xml:space="preserve">f a cervical spine </w:t>
      </w:r>
      <w:r>
        <w:rPr>
          <w:rFonts w:eastAsia="Times New Roman"/>
          <w:sz w:val="23"/>
          <w:szCs w:val="23"/>
        </w:rPr>
        <w:t>in</w:t>
      </w:r>
      <w:r>
        <w:rPr>
          <w:rFonts w:eastAsia="Times New Roman"/>
          <w:b/>
          <w:bCs/>
          <w:sz w:val="23"/>
          <w:szCs w:val="23"/>
        </w:rPr>
        <w:t xml:space="preserve"> ADAMS VIEW </w:t>
      </w:r>
      <w:r>
        <w:rPr>
          <w:rFonts w:eastAsia="Times New Roman"/>
          <w:sz w:val="23"/>
          <w:szCs w:val="23"/>
        </w:rPr>
        <w:t>to observe the flexion and extension that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occurs during frontal and rear collisions of a vehicle.</w:t>
      </w:r>
    </w:p>
    <w:p w:rsidR="00054098" w:rsidRDefault="00054098">
      <w:pPr>
        <w:spacing w:line="277" w:lineRule="exact"/>
        <w:rPr>
          <w:sz w:val="20"/>
          <w:szCs w:val="20"/>
        </w:rPr>
      </w:pPr>
    </w:p>
    <w:p w:rsidR="00054098" w:rsidRDefault="00697D7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Master Thesis</w:t>
      </w:r>
    </w:p>
    <w:p w:rsidR="00054098" w:rsidRDefault="00697D7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14605</wp:posOffset>
            </wp:positionV>
            <wp:extent cx="6101080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098" w:rsidRDefault="00054098">
      <w:pPr>
        <w:spacing w:line="72" w:lineRule="exact"/>
        <w:rPr>
          <w:sz w:val="20"/>
          <w:szCs w:val="20"/>
        </w:rPr>
      </w:pPr>
    </w:p>
    <w:p w:rsidR="00054098" w:rsidRDefault="00697D7F">
      <w:pPr>
        <w:numPr>
          <w:ilvl w:val="0"/>
          <w:numId w:val="8"/>
        </w:numPr>
        <w:tabs>
          <w:tab w:val="left" w:pos="720"/>
        </w:tabs>
        <w:spacing w:line="231" w:lineRule="auto"/>
        <w:ind w:left="720" w:right="160" w:hanging="352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Performance Comparison of </w:t>
      </w:r>
      <w:r>
        <w:rPr>
          <w:rFonts w:ascii="Calibri" w:eastAsia="Calibri" w:hAnsi="Calibri" w:cs="Calibri"/>
          <w:b/>
          <w:bCs/>
          <w:sz w:val="21"/>
          <w:szCs w:val="21"/>
        </w:rPr>
        <w:t>Human and Dummy Models</w:t>
      </w:r>
      <w:r>
        <w:rPr>
          <w:rFonts w:ascii="Calibri" w:eastAsia="Calibri" w:hAnsi="Calibri" w:cs="Calibri"/>
          <w:sz w:val="21"/>
          <w:szCs w:val="21"/>
        </w:rPr>
        <w:t xml:space="preserve"> in Various Vehicle Frontal Crash Scenarios based on Federal Regulatory Standards". Here, </w:t>
      </w:r>
      <w:r>
        <w:rPr>
          <w:rFonts w:ascii="Calibri" w:eastAsia="Calibri" w:hAnsi="Calibri" w:cs="Calibri"/>
          <w:b/>
          <w:bCs/>
          <w:sz w:val="21"/>
          <w:szCs w:val="21"/>
        </w:rPr>
        <w:t>MADYMO</w:t>
      </w:r>
      <w:r>
        <w:rPr>
          <w:rFonts w:ascii="Calibri" w:eastAsia="Calibri" w:hAnsi="Calibri" w:cs="Calibri"/>
          <w:sz w:val="21"/>
          <w:szCs w:val="21"/>
        </w:rPr>
        <w:t xml:space="preserve"> is used to take the </w:t>
      </w:r>
      <w:r>
        <w:rPr>
          <w:rFonts w:ascii="Calibri" w:eastAsia="Calibri" w:hAnsi="Calibri" w:cs="Calibri"/>
          <w:b/>
          <w:bCs/>
          <w:sz w:val="21"/>
          <w:szCs w:val="21"/>
        </w:rPr>
        <w:t>occupant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response and verify the thoracic injuries for both 50th Percentile Hybrid III Human and Dummy</w:t>
      </w:r>
    </w:p>
    <w:p w:rsidR="00054098" w:rsidRDefault="00054098">
      <w:pPr>
        <w:sectPr w:rsidR="00054098">
          <w:pgSz w:w="12240" w:h="16339"/>
          <w:pgMar w:top="1168" w:right="1440" w:bottom="1440" w:left="1260" w:header="0" w:footer="0" w:gutter="0"/>
          <w:cols w:space="720" w:equalWidth="0">
            <w:col w:w="9540"/>
          </w:cols>
        </w:sectPr>
      </w:pPr>
    </w:p>
    <w:p w:rsidR="00054098" w:rsidRDefault="00697D7F">
      <w:pPr>
        <w:spacing w:line="218" w:lineRule="auto"/>
        <w:ind w:left="720" w:right="8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lastRenderedPageBreak/>
        <w:t>models for full fron</w:t>
      </w:r>
      <w:r>
        <w:rPr>
          <w:rFonts w:ascii="Calibri" w:eastAsia="Calibri" w:hAnsi="Calibri" w:cs="Calibri"/>
          <w:b/>
          <w:bCs/>
        </w:rPr>
        <w:t xml:space="preserve">tal, small offset overlap, and oblique impact crash tests </w:t>
      </w:r>
      <w:r>
        <w:rPr>
          <w:rFonts w:ascii="Calibri" w:eastAsia="Calibri" w:hAnsi="Calibri" w:cs="Calibri"/>
        </w:rPr>
        <w:t>for different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acceleration pulses in three different scenarios:-</w:t>
      </w:r>
    </w:p>
    <w:p w:rsidR="00054098" w:rsidRDefault="00697D7F">
      <w:pPr>
        <w:numPr>
          <w:ilvl w:val="0"/>
          <w:numId w:val="9"/>
        </w:numPr>
        <w:tabs>
          <w:tab w:val="left" w:pos="1000"/>
        </w:tabs>
        <w:spacing w:line="236" w:lineRule="auto"/>
        <w:ind w:left="1000" w:hanging="2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with airbag and seat belt,</w:t>
      </w:r>
    </w:p>
    <w:p w:rsidR="00054098" w:rsidRDefault="00697D7F">
      <w:pPr>
        <w:numPr>
          <w:ilvl w:val="0"/>
          <w:numId w:val="9"/>
        </w:numPr>
        <w:tabs>
          <w:tab w:val="left" w:pos="1000"/>
        </w:tabs>
        <w:ind w:left="1000" w:hanging="2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with seat belt and no airbag,</w:t>
      </w:r>
    </w:p>
    <w:p w:rsidR="00054098" w:rsidRDefault="00054098">
      <w:pPr>
        <w:spacing w:line="49" w:lineRule="exact"/>
        <w:rPr>
          <w:rFonts w:ascii="Calibri" w:eastAsia="Calibri" w:hAnsi="Calibri" w:cs="Calibri"/>
        </w:rPr>
      </w:pPr>
    </w:p>
    <w:p w:rsidR="00054098" w:rsidRDefault="00697D7F">
      <w:pPr>
        <w:numPr>
          <w:ilvl w:val="1"/>
          <w:numId w:val="9"/>
        </w:numPr>
        <w:tabs>
          <w:tab w:val="left" w:pos="1013"/>
        </w:tabs>
        <w:spacing w:line="231" w:lineRule="auto"/>
        <w:ind w:left="720" w:right="120" w:firstLine="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without airbag and seat belt. This is performed to compare the impact in these scenarios and verify whether the occupant is safe or not!! Also, </w:t>
      </w:r>
      <w:r>
        <w:rPr>
          <w:rFonts w:ascii="Calibri" w:eastAsia="Calibri" w:hAnsi="Calibri" w:cs="Calibri"/>
          <w:b/>
          <w:bCs/>
        </w:rPr>
        <w:t>knee forces, lap-belt forces and bending 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spine </w:t>
      </w:r>
      <w:r>
        <w:rPr>
          <w:rFonts w:ascii="Calibri" w:eastAsia="Calibri" w:hAnsi="Calibri" w:cs="Calibri"/>
        </w:rPr>
        <w:t>for all different frontal crash scenarios are calculated.</w:t>
      </w:r>
      <w:r>
        <w:rPr>
          <w:rFonts w:ascii="Calibri" w:eastAsia="Calibri" w:hAnsi="Calibri" w:cs="Calibri"/>
          <w:b/>
          <w:bCs/>
        </w:rPr>
        <w:t xml:space="preserve"> LS D</w:t>
      </w:r>
      <w:r>
        <w:rPr>
          <w:rFonts w:ascii="Calibri" w:eastAsia="Calibri" w:hAnsi="Calibri" w:cs="Calibri"/>
          <w:b/>
          <w:bCs/>
        </w:rPr>
        <w:t xml:space="preserve">YNA software </w:t>
      </w:r>
      <w:r>
        <w:rPr>
          <w:rFonts w:ascii="Calibri" w:eastAsia="Calibri" w:hAnsi="Calibri" w:cs="Calibri"/>
        </w:rPr>
        <w:t>is used to take the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 xml:space="preserve">acceleration pulses for various frontal crash scenarios and is input into </w:t>
      </w:r>
      <w:r>
        <w:rPr>
          <w:rFonts w:ascii="Calibri" w:eastAsia="Calibri" w:hAnsi="Calibri" w:cs="Calibri"/>
          <w:b/>
          <w:bCs/>
        </w:rPr>
        <w:t>MADYMO</w:t>
      </w:r>
      <w:r>
        <w:rPr>
          <w:rFonts w:ascii="Calibri" w:eastAsia="Calibri" w:hAnsi="Calibri" w:cs="Calibri"/>
        </w:rPr>
        <w:t xml:space="preserve"> to get the occupant responses for all the different scenarios.</w:t>
      </w:r>
    </w:p>
    <w:p w:rsidR="00054098" w:rsidRDefault="00054098">
      <w:pPr>
        <w:spacing w:line="272" w:lineRule="exact"/>
        <w:rPr>
          <w:sz w:val="20"/>
          <w:szCs w:val="20"/>
        </w:rPr>
      </w:pPr>
    </w:p>
    <w:p w:rsidR="00054098" w:rsidRDefault="00697D7F">
      <w:pPr>
        <w:tabs>
          <w:tab w:val="left" w:pos="75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Programmer Analyst, Cognizant Technology Solutions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May 2012 – Aug 2013</w:t>
      </w:r>
    </w:p>
    <w:p w:rsidR="00054098" w:rsidRDefault="00054098">
      <w:pPr>
        <w:spacing w:line="3" w:lineRule="exact"/>
        <w:rPr>
          <w:sz w:val="20"/>
          <w:szCs w:val="20"/>
        </w:rPr>
      </w:pPr>
    </w:p>
    <w:p w:rsidR="00054098" w:rsidRDefault="00697D7F">
      <w:pPr>
        <w:numPr>
          <w:ilvl w:val="0"/>
          <w:numId w:val="10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Design</w:t>
      </w:r>
      <w:r>
        <w:rPr>
          <w:rFonts w:ascii="Calibri" w:eastAsia="Calibri" w:hAnsi="Calibri" w:cs="Calibri"/>
          <w:b/>
          <w:bCs/>
        </w:rPr>
        <w:t>ed web pages for the Provider COMCAST</w:t>
      </w:r>
    </w:p>
    <w:p w:rsidR="00054098" w:rsidRDefault="00697D7F">
      <w:pPr>
        <w:spacing w:line="235" w:lineRule="auto"/>
        <w:ind w:left="74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Used html codes to create web page for the client as an initial assignment.</w:t>
      </w:r>
    </w:p>
    <w:p w:rsidR="00054098" w:rsidRDefault="00054098">
      <w:pPr>
        <w:spacing w:line="3" w:lineRule="exact"/>
        <w:rPr>
          <w:rFonts w:ascii="Symbol" w:eastAsia="Symbol" w:hAnsi="Symbol" w:cs="Symbol"/>
        </w:rPr>
      </w:pPr>
    </w:p>
    <w:p w:rsidR="00054098" w:rsidRDefault="00697D7F">
      <w:pPr>
        <w:numPr>
          <w:ilvl w:val="0"/>
          <w:numId w:val="10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Worked on code error rectification</w:t>
      </w:r>
    </w:p>
    <w:p w:rsidR="00054098" w:rsidRDefault="00697D7F">
      <w:pPr>
        <w:ind w:left="74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Simple error rectification found on COMCAST official webpage as a part of training.</w:t>
      </w:r>
    </w:p>
    <w:p w:rsidR="00054098" w:rsidRDefault="00054098">
      <w:pPr>
        <w:spacing w:line="283" w:lineRule="exact"/>
        <w:rPr>
          <w:sz w:val="20"/>
          <w:szCs w:val="20"/>
        </w:rPr>
      </w:pPr>
    </w:p>
    <w:p w:rsidR="00054098" w:rsidRDefault="00697D7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</w:rPr>
        <w:t>Activities &amp; Honors</w:t>
      </w:r>
    </w:p>
    <w:p w:rsidR="00054098" w:rsidRDefault="00697D7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14605</wp:posOffset>
            </wp:positionV>
            <wp:extent cx="6101080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098" w:rsidRDefault="00054098">
      <w:pPr>
        <w:spacing w:line="12" w:lineRule="exact"/>
        <w:rPr>
          <w:sz w:val="20"/>
          <w:szCs w:val="20"/>
        </w:rPr>
      </w:pPr>
    </w:p>
    <w:p w:rsidR="00054098" w:rsidRDefault="00697D7F">
      <w:pPr>
        <w:numPr>
          <w:ilvl w:val="0"/>
          <w:numId w:val="11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In-Plant training at “The Volkswagen” &amp; “The Mitsubishi Motors”.</w:t>
      </w:r>
    </w:p>
    <w:p w:rsidR="00054098" w:rsidRDefault="00054098">
      <w:pPr>
        <w:spacing w:line="64" w:lineRule="exact"/>
        <w:rPr>
          <w:rFonts w:ascii="Symbol" w:eastAsia="Symbol" w:hAnsi="Symbol" w:cs="Symbol"/>
        </w:rPr>
      </w:pPr>
    </w:p>
    <w:p w:rsidR="00054098" w:rsidRDefault="00697D7F">
      <w:pPr>
        <w:numPr>
          <w:ilvl w:val="0"/>
          <w:numId w:val="11"/>
        </w:numPr>
        <w:tabs>
          <w:tab w:val="left" w:pos="720"/>
        </w:tabs>
        <w:spacing w:line="211" w:lineRule="auto"/>
        <w:ind w:left="720" w:right="8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Completed Thesis on “Performance Comparison of Human and Dummy Models in Various Vehicle Frontal Crash Scenarios Based on Federal Regulatory Standards”.</w:t>
      </w:r>
    </w:p>
    <w:p w:rsidR="00054098" w:rsidRDefault="00054098">
      <w:pPr>
        <w:spacing w:line="32" w:lineRule="exact"/>
        <w:rPr>
          <w:rFonts w:ascii="Symbol" w:eastAsia="Symbol" w:hAnsi="Symbol" w:cs="Symbol"/>
        </w:rPr>
      </w:pPr>
    </w:p>
    <w:p w:rsidR="00054098" w:rsidRDefault="00697D7F">
      <w:pPr>
        <w:numPr>
          <w:ilvl w:val="0"/>
          <w:numId w:val="11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Certified in </w:t>
      </w:r>
      <w:r>
        <w:rPr>
          <w:rFonts w:ascii="Calibri" w:eastAsia="Calibri" w:hAnsi="Calibri" w:cs="Calibri"/>
          <w:b/>
          <w:bCs/>
        </w:rPr>
        <w:t>German</w:t>
      </w:r>
      <w:r>
        <w:rPr>
          <w:rFonts w:ascii="Calibri" w:eastAsia="Calibri" w:hAnsi="Calibri" w:cs="Calibri"/>
        </w:rPr>
        <w:t xml:space="preserve"> language cours</w:t>
      </w:r>
      <w:r>
        <w:rPr>
          <w:rFonts w:ascii="Calibri" w:eastAsia="Calibri" w:hAnsi="Calibri" w:cs="Calibri"/>
        </w:rPr>
        <w:t>e (A2 Level) from GOETHE ZENTRUM.</w:t>
      </w:r>
    </w:p>
    <w:p w:rsidR="00054098" w:rsidRDefault="00054098">
      <w:pPr>
        <w:spacing w:line="26" w:lineRule="exact"/>
        <w:rPr>
          <w:rFonts w:ascii="Symbol" w:eastAsia="Symbol" w:hAnsi="Symbol" w:cs="Symbol"/>
        </w:rPr>
      </w:pPr>
    </w:p>
    <w:p w:rsidR="00054098" w:rsidRDefault="00697D7F">
      <w:pPr>
        <w:numPr>
          <w:ilvl w:val="0"/>
          <w:numId w:val="11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Proficient flute player, Avid painter and Martial artist.</w:t>
      </w:r>
    </w:p>
    <w:p w:rsidR="00054098" w:rsidRDefault="00054098">
      <w:pPr>
        <w:spacing w:line="26" w:lineRule="exact"/>
        <w:rPr>
          <w:rFonts w:ascii="Symbol" w:eastAsia="Symbol" w:hAnsi="Symbol" w:cs="Symbol"/>
        </w:rPr>
      </w:pPr>
    </w:p>
    <w:p w:rsidR="00054098" w:rsidRDefault="00697D7F">
      <w:pPr>
        <w:numPr>
          <w:ilvl w:val="0"/>
          <w:numId w:val="11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Participated for “All India Environmental Awareness Competition” conducted by the Jim Corbett.</w:t>
      </w:r>
    </w:p>
    <w:sectPr w:rsidR="00054098" w:rsidSect="00054098">
      <w:pgSz w:w="12240" w:h="16339"/>
      <w:pgMar w:top="1217" w:right="1440" w:bottom="1440" w:left="1260" w:header="0" w:footer="0" w:gutter="0"/>
      <w:cols w:space="720" w:equalWidth="0">
        <w:col w:w="9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DB0644A"/>
    <w:lvl w:ilvl="0" w:tplc="E898A37E">
      <w:start w:val="1"/>
      <w:numFmt w:val="bullet"/>
      <w:lvlText w:val=""/>
      <w:lvlJc w:val="left"/>
    </w:lvl>
    <w:lvl w:ilvl="1" w:tplc="B066C71A">
      <w:numFmt w:val="decimal"/>
      <w:lvlText w:val=""/>
      <w:lvlJc w:val="left"/>
    </w:lvl>
    <w:lvl w:ilvl="2" w:tplc="B5F03510">
      <w:numFmt w:val="decimal"/>
      <w:lvlText w:val=""/>
      <w:lvlJc w:val="left"/>
    </w:lvl>
    <w:lvl w:ilvl="3" w:tplc="3974A2BE">
      <w:numFmt w:val="decimal"/>
      <w:lvlText w:val=""/>
      <w:lvlJc w:val="left"/>
    </w:lvl>
    <w:lvl w:ilvl="4" w:tplc="C492A020">
      <w:numFmt w:val="decimal"/>
      <w:lvlText w:val=""/>
      <w:lvlJc w:val="left"/>
    </w:lvl>
    <w:lvl w:ilvl="5" w:tplc="6324C336">
      <w:numFmt w:val="decimal"/>
      <w:lvlText w:val=""/>
      <w:lvlJc w:val="left"/>
    </w:lvl>
    <w:lvl w:ilvl="6" w:tplc="AB0C6428">
      <w:numFmt w:val="decimal"/>
      <w:lvlText w:val=""/>
      <w:lvlJc w:val="left"/>
    </w:lvl>
    <w:lvl w:ilvl="7" w:tplc="DCF07AAA">
      <w:numFmt w:val="decimal"/>
      <w:lvlText w:val=""/>
      <w:lvlJc w:val="left"/>
    </w:lvl>
    <w:lvl w:ilvl="8" w:tplc="381610CA">
      <w:numFmt w:val="decimal"/>
      <w:lvlText w:val=""/>
      <w:lvlJc w:val="left"/>
    </w:lvl>
  </w:abstractNum>
  <w:abstractNum w:abstractNumId="1">
    <w:nsid w:val="00000BB3"/>
    <w:multiLevelType w:val="hybridMultilevel"/>
    <w:tmpl w:val="5E94DF68"/>
    <w:lvl w:ilvl="0" w:tplc="23BC2564">
      <w:start w:val="1"/>
      <w:numFmt w:val="bullet"/>
      <w:lvlText w:val=""/>
      <w:lvlJc w:val="left"/>
    </w:lvl>
    <w:lvl w:ilvl="1" w:tplc="E16CAD9A">
      <w:numFmt w:val="decimal"/>
      <w:lvlText w:val=""/>
      <w:lvlJc w:val="left"/>
    </w:lvl>
    <w:lvl w:ilvl="2" w:tplc="893C69CE">
      <w:numFmt w:val="decimal"/>
      <w:lvlText w:val=""/>
      <w:lvlJc w:val="left"/>
    </w:lvl>
    <w:lvl w:ilvl="3" w:tplc="9DFC5B18">
      <w:numFmt w:val="decimal"/>
      <w:lvlText w:val=""/>
      <w:lvlJc w:val="left"/>
    </w:lvl>
    <w:lvl w:ilvl="4" w:tplc="0644AE80">
      <w:numFmt w:val="decimal"/>
      <w:lvlText w:val=""/>
      <w:lvlJc w:val="left"/>
    </w:lvl>
    <w:lvl w:ilvl="5" w:tplc="FEDC0862">
      <w:numFmt w:val="decimal"/>
      <w:lvlText w:val=""/>
      <w:lvlJc w:val="left"/>
    </w:lvl>
    <w:lvl w:ilvl="6" w:tplc="DA8A836C">
      <w:numFmt w:val="decimal"/>
      <w:lvlText w:val=""/>
      <w:lvlJc w:val="left"/>
    </w:lvl>
    <w:lvl w:ilvl="7" w:tplc="2A14C01C">
      <w:numFmt w:val="decimal"/>
      <w:lvlText w:val=""/>
      <w:lvlJc w:val="left"/>
    </w:lvl>
    <w:lvl w:ilvl="8" w:tplc="89FE6EE2">
      <w:numFmt w:val="decimal"/>
      <w:lvlText w:val=""/>
      <w:lvlJc w:val="left"/>
    </w:lvl>
  </w:abstractNum>
  <w:abstractNum w:abstractNumId="2">
    <w:nsid w:val="000012DB"/>
    <w:multiLevelType w:val="hybridMultilevel"/>
    <w:tmpl w:val="22B621E2"/>
    <w:lvl w:ilvl="0" w:tplc="4EAC6CB2">
      <w:start w:val="1"/>
      <w:numFmt w:val="bullet"/>
      <w:lvlText w:val=""/>
      <w:lvlJc w:val="left"/>
    </w:lvl>
    <w:lvl w:ilvl="1" w:tplc="89BA2BA2">
      <w:numFmt w:val="decimal"/>
      <w:lvlText w:val=""/>
      <w:lvlJc w:val="left"/>
    </w:lvl>
    <w:lvl w:ilvl="2" w:tplc="3DAED168">
      <w:numFmt w:val="decimal"/>
      <w:lvlText w:val=""/>
      <w:lvlJc w:val="left"/>
    </w:lvl>
    <w:lvl w:ilvl="3" w:tplc="2096A434">
      <w:numFmt w:val="decimal"/>
      <w:lvlText w:val=""/>
      <w:lvlJc w:val="left"/>
    </w:lvl>
    <w:lvl w:ilvl="4" w:tplc="11485A84">
      <w:numFmt w:val="decimal"/>
      <w:lvlText w:val=""/>
      <w:lvlJc w:val="left"/>
    </w:lvl>
    <w:lvl w:ilvl="5" w:tplc="0ED0BDE0">
      <w:numFmt w:val="decimal"/>
      <w:lvlText w:val=""/>
      <w:lvlJc w:val="left"/>
    </w:lvl>
    <w:lvl w:ilvl="6" w:tplc="F1D4D948">
      <w:numFmt w:val="decimal"/>
      <w:lvlText w:val=""/>
      <w:lvlJc w:val="left"/>
    </w:lvl>
    <w:lvl w:ilvl="7" w:tplc="46FECC80">
      <w:numFmt w:val="decimal"/>
      <w:lvlText w:val=""/>
      <w:lvlJc w:val="left"/>
    </w:lvl>
    <w:lvl w:ilvl="8" w:tplc="F60481C8">
      <w:numFmt w:val="decimal"/>
      <w:lvlText w:val=""/>
      <w:lvlJc w:val="left"/>
    </w:lvl>
  </w:abstractNum>
  <w:abstractNum w:abstractNumId="3">
    <w:nsid w:val="0000153C"/>
    <w:multiLevelType w:val="hybridMultilevel"/>
    <w:tmpl w:val="740C77E6"/>
    <w:lvl w:ilvl="0" w:tplc="1FD8FBB6">
      <w:start w:val="1"/>
      <w:numFmt w:val="decimal"/>
      <w:lvlText w:val="(%1)"/>
      <w:lvlJc w:val="left"/>
    </w:lvl>
    <w:lvl w:ilvl="1" w:tplc="143C9834">
      <w:start w:val="3"/>
      <w:numFmt w:val="decimal"/>
      <w:lvlText w:val="(%2)"/>
      <w:lvlJc w:val="left"/>
    </w:lvl>
    <w:lvl w:ilvl="2" w:tplc="76EEE34C">
      <w:numFmt w:val="decimal"/>
      <w:lvlText w:val=""/>
      <w:lvlJc w:val="left"/>
    </w:lvl>
    <w:lvl w:ilvl="3" w:tplc="5B2AF4B2">
      <w:numFmt w:val="decimal"/>
      <w:lvlText w:val=""/>
      <w:lvlJc w:val="left"/>
    </w:lvl>
    <w:lvl w:ilvl="4" w:tplc="E6584128">
      <w:numFmt w:val="decimal"/>
      <w:lvlText w:val=""/>
      <w:lvlJc w:val="left"/>
    </w:lvl>
    <w:lvl w:ilvl="5" w:tplc="2BFA5A1E">
      <w:numFmt w:val="decimal"/>
      <w:lvlText w:val=""/>
      <w:lvlJc w:val="left"/>
    </w:lvl>
    <w:lvl w:ilvl="6" w:tplc="846EEE58">
      <w:numFmt w:val="decimal"/>
      <w:lvlText w:val=""/>
      <w:lvlJc w:val="left"/>
    </w:lvl>
    <w:lvl w:ilvl="7" w:tplc="486CE4EA">
      <w:numFmt w:val="decimal"/>
      <w:lvlText w:val=""/>
      <w:lvlJc w:val="left"/>
    </w:lvl>
    <w:lvl w:ilvl="8" w:tplc="A642E0E8">
      <w:numFmt w:val="decimal"/>
      <w:lvlText w:val=""/>
      <w:lvlJc w:val="left"/>
    </w:lvl>
  </w:abstractNum>
  <w:abstractNum w:abstractNumId="4">
    <w:nsid w:val="000026E9"/>
    <w:multiLevelType w:val="hybridMultilevel"/>
    <w:tmpl w:val="9F367CC2"/>
    <w:lvl w:ilvl="0" w:tplc="801AEF82">
      <w:start w:val="1"/>
      <w:numFmt w:val="bullet"/>
      <w:lvlText w:val=""/>
      <w:lvlJc w:val="left"/>
    </w:lvl>
    <w:lvl w:ilvl="1" w:tplc="D71CF4BA">
      <w:numFmt w:val="decimal"/>
      <w:lvlText w:val=""/>
      <w:lvlJc w:val="left"/>
    </w:lvl>
    <w:lvl w:ilvl="2" w:tplc="0972B052">
      <w:numFmt w:val="decimal"/>
      <w:lvlText w:val=""/>
      <w:lvlJc w:val="left"/>
    </w:lvl>
    <w:lvl w:ilvl="3" w:tplc="AA260BBE">
      <w:numFmt w:val="decimal"/>
      <w:lvlText w:val=""/>
      <w:lvlJc w:val="left"/>
    </w:lvl>
    <w:lvl w:ilvl="4" w:tplc="EAB60CF4">
      <w:numFmt w:val="decimal"/>
      <w:lvlText w:val=""/>
      <w:lvlJc w:val="left"/>
    </w:lvl>
    <w:lvl w:ilvl="5" w:tplc="30CEA0BC">
      <w:numFmt w:val="decimal"/>
      <w:lvlText w:val=""/>
      <w:lvlJc w:val="left"/>
    </w:lvl>
    <w:lvl w:ilvl="6" w:tplc="B7C818A8">
      <w:numFmt w:val="decimal"/>
      <w:lvlText w:val=""/>
      <w:lvlJc w:val="left"/>
    </w:lvl>
    <w:lvl w:ilvl="7" w:tplc="4C6411A6">
      <w:numFmt w:val="decimal"/>
      <w:lvlText w:val=""/>
      <w:lvlJc w:val="left"/>
    </w:lvl>
    <w:lvl w:ilvl="8" w:tplc="79202220">
      <w:numFmt w:val="decimal"/>
      <w:lvlText w:val=""/>
      <w:lvlJc w:val="left"/>
    </w:lvl>
  </w:abstractNum>
  <w:abstractNum w:abstractNumId="5">
    <w:nsid w:val="00002EA6"/>
    <w:multiLevelType w:val="hybridMultilevel"/>
    <w:tmpl w:val="73AE3F52"/>
    <w:lvl w:ilvl="0" w:tplc="81029918">
      <w:start w:val="1"/>
      <w:numFmt w:val="bullet"/>
      <w:lvlText w:val=""/>
      <w:lvlJc w:val="left"/>
    </w:lvl>
    <w:lvl w:ilvl="1" w:tplc="A5FEA6E2">
      <w:numFmt w:val="decimal"/>
      <w:lvlText w:val=""/>
      <w:lvlJc w:val="left"/>
    </w:lvl>
    <w:lvl w:ilvl="2" w:tplc="A9165B18">
      <w:numFmt w:val="decimal"/>
      <w:lvlText w:val=""/>
      <w:lvlJc w:val="left"/>
    </w:lvl>
    <w:lvl w:ilvl="3" w:tplc="1B063A7E">
      <w:numFmt w:val="decimal"/>
      <w:lvlText w:val=""/>
      <w:lvlJc w:val="left"/>
    </w:lvl>
    <w:lvl w:ilvl="4" w:tplc="6DA8636E">
      <w:numFmt w:val="decimal"/>
      <w:lvlText w:val=""/>
      <w:lvlJc w:val="left"/>
    </w:lvl>
    <w:lvl w:ilvl="5" w:tplc="E6B8A2F2">
      <w:numFmt w:val="decimal"/>
      <w:lvlText w:val=""/>
      <w:lvlJc w:val="left"/>
    </w:lvl>
    <w:lvl w:ilvl="6" w:tplc="BB6E0EBC">
      <w:numFmt w:val="decimal"/>
      <w:lvlText w:val=""/>
      <w:lvlJc w:val="left"/>
    </w:lvl>
    <w:lvl w:ilvl="7" w:tplc="A9EE9A0C">
      <w:numFmt w:val="decimal"/>
      <w:lvlText w:val=""/>
      <w:lvlJc w:val="left"/>
    </w:lvl>
    <w:lvl w:ilvl="8" w:tplc="4CD610D6">
      <w:numFmt w:val="decimal"/>
      <w:lvlText w:val=""/>
      <w:lvlJc w:val="left"/>
    </w:lvl>
  </w:abstractNum>
  <w:abstractNum w:abstractNumId="6">
    <w:nsid w:val="0000390C"/>
    <w:multiLevelType w:val="hybridMultilevel"/>
    <w:tmpl w:val="4EC2EE80"/>
    <w:lvl w:ilvl="0" w:tplc="54128F06">
      <w:start w:val="1"/>
      <w:numFmt w:val="bullet"/>
      <w:lvlText w:val=""/>
      <w:lvlJc w:val="left"/>
    </w:lvl>
    <w:lvl w:ilvl="1" w:tplc="6A8E2288">
      <w:numFmt w:val="decimal"/>
      <w:lvlText w:val=""/>
      <w:lvlJc w:val="left"/>
    </w:lvl>
    <w:lvl w:ilvl="2" w:tplc="236E8020">
      <w:numFmt w:val="decimal"/>
      <w:lvlText w:val=""/>
      <w:lvlJc w:val="left"/>
    </w:lvl>
    <w:lvl w:ilvl="3" w:tplc="E9F88236">
      <w:numFmt w:val="decimal"/>
      <w:lvlText w:val=""/>
      <w:lvlJc w:val="left"/>
    </w:lvl>
    <w:lvl w:ilvl="4" w:tplc="D220D6C0">
      <w:numFmt w:val="decimal"/>
      <w:lvlText w:val=""/>
      <w:lvlJc w:val="left"/>
    </w:lvl>
    <w:lvl w:ilvl="5" w:tplc="FB849A4C">
      <w:numFmt w:val="decimal"/>
      <w:lvlText w:val=""/>
      <w:lvlJc w:val="left"/>
    </w:lvl>
    <w:lvl w:ilvl="6" w:tplc="BEBA5EA4">
      <w:numFmt w:val="decimal"/>
      <w:lvlText w:val=""/>
      <w:lvlJc w:val="left"/>
    </w:lvl>
    <w:lvl w:ilvl="7" w:tplc="316A346A">
      <w:numFmt w:val="decimal"/>
      <w:lvlText w:val=""/>
      <w:lvlJc w:val="left"/>
    </w:lvl>
    <w:lvl w:ilvl="8" w:tplc="27FE8FD6">
      <w:numFmt w:val="decimal"/>
      <w:lvlText w:val=""/>
      <w:lvlJc w:val="left"/>
    </w:lvl>
  </w:abstractNum>
  <w:abstractNum w:abstractNumId="7">
    <w:nsid w:val="000041BB"/>
    <w:multiLevelType w:val="hybridMultilevel"/>
    <w:tmpl w:val="B5565436"/>
    <w:lvl w:ilvl="0" w:tplc="FF563228">
      <w:start w:val="1"/>
      <w:numFmt w:val="bullet"/>
      <w:lvlText w:val=""/>
      <w:lvlJc w:val="left"/>
    </w:lvl>
    <w:lvl w:ilvl="1" w:tplc="71E254A8">
      <w:numFmt w:val="decimal"/>
      <w:lvlText w:val=""/>
      <w:lvlJc w:val="left"/>
    </w:lvl>
    <w:lvl w:ilvl="2" w:tplc="1562C37A">
      <w:numFmt w:val="decimal"/>
      <w:lvlText w:val=""/>
      <w:lvlJc w:val="left"/>
    </w:lvl>
    <w:lvl w:ilvl="3" w:tplc="AA10D610">
      <w:numFmt w:val="decimal"/>
      <w:lvlText w:val=""/>
      <w:lvlJc w:val="left"/>
    </w:lvl>
    <w:lvl w:ilvl="4" w:tplc="A4D87300">
      <w:numFmt w:val="decimal"/>
      <w:lvlText w:val=""/>
      <w:lvlJc w:val="left"/>
    </w:lvl>
    <w:lvl w:ilvl="5" w:tplc="56AEC3F0">
      <w:numFmt w:val="decimal"/>
      <w:lvlText w:val=""/>
      <w:lvlJc w:val="left"/>
    </w:lvl>
    <w:lvl w:ilvl="6" w:tplc="6CC08794">
      <w:numFmt w:val="decimal"/>
      <w:lvlText w:val=""/>
      <w:lvlJc w:val="left"/>
    </w:lvl>
    <w:lvl w:ilvl="7" w:tplc="A192DC40">
      <w:numFmt w:val="decimal"/>
      <w:lvlText w:val=""/>
      <w:lvlJc w:val="left"/>
    </w:lvl>
    <w:lvl w:ilvl="8" w:tplc="120A73FA">
      <w:numFmt w:val="decimal"/>
      <w:lvlText w:val=""/>
      <w:lvlJc w:val="left"/>
    </w:lvl>
  </w:abstractNum>
  <w:abstractNum w:abstractNumId="8">
    <w:nsid w:val="00005AF1"/>
    <w:multiLevelType w:val="hybridMultilevel"/>
    <w:tmpl w:val="A2AACFE2"/>
    <w:lvl w:ilvl="0" w:tplc="95C40C92">
      <w:start w:val="1"/>
      <w:numFmt w:val="bullet"/>
      <w:lvlText w:val=""/>
      <w:lvlJc w:val="left"/>
    </w:lvl>
    <w:lvl w:ilvl="1" w:tplc="9E5A7E7A">
      <w:numFmt w:val="decimal"/>
      <w:lvlText w:val=""/>
      <w:lvlJc w:val="left"/>
    </w:lvl>
    <w:lvl w:ilvl="2" w:tplc="98740B32">
      <w:numFmt w:val="decimal"/>
      <w:lvlText w:val=""/>
      <w:lvlJc w:val="left"/>
    </w:lvl>
    <w:lvl w:ilvl="3" w:tplc="D82A49B0">
      <w:numFmt w:val="decimal"/>
      <w:lvlText w:val=""/>
      <w:lvlJc w:val="left"/>
    </w:lvl>
    <w:lvl w:ilvl="4" w:tplc="4F32BE00">
      <w:numFmt w:val="decimal"/>
      <w:lvlText w:val=""/>
      <w:lvlJc w:val="left"/>
    </w:lvl>
    <w:lvl w:ilvl="5" w:tplc="A8CC3360">
      <w:numFmt w:val="decimal"/>
      <w:lvlText w:val=""/>
      <w:lvlJc w:val="left"/>
    </w:lvl>
    <w:lvl w:ilvl="6" w:tplc="61E4E688">
      <w:numFmt w:val="decimal"/>
      <w:lvlText w:val=""/>
      <w:lvlJc w:val="left"/>
    </w:lvl>
    <w:lvl w:ilvl="7" w:tplc="AC4C8B2C">
      <w:numFmt w:val="decimal"/>
      <w:lvlText w:val=""/>
      <w:lvlJc w:val="left"/>
    </w:lvl>
    <w:lvl w:ilvl="8" w:tplc="A3466414">
      <w:numFmt w:val="decimal"/>
      <w:lvlText w:val=""/>
      <w:lvlJc w:val="left"/>
    </w:lvl>
  </w:abstractNum>
  <w:abstractNum w:abstractNumId="9">
    <w:nsid w:val="00006DF1"/>
    <w:multiLevelType w:val="hybridMultilevel"/>
    <w:tmpl w:val="0EAC4E46"/>
    <w:lvl w:ilvl="0" w:tplc="60122D48">
      <w:start w:val="1"/>
      <w:numFmt w:val="bullet"/>
      <w:lvlText w:val=""/>
      <w:lvlJc w:val="left"/>
    </w:lvl>
    <w:lvl w:ilvl="1" w:tplc="75EE96F8">
      <w:numFmt w:val="decimal"/>
      <w:lvlText w:val=""/>
      <w:lvlJc w:val="left"/>
    </w:lvl>
    <w:lvl w:ilvl="2" w:tplc="0ECE46F6">
      <w:numFmt w:val="decimal"/>
      <w:lvlText w:val=""/>
      <w:lvlJc w:val="left"/>
    </w:lvl>
    <w:lvl w:ilvl="3" w:tplc="DEA4B28C">
      <w:numFmt w:val="decimal"/>
      <w:lvlText w:val=""/>
      <w:lvlJc w:val="left"/>
    </w:lvl>
    <w:lvl w:ilvl="4" w:tplc="28B61CC8">
      <w:numFmt w:val="decimal"/>
      <w:lvlText w:val=""/>
      <w:lvlJc w:val="left"/>
    </w:lvl>
    <w:lvl w:ilvl="5" w:tplc="90D4AA68">
      <w:numFmt w:val="decimal"/>
      <w:lvlText w:val=""/>
      <w:lvlJc w:val="left"/>
    </w:lvl>
    <w:lvl w:ilvl="6" w:tplc="F5E03674">
      <w:numFmt w:val="decimal"/>
      <w:lvlText w:val=""/>
      <w:lvlJc w:val="left"/>
    </w:lvl>
    <w:lvl w:ilvl="7" w:tplc="6946FF2C">
      <w:numFmt w:val="decimal"/>
      <w:lvlText w:val=""/>
      <w:lvlJc w:val="left"/>
    </w:lvl>
    <w:lvl w:ilvl="8" w:tplc="E7625B14">
      <w:numFmt w:val="decimal"/>
      <w:lvlText w:val=""/>
      <w:lvlJc w:val="left"/>
    </w:lvl>
  </w:abstractNum>
  <w:abstractNum w:abstractNumId="10">
    <w:nsid w:val="00007E87"/>
    <w:multiLevelType w:val="hybridMultilevel"/>
    <w:tmpl w:val="BF78E8B6"/>
    <w:lvl w:ilvl="0" w:tplc="46407B56">
      <w:start w:val="1"/>
      <w:numFmt w:val="bullet"/>
      <w:lvlText w:val=""/>
      <w:lvlJc w:val="left"/>
    </w:lvl>
    <w:lvl w:ilvl="1" w:tplc="0840CA56">
      <w:numFmt w:val="decimal"/>
      <w:lvlText w:val=""/>
      <w:lvlJc w:val="left"/>
    </w:lvl>
    <w:lvl w:ilvl="2" w:tplc="D1926F84">
      <w:numFmt w:val="decimal"/>
      <w:lvlText w:val=""/>
      <w:lvlJc w:val="left"/>
    </w:lvl>
    <w:lvl w:ilvl="3" w:tplc="8B84B424">
      <w:numFmt w:val="decimal"/>
      <w:lvlText w:val=""/>
      <w:lvlJc w:val="left"/>
    </w:lvl>
    <w:lvl w:ilvl="4" w:tplc="425C1508">
      <w:numFmt w:val="decimal"/>
      <w:lvlText w:val=""/>
      <w:lvlJc w:val="left"/>
    </w:lvl>
    <w:lvl w:ilvl="5" w:tplc="596E34D6">
      <w:numFmt w:val="decimal"/>
      <w:lvlText w:val=""/>
      <w:lvlJc w:val="left"/>
    </w:lvl>
    <w:lvl w:ilvl="6" w:tplc="6498761E">
      <w:numFmt w:val="decimal"/>
      <w:lvlText w:val=""/>
      <w:lvlJc w:val="left"/>
    </w:lvl>
    <w:lvl w:ilvl="7" w:tplc="BBAAD92A">
      <w:numFmt w:val="decimal"/>
      <w:lvlText w:val=""/>
      <w:lvlJc w:val="left"/>
    </w:lvl>
    <w:lvl w:ilvl="8" w:tplc="D2AEDD32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4098"/>
    <w:rsid w:val="00054098"/>
    <w:rsid w:val="0069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itheesh..37937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2018-04-23T14:58:00Z</dcterms:created>
  <dcterms:modified xsi:type="dcterms:W3CDTF">2018-04-23T12:59:00Z</dcterms:modified>
</cp:coreProperties>
</file>