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FD" w:rsidRPr="004A4D92" w:rsidRDefault="001959AD" w:rsidP="001452E3">
      <w:pPr>
        <w:pBdr>
          <w:bottom w:val="single" w:sz="4" w:space="4" w:color="auto"/>
        </w:pBdr>
        <w:rPr>
          <w:rFonts w:ascii="Segoe UI" w:hAnsi="Segoe UI" w:cs="Segoe UI"/>
          <w:b/>
          <w:sz w:val="28"/>
        </w:rPr>
      </w:pPr>
      <w:proofErr w:type="spellStart"/>
      <w:r w:rsidRPr="004A4D92">
        <w:rPr>
          <w:rFonts w:ascii="Segoe UI" w:hAnsi="Segoe UI" w:cs="Segoe UI"/>
          <w:b/>
          <w:sz w:val="28"/>
        </w:rPr>
        <w:t>Felizaldy</w:t>
      </w:r>
      <w:proofErr w:type="spellEnd"/>
      <w:r w:rsidR="00FC34DC">
        <w:rPr>
          <w:rFonts w:ascii="Segoe UI" w:hAnsi="Segoe UI" w:cs="Segoe UI"/>
          <w:b/>
          <w:sz w:val="28"/>
        </w:rPr>
        <w:tab/>
      </w:r>
      <w:r w:rsidR="00FC34DC">
        <w:rPr>
          <w:rFonts w:ascii="Segoe UI" w:hAnsi="Segoe UI" w:cs="Segoe UI"/>
          <w:b/>
          <w:sz w:val="28"/>
        </w:rPr>
        <w:tab/>
      </w:r>
      <w:r w:rsidR="00FC34DC">
        <w:rPr>
          <w:rFonts w:ascii="Segoe UI" w:hAnsi="Segoe UI" w:cs="Segoe UI"/>
          <w:b/>
          <w:sz w:val="28"/>
        </w:rPr>
        <w:tab/>
      </w:r>
      <w:r w:rsidR="00FC34DC">
        <w:rPr>
          <w:rFonts w:ascii="Segoe UI" w:hAnsi="Segoe UI" w:cs="Segoe UI"/>
          <w:b/>
          <w:sz w:val="28"/>
        </w:rPr>
        <w:tab/>
        <w:t xml:space="preserve">                                      Operations Manager</w:t>
      </w:r>
    </w:p>
    <w:p w:rsidR="001959AD" w:rsidRPr="004A4D92" w:rsidRDefault="001959AD" w:rsidP="001959AD">
      <w:pPr>
        <w:pStyle w:val="NoSpacing"/>
        <w:rPr>
          <w:rFonts w:ascii="Segoe UI" w:hAnsi="Segoe UI" w:cs="Segoe UI"/>
        </w:rPr>
      </w:pPr>
      <w:r w:rsidRPr="004A4D92">
        <w:rPr>
          <w:rFonts w:ascii="Segoe UI" w:hAnsi="Segoe UI" w:cs="Segoe UI"/>
        </w:rPr>
        <w:t xml:space="preserve">Email: </w:t>
      </w:r>
      <w:hyperlink r:id="rId5" w:history="1">
        <w:r w:rsidR="005C5156" w:rsidRPr="009A53C7">
          <w:rPr>
            <w:rStyle w:val="Hyperlink"/>
          </w:rPr>
          <w:t>felizaldy.379385@2freemail.com</w:t>
        </w:r>
      </w:hyperlink>
      <w:r w:rsidR="005C5156">
        <w:t xml:space="preserve"> </w:t>
      </w:r>
    </w:p>
    <w:p w:rsidR="005E550F" w:rsidRPr="004A4D92" w:rsidRDefault="003C34CD" w:rsidP="003C34CD">
      <w:pPr>
        <w:spacing w:after="240"/>
        <w:contextualSpacing/>
        <w:rPr>
          <w:rFonts w:ascii="Segoe UI" w:hAnsi="Segoe UI" w:cs="Segoe UI"/>
          <w:color w:val="000000"/>
          <w:lang w:val="en-GB"/>
        </w:rPr>
      </w:pPr>
      <w:r w:rsidRPr="004A4D92">
        <w:rPr>
          <w:rFonts w:ascii="Segoe UI" w:hAnsi="Segoe UI" w:cs="Segoe UI"/>
          <w:color w:val="000000"/>
          <w:lang w:val="en-GB"/>
        </w:rPr>
        <w:t>With UAE Driving License</w:t>
      </w:r>
    </w:p>
    <w:p w:rsidR="001959AD" w:rsidRPr="004A4D92" w:rsidRDefault="001959AD" w:rsidP="003C34CD">
      <w:pPr>
        <w:spacing w:after="240"/>
        <w:contextualSpacing/>
        <w:rPr>
          <w:rFonts w:ascii="Segoe UI" w:hAnsi="Segoe UI" w:cs="Segoe UI"/>
          <w:color w:val="000000"/>
          <w:lang w:val="en-GB"/>
        </w:rPr>
      </w:pPr>
    </w:p>
    <w:p w:rsidR="001959AD" w:rsidRPr="004A4D92" w:rsidRDefault="001959AD" w:rsidP="00FC16C4">
      <w:pPr>
        <w:spacing w:after="240"/>
        <w:contextualSpacing/>
        <w:jc w:val="both"/>
        <w:rPr>
          <w:rFonts w:ascii="Segoe UI" w:hAnsi="Segoe UI" w:cs="Segoe UI"/>
          <w:color w:val="000000"/>
          <w:lang w:val="en-GB"/>
        </w:rPr>
      </w:pPr>
      <w:r w:rsidRPr="004A4D92">
        <w:rPr>
          <w:rFonts w:ascii="Segoe UI" w:hAnsi="Segoe UI" w:cs="Segoe UI"/>
          <w:color w:val="000000"/>
          <w:lang w:val="en-GB"/>
        </w:rPr>
        <w:t xml:space="preserve">Methodical </w:t>
      </w:r>
      <w:r w:rsidR="00FC16C4" w:rsidRPr="004A4D92">
        <w:rPr>
          <w:rFonts w:ascii="Segoe UI" w:hAnsi="Segoe UI" w:cs="Segoe UI"/>
          <w:color w:val="000000"/>
          <w:lang w:val="en-GB"/>
        </w:rPr>
        <w:t>and</w:t>
      </w:r>
      <w:r w:rsidRPr="004A4D92">
        <w:rPr>
          <w:rFonts w:ascii="Segoe UI" w:hAnsi="Segoe UI" w:cs="Segoe UI"/>
          <w:color w:val="000000"/>
          <w:lang w:val="en-GB"/>
        </w:rPr>
        <w:t xml:space="preserve"> results oriented professional with extensive experience in the oil and gas industry. Recognised as an excellent team player and someone who is committed to supporting the overall business obj</w:t>
      </w:r>
      <w:r w:rsidR="00FC16C4" w:rsidRPr="004A4D92">
        <w:rPr>
          <w:rFonts w:ascii="Segoe UI" w:hAnsi="Segoe UI" w:cs="Segoe UI"/>
          <w:color w:val="000000"/>
          <w:lang w:val="en-GB"/>
        </w:rPr>
        <w:t>ectives of saf</w:t>
      </w:r>
      <w:r w:rsidRPr="004A4D92">
        <w:rPr>
          <w:rFonts w:ascii="Segoe UI" w:hAnsi="Segoe UI" w:cs="Segoe UI"/>
          <w:color w:val="000000"/>
          <w:lang w:val="en-GB"/>
        </w:rPr>
        <w:t>e</w:t>
      </w:r>
      <w:r w:rsidR="00FC16C4" w:rsidRPr="004A4D92">
        <w:rPr>
          <w:rFonts w:ascii="Segoe UI" w:hAnsi="Segoe UI" w:cs="Segoe UI"/>
          <w:color w:val="000000"/>
          <w:lang w:val="en-GB"/>
        </w:rPr>
        <w:t>t</w:t>
      </w:r>
      <w:r w:rsidRPr="004A4D92">
        <w:rPr>
          <w:rFonts w:ascii="Segoe UI" w:hAnsi="Segoe UI" w:cs="Segoe UI"/>
          <w:color w:val="000000"/>
          <w:lang w:val="en-GB"/>
        </w:rPr>
        <w:t>y, quality, delivery, cost and growth.W</w:t>
      </w:r>
      <w:r w:rsidR="00FC16C4" w:rsidRPr="004A4D92">
        <w:rPr>
          <w:rFonts w:ascii="Segoe UI" w:hAnsi="Segoe UI" w:cs="Segoe UI"/>
          <w:color w:val="000000"/>
          <w:lang w:val="en-GB"/>
        </w:rPr>
        <w:t xml:space="preserve">ishing to develop into a </w:t>
      </w:r>
      <w:r w:rsidRPr="004A4D92">
        <w:rPr>
          <w:rFonts w:ascii="Segoe UI" w:hAnsi="Segoe UI" w:cs="Segoe UI"/>
          <w:color w:val="000000"/>
          <w:lang w:val="en-GB"/>
        </w:rPr>
        <w:t>management position within a dynamic, high growth organisation that welcomes fresh ideas, initiative and dedication, whilst demanding excellence in consistently m</w:t>
      </w:r>
      <w:r w:rsidR="00FC16C4" w:rsidRPr="004A4D92">
        <w:rPr>
          <w:rFonts w:ascii="Segoe UI" w:hAnsi="Segoe UI" w:cs="Segoe UI"/>
          <w:color w:val="000000"/>
          <w:lang w:val="en-GB"/>
        </w:rPr>
        <w:t>eeting business objectives.Experienced in running operation in one business unit</w:t>
      </w:r>
      <w:r w:rsidRPr="004A4D92">
        <w:rPr>
          <w:rFonts w:ascii="Segoe UI" w:hAnsi="Segoe UI" w:cs="Segoe UI"/>
          <w:color w:val="000000"/>
          <w:lang w:val="en-GB"/>
        </w:rPr>
        <w:t xml:space="preserve"> who is used to working with </w:t>
      </w:r>
      <w:r w:rsidR="00FC16C4" w:rsidRPr="004A4D92">
        <w:rPr>
          <w:rFonts w:ascii="Segoe UI" w:hAnsi="Segoe UI" w:cs="Segoe UI"/>
          <w:color w:val="000000"/>
          <w:lang w:val="en-GB"/>
        </w:rPr>
        <w:t>robustbusiness management systems and procedure, and developing and implementing same.Have established excellent support to the client on their operations requirement over the years.</w:t>
      </w:r>
    </w:p>
    <w:p w:rsidR="00FC16C4" w:rsidRPr="004A4D92" w:rsidRDefault="00FC16C4" w:rsidP="00FC16C4">
      <w:pPr>
        <w:spacing w:after="240"/>
        <w:contextualSpacing/>
        <w:jc w:val="both"/>
        <w:rPr>
          <w:rFonts w:ascii="Segoe UI" w:hAnsi="Segoe UI" w:cs="Segoe UI"/>
          <w:color w:val="000000"/>
          <w:lang w:val="en-GB"/>
        </w:rPr>
      </w:pPr>
    </w:p>
    <w:p w:rsidR="00FC16C4" w:rsidRPr="004A4D92" w:rsidRDefault="001959AD" w:rsidP="00FC16C4">
      <w:pPr>
        <w:spacing w:after="240"/>
        <w:contextualSpacing/>
        <w:rPr>
          <w:rFonts w:ascii="Segoe UI" w:hAnsi="Segoe UI" w:cs="Segoe UI"/>
          <w:b/>
          <w:color w:val="000000"/>
          <w:lang w:val="en-GB"/>
        </w:rPr>
      </w:pPr>
      <w:r w:rsidRPr="004A4D92">
        <w:rPr>
          <w:rFonts w:ascii="Segoe UI" w:hAnsi="Segoe UI" w:cs="Segoe UI"/>
          <w:b/>
          <w:color w:val="000000"/>
          <w:lang w:val="en-GB"/>
        </w:rPr>
        <w:t>Areas of Expertise include:</w:t>
      </w:r>
    </w:p>
    <w:p w:rsidR="0015308B" w:rsidRDefault="0015308B" w:rsidP="00C1676E">
      <w:pPr>
        <w:spacing w:after="0"/>
        <w:rPr>
          <w:sz w:val="18"/>
          <w:lang w:val="en-GB"/>
        </w:rPr>
        <w:sectPr w:rsidR="0015308B" w:rsidSect="00D8307C">
          <w:pgSz w:w="12240" w:h="15840"/>
          <w:pgMar w:top="720" w:right="720" w:bottom="720" w:left="720" w:header="720" w:footer="720" w:gutter="0"/>
          <w:cols w:space="720"/>
          <w:docGrid w:linePitch="360"/>
        </w:sectPr>
      </w:pPr>
    </w:p>
    <w:p w:rsidR="0015308B" w:rsidRDefault="00C1676E" w:rsidP="00C1676E">
      <w:pPr>
        <w:spacing w:after="0"/>
        <w:rPr>
          <w:rFonts w:ascii="Segoe UI" w:hAnsi="Segoe UI" w:cs="Segoe UI"/>
          <w:color w:val="000000"/>
          <w:lang w:val="en-GB"/>
        </w:rPr>
      </w:pPr>
      <w:r w:rsidRPr="00C1676E">
        <w:rPr>
          <w:sz w:val="18"/>
          <w:lang w:val="en-GB"/>
        </w:rPr>
        <w:lastRenderedPageBreak/>
        <w:sym w:font="Webdings" w:char="F03D"/>
      </w:r>
      <w:r w:rsidR="00FC16C4" w:rsidRPr="00C1676E">
        <w:rPr>
          <w:rFonts w:ascii="Segoe UI" w:hAnsi="Segoe UI" w:cs="Segoe UI"/>
          <w:color w:val="000000"/>
          <w:lang w:val="en-GB"/>
        </w:rPr>
        <w:t>Relationship Building</w:t>
      </w:r>
    </w:p>
    <w:p w:rsidR="00FC16C4" w:rsidRPr="00C1676E" w:rsidRDefault="00FC16C4" w:rsidP="00C1676E">
      <w:pPr>
        <w:spacing w:after="0"/>
        <w:rPr>
          <w:rFonts w:ascii="Segoe UI" w:hAnsi="Segoe UI" w:cs="Segoe UI"/>
          <w:color w:val="000000"/>
          <w:lang w:val="en-GB"/>
        </w:rPr>
      </w:pPr>
      <w:r w:rsidRPr="00C1676E">
        <w:rPr>
          <w:sz w:val="18"/>
          <w:lang w:val="en-GB"/>
        </w:rPr>
        <w:sym w:font="Webdings" w:char="F03D"/>
      </w:r>
      <w:r w:rsidRPr="00C1676E">
        <w:rPr>
          <w:rFonts w:ascii="Segoe UI" w:hAnsi="Segoe UI" w:cs="Segoe UI"/>
          <w:color w:val="000000"/>
          <w:lang w:val="en-GB"/>
        </w:rPr>
        <w:t>Maintenance/Quality System</w:t>
      </w:r>
      <w:r w:rsidRPr="00C1676E">
        <w:rPr>
          <w:sz w:val="18"/>
          <w:lang w:val="en-GB"/>
        </w:rPr>
        <w:sym w:font="Webdings" w:char="F03D"/>
      </w:r>
      <w:r w:rsidRPr="00C1676E">
        <w:rPr>
          <w:rFonts w:ascii="Segoe UI" w:hAnsi="Segoe UI" w:cs="Segoe UI"/>
          <w:color w:val="000000"/>
          <w:lang w:val="en-GB"/>
        </w:rPr>
        <w:t>Field Operation</w:t>
      </w:r>
    </w:p>
    <w:p w:rsidR="0015308B" w:rsidRDefault="00C1676E" w:rsidP="00C1676E">
      <w:pPr>
        <w:spacing w:after="0"/>
        <w:rPr>
          <w:rFonts w:ascii="Segoe UI" w:hAnsi="Segoe UI" w:cs="Segoe UI"/>
          <w:color w:val="000000"/>
          <w:lang w:val="en-GB"/>
        </w:rPr>
      </w:pPr>
      <w:r w:rsidRPr="00C1676E">
        <w:rPr>
          <w:sz w:val="18"/>
          <w:lang w:val="en-GB"/>
        </w:rPr>
        <w:lastRenderedPageBreak/>
        <w:sym w:font="Webdings" w:char="F03D"/>
      </w:r>
      <w:r w:rsidR="00CA481F" w:rsidRPr="00C1676E">
        <w:rPr>
          <w:rFonts w:ascii="Segoe UI" w:hAnsi="Segoe UI" w:cs="Segoe UI"/>
          <w:color w:val="000000"/>
          <w:lang w:val="en-GB"/>
        </w:rPr>
        <w:t>B</w:t>
      </w:r>
      <w:r w:rsidRPr="00C1676E">
        <w:rPr>
          <w:rFonts w:ascii="Segoe UI" w:hAnsi="Segoe UI" w:cs="Segoe UI"/>
          <w:color w:val="000000"/>
          <w:lang w:val="en-GB"/>
        </w:rPr>
        <w:t xml:space="preserve">usiness Operations             </w:t>
      </w:r>
    </w:p>
    <w:p w:rsidR="00FC16C4" w:rsidRPr="00C1676E" w:rsidRDefault="00CA481F" w:rsidP="00C1676E">
      <w:pPr>
        <w:spacing w:after="0"/>
        <w:rPr>
          <w:rFonts w:ascii="Segoe UI" w:hAnsi="Segoe UI" w:cs="Segoe UI"/>
          <w:color w:val="000000"/>
          <w:lang w:val="en-GB"/>
        </w:rPr>
      </w:pPr>
      <w:r w:rsidRPr="00C1676E">
        <w:rPr>
          <w:sz w:val="18"/>
          <w:lang w:val="en-GB"/>
        </w:rPr>
        <w:sym w:font="Webdings" w:char="F03D"/>
      </w:r>
      <w:r w:rsidRPr="00C1676E">
        <w:rPr>
          <w:rFonts w:ascii="Segoe UI" w:hAnsi="Segoe UI" w:cs="Segoe UI"/>
          <w:color w:val="000000"/>
          <w:lang w:val="en-GB"/>
        </w:rPr>
        <w:t xml:space="preserve">QHSE Guidelines &amp; Procedures       </w:t>
      </w:r>
      <w:r w:rsidRPr="00C1676E">
        <w:rPr>
          <w:sz w:val="18"/>
          <w:lang w:val="en-GB"/>
        </w:rPr>
        <w:sym w:font="Webdings" w:char="F03D"/>
      </w:r>
      <w:r w:rsidRPr="00C1676E">
        <w:rPr>
          <w:rFonts w:ascii="Segoe UI" w:hAnsi="Segoe UI" w:cs="Segoe UI"/>
          <w:color w:val="000000"/>
          <w:lang w:val="en-GB"/>
        </w:rPr>
        <w:t>Drilling &amp; Oilfield Service</w:t>
      </w:r>
    </w:p>
    <w:p w:rsidR="0015308B" w:rsidRDefault="00C1676E" w:rsidP="00C1676E">
      <w:pPr>
        <w:spacing w:after="0"/>
        <w:rPr>
          <w:rFonts w:ascii="Segoe UI" w:hAnsi="Segoe UI" w:cs="Segoe UI"/>
          <w:color w:val="000000"/>
          <w:lang w:val="en-GB"/>
        </w:rPr>
      </w:pPr>
      <w:r w:rsidRPr="00C1676E">
        <w:rPr>
          <w:sz w:val="18"/>
          <w:lang w:val="en-GB"/>
        </w:rPr>
        <w:lastRenderedPageBreak/>
        <w:sym w:font="Webdings" w:char="F03D"/>
      </w:r>
      <w:r w:rsidR="00CA481F" w:rsidRPr="00C1676E">
        <w:rPr>
          <w:rFonts w:ascii="Segoe UI" w:hAnsi="Segoe UI" w:cs="Segoe UI"/>
          <w:color w:val="000000"/>
          <w:lang w:val="en-GB"/>
        </w:rPr>
        <w:t>Q</w:t>
      </w:r>
      <w:r w:rsidRPr="00C1676E">
        <w:rPr>
          <w:rFonts w:ascii="Segoe UI" w:hAnsi="Segoe UI" w:cs="Segoe UI"/>
          <w:color w:val="000000"/>
          <w:lang w:val="en-GB"/>
        </w:rPr>
        <w:t xml:space="preserve">uality Client Services         </w:t>
      </w:r>
    </w:p>
    <w:p w:rsidR="00C1676E" w:rsidRPr="00C1676E" w:rsidRDefault="00CA481F" w:rsidP="00C1676E">
      <w:pPr>
        <w:spacing w:after="0"/>
        <w:rPr>
          <w:rFonts w:ascii="Segoe UI" w:hAnsi="Segoe UI" w:cs="Segoe UI"/>
          <w:color w:val="000000"/>
          <w:lang w:val="en-GB"/>
        </w:rPr>
      </w:pPr>
      <w:r w:rsidRPr="00C1676E">
        <w:rPr>
          <w:sz w:val="18"/>
          <w:lang w:val="en-GB"/>
        </w:rPr>
        <w:sym w:font="Webdings" w:char="F03D"/>
      </w:r>
      <w:r w:rsidRPr="00C1676E">
        <w:rPr>
          <w:rFonts w:ascii="Segoe UI" w:hAnsi="Segoe UI" w:cs="Segoe UI"/>
          <w:color w:val="000000"/>
          <w:lang w:val="en-GB"/>
        </w:rPr>
        <w:t xml:space="preserve">Client’s Technical Support               </w:t>
      </w:r>
      <w:r w:rsidRPr="00C1676E">
        <w:rPr>
          <w:sz w:val="18"/>
          <w:lang w:val="en-GB"/>
        </w:rPr>
        <w:sym w:font="Webdings" w:char="F03D"/>
      </w:r>
      <w:r w:rsidRPr="00C1676E">
        <w:rPr>
          <w:rFonts w:ascii="Segoe UI" w:hAnsi="Segoe UI" w:cs="Segoe UI"/>
          <w:color w:val="000000"/>
          <w:lang w:val="en-GB"/>
        </w:rPr>
        <w:t>Tender Initial Review</w:t>
      </w:r>
    </w:p>
    <w:p w:rsidR="0015308B" w:rsidRDefault="0015308B" w:rsidP="00CA481F">
      <w:pPr>
        <w:pStyle w:val="NoSpacing"/>
        <w:rPr>
          <w:rFonts w:ascii="Segoe UI" w:hAnsi="Segoe UI" w:cs="Segoe UI"/>
          <w:b/>
          <w:bCs/>
          <w:sz w:val="28"/>
          <w:szCs w:val="28"/>
        </w:rPr>
        <w:sectPr w:rsidR="0015308B" w:rsidSect="0015308B">
          <w:type w:val="continuous"/>
          <w:pgSz w:w="12240" w:h="15840"/>
          <w:pgMar w:top="720" w:right="720" w:bottom="720" w:left="720" w:header="720" w:footer="720" w:gutter="0"/>
          <w:cols w:num="3" w:space="0"/>
          <w:docGrid w:linePitch="360"/>
        </w:sectPr>
      </w:pPr>
    </w:p>
    <w:p w:rsidR="00C1676E" w:rsidRDefault="00C1676E" w:rsidP="00CA481F">
      <w:pPr>
        <w:pStyle w:val="NoSpacing"/>
        <w:rPr>
          <w:rFonts w:ascii="Segoe UI" w:hAnsi="Segoe UI" w:cs="Segoe UI"/>
          <w:b/>
          <w:bCs/>
          <w:sz w:val="28"/>
          <w:szCs w:val="28"/>
        </w:rPr>
      </w:pPr>
    </w:p>
    <w:p w:rsidR="001959AD" w:rsidRPr="004A4D92" w:rsidRDefault="00C1676E" w:rsidP="00CA481F">
      <w:pPr>
        <w:pStyle w:val="NoSpacing"/>
        <w:rPr>
          <w:rFonts w:ascii="Segoe UI" w:hAnsi="Segoe UI" w:cs="Segoe UI"/>
          <w:b/>
          <w:bCs/>
          <w:sz w:val="28"/>
          <w:szCs w:val="28"/>
        </w:rPr>
      </w:pPr>
      <w:r>
        <w:rPr>
          <w:rFonts w:ascii="Segoe UI" w:hAnsi="Segoe UI" w:cs="Segoe UI"/>
          <w:b/>
          <w:bCs/>
          <w:sz w:val="28"/>
          <w:szCs w:val="28"/>
        </w:rPr>
        <w:t>P</w:t>
      </w:r>
      <w:r w:rsidR="00CA481F" w:rsidRPr="004A4D92">
        <w:rPr>
          <w:rFonts w:ascii="Segoe UI" w:hAnsi="Segoe UI" w:cs="Segoe UI"/>
          <w:b/>
          <w:bCs/>
          <w:sz w:val="28"/>
          <w:szCs w:val="28"/>
        </w:rPr>
        <w:t>rofessional Experience</w:t>
      </w:r>
    </w:p>
    <w:p w:rsidR="00FC34DC" w:rsidRDefault="00E76834" w:rsidP="00F4689E">
      <w:pPr>
        <w:pStyle w:val="NoSpacing"/>
        <w:rPr>
          <w:rFonts w:ascii="Segoe UI" w:hAnsi="Segoe UI" w:cs="Segoe UI"/>
          <w:b/>
          <w:bCs/>
        </w:rPr>
      </w:pPr>
      <w:r w:rsidRPr="00E76834">
        <w:rPr>
          <w:rFonts w:ascii="Segoe UI" w:hAnsi="Segoe UI" w:cs="Segoe UI"/>
          <w:b/>
          <w:bCs/>
          <w:noProof/>
          <w:lang w:val="en-GB" w:eastAsia="ko-KR"/>
        </w:rPr>
        <w:pict>
          <v:line id="Straight Connector 1" o:spid="_x0000_s1026" style="position:absolute;flip:y;z-index:251659264;visibility:visible;mso-width-relative:margin;mso-height-relative:margin" from=".75pt,5.8pt" to="54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" strokecolor="black [3213]"/>
        </w:pict>
      </w:r>
    </w:p>
    <w:p w:rsidR="00FC34DC" w:rsidRPr="004A4D92" w:rsidRDefault="00FC34DC" w:rsidP="00FC34DC">
      <w:pPr>
        <w:pStyle w:val="NoSpacing"/>
        <w:jc w:val="both"/>
        <w:rPr>
          <w:rFonts w:ascii="Segoe UI" w:hAnsi="Segoe UI" w:cs="Segoe UI"/>
          <w:bCs/>
        </w:rPr>
      </w:pPr>
      <w:r w:rsidRPr="004A4D92">
        <w:rPr>
          <w:rFonts w:ascii="Segoe UI" w:hAnsi="Segoe UI" w:cs="Segoe UI"/>
          <w:b/>
          <w:bCs/>
        </w:rPr>
        <w:t xml:space="preserve">WORKSTRINGS INTERNATIONAL </w:t>
      </w:r>
      <w:r w:rsidRPr="004A4D92">
        <w:rPr>
          <w:rFonts w:ascii="Segoe UI" w:hAnsi="Segoe UI" w:cs="Segoe UI"/>
          <w:bCs/>
        </w:rPr>
        <w:t xml:space="preserve">(A Superior Energy Company) </w:t>
      </w:r>
      <w:r w:rsidRPr="004A4D92">
        <w:rPr>
          <w:rFonts w:ascii="Segoe UI" w:hAnsi="Segoe UI" w:cs="Segoe UI"/>
          <w:bCs/>
        </w:rPr>
        <w:sym w:font="Webdings" w:char="F03D"/>
      </w:r>
      <w:r w:rsidRPr="004A4D92">
        <w:rPr>
          <w:rFonts w:ascii="Segoe UI" w:hAnsi="Segoe UI" w:cs="Segoe UI"/>
          <w:bCs/>
        </w:rPr>
        <w:t xml:space="preserve"> Abu Dhabi, UAE </w:t>
      </w:r>
      <w:r w:rsidRPr="004A4D92">
        <w:rPr>
          <w:rFonts w:ascii="Segoe UI" w:hAnsi="Segoe UI" w:cs="Segoe UI"/>
          <w:bCs/>
        </w:rPr>
        <w:sym w:font="Webdings" w:char="F03D"/>
      </w:r>
      <w:r w:rsidR="00645838">
        <w:rPr>
          <w:rFonts w:ascii="Segoe UI" w:hAnsi="Segoe UI" w:cs="Segoe UI"/>
          <w:bCs/>
        </w:rPr>
        <w:t xml:space="preserve"> December </w:t>
      </w:r>
      <w:r w:rsidR="009A7D8F">
        <w:rPr>
          <w:rFonts w:ascii="Segoe UI" w:hAnsi="Segoe UI" w:cs="Segoe UI"/>
          <w:bCs/>
        </w:rPr>
        <w:t xml:space="preserve">2017 </w:t>
      </w:r>
      <w:proofErr w:type="gramStart"/>
      <w:r w:rsidR="009A7D8F">
        <w:rPr>
          <w:rFonts w:ascii="Segoe UI" w:hAnsi="Segoe UI" w:cs="Segoe UI"/>
          <w:bCs/>
        </w:rPr>
        <w:t>-  Present</w:t>
      </w:r>
      <w:proofErr w:type="gramEnd"/>
    </w:p>
    <w:p w:rsidR="00FC34DC" w:rsidRDefault="00B23D7D" w:rsidP="00FC34DC">
      <w:pPr>
        <w:pStyle w:val="NoSpacing"/>
        <w:jc w:val="both"/>
        <w:rPr>
          <w:rFonts w:ascii="Segoe UI" w:hAnsi="Segoe UI" w:cs="Segoe UI"/>
          <w:b/>
          <w:bCs/>
        </w:rPr>
      </w:pPr>
      <w:r>
        <w:rPr>
          <w:rFonts w:ascii="Segoe UI" w:hAnsi="Segoe UI" w:cs="Segoe UI"/>
          <w:b/>
          <w:bCs/>
        </w:rPr>
        <w:t>OPERATIONS MAN</w:t>
      </w:r>
      <w:r w:rsidR="00FC34DC">
        <w:rPr>
          <w:rFonts w:ascii="Segoe UI" w:hAnsi="Segoe UI" w:cs="Segoe UI"/>
          <w:b/>
          <w:bCs/>
        </w:rPr>
        <w:t>ANGER</w:t>
      </w:r>
    </w:p>
    <w:p w:rsidR="00B23D7D" w:rsidRPr="00F4689E" w:rsidRDefault="00F4689E" w:rsidP="009A7D8F">
      <w:pPr>
        <w:jc w:val="both"/>
        <w:rPr>
          <w:rFonts w:ascii="Segoe UI" w:hAnsi="Segoe UI" w:cs="Segoe UI"/>
          <w:lang w:val="en-GB"/>
        </w:rPr>
      </w:pPr>
      <w:r w:rsidRPr="00F4689E">
        <w:rPr>
          <w:rFonts w:ascii="Segoe UI" w:hAnsi="Segoe UI" w:cs="Segoe UI"/>
          <w:lang w:val="en-GB"/>
        </w:rPr>
        <w:t>Manage and develop daily business operations whilst ensuring the health &amp; safety of company e</w:t>
      </w:r>
      <w:bookmarkStart w:id="0" w:name="_GoBack"/>
      <w:bookmarkEnd w:id="0"/>
      <w:r w:rsidRPr="00F4689E">
        <w:rPr>
          <w:rFonts w:ascii="Segoe UI" w:hAnsi="Segoe UI" w:cs="Segoe UI"/>
          <w:lang w:val="en-GB"/>
        </w:rPr>
        <w:t xml:space="preserve">mployees and the protection of the environment in which the company operates. </w:t>
      </w:r>
      <w:proofErr w:type="gramStart"/>
      <w:r w:rsidRPr="00F4689E">
        <w:rPr>
          <w:rFonts w:ascii="Segoe UI" w:hAnsi="Segoe UI" w:cs="Segoe UI"/>
          <w:lang w:val="en-GB"/>
        </w:rPr>
        <w:t>Build  relationships</w:t>
      </w:r>
      <w:proofErr w:type="gramEnd"/>
      <w:r w:rsidRPr="00F4689E">
        <w:rPr>
          <w:rFonts w:ascii="Segoe UI" w:hAnsi="Segoe UI" w:cs="Segoe UI"/>
          <w:lang w:val="en-GB"/>
        </w:rPr>
        <w:t xml:space="preserve"> with potential clients for Tubular Rentals working closely with the Regional Manager Middle East. Seek out and propose complimentary products and technologies capable of enhancing business performance and creating a sustainable competitive edge. Place very high priority on quality control, developing systems and processes that will ensure the appearance, integrity and fitness for purpose of every piece of equipment that is delivered by the Company. Establish and maintain good, productive relationships with customers, suppliers and industry peers in order to benchmark company performance and keep abreast of emerging trends and changing requirements within the international oil and gas industry. Provide timely input to the annual budgeting process, gathering relevant market information, activity forecasts and cost data as required.Adhere to Company procedures and policies on equipment maintenance, presentation, certification and quality systems. Prepare and issue quotations, ensuring strict adherence to our guidelines and commercial terms. Agree with Regional Manager, Middle East Region delivery to clients of equipment at quoted pricing. Develop relationships with ALL of the tubular running service companies in order to maximise </w:t>
      </w:r>
      <w:r w:rsidR="009A7D8F" w:rsidRPr="00F4689E">
        <w:rPr>
          <w:rFonts w:ascii="Segoe UI" w:hAnsi="Segoe UI" w:cs="Segoe UI"/>
          <w:lang w:val="en-GB"/>
        </w:rPr>
        <w:t xml:space="preserve">revenue. </w:t>
      </w:r>
      <w:r w:rsidRPr="00F4689E">
        <w:rPr>
          <w:rFonts w:ascii="Segoe UI" w:hAnsi="Segoe UI" w:cs="Segoe UI"/>
          <w:lang w:val="en-GB"/>
        </w:rPr>
        <w:t>Take responsibility for and resolve all client complaints and issues, in conjunction with the Regional Manager Middle East.</w:t>
      </w:r>
    </w:p>
    <w:p w:rsidR="00FC34DC" w:rsidRPr="004A4D92" w:rsidRDefault="00FC34DC" w:rsidP="00FC34DC">
      <w:pPr>
        <w:spacing w:after="0" w:line="240" w:lineRule="auto"/>
        <w:jc w:val="both"/>
        <w:rPr>
          <w:rFonts w:ascii="Segoe UI" w:hAnsi="Segoe UI" w:cs="Segoe UI"/>
          <w:b/>
        </w:rPr>
      </w:pPr>
      <w:r w:rsidRPr="004A4D92">
        <w:rPr>
          <w:rFonts w:ascii="Segoe UI" w:hAnsi="Segoe UI" w:cs="Segoe UI"/>
          <w:b/>
        </w:rPr>
        <w:t>Key Accomplishments:</w:t>
      </w:r>
    </w:p>
    <w:p w:rsidR="00FC34DC" w:rsidRPr="004A4D92" w:rsidRDefault="00FC34DC" w:rsidP="00FC34DC">
      <w:pPr>
        <w:pStyle w:val="ListParagraph"/>
        <w:numPr>
          <w:ilvl w:val="0"/>
          <w:numId w:val="24"/>
        </w:numPr>
        <w:spacing w:after="0" w:line="240" w:lineRule="auto"/>
        <w:jc w:val="both"/>
        <w:rPr>
          <w:rFonts w:ascii="Segoe UI" w:hAnsi="Segoe UI" w:cs="Segoe UI"/>
        </w:rPr>
      </w:pPr>
      <w:r w:rsidRPr="004A4D92">
        <w:rPr>
          <w:rFonts w:ascii="Segoe UI" w:hAnsi="Segoe UI" w:cs="Segoe UI"/>
        </w:rPr>
        <w:t>Increase revenue by providing quality services to the client and addition of new clients.</w:t>
      </w:r>
    </w:p>
    <w:p w:rsidR="00FC34DC" w:rsidRPr="004A4D92" w:rsidRDefault="00FC34DC" w:rsidP="00FC34DC">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Reduce client’s outstanding payment for the MENA Region by regular follow up for client’s payment.</w:t>
      </w:r>
    </w:p>
    <w:p w:rsidR="00FC34DC" w:rsidRPr="004A4D92" w:rsidRDefault="00FC34DC" w:rsidP="00FC34DC">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 xml:space="preserve">Reduce monthly operational expense </w:t>
      </w:r>
    </w:p>
    <w:p w:rsidR="00FC34DC" w:rsidRPr="004A4D92" w:rsidRDefault="00FC34DC" w:rsidP="00FC34DC">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Assist in budgeting process for MENA Region.</w:t>
      </w:r>
    </w:p>
    <w:p w:rsidR="00D9516D" w:rsidRPr="004A4D92" w:rsidRDefault="00CA481F" w:rsidP="00A136C5">
      <w:pPr>
        <w:pStyle w:val="NoSpacing"/>
        <w:jc w:val="both"/>
        <w:rPr>
          <w:rFonts w:ascii="Segoe UI" w:hAnsi="Segoe UI" w:cs="Segoe UI"/>
          <w:bCs/>
        </w:rPr>
      </w:pPr>
      <w:r w:rsidRPr="004A4D92">
        <w:rPr>
          <w:rFonts w:ascii="Segoe UI" w:hAnsi="Segoe UI" w:cs="Segoe UI"/>
          <w:b/>
          <w:bCs/>
        </w:rPr>
        <w:lastRenderedPageBreak/>
        <w:t xml:space="preserve">WORKSTRINGS INTERNATIONAL </w:t>
      </w:r>
      <w:r w:rsidRPr="004A4D92">
        <w:rPr>
          <w:rFonts w:ascii="Segoe UI" w:hAnsi="Segoe UI" w:cs="Segoe UI"/>
          <w:bCs/>
        </w:rPr>
        <w:t xml:space="preserve">(A Superior Energy Company) </w:t>
      </w:r>
      <w:r w:rsidRPr="004A4D92">
        <w:rPr>
          <w:rFonts w:ascii="Segoe UI" w:hAnsi="Segoe UI" w:cs="Segoe UI"/>
          <w:bCs/>
        </w:rPr>
        <w:sym w:font="Webdings" w:char="F03D"/>
      </w:r>
      <w:r w:rsidRPr="004A4D92">
        <w:rPr>
          <w:rFonts w:ascii="Segoe UI" w:hAnsi="Segoe UI" w:cs="Segoe UI"/>
          <w:bCs/>
        </w:rPr>
        <w:t xml:space="preserve"> Abu Dhabi, UAE </w:t>
      </w:r>
      <w:r w:rsidRPr="004A4D92">
        <w:rPr>
          <w:rFonts w:ascii="Segoe UI" w:hAnsi="Segoe UI" w:cs="Segoe UI"/>
          <w:bCs/>
        </w:rPr>
        <w:sym w:font="Webdings" w:char="F03D"/>
      </w:r>
      <w:r w:rsidR="009A7D8F">
        <w:rPr>
          <w:rFonts w:ascii="Segoe UI" w:hAnsi="Segoe UI" w:cs="Segoe UI"/>
          <w:bCs/>
        </w:rPr>
        <w:t xml:space="preserve"> 2015 – November</w:t>
      </w:r>
      <w:r w:rsidR="00FC34DC">
        <w:rPr>
          <w:rFonts w:ascii="Segoe UI" w:hAnsi="Segoe UI" w:cs="Segoe UI"/>
          <w:bCs/>
        </w:rPr>
        <w:t>2017</w:t>
      </w:r>
    </w:p>
    <w:p w:rsidR="00CA481F" w:rsidRPr="004A4D92" w:rsidRDefault="00CA481F" w:rsidP="00A136C5">
      <w:pPr>
        <w:pStyle w:val="NoSpacing"/>
        <w:jc w:val="both"/>
        <w:rPr>
          <w:rFonts w:ascii="Segoe UI" w:hAnsi="Segoe UI" w:cs="Segoe UI"/>
          <w:b/>
          <w:bCs/>
        </w:rPr>
      </w:pPr>
      <w:r w:rsidRPr="004A4D92">
        <w:rPr>
          <w:rFonts w:ascii="Segoe UI" w:hAnsi="Segoe UI" w:cs="Segoe UI"/>
          <w:b/>
          <w:bCs/>
        </w:rPr>
        <w:t>RENTAL COORDINATOR / OPERATIONS SUPERVISOR</w:t>
      </w:r>
    </w:p>
    <w:p w:rsidR="00701A2B" w:rsidRDefault="007A3FCB" w:rsidP="00701A2B">
      <w:pPr>
        <w:spacing w:after="0" w:line="240" w:lineRule="auto"/>
        <w:jc w:val="both"/>
        <w:rPr>
          <w:rFonts w:ascii="Segoe UI" w:hAnsi="Segoe UI" w:cs="Segoe UI"/>
        </w:rPr>
      </w:pPr>
      <w:r w:rsidRPr="004A4D92">
        <w:rPr>
          <w:rFonts w:ascii="Segoe UI" w:hAnsi="Segoe UI" w:cs="Segoe UI"/>
        </w:rPr>
        <w:t>Maintain strong business relationships with existing customers and further develop relationships with oil and gas drilling contractors and other service companies</w:t>
      </w:r>
      <w:r w:rsidR="0019397D" w:rsidRPr="004A4D92">
        <w:rPr>
          <w:rFonts w:ascii="Segoe UI" w:hAnsi="Segoe UI" w:cs="Segoe UI"/>
        </w:rPr>
        <w:t xml:space="preserve"> P</w:t>
      </w:r>
      <w:r w:rsidRPr="004A4D92">
        <w:rPr>
          <w:rFonts w:ascii="Segoe UI" w:hAnsi="Segoe UI" w:cs="Segoe UI"/>
        </w:rPr>
        <w:t>repare and issue quotations, ensuring strict adherence to our guidelines and commercial terms</w:t>
      </w:r>
      <w:r w:rsidR="00CA2479" w:rsidRPr="004A4D92">
        <w:rPr>
          <w:rFonts w:ascii="Segoe UI" w:hAnsi="Segoe UI" w:cs="Segoe UI"/>
        </w:rPr>
        <w:t xml:space="preserve">. </w:t>
      </w:r>
      <w:r w:rsidRPr="004A4D92">
        <w:rPr>
          <w:rFonts w:ascii="Segoe UI" w:hAnsi="Segoe UI" w:cs="Segoe UI"/>
        </w:rPr>
        <w:t>Manage the logistics of all equipment movements within Middle East</w:t>
      </w:r>
      <w:r w:rsidR="00D82782" w:rsidRPr="004A4D92">
        <w:rPr>
          <w:rFonts w:ascii="Segoe UI" w:hAnsi="Segoe UI" w:cs="Segoe UI"/>
        </w:rPr>
        <w:t xml:space="preserve"> region, </w:t>
      </w:r>
      <w:r w:rsidRPr="004A4D92">
        <w:rPr>
          <w:rFonts w:ascii="Segoe UI" w:hAnsi="Segoe UI" w:cs="Segoe UI"/>
        </w:rPr>
        <w:t>ensuring that all paperwork is accurately completed and each country import requirements are met</w:t>
      </w:r>
      <w:proofErr w:type="gramStart"/>
      <w:r w:rsidR="0019397D" w:rsidRPr="004A4D92">
        <w:rPr>
          <w:rFonts w:ascii="Segoe UI" w:hAnsi="Segoe UI" w:cs="Segoe UI"/>
        </w:rPr>
        <w:t>.</w:t>
      </w:r>
      <w:r w:rsidR="00CA2479" w:rsidRPr="004A4D92">
        <w:rPr>
          <w:rFonts w:ascii="Segoe UI" w:hAnsi="Segoe UI" w:cs="Segoe UI"/>
        </w:rPr>
        <w:t>.</w:t>
      </w:r>
      <w:proofErr w:type="gramEnd"/>
      <w:r w:rsidR="00C76327" w:rsidRPr="004A4D92">
        <w:rPr>
          <w:rFonts w:ascii="Segoe UI" w:hAnsi="Segoe UI" w:cs="Segoe UI"/>
        </w:rPr>
        <w:t>Ma</w:t>
      </w:r>
      <w:r w:rsidR="0019397D" w:rsidRPr="004A4D92">
        <w:rPr>
          <w:rFonts w:ascii="Segoe UI" w:hAnsi="Segoe UI" w:cs="Segoe UI"/>
        </w:rPr>
        <w:t xml:space="preserve">in focal point for implementing </w:t>
      </w:r>
      <w:r w:rsidR="00C76327" w:rsidRPr="004A4D92">
        <w:rPr>
          <w:rFonts w:ascii="Segoe UI" w:hAnsi="Segoe UI" w:cs="Segoe UI"/>
        </w:rPr>
        <w:t>on QHSE for the MENA region.</w:t>
      </w:r>
      <w:r w:rsidR="00CA2479" w:rsidRPr="004A4D92">
        <w:rPr>
          <w:rFonts w:ascii="Segoe UI" w:hAnsi="Segoe UI" w:cs="Segoe UI"/>
        </w:rPr>
        <w:t>Responsible for pre-quotation analysis to determine if a job is profitable for the company.</w:t>
      </w:r>
      <w:r w:rsidR="00C76327" w:rsidRPr="004A4D92">
        <w:rPr>
          <w:rFonts w:ascii="Segoe UI" w:hAnsi="Segoe UI" w:cs="Segoe UI"/>
        </w:rPr>
        <w:t>Technical and commercial analysis for tender opportunities for the company.Gathering market intelligence report for MENA region.Responsible for weekly financial report to be submitted direct to Regional Manager.Responsible for pre-quotation analysis to determine if a job is profitable for the company.Involve on yearly revenue forecasting based on live and future jobs.Responsible for approving invoices for client submission.Providing technical knowledge to the client for the equipment needed in a cost effective manner.</w:t>
      </w:r>
    </w:p>
    <w:p w:rsidR="00B23D7D" w:rsidRPr="004A4D92" w:rsidRDefault="00B23D7D" w:rsidP="00701A2B">
      <w:pPr>
        <w:spacing w:after="0" w:line="240" w:lineRule="auto"/>
        <w:jc w:val="both"/>
        <w:rPr>
          <w:rFonts w:ascii="Segoe UI" w:hAnsi="Segoe UI" w:cs="Segoe UI"/>
        </w:rPr>
      </w:pPr>
    </w:p>
    <w:p w:rsidR="00701A2B" w:rsidRPr="004A4D92" w:rsidRDefault="00701A2B" w:rsidP="00701A2B">
      <w:pPr>
        <w:spacing w:after="0" w:line="240" w:lineRule="auto"/>
        <w:jc w:val="both"/>
        <w:rPr>
          <w:rFonts w:ascii="Segoe UI" w:hAnsi="Segoe UI" w:cs="Segoe UI"/>
          <w:b/>
        </w:rPr>
      </w:pPr>
      <w:r w:rsidRPr="004A4D92">
        <w:rPr>
          <w:rFonts w:ascii="Segoe UI" w:hAnsi="Segoe UI" w:cs="Segoe UI"/>
          <w:b/>
        </w:rPr>
        <w:t>Key Accomplishments:</w:t>
      </w:r>
    </w:p>
    <w:p w:rsidR="00701A2B" w:rsidRPr="004A4D92" w:rsidRDefault="00701A2B" w:rsidP="00701A2B">
      <w:pPr>
        <w:pStyle w:val="ListParagraph"/>
        <w:numPr>
          <w:ilvl w:val="0"/>
          <w:numId w:val="24"/>
        </w:numPr>
        <w:spacing w:after="0" w:line="240" w:lineRule="auto"/>
        <w:jc w:val="both"/>
        <w:rPr>
          <w:rFonts w:ascii="Segoe UI" w:hAnsi="Segoe UI" w:cs="Segoe UI"/>
        </w:rPr>
      </w:pPr>
      <w:r w:rsidRPr="004A4D92">
        <w:rPr>
          <w:rFonts w:ascii="Segoe UI" w:hAnsi="Segoe UI" w:cs="Segoe UI"/>
        </w:rPr>
        <w:t>Increase revenue by providing quality services to the client and addition of new clients.</w:t>
      </w:r>
    </w:p>
    <w:p w:rsidR="001A3850" w:rsidRPr="004A4D92" w:rsidRDefault="00701A2B" w:rsidP="008564D2">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Reduce client’s outstanding payment for the MENA Region by regular follow up for client’s payment.</w:t>
      </w:r>
    </w:p>
    <w:p w:rsidR="00701A2B" w:rsidRPr="004A4D92" w:rsidRDefault="00701A2B" w:rsidP="008564D2">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 xml:space="preserve">Reduce monthly operational expense </w:t>
      </w:r>
    </w:p>
    <w:p w:rsidR="00701A2B" w:rsidRPr="004A4D92" w:rsidRDefault="00701A2B" w:rsidP="00701A2B">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Assist in budgeting process for MENA Region.</w:t>
      </w:r>
    </w:p>
    <w:p w:rsidR="00D9516D" w:rsidRPr="004A4D92" w:rsidRDefault="00D9516D" w:rsidP="00F029B3">
      <w:pPr>
        <w:pStyle w:val="NoSpacing"/>
        <w:rPr>
          <w:rFonts w:ascii="Segoe UI" w:hAnsi="Segoe UI" w:cs="Segoe UI"/>
          <w:b/>
          <w:bCs/>
          <w:u w:val="single"/>
        </w:rPr>
      </w:pPr>
    </w:p>
    <w:p w:rsidR="00701A2B" w:rsidRPr="004A4D92" w:rsidRDefault="00D9516D" w:rsidP="00701A2B">
      <w:pPr>
        <w:pStyle w:val="NoSpacing"/>
        <w:jc w:val="both"/>
        <w:rPr>
          <w:rFonts w:ascii="Segoe UI" w:hAnsi="Segoe UI" w:cs="Segoe UI"/>
          <w:bCs/>
        </w:rPr>
      </w:pPr>
      <w:r w:rsidRPr="004A4D92">
        <w:rPr>
          <w:rFonts w:ascii="Segoe UI" w:hAnsi="Segoe UI" w:cs="Segoe UI"/>
          <w:b/>
          <w:bCs/>
        </w:rPr>
        <w:t>ODFJELL WELL SERVICES II LTD</w:t>
      </w:r>
      <w:proofErr w:type="gramStart"/>
      <w:r w:rsidRPr="004A4D92">
        <w:rPr>
          <w:rFonts w:ascii="Segoe UI" w:hAnsi="Segoe UI" w:cs="Segoe UI"/>
          <w:b/>
          <w:bCs/>
        </w:rPr>
        <w:t>.</w:t>
      </w:r>
      <w:r w:rsidR="00701A2B" w:rsidRPr="004A4D92">
        <w:rPr>
          <w:rFonts w:ascii="Segoe UI" w:hAnsi="Segoe UI" w:cs="Segoe UI"/>
          <w:bCs/>
        </w:rPr>
        <w:t>(</w:t>
      </w:r>
      <w:proofErr w:type="gramEnd"/>
      <w:r w:rsidRPr="004A4D92">
        <w:rPr>
          <w:rFonts w:ascii="Segoe UI" w:hAnsi="Segoe UI" w:cs="Segoe UI"/>
          <w:bCs/>
        </w:rPr>
        <w:t>A Part of Odfjell Drilling</w:t>
      </w:r>
      <w:r w:rsidR="00701A2B" w:rsidRPr="004A4D92">
        <w:rPr>
          <w:rFonts w:ascii="Segoe UI" w:hAnsi="Segoe UI" w:cs="Segoe UI"/>
          <w:bCs/>
        </w:rPr>
        <w:t xml:space="preserve">) </w:t>
      </w:r>
      <w:r w:rsidR="00701A2B" w:rsidRPr="004A4D92">
        <w:rPr>
          <w:rFonts w:ascii="Segoe UI" w:hAnsi="Segoe UI" w:cs="Segoe UI"/>
          <w:bCs/>
        </w:rPr>
        <w:sym w:font="Webdings" w:char="F03D"/>
      </w:r>
      <w:r w:rsidRPr="004A4D92">
        <w:rPr>
          <w:rFonts w:ascii="Segoe UI" w:hAnsi="Segoe UI" w:cs="Segoe UI"/>
          <w:bCs/>
        </w:rPr>
        <w:t>Erbil, Kurdistan  Iraq</w:t>
      </w:r>
      <w:r w:rsidR="00701A2B" w:rsidRPr="004A4D92">
        <w:rPr>
          <w:rFonts w:ascii="Segoe UI" w:hAnsi="Segoe UI" w:cs="Segoe UI"/>
          <w:bCs/>
        </w:rPr>
        <w:sym w:font="Webdings" w:char="F03D"/>
      </w:r>
      <w:r w:rsidRPr="004A4D92">
        <w:rPr>
          <w:rFonts w:ascii="Segoe UI" w:hAnsi="Segoe UI" w:cs="Segoe UI"/>
          <w:bCs/>
        </w:rPr>
        <w:t>2014</w:t>
      </w:r>
      <w:r w:rsidR="00701A2B" w:rsidRPr="004A4D92">
        <w:rPr>
          <w:rFonts w:ascii="Segoe UI" w:hAnsi="Segoe UI" w:cs="Segoe UI"/>
          <w:bCs/>
        </w:rPr>
        <w:t xml:space="preserve"> –</w:t>
      </w:r>
      <w:r w:rsidRPr="004A4D92">
        <w:rPr>
          <w:rFonts w:ascii="Segoe UI" w:hAnsi="Segoe UI" w:cs="Segoe UI"/>
          <w:bCs/>
        </w:rPr>
        <w:t xml:space="preserve"> 2015</w:t>
      </w:r>
    </w:p>
    <w:p w:rsidR="00D9516D" w:rsidRPr="004A4D92" w:rsidRDefault="00D9516D" w:rsidP="00D9516D">
      <w:pPr>
        <w:pStyle w:val="NoSpacing"/>
        <w:jc w:val="both"/>
        <w:rPr>
          <w:rFonts w:ascii="Segoe UI" w:hAnsi="Segoe UI" w:cs="Segoe UI"/>
          <w:b/>
          <w:bCs/>
        </w:rPr>
      </w:pPr>
      <w:r w:rsidRPr="004A4D92">
        <w:rPr>
          <w:rFonts w:ascii="Segoe UI" w:hAnsi="Segoe UI" w:cs="Segoe UI"/>
          <w:b/>
          <w:bCs/>
        </w:rPr>
        <w:t>WORKSHOP SUPERVISOR</w:t>
      </w:r>
      <w:r w:rsidR="00701A2B" w:rsidRPr="004A4D92">
        <w:rPr>
          <w:rFonts w:ascii="Segoe UI" w:hAnsi="Segoe UI" w:cs="Segoe UI"/>
          <w:b/>
          <w:bCs/>
        </w:rPr>
        <w:t xml:space="preserve"> / </w:t>
      </w:r>
      <w:r w:rsidRPr="004A4D92">
        <w:rPr>
          <w:rFonts w:ascii="Segoe UI" w:hAnsi="Segoe UI" w:cs="Segoe UI"/>
          <w:b/>
          <w:bCs/>
        </w:rPr>
        <w:t xml:space="preserve">ACTING </w:t>
      </w:r>
      <w:r w:rsidR="00701A2B" w:rsidRPr="004A4D92">
        <w:rPr>
          <w:rFonts w:ascii="Segoe UI" w:hAnsi="Segoe UI" w:cs="Segoe UI"/>
          <w:b/>
          <w:bCs/>
        </w:rPr>
        <w:t>OPERATIONS SUPERVISOR</w:t>
      </w:r>
    </w:p>
    <w:p w:rsidR="00D9516D" w:rsidRDefault="001A3850" w:rsidP="00D9516D">
      <w:pPr>
        <w:pStyle w:val="NoSpacing"/>
        <w:jc w:val="both"/>
        <w:rPr>
          <w:rFonts w:ascii="Segoe UI" w:eastAsia="Times New Roman" w:hAnsi="Segoe UI" w:cs="Segoe UI"/>
        </w:rPr>
      </w:pPr>
      <w:r w:rsidRPr="004A4D92">
        <w:rPr>
          <w:rFonts w:ascii="Segoe UI" w:hAnsi="Segoe UI" w:cs="Segoe UI"/>
          <w:color w:val="000000"/>
        </w:rPr>
        <w:t>Providing a quality workshop maintenance facility for all internal and external clients’ needs for equipment repair and servicing.Order goods and services for workshop and warehouse</w:t>
      </w:r>
      <w:r w:rsidR="00D9516D" w:rsidRPr="004A4D92">
        <w:rPr>
          <w:rFonts w:ascii="Segoe UI" w:hAnsi="Segoe UI" w:cs="Segoe UI"/>
          <w:color w:val="000000"/>
        </w:rPr>
        <w:t>.</w:t>
      </w:r>
      <w:r w:rsidRPr="004A4D92">
        <w:rPr>
          <w:rFonts w:ascii="Segoe UI" w:hAnsi="Segoe UI" w:cs="Segoe UI"/>
          <w:color w:val="000000"/>
        </w:rPr>
        <w:t>Quote repairs and workshop services.Ensure that all equipment repairs are carried out in a cost effective and safe manner.Responsible for recording all equipment repairs and breakdown’s, and advising the team of any anomalies found, to assist in providing a quality service to our customers.Assist in the provision of technical training on all equipment maintenance to onshore and offshore staff as required.</w:t>
      </w:r>
      <w:r w:rsidR="008D581B" w:rsidRPr="004A4D92">
        <w:rPr>
          <w:rFonts w:ascii="Segoe UI" w:eastAsia="Times New Roman" w:hAnsi="Segoe UI" w:cs="Segoe UI"/>
        </w:rPr>
        <w:t>Liaise with clients to ensure we are supplying the correct equipment</w:t>
      </w:r>
      <w:r w:rsidR="00D9516D" w:rsidRPr="004A4D92">
        <w:rPr>
          <w:rFonts w:ascii="Segoe UI" w:eastAsia="Times New Roman" w:hAnsi="Segoe UI" w:cs="Segoe UI"/>
        </w:rPr>
        <w:t xml:space="preserve">. </w:t>
      </w:r>
      <w:r w:rsidR="008D581B" w:rsidRPr="004A4D92">
        <w:rPr>
          <w:rFonts w:ascii="Segoe UI" w:eastAsia="Times New Roman" w:hAnsi="Segoe UI" w:cs="Segoe UI"/>
        </w:rPr>
        <w:t>Check equipment on-board location to prevent short shipments and or duplicating equipment</w:t>
      </w:r>
      <w:r w:rsidR="00D9516D" w:rsidRPr="004A4D92">
        <w:rPr>
          <w:rFonts w:ascii="Segoe UI" w:eastAsia="Times New Roman" w:hAnsi="Segoe UI" w:cs="Segoe UI"/>
        </w:rPr>
        <w:t xml:space="preserve">. </w:t>
      </w:r>
      <w:r w:rsidR="008D581B" w:rsidRPr="004A4D92">
        <w:rPr>
          <w:rFonts w:ascii="Segoe UI" w:eastAsia="Times New Roman" w:hAnsi="Segoe UI" w:cs="Segoe UI"/>
        </w:rPr>
        <w:t>Supervise or to be part of offshore operations as and when required</w:t>
      </w:r>
    </w:p>
    <w:p w:rsidR="00B23D7D" w:rsidRPr="004A4D92" w:rsidRDefault="00B23D7D" w:rsidP="00D9516D">
      <w:pPr>
        <w:pStyle w:val="NoSpacing"/>
        <w:jc w:val="both"/>
        <w:rPr>
          <w:rFonts w:ascii="Segoe UI" w:eastAsia="Times New Roman" w:hAnsi="Segoe UI" w:cs="Segoe UI"/>
        </w:rPr>
      </w:pPr>
    </w:p>
    <w:p w:rsidR="00D9516D" w:rsidRPr="004A4D92" w:rsidRDefault="00D9516D" w:rsidP="00D9516D">
      <w:pPr>
        <w:spacing w:after="0" w:line="240" w:lineRule="auto"/>
        <w:jc w:val="both"/>
        <w:rPr>
          <w:rFonts w:ascii="Segoe UI" w:hAnsi="Segoe UI" w:cs="Segoe UI"/>
          <w:b/>
        </w:rPr>
      </w:pPr>
      <w:r w:rsidRPr="004A4D92">
        <w:rPr>
          <w:rFonts w:ascii="Segoe UI" w:hAnsi="Segoe UI" w:cs="Segoe UI"/>
          <w:b/>
        </w:rPr>
        <w:t>Key Accomplishments:</w:t>
      </w:r>
    </w:p>
    <w:p w:rsidR="00D9516D" w:rsidRPr="004A4D92" w:rsidRDefault="00D9516D" w:rsidP="00D9516D">
      <w:pPr>
        <w:pStyle w:val="ListParagraph"/>
        <w:numPr>
          <w:ilvl w:val="0"/>
          <w:numId w:val="24"/>
        </w:numPr>
        <w:spacing w:after="0" w:line="240" w:lineRule="auto"/>
        <w:jc w:val="both"/>
        <w:rPr>
          <w:rFonts w:ascii="Segoe UI" w:hAnsi="Segoe UI" w:cs="Segoe UI"/>
        </w:rPr>
      </w:pPr>
      <w:r w:rsidRPr="004A4D92">
        <w:rPr>
          <w:rFonts w:ascii="Segoe UI" w:hAnsi="Segoe UI" w:cs="Segoe UI"/>
        </w:rPr>
        <w:t>Increase revenue by providing quality services to the client.</w:t>
      </w:r>
    </w:p>
    <w:p w:rsidR="00D9516D" w:rsidRPr="004A4D92" w:rsidRDefault="00D9516D" w:rsidP="00D9516D">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 xml:space="preserve">Build strong relationship with the client as technical support on their </w:t>
      </w:r>
      <w:r w:rsidR="0092320E" w:rsidRPr="004A4D92">
        <w:rPr>
          <w:rFonts w:ascii="Segoe UI" w:hAnsi="Segoe UI" w:cs="Segoe UI"/>
        </w:rPr>
        <w:t>operations</w:t>
      </w:r>
      <w:r w:rsidRPr="004A4D92">
        <w:rPr>
          <w:rFonts w:ascii="Segoe UI" w:hAnsi="Segoe UI" w:cs="Segoe UI"/>
        </w:rPr>
        <w:t>.</w:t>
      </w:r>
    </w:p>
    <w:p w:rsidR="00D9516D" w:rsidRPr="004A4D92" w:rsidRDefault="00D9516D" w:rsidP="00D9516D">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Provide</w:t>
      </w:r>
      <w:r w:rsidR="0092320E" w:rsidRPr="004A4D92">
        <w:rPr>
          <w:rFonts w:ascii="Segoe UI" w:hAnsi="Segoe UI" w:cs="Segoe UI"/>
        </w:rPr>
        <w:t>d</w:t>
      </w:r>
      <w:r w:rsidRPr="004A4D92">
        <w:rPr>
          <w:rFonts w:ascii="Segoe UI" w:hAnsi="Segoe UI" w:cs="Segoe UI"/>
        </w:rPr>
        <w:t xml:space="preserve"> quality equipment </w:t>
      </w:r>
      <w:r w:rsidR="0092320E" w:rsidRPr="004A4D92">
        <w:rPr>
          <w:rFonts w:ascii="Segoe UI" w:hAnsi="Segoe UI" w:cs="Segoe UI"/>
        </w:rPr>
        <w:t>to ensure no NPT on every operation.</w:t>
      </w:r>
    </w:p>
    <w:p w:rsidR="0092320E" w:rsidRPr="00F4689E" w:rsidRDefault="0092320E" w:rsidP="00D9516D">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Trained all field and workshop personnel on equipment to provide professional and quality services.</w:t>
      </w:r>
    </w:p>
    <w:p w:rsidR="00B23D7D" w:rsidRDefault="00B23D7D" w:rsidP="00D9516D">
      <w:pPr>
        <w:pStyle w:val="NoSpacing"/>
        <w:jc w:val="both"/>
        <w:rPr>
          <w:rFonts w:ascii="Segoe UI" w:eastAsia="Times New Roman" w:hAnsi="Segoe UI" w:cs="Segoe UI"/>
        </w:rPr>
      </w:pPr>
    </w:p>
    <w:p w:rsidR="009A7D8F" w:rsidRPr="004A4D92" w:rsidRDefault="009A7D8F" w:rsidP="00D9516D">
      <w:pPr>
        <w:pStyle w:val="NoSpacing"/>
        <w:jc w:val="both"/>
        <w:rPr>
          <w:rFonts w:ascii="Segoe UI" w:eastAsia="Times New Roman" w:hAnsi="Segoe UI" w:cs="Segoe UI"/>
        </w:rPr>
      </w:pPr>
    </w:p>
    <w:p w:rsidR="0092320E" w:rsidRPr="004A4D92" w:rsidRDefault="0092320E" w:rsidP="0092320E">
      <w:pPr>
        <w:pStyle w:val="NoSpacing"/>
        <w:jc w:val="both"/>
        <w:rPr>
          <w:rFonts w:ascii="Segoe UI" w:hAnsi="Segoe UI" w:cs="Segoe UI"/>
          <w:bCs/>
        </w:rPr>
      </w:pPr>
      <w:r w:rsidRPr="004A4D92">
        <w:rPr>
          <w:rFonts w:ascii="Segoe UI" w:hAnsi="Segoe UI" w:cs="Segoe UI"/>
          <w:b/>
          <w:bCs/>
        </w:rPr>
        <w:t xml:space="preserve">ODFJELL WELL SERVICES LTD. </w:t>
      </w:r>
      <w:r w:rsidRPr="004A4D92">
        <w:rPr>
          <w:rFonts w:ascii="Segoe UI" w:hAnsi="Segoe UI" w:cs="Segoe UI"/>
          <w:bCs/>
        </w:rPr>
        <w:t xml:space="preserve">(A Part of Odfjell Drilling) </w:t>
      </w:r>
      <w:r w:rsidRPr="004A4D92">
        <w:rPr>
          <w:rFonts w:ascii="Segoe UI" w:hAnsi="Segoe UI" w:cs="Segoe UI"/>
          <w:bCs/>
        </w:rPr>
        <w:sym w:font="Webdings" w:char="F03D"/>
      </w:r>
      <w:r w:rsidRPr="004A4D92">
        <w:rPr>
          <w:rFonts w:ascii="Segoe UI" w:hAnsi="Segoe UI" w:cs="Segoe UI"/>
          <w:bCs/>
        </w:rPr>
        <w:t xml:space="preserve"> Abu Dhabi, UAE </w:t>
      </w:r>
      <w:r w:rsidRPr="004A4D92">
        <w:rPr>
          <w:rFonts w:ascii="Segoe UI" w:hAnsi="Segoe UI" w:cs="Segoe UI"/>
          <w:bCs/>
        </w:rPr>
        <w:sym w:font="Webdings" w:char="F03D"/>
      </w:r>
      <w:r w:rsidRPr="004A4D92">
        <w:rPr>
          <w:rFonts w:ascii="Segoe UI" w:hAnsi="Segoe UI" w:cs="Segoe UI"/>
          <w:bCs/>
        </w:rPr>
        <w:t xml:space="preserve"> January 2014 – April 2014</w:t>
      </w:r>
    </w:p>
    <w:p w:rsidR="0092320E" w:rsidRPr="004A4D92" w:rsidRDefault="00B23D7D" w:rsidP="0092320E">
      <w:pPr>
        <w:pStyle w:val="NoSpacing"/>
        <w:jc w:val="both"/>
        <w:rPr>
          <w:rFonts w:ascii="Segoe UI" w:hAnsi="Segoe UI" w:cs="Segoe UI"/>
          <w:b/>
          <w:bCs/>
        </w:rPr>
      </w:pPr>
      <w:r>
        <w:rPr>
          <w:rFonts w:ascii="Segoe UI" w:hAnsi="Segoe UI" w:cs="Segoe UI"/>
          <w:b/>
          <w:bCs/>
        </w:rPr>
        <w:t xml:space="preserve">OFFSHORE </w:t>
      </w:r>
      <w:r w:rsidR="0092320E" w:rsidRPr="004A4D92">
        <w:rPr>
          <w:rFonts w:ascii="Segoe UI" w:hAnsi="Segoe UI" w:cs="Segoe UI"/>
          <w:b/>
          <w:bCs/>
        </w:rPr>
        <w:t>SERVICE TECHNICIAN</w:t>
      </w:r>
    </w:p>
    <w:p w:rsidR="00B23D7D" w:rsidRPr="004A4D92" w:rsidRDefault="000518D9" w:rsidP="0092320E">
      <w:pPr>
        <w:pStyle w:val="NoSpacing"/>
        <w:jc w:val="both"/>
        <w:rPr>
          <w:rFonts w:ascii="Segoe UI" w:hAnsi="Segoe UI" w:cs="Segoe UI"/>
          <w:color w:val="000000"/>
        </w:rPr>
      </w:pPr>
      <w:r w:rsidRPr="004A4D92">
        <w:rPr>
          <w:rFonts w:ascii="Segoe UI" w:hAnsi="Segoe UI" w:cs="Segoe UI"/>
          <w:color w:val="000000"/>
        </w:rPr>
        <w:t>Ensures full awareness of and compliance with, the requirements of all relevant Company/ customer HSE handbooks, HSE procedures and emergency procedures</w:t>
      </w:r>
      <w:r w:rsidR="0092320E" w:rsidRPr="004A4D92">
        <w:rPr>
          <w:rFonts w:ascii="Segoe UI" w:hAnsi="Segoe UI" w:cs="Segoe UI"/>
          <w:color w:val="000000"/>
        </w:rPr>
        <w:t>.</w:t>
      </w:r>
      <w:r w:rsidR="00D8307C" w:rsidRPr="004A4D92">
        <w:rPr>
          <w:rFonts w:ascii="Segoe UI" w:hAnsi="Segoe UI" w:cs="Segoe UI"/>
          <w:color w:val="000000"/>
        </w:rPr>
        <w:t>A</w:t>
      </w:r>
      <w:r w:rsidRPr="004A4D92">
        <w:rPr>
          <w:rFonts w:ascii="Segoe UI" w:hAnsi="Segoe UI" w:cs="Segoe UI"/>
          <w:color w:val="000000"/>
        </w:rPr>
        <w:t>rrive at specified point of departure fully prepared for both on/offshore travel and forthcoming operations before the check-in time a</w:t>
      </w:r>
      <w:r w:rsidR="00D8307C" w:rsidRPr="004A4D92">
        <w:rPr>
          <w:rFonts w:ascii="Segoe UI" w:hAnsi="Segoe UI" w:cs="Segoe UI"/>
          <w:color w:val="000000"/>
        </w:rPr>
        <w:t>s directed by the Operations Co</w:t>
      </w:r>
      <w:r w:rsidRPr="004A4D92">
        <w:rPr>
          <w:rFonts w:ascii="Segoe UI" w:hAnsi="Segoe UI" w:cs="Segoe UI"/>
          <w:color w:val="000000"/>
        </w:rPr>
        <w:t>ordinator / Sales &amp; Operations Coordinator</w:t>
      </w:r>
      <w:r w:rsidR="0092320E" w:rsidRPr="004A4D92">
        <w:rPr>
          <w:rFonts w:ascii="Segoe UI" w:hAnsi="Segoe UI" w:cs="Segoe UI"/>
          <w:color w:val="000000"/>
        </w:rPr>
        <w:t xml:space="preserve">. </w:t>
      </w:r>
      <w:r w:rsidRPr="004A4D92">
        <w:rPr>
          <w:rFonts w:ascii="Segoe UI" w:hAnsi="Segoe UI" w:cs="Segoe UI"/>
          <w:color w:val="000000"/>
        </w:rPr>
        <w:t>Attend all safety talks and safety meetings wherever practical inputting relevant matters as necessary</w:t>
      </w:r>
      <w:r w:rsidR="0092320E" w:rsidRPr="004A4D92">
        <w:rPr>
          <w:rFonts w:ascii="Segoe UI" w:hAnsi="Segoe UI" w:cs="Segoe UI"/>
          <w:color w:val="000000"/>
        </w:rPr>
        <w:t xml:space="preserve">. </w:t>
      </w:r>
      <w:r w:rsidRPr="004A4D92">
        <w:rPr>
          <w:rFonts w:ascii="Segoe UI" w:hAnsi="Segoe UI" w:cs="Segoe UI"/>
          <w:color w:val="000000"/>
        </w:rPr>
        <w:t>Start, run and maintain all types of power units</w:t>
      </w:r>
      <w:r w:rsidR="0092320E" w:rsidRPr="004A4D92">
        <w:rPr>
          <w:rFonts w:ascii="Segoe UI" w:hAnsi="Segoe UI" w:cs="Segoe UI"/>
          <w:color w:val="000000"/>
        </w:rPr>
        <w:t xml:space="preserve">. </w:t>
      </w:r>
      <w:r w:rsidRPr="004A4D92">
        <w:rPr>
          <w:rFonts w:ascii="Segoe UI" w:hAnsi="Segoe UI" w:cs="Segoe UI"/>
          <w:color w:val="000000"/>
        </w:rPr>
        <w:t>Aid with pre-job equipment function checks, including running up tongs and units</w:t>
      </w:r>
      <w:r w:rsidR="0092320E" w:rsidRPr="004A4D92">
        <w:rPr>
          <w:rFonts w:ascii="Segoe UI" w:hAnsi="Segoe UI" w:cs="Segoe UI"/>
          <w:color w:val="000000"/>
        </w:rPr>
        <w:t>.</w:t>
      </w:r>
      <w:r w:rsidRPr="004A4D92">
        <w:rPr>
          <w:rFonts w:ascii="Segoe UI" w:hAnsi="Segoe UI" w:cs="Segoe UI"/>
          <w:color w:val="000000"/>
        </w:rPr>
        <w:t>Rig up and operate all types of hydraulic power tong, snub line and torque gauges</w:t>
      </w:r>
      <w:r w:rsidR="0092320E" w:rsidRPr="004A4D92">
        <w:rPr>
          <w:rFonts w:ascii="Segoe UI" w:hAnsi="Segoe UI" w:cs="Segoe UI"/>
          <w:color w:val="000000"/>
        </w:rPr>
        <w:t xml:space="preserve">. </w:t>
      </w:r>
      <w:r w:rsidRPr="004A4D92">
        <w:rPr>
          <w:rFonts w:ascii="Segoe UI" w:hAnsi="Segoe UI" w:cs="Segoe UI"/>
          <w:color w:val="000000"/>
        </w:rPr>
        <w:t>Safely operate all types of power tongs from 3½" - 20"</w:t>
      </w:r>
      <w:r w:rsidR="0092320E" w:rsidRPr="004A4D92">
        <w:rPr>
          <w:rFonts w:ascii="Segoe UI" w:hAnsi="Segoe UI" w:cs="Segoe UI"/>
          <w:color w:val="000000"/>
        </w:rPr>
        <w:t xml:space="preserve">. </w:t>
      </w:r>
      <w:r w:rsidR="00D8307C" w:rsidRPr="004A4D92">
        <w:rPr>
          <w:rFonts w:ascii="Segoe UI" w:hAnsi="Segoe UI" w:cs="Segoe UI"/>
          <w:color w:val="000000"/>
        </w:rPr>
        <w:t>O</w:t>
      </w:r>
      <w:r w:rsidRPr="004A4D92">
        <w:rPr>
          <w:rFonts w:ascii="Segoe UI" w:hAnsi="Segoe UI" w:cs="Segoe UI"/>
          <w:color w:val="000000"/>
        </w:rPr>
        <w:t>perate stabbing board and control joints of tubing and casing</w:t>
      </w:r>
      <w:r w:rsidR="0092320E" w:rsidRPr="004A4D92">
        <w:rPr>
          <w:rFonts w:ascii="Segoe UI" w:hAnsi="Segoe UI" w:cs="Segoe UI"/>
          <w:color w:val="000000"/>
        </w:rPr>
        <w:t xml:space="preserve">. </w:t>
      </w:r>
      <w:r w:rsidR="00D8307C" w:rsidRPr="004A4D92">
        <w:rPr>
          <w:rFonts w:ascii="Segoe UI" w:hAnsi="Segoe UI" w:cs="Segoe UI"/>
          <w:color w:val="000000"/>
        </w:rPr>
        <w:t>C</w:t>
      </w:r>
      <w:r w:rsidRPr="004A4D92">
        <w:rPr>
          <w:rFonts w:ascii="Segoe UI" w:hAnsi="Segoe UI" w:cs="Segoe UI"/>
          <w:color w:val="000000"/>
        </w:rPr>
        <w:t>ommunicate with the tong operator and driller</w:t>
      </w:r>
      <w:r w:rsidR="0092320E" w:rsidRPr="004A4D92">
        <w:rPr>
          <w:rFonts w:ascii="Segoe UI" w:hAnsi="Segoe UI" w:cs="Segoe UI"/>
          <w:color w:val="000000"/>
        </w:rPr>
        <w:t xml:space="preserve">. </w:t>
      </w:r>
      <w:r w:rsidRPr="004A4D92">
        <w:rPr>
          <w:rFonts w:ascii="Segoe UI" w:hAnsi="Segoe UI" w:cs="Segoe UI"/>
          <w:color w:val="000000"/>
        </w:rPr>
        <w:t xml:space="preserve">Understand and operate </w:t>
      </w:r>
      <w:proofErr w:type="spellStart"/>
      <w:r w:rsidRPr="004A4D92">
        <w:rPr>
          <w:rFonts w:ascii="Segoe UI" w:hAnsi="Segoe UI" w:cs="Segoe UI"/>
          <w:color w:val="000000"/>
        </w:rPr>
        <w:t>CRTi</w:t>
      </w:r>
      <w:proofErr w:type="spellEnd"/>
      <w:r w:rsidRPr="004A4D92">
        <w:rPr>
          <w:rFonts w:ascii="Segoe UI" w:hAnsi="Segoe UI" w:cs="Segoe UI"/>
          <w:color w:val="000000"/>
        </w:rPr>
        <w:t xml:space="preserve"> as per company </w:t>
      </w:r>
      <w:r w:rsidR="0092320E" w:rsidRPr="004A4D92">
        <w:rPr>
          <w:rFonts w:ascii="Segoe UI" w:hAnsi="Segoe UI" w:cs="Segoe UI"/>
          <w:color w:val="000000"/>
        </w:rPr>
        <w:t xml:space="preserve">procedures. </w:t>
      </w:r>
      <w:r w:rsidR="00D8307C" w:rsidRPr="004A4D92">
        <w:rPr>
          <w:rFonts w:ascii="Segoe UI" w:hAnsi="Segoe UI" w:cs="Segoe UI"/>
          <w:color w:val="000000"/>
        </w:rPr>
        <w:t>I</w:t>
      </w:r>
      <w:r w:rsidRPr="004A4D92">
        <w:rPr>
          <w:rFonts w:ascii="Segoe UI" w:hAnsi="Segoe UI" w:cs="Segoe UI"/>
          <w:color w:val="000000"/>
        </w:rPr>
        <w:t>dentify and operate all types of handing tools</w:t>
      </w:r>
      <w:r w:rsidR="0092320E" w:rsidRPr="004A4D92">
        <w:rPr>
          <w:rFonts w:ascii="Segoe UI" w:hAnsi="Segoe UI" w:cs="Segoe UI"/>
          <w:color w:val="000000"/>
        </w:rPr>
        <w:t xml:space="preserve">. </w:t>
      </w:r>
      <w:r w:rsidRPr="004A4D92">
        <w:rPr>
          <w:rFonts w:ascii="Segoe UI" w:hAnsi="Segoe UI" w:cs="Segoe UI"/>
          <w:color w:val="000000"/>
        </w:rPr>
        <w:t>Identify what type of handing tools should be used for a specific type of tubing or casing</w:t>
      </w:r>
    </w:p>
    <w:p w:rsidR="0092320E" w:rsidRPr="004A4D92" w:rsidRDefault="0092320E" w:rsidP="0092320E">
      <w:pPr>
        <w:spacing w:after="0" w:line="240" w:lineRule="auto"/>
        <w:jc w:val="both"/>
        <w:rPr>
          <w:rFonts w:ascii="Segoe UI" w:hAnsi="Segoe UI" w:cs="Segoe UI"/>
          <w:b/>
        </w:rPr>
      </w:pPr>
      <w:r w:rsidRPr="004A4D92">
        <w:rPr>
          <w:rFonts w:ascii="Segoe UI" w:hAnsi="Segoe UI" w:cs="Segoe UI"/>
          <w:b/>
        </w:rPr>
        <w:t>Key Accomplishments:</w:t>
      </w:r>
    </w:p>
    <w:p w:rsidR="0092320E" w:rsidRPr="004A4D92" w:rsidRDefault="0092320E" w:rsidP="0092320E">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Build strong relationship with the client as technical support on their operations.</w:t>
      </w:r>
    </w:p>
    <w:p w:rsidR="0092320E" w:rsidRPr="004A4D92" w:rsidRDefault="0092320E" w:rsidP="0092320E">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Provided quality equipment and services to ensure no NPT on every operation.</w:t>
      </w:r>
    </w:p>
    <w:p w:rsidR="00370F54" w:rsidRPr="004A4D92" w:rsidRDefault="00370F54" w:rsidP="0092320E">
      <w:pPr>
        <w:spacing w:after="0" w:line="240" w:lineRule="auto"/>
        <w:jc w:val="both"/>
        <w:rPr>
          <w:rFonts w:ascii="Segoe UI" w:hAnsi="Segoe UI" w:cs="Segoe UI"/>
          <w:b/>
          <w:bCs/>
          <w:u w:val="single"/>
        </w:rPr>
      </w:pPr>
    </w:p>
    <w:p w:rsidR="0092320E" w:rsidRPr="004A4D92" w:rsidRDefault="009A7D8F" w:rsidP="0092320E">
      <w:pPr>
        <w:pStyle w:val="NoSpacing"/>
        <w:jc w:val="both"/>
        <w:rPr>
          <w:rFonts w:ascii="Segoe UI" w:hAnsi="Segoe UI" w:cs="Segoe UI"/>
          <w:bCs/>
        </w:rPr>
      </w:pPr>
      <w:r>
        <w:rPr>
          <w:rFonts w:ascii="Segoe UI" w:hAnsi="Segoe UI" w:cs="Segoe UI"/>
          <w:b/>
          <w:bCs/>
        </w:rPr>
        <w:t>ODFJELL WELL SERVICES LTD</w:t>
      </w:r>
      <w:proofErr w:type="gramStart"/>
      <w:r>
        <w:rPr>
          <w:rFonts w:ascii="Segoe UI" w:hAnsi="Segoe UI" w:cs="Segoe UI"/>
          <w:b/>
          <w:bCs/>
        </w:rPr>
        <w:t>.</w:t>
      </w:r>
      <w:r w:rsidR="0092320E" w:rsidRPr="004A4D92">
        <w:rPr>
          <w:rFonts w:ascii="Segoe UI" w:hAnsi="Segoe UI" w:cs="Segoe UI"/>
          <w:bCs/>
        </w:rPr>
        <w:t>(</w:t>
      </w:r>
      <w:proofErr w:type="gramEnd"/>
      <w:r w:rsidR="0092320E" w:rsidRPr="004A4D92">
        <w:rPr>
          <w:rFonts w:ascii="Segoe UI" w:hAnsi="Segoe UI" w:cs="Segoe UI"/>
          <w:bCs/>
        </w:rPr>
        <w:t>A Part of Odfjell Drilling)</w:t>
      </w:r>
      <w:r w:rsidR="0092320E" w:rsidRPr="004A4D92">
        <w:rPr>
          <w:rFonts w:ascii="Segoe UI" w:hAnsi="Segoe UI" w:cs="Segoe UI"/>
          <w:bCs/>
        </w:rPr>
        <w:sym w:font="Webdings" w:char="F03D"/>
      </w:r>
      <w:r w:rsidR="00B23D7D">
        <w:rPr>
          <w:rFonts w:ascii="Segoe UI" w:hAnsi="Segoe UI" w:cs="Segoe UI"/>
          <w:bCs/>
        </w:rPr>
        <w:t xml:space="preserve"> Abu Dhabi, UAE</w:t>
      </w:r>
      <w:r w:rsidR="0092320E" w:rsidRPr="004A4D92">
        <w:rPr>
          <w:rFonts w:ascii="Segoe UI" w:hAnsi="Segoe UI" w:cs="Segoe UI"/>
          <w:bCs/>
        </w:rPr>
        <w:sym w:font="Webdings" w:char="F03D"/>
      </w:r>
      <w:r w:rsidR="00B23D7D">
        <w:rPr>
          <w:rFonts w:ascii="Segoe UI" w:hAnsi="Segoe UI" w:cs="Segoe UI"/>
          <w:bCs/>
        </w:rPr>
        <w:t xml:space="preserve"> December 2012–</w:t>
      </w:r>
      <w:r w:rsidR="00370F54" w:rsidRPr="004A4D92">
        <w:rPr>
          <w:rFonts w:ascii="Segoe UI" w:hAnsi="Segoe UI" w:cs="Segoe UI"/>
          <w:bCs/>
        </w:rPr>
        <w:t>December 2013</w:t>
      </w:r>
    </w:p>
    <w:p w:rsidR="00370F54" w:rsidRPr="004A4D92" w:rsidRDefault="0092320E" w:rsidP="00370F54">
      <w:pPr>
        <w:pStyle w:val="NoSpacing"/>
        <w:jc w:val="both"/>
        <w:rPr>
          <w:rFonts w:ascii="Segoe UI" w:hAnsi="Segoe UI" w:cs="Segoe UI"/>
          <w:b/>
          <w:bCs/>
        </w:rPr>
      </w:pPr>
      <w:r w:rsidRPr="004A4D92">
        <w:rPr>
          <w:rFonts w:ascii="Segoe UI" w:hAnsi="Segoe UI" w:cs="Segoe UI"/>
          <w:b/>
          <w:bCs/>
        </w:rPr>
        <w:t>WORKSHOP SUPERVISOR</w:t>
      </w:r>
    </w:p>
    <w:p w:rsidR="00370F54" w:rsidRDefault="00370F54" w:rsidP="00370F54">
      <w:pPr>
        <w:pStyle w:val="NoSpacing"/>
        <w:jc w:val="both"/>
        <w:rPr>
          <w:rFonts w:ascii="Segoe UI" w:eastAsia="Times New Roman" w:hAnsi="Segoe UI" w:cs="Segoe UI"/>
        </w:rPr>
      </w:pPr>
      <w:r w:rsidRPr="004A4D92">
        <w:rPr>
          <w:rFonts w:ascii="Segoe UI" w:hAnsi="Segoe UI" w:cs="Segoe UI"/>
          <w:color w:val="000000"/>
        </w:rPr>
        <w:t xml:space="preserve">Providing a quality workshop maintenance facility for all internal and external clients’ needs for equipment repair and servicing. </w:t>
      </w:r>
      <w:proofErr w:type="gramStart"/>
      <w:r w:rsidRPr="004A4D92">
        <w:rPr>
          <w:rFonts w:ascii="Segoe UI" w:hAnsi="Segoe UI" w:cs="Segoe UI"/>
          <w:color w:val="000000"/>
        </w:rPr>
        <w:t>Order goods and services for workshop and warehouse.</w:t>
      </w:r>
      <w:proofErr w:type="gramEnd"/>
      <w:r w:rsidRPr="004A4D92">
        <w:rPr>
          <w:rFonts w:ascii="Segoe UI" w:hAnsi="Segoe UI" w:cs="Segoe UI"/>
          <w:color w:val="000000"/>
        </w:rPr>
        <w:t xml:space="preserve"> Quote repairs and workshop services. Ensure that all equipment repairs are carried out in a cost effective and safe manner. Responsible for recording all equipment repairs and breakdown’s, and advising the team of any anomalies found, to assist in providing a quality service to our customers. Assist in the provision of technical training on all equipment maintenance to onshore and offshore staff as required. </w:t>
      </w:r>
      <w:r w:rsidRPr="004A4D92">
        <w:rPr>
          <w:rFonts w:ascii="Segoe UI" w:eastAsia="Times New Roman" w:hAnsi="Segoe UI" w:cs="Segoe UI"/>
        </w:rPr>
        <w:t>Liaise with clients to ensure we are supplying the correct equipment. Check equipment on-board location to prevent short shipments and or duplicating equipment. Supervise or to be part of offshore operations as and when required</w:t>
      </w:r>
    </w:p>
    <w:p w:rsidR="00B23D7D" w:rsidRPr="004A4D92" w:rsidRDefault="00B23D7D" w:rsidP="00370F54">
      <w:pPr>
        <w:pStyle w:val="NoSpacing"/>
        <w:jc w:val="both"/>
        <w:rPr>
          <w:rFonts w:ascii="Segoe UI" w:eastAsia="Times New Roman" w:hAnsi="Segoe UI" w:cs="Segoe UI"/>
        </w:rPr>
      </w:pPr>
    </w:p>
    <w:p w:rsidR="00370F54" w:rsidRPr="004A4D92" w:rsidRDefault="00370F54" w:rsidP="00370F54">
      <w:pPr>
        <w:spacing w:after="0" w:line="240" w:lineRule="auto"/>
        <w:jc w:val="both"/>
        <w:rPr>
          <w:rFonts w:ascii="Segoe UI" w:hAnsi="Segoe UI" w:cs="Segoe UI"/>
          <w:b/>
        </w:rPr>
      </w:pPr>
      <w:r w:rsidRPr="004A4D92">
        <w:rPr>
          <w:rFonts w:ascii="Segoe UI" w:hAnsi="Segoe UI" w:cs="Segoe UI"/>
          <w:b/>
        </w:rPr>
        <w:t>Key Accomplishments:</w:t>
      </w:r>
    </w:p>
    <w:p w:rsidR="00370F54" w:rsidRPr="004A4D92" w:rsidRDefault="00370F54" w:rsidP="00370F54">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Build strong relationship with the client as technical support on their operations.</w:t>
      </w:r>
    </w:p>
    <w:p w:rsidR="00370F54" w:rsidRPr="004A4D92" w:rsidRDefault="00370F54" w:rsidP="00370F54">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Provided quality equipment to ensure no NPT on every operation.</w:t>
      </w:r>
    </w:p>
    <w:p w:rsidR="00370F54" w:rsidRDefault="00370F54" w:rsidP="00F62D62">
      <w:pPr>
        <w:pStyle w:val="Default"/>
        <w:rPr>
          <w:rFonts w:ascii="Segoe UI" w:hAnsi="Segoe UI" w:cs="Segoe UI"/>
          <w:b/>
          <w:bCs/>
          <w:sz w:val="22"/>
          <w:szCs w:val="22"/>
          <w:u w:val="single"/>
        </w:rPr>
      </w:pPr>
    </w:p>
    <w:p w:rsidR="00B23D7D" w:rsidRPr="004A4D92" w:rsidRDefault="00B23D7D" w:rsidP="00F62D62">
      <w:pPr>
        <w:pStyle w:val="Default"/>
        <w:rPr>
          <w:rFonts w:ascii="Segoe UI" w:hAnsi="Segoe UI" w:cs="Segoe UI"/>
          <w:b/>
          <w:bCs/>
          <w:sz w:val="22"/>
          <w:szCs w:val="22"/>
          <w:u w:val="single"/>
        </w:rPr>
      </w:pPr>
    </w:p>
    <w:p w:rsidR="00370F54" w:rsidRPr="004A4D92" w:rsidRDefault="00370F54" w:rsidP="00370F54">
      <w:pPr>
        <w:pStyle w:val="NoSpacing"/>
        <w:jc w:val="both"/>
        <w:rPr>
          <w:rFonts w:ascii="Segoe UI" w:hAnsi="Segoe UI" w:cs="Segoe UI"/>
          <w:bCs/>
        </w:rPr>
      </w:pPr>
      <w:r w:rsidRPr="004A4D92">
        <w:rPr>
          <w:rFonts w:ascii="Segoe UI" w:hAnsi="Segoe UI" w:cs="Segoe UI"/>
          <w:b/>
          <w:bCs/>
        </w:rPr>
        <w:t xml:space="preserve">ODFJELL WELL SERVICES LTD. </w:t>
      </w:r>
      <w:r w:rsidRPr="004A4D92">
        <w:rPr>
          <w:rFonts w:ascii="Segoe UI" w:hAnsi="Segoe UI" w:cs="Segoe UI"/>
          <w:bCs/>
        </w:rPr>
        <w:t>(A Part of Odfjell Drilling)</w:t>
      </w:r>
      <w:r w:rsidRPr="004A4D92">
        <w:rPr>
          <w:rFonts w:ascii="Segoe UI" w:hAnsi="Segoe UI" w:cs="Segoe UI"/>
          <w:bCs/>
        </w:rPr>
        <w:sym w:font="Webdings" w:char="F03D"/>
      </w:r>
      <w:r w:rsidRPr="004A4D92">
        <w:rPr>
          <w:rFonts w:ascii="Segoe UI" w:hAnsi="Segoe UI" w:cs="Segoe UI"/>
          <w:bCs/>
        </w:rPr>
        <w:t xml:space="preserve"> Abu Dhabi, UAE </w:t>
      </w:r>
      <w:r w:rsidRPr="004A4D92">
        <w:rPr>
          <w:rFonts w:ascii="Segoe UI" w:hAnsi="Segoe UI" w:cs="Segoe UI"/>
          <w:bCs/>
        </w:rPr>
        <w:sym w:font="Webdings" w:char="F03D"/>
      </w:r>
      <w:r w:rsidRPr="004A4D92">
        <w:rPr>
          <w:rFonts w:ascii="Segoe UI" w:hAnsi="Segoe UI" w:cs="Segoe UI"/>
          <w:bCs/>
        </w:rPr>
        <w:t xml:space="preserve"> August 2008 – November 2012</w:t>
      </w:r>
    </w:p>
    <w:p w:rsidR="00370F54" w:rsidRPr="004A4D92" w:rsidRDefault="00370F54" w:rsidP="00370F54">
      <w:pPr>
        <w:pStyle w:val="Default"/>
        <w:rPr>
          <w:rFonts w:ascii="Segoe UI" w:hAnsi="Segoe UI" w:cs="Segoe UI"/>
          <w:b/>
          <w:bCs/>
          <w:sz w:val="22"/>
          <w:szCs w:val="22"/>
          <w:u w:val="single"/>
        </w:rPr>
      </w:pPr>
      <w:r w:rsidRPr="004A4D92">
        <w:rPr>
          <w:rFonts w:ascii="Segoe UI" w:hAnsi="Segoe UI" w:cs="Segoe UI"/>
          <w:b/>
          <w:bCs/>
          <w:sz w:val="22"/>
          <w:szCs w:val="22"/>
        </w:rPr>
        <w:t xml:space="preserve">SR.HYDRAULIC &amp; MAINTENANCE TECHNICIAN </w:t>
      </w:r>
    </w:p>
    <w:p w:rsidR="001A3850" w:rsidRDefault="00F62D62" w:rsidP="00370F54">
      <w:pPr>
        <w:pStyle w:val="Default"/>
        <w:jc w:val="both"/>
        <w:rPr>
          <w:rFonts w:ascii="Segoe UI" w:hAnsi="Segoe UI" w:cs="Segoe UI"/>
          <w:color w:val="auto"/>
          <w:sz w:val="22"/>
          <w:szCs w:val="22"/>
        </w:rPr>
      </w:pPr>
      <w:r w:rsidRPr="004A4D92">
        <w:rPr>
          <w:rFonts w:ascii="Segoe UI" w:hAnsi="Segoe UI" w:cs="Segoe UI"/>
          <w:sz w:val="22"/>
          <w:szCs w:val="22"/>
        </w:rPr>
        <w:t xml:space="preserve">Performs all maintenance of </w:t>
      </w:r>
      <w:r w:rsidR="00370F54" w:rsidRPr="004A4D92">
        <w:rPr>
          <w:rFonts w:ascii="Segoe UI" w:hAnsi="Segoe UI" w:cs="Segoe UI"/>
          <w:sz w:val="22"/>
          <w:szCs w:val="22"/>
        </w:rPr>
        <w:t>all handling equipment (</w:t>
      </w:r>
      <w:r w:rsidRPr="004A4D92">
        <w:rPr>
          <w:rFonts w:ascii="Segoe UI" w:hAnsi="Segoe UI" w:cs="Segoe UI"/>
          <w:sz w:val="22"/>
          <w:szCs w:val="22"/>
        </w:rPr>
        <w:t>Rotary hand slips, manual tongs, safety clamp, single joint elevator, side door elevator, slips and bowl, belt tongs, nee</w:t>
      </w:r>
      <w:r w:rsidR="00370F54" w:rsidRPr="004A4D92">
        <w:rPr>
          <w:rFonts w:ascii="Segoe UI" w:hAnsi="Segoe UI" w:cs="Segoe UI"/>
          <w:sz w:val="22"/>
          <w:szCs w:val="22"/>
        </w:rPr>
        <w:t>ded for the offshore job, all YT, HYT, YC , MYC, HYC</w:t>
      </w:r>
      <w:r w:rsidRPr="004A4D92">
        <w:rPr>
          <w:rFonts w:ascii="Segoe UI" w:hAnsi="Segoe UI" w:cs="Segoe UI"/>
          <w:sz w:val="22"/>
          <w:szCs w:val="22"/>
        </w:rPr>
        <w:t xml:space="preserve">  elevator slip type</w:t>
      </w:r>
      <w:r w:rsidR="00370F54" w:rsidRPr="004A4D92">
        <w:rPr>
          <w:rFonts w:ascii="Segoe UI" w:hAnsi="Segoe UI" w:cs="Segoe UI"/>
          <w:sz w:val="22"/>
          <w:szCs w:val="22"/>
        </w:rPr>
        <w:t>)</w:t>
      </w:r>
      <w:r w:rsidRPr="004A4D92">
        <w:rPr>
          <w:rFonts w:ascii="Segoe UI" w:hAnsi="Segoe UI" w:cs="Segoe UI"/>
          <w:sz w:val="22"/>
          <w:szCs w:val="22"/>
        </w:rPr>
        <w:t xml:space="preserve">.Hydraulic Power Tongs with integral </w:t>
      </w:r>
      <w:r w:rsidR="00370F54" w:rsidRPr="004A4D92">
        <w:rPr>
          <w:rFonts w:ascii="Segoe UI" w:hAnsi="Segoe UI" w:cs="Segoe UI"/>
          <w:sz w:val="22"/>
          <w:szCs w:val="22"/>
        </w:rPr>
        <w:t xml:space="preserve">back-up as well as Casing Tongs, </w:t>
      </w:r>
      <w:r w:rsidRPr="004A4D92">
        <w:rPr>
          <w:rFonts w:ascii="Segoe UI" w:hAnsi="Segoe UI" w:cs="Segoe UI"/>
          <w:sz w:val="22"/>
          <w:szCs w:val="22"/>
        </w:rPr>
        <w:t xml:space="preserve">Air-operated 500 tons Spider and Elevator, Flush Mounted Slips, Fill up tools </w:t>
      </w:r>
      <w:r w:rsidRPr="004A4D92">
        <w:rPr>
          <w:rFonts w:ascii="Segoe UI" w:hAnsi="Segoe UI" w:cs="Segoe UI"/>
          <w:color w:val="auto"/>
          <w:sz w:val="22"/>
          <w:szCs w:val="22"/>
        </w:rPr>
        <w:t>(VARCO and BLOHM AND VOSH).</w:t>
      </w:r>
      <w:r w:rsidRPr="004A4D92">
        <w:rPr>
          <w:rFonts w:ascii="Segoe UI" w:hAnsi="Segoe UI" w:cs="Segoe UI"/>
          <w:sz w:val="22"/>
          <w:szCs w:val="22"/>
        </w:rPr>
        <w:t xml:space="preserve">Power units namely Ford and </w:t>
      </w:r>
      <w:proofErr w:type="spellStart"/>
      <w:r w:rsidRPr="004A4D92">
        <w:rPr>
          <w:rFonts w:ascii="Segoe UI" w:hAnsi="Segoe UI" w:cs="Segoe UI"/>
          <w:sz w:val="22"/>
          <w:szCs w:val="22"/>
        </w:rPr>
        <w:t>Deutz</w:t>
      </w:r>
      <w:proofErr w:type="spellEnd"/>
      <w:r w:rsidRPr="004A4D92">
        <w:rPr>
          <w:rFonts w:ascii="Segoe UI" w:hAnsi="Segoe UI" w:cs="Segoe UI"/>
          <w:sz w:val="22"/>
          <w:szCs w:val="22"/>
        </w:rPr>
        <w:t xml:space="preserve"> </w:t>
      </w:r>
      <w:proofErr w:type="spellStart"/>
      <w:r w:rsidRPr="004A4D92">
        <w:rPr>
          <w:rFonts w:ascii="Segoe UI" w:hAnsi="Segoe UI" w:cs="Segoe UI"/>
          <w:sz w:val="22"/>
          <w:szCs w:val="22"/>
        </w:rPr>
        <w:t>Engine.</w:t>
      </w:r>
      <w:r w:rsidR="00885A24" w:rsidRPr="004A4D92">
        <w:rPr>
          <w:rFonts w:ascii="Segoe UI" w:hAnsi="Segoe UI" w:cs="Segoe UI"/>
          <w:color w:val="auto"/>
          <w:sz w:val="22"/>
          <w:szCs w:val="22"/>
        </w:rPr>
        <w:t>Performs</w:t>
      </w:r>
      <w:proofErr w:type="spellEnd"/>
      <w:r w:rsidR="00885A24" w:rsidRPr="004A4D92">
        <w:rPr>
          <w:rFonts w:ascii="Segoe UI" w:hAnsi="Segoe UI" w:cs="Segoe UI"/>
          <w:color w:val="auto"/>
          <w:sz w:val="22"/>
          <w:szCs w:val="22"/>
        </w:rPr>
        <w:t xml:space="preserve"> maintenance of CRT casing running tools connected to a top drive that goes inside any casing.</w:t>
      </w:r>
      <w:r w:rsidRPr="004A4D92">
        <w:rPr>
          <w:rFonts w:ascii="Segoe UI" w:hAnsi="Segoe UI" w:cs="Segoe UI"/>
          <w:color w:val="auto"/>
          <w:sz w:val="22"/>
          <w:szCs w:val="22"/>
        </w:rPr>
        <w:t>Performs hydraulic repair and troubleshooting of hydraulic for all Oilfield Equipment.</w:t>
      </w:r>
      <w:r w:rsidR="00885A24" w:rsidRPr="004A4D92">
        <w:rPr>
          <w:rFonts w:ascii="Segoe UI" w:hAnsi="Segoe UI" w:cs="Segoe UI"/>
          <w:color w:val="auto"/>
          <w:sz w:val="22"/>
          <w:szCs w:val="22"/>
        </w:rPr>
        <w:t xml:space="preserve">Operates Hydraulic Power Tong and handling tools equipment on different rigs for a casing job with torque turn </w:t>
      </w:r>
      <w:proofErr w:type="spellStart"/>
      <w:r w:rsidR="00885A24" w:rsidRPr="004A4D92">
        <w:rPr>
          <w:rFonts w:ascii="Segoe UI" w:hAnsi="Segoe UI" w:cs="Segoe UI"/>
          <w:color w:val="auto"/>
          <w:sz w:val="22"/>
          <w:szCs w:val="22"/>
        </w:rPr>
        <w:t>Wingrit</w:t>
      </w:r>
      <w:proofErr w:type="spellEnd"/>
      <w:r w:rsidR="00885A24" w:rsidRPr="004A4D92">
        <w:rPr>
          <w:rFonts w:ascii="Segoe UI" w:hAnsi="Segoe UI" w:cs="Segoe UI"/>
          <w:color w:val="auto"/>
          <w:sz w:val="22"/>
          <w:szCs w:val="22"/>
        </w:rPr>
        <w:t xml:space="preserve"> computers.</w:t>
      </w:r>
    </w:p>
    <w:p w:rsidR="00B23D7D" w:rsidRPr="004A4D92" w:rsidRDefault="00B23D7D" w:rsidP="00370F54">
      <w:pPr>
        <w:pStyle w:val="Default"/>
        <w:jc w:val="both"/>
        <w:rPr>
          <w:rFonts w:ascii="Segoe UI" w:hAnsi="Segoe UI" w:cs="Segoe UI"/>
          <w:color w:val="auto"/>
          <w:sz w:val="22"/>
          <w:szCs w:val="22"/>
        </w:rPr>
      </w:pPr>
    </w:p>
    <w:p w:rsidR="00370F54" w:rsidRPr="004A4D92" w:rsidRDefault="00370F54" w:rsidP="00370F54">
      <w:pPr>
        <w:spacing w:after="0" w:line="240" w:lineRule="auto"/>
        <w:jc w:val="both"/>
        <w:rPr>
          <w:rFonts w:ascii="Segoe UI" w:hAnsi="Segoe UI" w:cs="Segoe UI"/>
          <w:b/>
        </w:rPr>
      </w:pPr>
      <w:r w:rsidRPr="004A4D92">
        <w:rPr>
          <w:rFonts w:ascii="Segoe UI" w:hAnsi="Segoe UI" w:cs="Segoe UI"/>
          <w:b/>
        </w:rPr>
        <w:t>Key Accomplishments:</w:t>
      </w:r>
    </w:p>
    <w:p w:rsidR="00370F54" w:rsidRPr="004A4D92" w:rsidRDefault="00370F54" w:rsidP="00370F54">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Build strong relationship with the client as technical support on their operations.</w:t>
      </w:r>
    </w:p>
    <w:p w:rsidR="00370F54" w:rsidRPr="004A4D92" w:rsidRDefault="00370F54" w:rsidP="00370F54">
      <w:pPr>
        <w:pStyle w:val="ListParagraph"/>
        <w:numPr>
          <w:ilvl w:val="0"/>
          <w:numId w:val="24"/>
        </w:numPr>
        <w:spacing w:after="0" w:line="240" w:lineRule="auto"/>
        <w:jc w:val="both"/>
        <w:rPr>
          <w:rFonts w:ascii="Segoe UI" w:hAnsi="Segoe UI" w:cs="Segoe UI"/>
          <w:b/>
          <w:bCs/>
          <w:u w:val="single"/>
        </w:rPr>
      </w:pPr>
      <w:r w:rsidRPr="004A4D92">
        <w:rPr>
          <w:rFonts w:ascii="Segoe UI" w:hAnsi="Segoe UI" w:cs="Segoe UI"/>
        </w:rPr>
        <w:t>Provided quality equipment to ensure no NPT on every operation.</w:t>
      </w:r>
    </w:p>
    <w:p w:rsidR="007D34D0" w:rsidRDefault="007D34D0" w:rsidP="007D34D0">
      <w:pPr>
        <w:pStyle w:val="ListParagraph"/>
        <w:spacing w:after="0" w:line="240" w:lineRule="auto"/>
        <w:jc w:val="both"/>
        <w:rPr>
          <w:rFonts w:ascii="Segoe UI" w:hAnsi="Segoe UI" w:cs="Segoe UI"/>
          <w:b/>
          <w:bCs/>
          <w:u w:val="single"/>
        </w:rPr>
      </w:pPr>
    </w:p>
    <w:p w:rsidR="004A4D92" w:rsidRPr="004A4D92" w:rsidRDefault="004A4D92" w:rsidP="007D34D0">
      <w:pPr>
        <w:pStyle w:val="ListParagraph"/>
        <w:spacing w:after="0" w:line="240" w:lineRule="auto"/>
        <w:jc w:val="both"/>
        <w:rPr>
          <w:rFonts w:ascii="Segoe UI" w:hAnsi="Segoe UI" w:cs="Segoe UI"/>
          <w:b/>
          <w:bCs/>
          <w:u w:val="single"/>
        </w:rPr>
      </w:pPr>
    </w:p>
    <w:p w:rsidR="009B64AA" w:rsidRPr="00706721" w:rsidRDefault="009B64AA" w:rsidP="009B64AA">
      <w:pPr>
        <w:pStyle w:val="NoSpacing"/>
        <w:rPr>
          <w:rFonts w:ascii="Segoe UI" w:hAnsi="Segoe UI" w:cs="Segoe UI"/>
          <w:b/>
          <w:sz w:val="28"/>
          <w:szCs w:val="28"/>
          <w:u w:val="single"/>
        </w:rPr>
      </w:pPr>
      <w:r w:rsidRPr="00706721">
        <w:rPr>
          <w:rFonts w:ascii="Segoe UI" w:hAnsi="Segoe UI" w:cs="Segoe UI"/>
          <w:b/>
          <w:sz w:val="28"/>
          <w:szCs w:val="28"/>
          <w:u w:val="single"/>
        </w:rPr>
        <w:t>Additional Experience:</w:t>
      </w:r>
    </w:p>
    <w:p w:rsidR="009B64AA" w:rsidRPr="004A4D92" w:rsidRDefault="009B64AA" w:rsidP="009B64AA">
      <w:pPr>
        <w:pStyle w:val="NoSpacing"/>
        <w:rPr>
          <w:rFonts w:ascii="Segoe UI" w:hAnsi="Segoe UI" w:cs="Segoe UI"/>
        </w:rPr>
      </w:pPr>
      <w:r w:rsidRPr="004A4D92">
        <w:rPr>
          <w:rFonts w:ascii="Segoe UI" w:hAnsi="Segoe UI" w:cs="Segoe UI"/>
          <w:b/>
        </w:rPr>
        <w:t>Service Technician</w:t>
      </w:r>
      <w:r w:rsidRPr="004A4D92">
        <w:rPr>
          <w:rFonts w:ascii="Segoe UI" w:hAnsi="Segoe UI" w:cs="Segoe UI"/>
        </w:rPr>
        <w:t xml:space="preserve"> (Feb 2007 – Aug 2008), Caterpillar, Abu Dhabi UAE</w:t>
      </w:r>
    </w:p>
    <w:p w:rsidR="009B64AA" w:rsidRPr="004A4D92" w:rsidRDefault="009B64AA" w:rsidP="009B64AA">
      <w:pPr>
        <w:pStyle w:val="NoSpacing"/>
        <w:rPr>
          <w:rFonts w:ascii="Segoe UI" w:hAnsi="Segoe UI" w:cs="Segoe UI"/>
        </w:rPr>
      </w:pPr>
      <w:r w:rsidRPr="004A4D92">
        <w:rPr>
          <w:rFonts w:ascii="Segoe UI" w:hAnsi="Segoe UI" w:cs="Segoe UI"/>
          <w:b/>
        </w:rPr>
        <w:t>Production Operator / Material Handler</w:t>
      </w:r>
      <w:r w:rsidRPr="004A4D92">
        <w:rPr>
          <w:rFonts w:ascii="Segoe UI" w:hAnsi="Segoe UI" w:cs="Segoe UI"/>
        </w:rPr>
        <w:t xml:space="preserve"> (Sept 2004 – Feb 2007) Continental Temic, Manila Philippines</w:t>
      </w:r>
    </w:p>
    <w:p w:rsidR="009B64AA" w:rsidRPr="004A4D92" w:rsidRDefault="009B64AA" w:rsidP="009B64AA">
      <w:pPr>
        <w:pStyle w:val="NoSpacing"/>
        <w:rPr>
          <w:rFonts w:ascii="Segoe UI" w:hAnsi="Segoe UI" w:cs="Segoe UI"/>
        </w:rPr>
      </w:pPr>
      <w:r w:rsidRPr="004A4D92">
        <w:rPr>
          <w:rFonts w:ascii="Segoe UI" w:hAnsi="Segoe UI" w:cs="Segoe UI"/>
          <w:b/>
        </w:rPr>
        <w:t xml:space="preserve">Service Technician </w:t>
      </w:r>
      <w:r w:rsidRPr="004A4D92">
        <w:rPr>
          <w:rFonts w:ascii="Segoe UI" w:hAnsi="Segoe UI" w:cs="Segoe UI"/>
        </w:rPr>
        <w:t>(July 2004 – Sept 2004) ISUZU, Manila Philippines</w:t>
      </w:r>
    </w:p>
    <w:p w:rsidR="009B64AA" w:rsidRPr="004A4D92" w:rsidRDefault="009B64AA" w:rsidP="009B64AA">
      <w:pPr>
        <w:pStyle w:val="NoSpacing"/>
        <w:rPr>
          <w:rFonts w:ascii="Segoe UI" w:hAnsi="Segoe UI" w:cs="Segoe UI"/>
        </w:rPr>
      </w:pPr>
      <w:r w:rsidRPr="004A4D92">
        <w:rPr>
          <w:rFonts w:ascii="Segoe UI" w:hAnsi="Segoe UI" w:cs="Segoe UI"/>
          <w:b/>
        </w:rPr>
        <w:t>Service Technician</w:t>
      </w:r>
      <w:r w:rsidRPr="004A4D92">
        <w:rPr>
          <w:rFonts w:ascii="Segoe UI" w:hAnsi="Segoe UI" w:cs="Segoe UI"/>
        </w:rPr>
        <w:t xml:space="preserve"> (Aug 2002 – May 2004) </w:t>
      </w:r>
      <w:proofErr w:type="spellStart"/>
      <w:r w:rsidRPr="004A4D92">
        <w:rPr>
          <w:rFonts w:ascii="Segoe UI" w:hAnsi="Segoe UI" w:cs="Segoe UI"/>
        </w:rPr>
        <w:t>Transcor</w:t>
      </w:r>
      <w:proofErr w:type="spellEnd"/>
      <w:r w:rsidRPr="004A4D92">
        <w:rPr>
          <w:rFonts w:ascii="Segoe UI" w:hAnsi="Segoe UI" w:cs="Segoe UI"/>
        </w:rPr>
        <w:t xml:space="preserve"> Motors, Negros Occidental Philippines</w:t>
      </w:r>
    </w:p>
    <w:p w:rsidR="009B64AA" w:rsidRPr="004A4D92" w:rsidRDefault="009B64AA" w:rsidP="00370F54">
      <w:pPr>
        <w:pStyle w:val="NoSpacing"/>
        <w:rPr>
          <w:rFonts w:ascii="Segoe UI" w:hAnsi="Segoe UI" w:cs="Segoe UI"/>
          <w:b/>
          <w:bCs/>
          <w:u w:val="single"/>
        </w:rPr>
      </w:pPr>
    </w:p>
    <w:p w:rsidR="007567CB" w:rsidRDefault="007567CB" w:rsidP="00370F54">
      <w:pPr>
        <w:pStyle w:val="NoSpacing"/>
        <w:rPr>
          <w:rFonts w:ascii="Segoe UI" w:hAnsi="Segoe UI" w:cs="Segoe UI"/>
          <w:b/>
          <w:bCs/>
          <w:u w:val="single"/>
        </w:rPr>
      </w:pPr>
    </w:p>
    <w:p w:rsidR="00B23D7D" w:rsidRDefault="00B23D7D" w:rsidP="00370F54">
      <w:pPr>
        <w:pStyle w:val="NoSpacing"/>
        <w:rPr>
          <w:rFonts w:ascii="Segoe UI" w:hAnsi="Segoe UI" w:cs="Segoe UI"/>
          <w:b/>
          <w:bCs/>
          <w:u w:val="single"/>
        </w:rPr>
      </w:pPr>
    </w:p>
    <w:p w:rsidR="009A7D8F" w:rsidRDefault="009A7D8F" w:rsidP="00370F54">
      <w:pPr>
        <w:pStyle w:val="NoSpacing"/>
        <w:rPr>
          <w:rFonts w:ascii="Segoe UI" w:hAnsi="Segoe UI" w:cs="Segoe UI"/>
          <w:b/>
          <w:bCs/>
          <w:u w:val="single"/>
        </w:rPr>
      </w:pPr>
    </w:p>
    <w:p w:rsidR="009A7D8F" w:rsidRDefault="009A7D8F" w:rsidP="00370F54">
      <w:pPr>
        <w:pStyle w:val="NoSpacing"/>
        <w:rPr>
          <w:rFonts w:ascii="Segoe UI" w:hAnsi="Segoe UI" w:cs="Segoe UI"/>
          <w:b/>
          <w:bCs/>
          <w:u w:val="single"/>
        </w:rPr>
      </w:pPr>
    </w:p>
    <w:p w:rsidR="009A7D8F" w:rsidRDefault="009A7D8F" w:rsidP="00370F54">
      <w:pPr>
        <w:pStyle w:val="NoSpacing"/>
        <w:rPr>
          <w:rFonts w:ascii="Segoe UI" w:hAnsi="Segoe UI" w:cs="Segoe UI"/>
          <w:b/>
          <w:bCs/>
          <w:u w:val="single"/>
        </w:rPr>
      </w:pPr>
    </w:p>
    <w:p w:rsidR="009A7D8F" w:rsidRDefault="009A7D8F" w:rsidP="00370F54">
      <w:pPr>
        <w:pStyle w:val="NoSpacing"/>
        <w:rPr>
          <w:rFonts w:ascii="Segoe UI" w:hAnsi="Segoe UI" w:cs="Segoe UI"/>
          <w:b/>
          <w:bCs/>
          <w:u w:val="single"/>
        </w:rPr>
      </w:pPr>
    </w:p>
    <w:p w:rsidR="00B23D7D" w:rsidRPr="004A4D92" w:rsidRDefault="00B23D7D" w:rsidP="00370F54">
      <w:pPr>
        <w:pStyle w:val="NoSpacing"/>
        <w:rPr>
          <w:rFonts w:ascii="Segoe UI" w:hAnsi="Segoe UI" w:cs="Segoe UI"/>
          <w:b/>
          <w:bCs/>
          <w:u w:val="single"/>
        </w:rPr>
      </w:pPr>
    </w:p>
    <w:p w:rsidR="007567CB" w:rsidRPr="004A4D92" w:rsidRDefault="007567CB" w:rsidP="007567CB">
      <w:pPr>
        <w:pStyle w:val="NoSpacing"/>
        <w:rPr>
          <w:rFonts w:ascii="Segoe UI" w:hAnsi="Segoe UI" w:cs="Segoe UI"/>
          <w:b/>
          <w:bCs/>
          <w:sz w:val="28"/>
          <w:szCs w:val="28"/>
        </w:rPr>
      </w:pPr>
      <w:r w:rsidRPr="004A4D92">
        <w:rPr>
          <w:rFonts w:ascii="Segoe UI" w:hAnsi="Segoe UI" w:cs="Segoe UI"/>
          <w:b/>
          <w:bCs/>
          <w:sz w:val="28"/>
          <w:szCs w:val="28"/>
        </w:rPr>
        <w:t>Trainings &amp; Seminars Attended</w:t>
      </w:r>
    </w:p>
    <w:p w:rsidR="007567CB" w:rsidRPr="004A4D92" w:rsidRDefault="00E76834" w:rsidP="007567CB">
      <w:pPr>
        <w:pStyle w:val="NoSpacing"/>
        <w:rPr>
          <w:rFonts w:ascii="Segoe UI" w:hAnsi="Segoe UI" w:cs="Segoe UI"/>
          <w:b/>
        </w:rPr>
      </w:pPr>
      <w:r w:rsidRPr="00E76834">
        <w:rPr>
          <w:rFonts w:ascii="Segoe UI" w:hAnsi="Segoe UI" w:cs="Segoe UI"/>
          <w:b/>
          <w:noProof/>
          <w:lang w:val="en-GB" w:eastAsia="ko-KR"/>
        </w:rPr>
        <w:pict>
          <v:line id="Straight Connector 4" o:spid="_x0000_s1029" style="position:absolute;flip:y;z-index:251664384;visibility:visible;mso-height-relative:margin" from="1.5pt,6.95pt" to="539.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" strokecolor="black [3213]"/>
        </w:pict>
      </w:r>
    </w:p>
    <w:p w:rsidR="007D34D0" w:rsidRPr="004A4D92" w:rsidRDefault="00904A60" w:rsidP="007D34D0">
      <w:pPr>
        <w:pStyle w:val="NoSpacing"/>
        <w:rPr>
          <w:rFonts w:ascii="Segoe UI" w:hAnsi="Segoe UI" w:cs="Segoe UI"/>
        </w:rPr>
      </w:pPr>
      <w:r w:rsidRPr="004A4D92">
        <w:rPr>
          <w:rFonts w:ascii="Segoe UI" w:hAnsi="Segoe UI" w:cs="Segoe UI"/>
        </w:rPr>
        <w:t xml:space="preserve">Manual Handling – </w:t>
      </w:r>
      <w:r w:rsidR="00AF4CA3" w:rsidRPr="004A4D92">
        <w:rPr>
          <w:rFonts w:ascii="Segoe UI" w:hAnsi="Segoe UI" w:cs="Segoe UI"/>
        </w:rPr>
        <w:t>Odfje</w:t>
      </w:r>
      <w:r w:rsidR="007D34D0" w:rsidRPr="004A4D92">
        <w:rPr>
          <w:rFonts w:ascii="Segoe UI" w:hAnsi="Segoe UI" w:cs="Segoe UI"/>
        </w:rPr>
        <w:t>ll Well Services, Abu Dhabi UAE</w:t>
      </w:r>
    </w:p>
    <w:p w:rsidR="007D34D0" w:rsidRPr="004A4D92" w:rsidRDefault="00904A60" w:rsidP="007D34D0">
      <w:pPr>
        <w:pStyle w:val="NoSpacing"/>
        <w:rPr>
          <w:rFonts w:ascii="Segoe UI" w:hAnsi="Segoe UI" w:cs="Segoe UI"/>
        </w:rPr>
      </w:pPr>
      <w:r w:rsidRPr="004A4D92">
        <w:rPr>
          <w:rFonts w:ascii="Segoe UI" w:hAnsi="Segoe UI" w:cs="Segoe UI"/>
        </w:rPr>
        <w:t xml:space="preserve">Risk Assessment – </w:t>
      </w:r>
      <w:r w:rsidR="00AF4CA3" w:rsidRPr="004A4D92">
        <w:rPr>
          <w:rFonts w:ascii="Segoe UI" w:hAnsi="Segoe UI" w:cs="Segoe UI"/>
        </w:rPr>
        <w:t>Odfje</w:t>
      </w:r>
      <w:r w:rsidR="007D34D0" w:rsidRPr="004A4D92">
        <w:rPr>
          <w:rFonts w:ascii="Segoe UI" w:hAnsi="Segoe UI" w:cs="Segoe UI"/>
        </w:rPr>
        <w:t>ll Well Services, Abu Dhabi UAE</w:t>
      </w:r>
    </w:p>
    <w:p w:rsidR="007D34D0" w:rsidRPr="004A4D92" w:rsidRDefault="007D34D0" w:rsidP="007D34D0">
      <w:pPr>
        <w:pStyle w:val="NoSpacing"/>
        <w:rPr>
          <w:rFonts w:ascii="Segoe UI" w:hAnsi="Segoe UI" w:cs="Segoe UI"/>
        </w:rPr>
      </w:pPr>
      <w:r w:rsidRPr="004A4D92">
        <w:rPr>
          <w:rFonts w:ascii="Segoe UI" w:hAnsi="Segoe UI" w:cs="Segoe UI"/>
        </w:rPr>
        <w:t>Assessors</w:t>
      </w:r>
      <w:r w:rsidR="00904A60" w:rsidRPr="004A4D92">
        <w:rPr>
          <w:rFonts w:ascii="Segoe UI" w:hAnsi="Segoe UI" w:cs="Segoe UI"/>
        </w:rPr>
        <w:t xml:space="preserve"> Training – </w:t>
      </w:r>
      <w:r w:rsidR="001A3850" w:rsidRPr="004A4D92">
        <w:rPr>
          <w:rFonts w:ascii="Segoe UI" w:hAnsi="Segoe UI" w:cs="Segoe UI"/>
        </w:rPr>
        <w:t>Odfjell Well Services, Abu Dhabi UAE</w:t>
      </w:r>
    </w:p>
    <w:p w:rsidR="005E550F" w:rsidRPr="004A4D92" w:rsidRDefault="005E550F" w:rsidP="007D34D0">
      <w:pPr>
        <w:pStyle w:val="NoSpacing"/>
        <w:rPr>
          <w:rFonts w:ascii="Segoe UI" w:hAnsi="Segoe UI" w:cs="Segoe UI"/>
        </w:rPr>
      </w:pPr>
      <w:r w:rsidRPr="004A4D92">
        <w:rPr>
          <w:rFonts w:ascii="Segoe UI" w:hAnsi="Segoe UI" w:cs="Segoe UI"/>
        </w:rPr>
        <w:t xml:space="preserve">Basic </w:t>
      </w:r>
      <w:proofErr w:type="spellStart"/>
      <w:r w:rsidRPr="004A4D92">
        <w:rPr>
          <w:rFonts w:ascii="Segoe UI" w:hAnsi="Segoe UI" w:cs="Segoe UI"/>
        </w:rPr>
        <w:t>Tenaris</w:t>
      </w:r>
      <w:proofErr w:type="spellEnd"/>
      <w:r w:rsidR="00904A60" w:rsidRPr="004A4D92">
        <w:rPr>
          <w:rFonts w:ascii="Segoe UI" w:hAnsi="Segoe UI" w:cs="Segoe UI"/>
        </w:rPr>
        <w:t xml:space="preserve"> –Erbil Iraq</w:t>
      </w:r>
    </w:p>
    <w:p w:rsidR="00B23D7D" w:rsidRDefault="00B23D7D" w:rsidP="009B64AA">
      <w:pPr>
        <w:pStyle w:val="NoSpacing"/>
        <w:rPr>
          <w:rFonts w:ascii="Segoe UI" w:hAnsi="Segoe UI" w:cs="Segoe UI"/>
          <w:b/>
          <w:bCs/>
          <w:sz w:val="28"/>
          <w:szCs w:val="28"/>
        </w:rPr>
      </w:pPr>
    </w:p>
    <w:p w:rsidR="00B23D7D" w:rsidRDefault="00B23D7D" w:rsidP="009B64AA">
      <w:pPr>
        <w:pStyle w:val="NoSpacing"/>
        <w:rPr>
          <w:rFonts w:ascii="Segoe UI" w:hAnsi="Segoe UI" w:cs="Segoe UI"/>
          <w:b/>
          <w:bCs/>
          <w:sz w:val="28"/>
          <w:szCs w:val="28"/>
        </w:rPr>
      </w:pPr>
    </w:p>
    <w:p w:rsidR="009B64AA" w:rsidRPr="004A4D92" w:rsidRDefault="009B64AA" w:rsidP="009B64AA">
      <w:pPr>
        <w:pStyle w:val="NoSpacing"/>
        <w:rPr>
          <w:rFonts w:ascii="Segoe UI" w:hAnsi="Segoe UI" w:cs="Segoe UI"/>
          <w:b/>
          <w:bCs/>
          <w:sz w:val="28"/>
          <w:szCs w:val="28"/>
        </w:rPr>
      </w:pPr>
      <w:r w:rsidRPr="004A4D92">
        <w:rPr>
          <w:rFonts w:ascii="Segoe UI" w:hAnsi="Segoe UI" w:cs="Segoe UI"/>
          <w:b/>
          <w:bCs/>
          <w:sz w:val="28"/>
          <w:szCs w:val="28"/>
        </w:rPr>
        <w:t>Educational Background</w:t>
      </w:r>
    </w:p>
    <w:p w:rsidR="009B64AA" w:rsidRPr="004A4D92" w:rsidRDefault="00E76834" w:rsidP="00370F54">
      <w:pPr>
        <w:pStyle w:val="NoSpacing"/>
        <w:rPr>
          <w:rFonts w:ascii="Segoe UI" w:hAnsi="Segoe UI" w:cs="Segoe UI"/>
          <w:b/>
        </w:rPr>
      </w:pPr>
      <w:r w:rsidRPr="00E76834">
        <w:rPr>
          <w:rFonts w:ascii="Segoe UI" w:hAnsi="Segoe UI" w:cs="Segoe UI"/>
          <w:b/>
          <w:noProof/>
          <w:lang w:val="en-GB" w:eastAsia="ko-KR"/>
        </w:rPr>
        <w:pict>
          <v:line id="Straight Connector 2" o:spid="_x0000_s1028" style="position:absolute;flip:y;z-index:251660288;visibility:visible;mso-height-relative:margin" from="1.5pt,6.95pt" to="539.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" strokecolor="black [3213]"/>
        </w:pict>
      </w:r>
    </w:p>
    <w:p w:rsidR="00A85CF7" w:rsidRPr="004A4D92" w:rsidRDefault="00A85CF7" w:rsidP="009B64AA">
      <w:pPr>
        <w:pStyle w:val="NoSpacing"/>
        <w:rPr>
          <w:rFonts w:ascii="Segoe UI" w:hAnsi="Segoe UI" w:cs="Segoe UI"/>
        </w:rPr>
      </w:pPr>
      <w:r w:rsidRPr="004A4D92">
        <w:rPr>
          <w:rFonts w:ascii="Segoe UI" w:hAnsi="Segoe UI" w:cs="Segoe UI"/>
        </w:rPr>
        <w:t xml:space="preserve">College: </w:t>
      </w:r>
      <w:r w:rsidRPr="004A4D92">
        <w:rPr>
          <w:rFonts w:ascii="Segoe UI" w:hAnsi="Segoe UI" w:cs="Segoe UI"/>
          <w:b/>
        </w:rPr>
        <w:t>Automotive Engineering Technology</w:t>
      </w:r>
      <w:r w:rsidR="009B64AA" w:rsidRPr="004A4D92">
        <w:rPr>
          <w:rFonts w:ascii="Segoe UI" w:hAnsi="Segoe UI" w:cs="Segoe UI"/>
          <w:b/>
        </w:rPr>
        <w:t>, August 2002</w:t>
      </w:r>
    </w:p>
    <w:p w:rsidR="00A85CF7" w:rsidRPr="004A4D92" w:rsidRDefault="00A85CF7" w:rsidP="009B64AA">
      <w:pPr>
        <w:pStyle w:val="NoSpacing"/>
        <w:rPr>
          <w:rFonts w:ascii="Segoe UI" w:hAnsi="Segoe UI" w:cs="Segoe UI"/>
        </w:rPr>
      </w:pPr>
      <w:r w:rsidRPr="004A4D92">
        <w:rPr>
          <w:rFonts w:ascii="Segoe UI" w:hAnsi="Segoe UI" w:cs="Segoe UI"/>
        </w:rPr>
        <w:t xml:space="preserve">Technological University of the Philippines - </w:t>
      </w:r>
      <w:proofErr w:type="spellStart"/>
      <w:r w:rsidRPr="004A4D92">
        <w:rPr>
          <w:rFonts w:ascii="Segoe UI" w:hAnsi="Segoe UI" w:cs="Segoe UI"/>
        </w:rPr>
        <w:t>Visayas</w:t>
      </w:r>
      <w:proofErr w:type="spellEnd"/>
    </w:p>
    <w:p w:rsidR="00904A60" w:rsidRPr="004A4D92" w:rsidRDefault="00852137" w:rsidP="009B64AA">
      <w:pPr>
        <w:pStyle w:val="NoSpacing"/>
        <w:rPr>
          <w:rFonts w:ascii="Segoe UI" w:hAnsi="Segoe UI" w:cs="Segoe UI"/>
        </w:rPr>
      </w:pPr>
      <w:proofErr w:type="spellStart"/>
      <w:r w:rsidRPr="004A4D92">
        <w:rPr>
          <w:rFonts w:ascii="Segoe UI" w:hAnsi="Segoe UI" w:cs="Segoe UI"/>
        </w:rPr>
        <w:t>T</w:t>
      </w:r>
      <w:r w:rsidR="00A85CF7" w:rsidRPr="004A4D92">
        <w:rPr>
          <w:rFonts w:ascii="Segoe UI" w:hAnsi="Segoe UI" w:cs="Segoe UI"/>
        </w:rPr>
        <w:t>alisay</w:t>
      </w:r>
      <w:proofErr w:type="spellEnd"/>
      <w:r w:rsidR="00C45B99" w:rsidRPr="004A4D92">
        <w:rPr>
          <w:rFonts w:ascii="Segoe UI" w:hAnsi="Segoe UI" w:cs="Segoe UI"/>
        </w:rPr>
        <w:t xml:space="preserve"> City, Negros Occ., Philippines</w:t>
      </w:r>
    </w:p>
    <w:p w:rsidR="00DB730A" w:rsidRDefault="00DB730A" w:rsidP="00DB730A">
      <w:pPr>
        <w:rPr>
          <w:rFonts w:ascii="Segoe UI" w:hAnsi="Segoe UI" w:cs="Segoe UI"/>
        </w:rPr>
      </w:pPr>
    </w:p>
    <w:p w:rsidR="00B23D7D" w:rsidRPr="004A4D92" w:rsidRDefault="00B23D7D" w:rsidP="00DB730A">
      <w:pPr>
        <w:rPr>
          <w:rFonts w:ascii="Segoe UI" w:hAnsi="Segoe UI" w:cs="Segoe UI"/>
        </w:rPr>
      </w:pPr>
    </w:p>
    <w:p w:rsidR="009B64AA" w:rsidRPr="004A4D92" w:rsidRDefault="009B64AA" w:rsidP="009B64AA">
      <w:pPr>
        <w:pStyle w:val="NoSpacing"/>
        <w:rPr>
          <w:rFonts w:ascii="Segoe UI" w:hAnsi="Segoe UI" w:cs="Segoe UI"/>
          <w:b/>
          <w:bCs/>
          <w:sz w:val="28"/>
          <w:szCs w:val="28"/>
        </w:rPr>
      </w:pPr>
      <w:r w:rsidRPr="004A4D92">
        <w:rPr>
          <w:rFonts w:ascii="Segoe UI" w:hAnsi="Segoe UI" w:cs="Segoe UI"/>
          <w:b/>
          <w:bCs/>
          <w:sz w:val="28"/>
          <w:szCs w:val="28"/>
        </w:rPr>
        <w:t>Personal Data</w:t>
      </w:r>
    </w:p>
    <w:p w:rsidR="009B64AA" w:rsidRPr="004A4D92" w:rsidRDefault="00E76834" w:rsidP="009B64AA">
      <w:pPr>
        <w:pStyle w:val="NoSpacing"/>
        <w:rPr>
          <w:rFonts w:ascii="Segoe UI" w:hAnsi="Segoe UI" w:cs="Segoe UI"/>
          <w:b/>
        </w:rPr>
      </w:pPr>
      <w:r w:rsidRPr="00E76834">
        <w:rPr>
          <w:rFonts w:ascii="Segoe UI" w:hAnsi="Segoe UI" w:cs="Segoe UI"/>
          <w:b/>
          <w:noProof/>
          <w:lang w:val="en-GB" w:eastAsia="ko-KR"/>
        </w:rPr>
        <w:pict>
          <v:line id="Straight Connector 3" o:spid="_x0000_s1027" style="position:absolute;flip:y;z-index:251662336;visibility:visible;mso-height-relative:margin" from="1.5pt,6.95pt" to="539.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" strokecolor="black [3213]"/>
        </w:pict>
      </w:r>
    </w:p>
    <w:p w:rsidR="00152087" w:rsidRPr="004A4D92" w:rsidRDefault="009B64AA" w:rsidP="009B64AA">
      <w:pPr>
        <w:pStyle w:val="NoSpacing"/>
        <w:rPr>
          <w:rFonts w:ascii="Segoe UI" w:hAnsi="Segoe UI" w:cs="Segoe UI"/>
        </w:rPr>
      </w:pPr>
      <w:r w:rsidRPr="004A4D92">
        <w:rPr>
          <w:rFonts w:ascii="Segoe UI" w:hAnsi="Segoe UI" w:cs="Segoe UI"/>
        </w:rPr>
        <w:t>D</w:t>
      </w:r>
      <w:r w:rsidR="001F3DB1" w:rsidRPr="004A4D92">
        <w:rPr>
          <w:rFonts w:ascii="Segoe UI" w:hAnsi="Segoe UI" w:cs="Segoe UI"/>
        </w:rPr>
        <w:t>ate of Birth</w:t>
      </w:r>
      <w:r w:rsidR="008537CC" w:rsidRPr="004A4D92">
        <w:rPr>
          <w:rFonts w:ascii="Segoe UI" w:hAnsi="Segoe UI" w:cs="Segoe UI"/>
        </w:rPr>
        <w:t>:</w:t>
      </w:r>
      <w:r w:rsidR="00152087" w:rsidRPr="004A4D92">
        <w:rPr>
          <w:rFonts w:ascii="Segoe UI" w:hAnsi="Segoe UI" w:cs="Segoe UI"/>
        </w:rPr>
        <w:t>September 8, 1981</w:t>
      </w:r>
    </w:p>
    <w:p w:rsidR="00152087" w:rsidRPr="004A4D92" w:rsidRDefault="009B64AA" w:rsidP="009B64AA">
      <w:pPr>
        <w:pStyle w:val="NoSpacing"/>
        <w:rPr>
          <w:rFonts w:ascii="Segoe UI" w:hAnsi="Segoe UI" w:cs="Segoe UI"/>
        </w:rPr>
      </w:pPr>
      <w:r w:rsidRPr="004A4D92">
        <w:rPr>
          <w:rFonts w:ascii="Segoe UI" w:hAnsi="Segoe UI" w:cs="Segoe UI"/>
        </w:rPr>
        <w:t>C</w:t>
      </w:r>
      <w:r w:rsidR="008537CC" w:rsidRPr="004A4D92">
        <w:rPr>
          <w:rFonts w:ascii="Segoe UI" w:hAnsi="Segoe UI" w:cs="Segoe UI"/>
        </w:rPr>
        <w:t>itizenship:</w:t>
      </w:r>
      <w:r w:rsidR="00152087" w:rsidRPr="004A4D92">
        <w:rPr>
          <w:rFonts w:ascii="Segoe UI" w:hAnsi="Segoe UI" w:cs="Segoe UI"/>
        </w:rPr>
        <w:t>Filipino</w:t>
      </w:r>
    </w:p>
    <w:p w:rsidR="00152087" w:rsidRPr="004A4D92" w:rsidRDefault="005E550F" w:rsidP="009B64AA">
      <w:pPr>
        <w:pStyle w:val="NoSpacing"/>
        <w:rPr>
          <w:rFonts w:ascii="Segoe UI" w:hAnsi="Segoe UI" w:cs="Segoe UI"/>
        </w:rPr>
      </w:pPr>
      <w:r w:rsidRPr="004A4D92">
        <w:rPr>
          <w:rFonts w:ascii="Segoe UI" w:hAnsi="Segoe UI" w:cs="Segoe UI"/>
        </w:rPr>
        <w:t xml:space="preserve">Marital </w:t>
      </w:r>
      <w:r w:rsidR="00B30C0F" w:rsidRPr="004A4D92">
        <w:rPr>
          <w:rFonts w:ascii="Segoe UI" w:hAnsi="Segoe UI" w:cs="Segoe UI"/>
        </w:rPr>
        <w:t>Status: Married</w:t>
      </w:r>
    </w:p>
    <w:p w:rsidR="00DB730A" w:rsidRPr="004A4D92" w:rsidRDefault="005E550F" w:rsidP="009B64AA">
      <w:pPr>
        <w:pStyle w:val="NoSpacing"/>
        <w:rPr>
          <w:rFonts w:ascii="Segoe UI" w:hAnsi="Segoe UI" w:cs="Segoe UI"/>
        </w:rPr>
      </w:pPr>
      <w:r w:rsidRPr="004A4D92">
        <w:rPr>
          <w:rFonts w:ascii="Segoe UI" w:hAnsi="Segoe UI" w:cs="Segoe UI"/>
        </w:rPr>
        <w:t>Visa Status: with UAE Transferable Visa</w:t>
      </w:r>
    </w:p>
    <w:p w:rsidR="00D82782" w:rsidRPr="004A4D92" w:rsidRDefault="009B64AA" w:rsidP="009B64AA">
      <w:pPr>
        <w:pStyle w:val="NoSpacing"/>
        <w:tabs>
          <w:tab w:val="left" w:pos="3045"/>
        </w:tabs>
        <w:rPr>
          <w:rFonts w:ascii="Segoe UI" w:hAnsi="Segoe UI" w:cs="Segoe UI"/>
          <w:b/>
          <w:bCs/>
        </w:rPr>
      </w:pPr>
      <w:r w:rsidRPr="004A4D92">
        <w:rPr>
          <w:rFonts w:ascii="Segoe UI" w:hAnsi="Segoe UI" w:cs="Segoe UI"/>
          <w:b/>
          <w:bCs/>
        </w:rPr>
        <w:tab/>
      </w:r>
    </w:p>
    <w:p w:rsidR="009B64AA" w:rsidRPr="004A4D92" w:rsidRDefault="009B64AA" w:rsidP="009B64AA">
      <w:pPr>
        <w:pStyle w:val="NoSpacing"/>
        <w:tabs>
          <w:tab w:val="left" w:pos="3045"/>
        </w:tabs>
        <w:rPr>
          <w:rFonts w:ascii="Segoe UI" w:hAnsi="Segoe UI" w:cs="Segoe UI"/>
          <w:b/>
          <w:bCs/>
        </w:rPr>
      </w:pPr>
    </w:p>
    <w:p w:rsidR="004A4D92" w:rsidRDefault="004A4D92" w:rsidP="009B64AA">
      <w:pPr>
        <w:pStyle w:val="NoSpacing"/>
        <w:tabs>
          <w:tab w:val="left" w:pos="3045"/>
        </w:tabs>
        <w:rPr>
          <w:rFonts w:ascii="Segoe UI" w:hAnsi="Segoe UI" w:cs="Segoe UI"/>
          <w:b/>
          <w:bCs/>
        </w:rPr>
      </w:pPr>
    </w:p>
    <w:p w:rsidR="004A4D92" w:rsidRPr="004A4D92" w:rsidRDefault="004A4D92" w:rsidP="009B64AA">
      <w:pPr>
        <w:pStyle w:val="NoSpacing"/>
        <w:tabs>
          <w:tab w:val="left" w:pos="3045"/>
        </w:tabs>
        <w:rPr>
          <w:rFonts w:ascii="Segoe UI" w:hAnsi="Segoe UI" w:cs="Segoe UI"/>
          <w:b/>
          <w:bCs/>
        </w:rPr>
      </w:pPr>
    </w:p>
    <w:p w:rsidR="004A4D92" w:rsidRPr="004A4D92" w:rsidRDefault="004A4D92" w:rsidP="009B64AA">
      <w:pPr>
        <w:pStyle w:val="NoSpacing"/>
        <w:tabs>
          <w:tab w:val="left" w:pos="3045"/>
        </w:tabs>
        <w:rPr>
          <w:rFonts w:ascii="Segoe UI" w:hAnsi="Segoe UI" w:cs="Segoe UI"/>
          <w:b/>
          <w:bCs/>
        </w:rPr>
      </w:pPr>
    </w:p>
    <w:p w:rsidR="009B64AA" w:rsidRPr="004A4D92" w:rsidRDefault="004A4D92" w:rsidP="004A4D92">
      <w:pPr>
        <w:pStyle w:val="NoSpacing"/>
        <w:tabs>
          <w:tab w:val="left" w:pos="3045"/>
        </w:tabs>
        <w:jc w:val="center"/>
        <w:rPr>
          <w:rFonts w:ascii="Segoe UI" w:hAnsi="Segoe UI" w:cs="Segoe UI"/>
          <w:b/>
          <w:bCs/>
        </w:rPr>
      </w:pPr>
      <w:r w:rsidRPr="004A4D92">
        <w:rPr>
          <w:rFonts w:ascii="Segoe UI" w:hAnsi="Segoe UI" w:cs="Segoe UI"/>
        </w:rPr>
        <w:t>I hereby certify that all the above information is true and correct.</w:t>
      </w:r>
    </w:p>
    <w:p w:rsidR="009B64AA" w:rsidRPr="004A4D92" w:rsidRDefault="009B64AA" w:rsidP="004A4D92">
      <w:pPr>
        <w:pStyle w:val="NoSpacing"/>
        <w:tabs>
          <w:tab w:val="left" w:pos="3045"/>
        </w:tabs>
        <w:jc w:val="center"/>
        <w:rPr>
          <w:rFonts w:ascii="Segoe UI" w:hAnsi="Segoe UI" w:cs="Segoe UI"/>
          <w:b/>
          <w:bCs/>
        </w:rPr>
      </w:pPr>
    </w:p>
    <w:p w:rsidR="009B64AA" w:rsidRPr="004A4D92" w:rsidRDefault="009B64AA" w:rsidP="004A4D92">
      <w:pPr>
        <w:pStyle w:val="NoSpacing"/>
        <w:tabs>
          <w:tab w:val="left" w:pos="3045"/>
        </w:tabs>
        <w:jc w:val="center"/>
        <w:rPr>
          <w:rFonts w:ascii="Segoe UI" w:hAnsi="Segoe UI" w:cs="Segoe UI"/>
          <w:b/>
          <w:bCs/>
        </w:rPr>
      </w:pPr>
    </w:p>
    <w:p w:rsidR="001452E3" w:rsidRPr="004A4D92" w:rsidRDefault="001452E3" w:rsidP="00831F46">
      <w:pPr>
        <w:pStyle w:val="NoSpacing"/>
        <w:rPr>
          <w:rFonts w:ascii="Segoe UI" w:hAnsi="Segoe UI" w:cs="Segoe UI"/>
          <w:b/>
          <w:bCs/>
        </w:rPr>
      </w:pPr>
    </w:p>
    <w:p w:rsidR="00B53D8A" w:rsidRPr="004A4D92" w:rsidRDefault="00B53D8A" w:rsidP="00045E45">
      <w:pPr>
        <w:jc w:val="center"/>
        <w:rPr>
          <w:rFonts w:ascii="Segoe UI" w:hAnsi="Segoe UI" w:cs="Segoe UI"/>
        </w:rPr>
      </w:pPr>
    </w:p>
    <w:sectPr w:rsidR="00B53D8A" w:rsidRPr="004A4D92" w:rsidSect="0015308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D8"/>
      </v:shape>
    </w:pict>
  </w:numPicBullet>
  <w:abstractNum w:abstractNumId="0">
    <w:nsid w:val="022F7A9F"/>
    <w:multiLevelType w:val="hybridMultilevel"/>
    <w:tmpl w:val="FCC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07970"/>
    <w:multiLevelType w:val="hybridMultilevel"/>
    <w:tmpl w:val="1A048C2E"/>
    <w:lvl w:ilvl="0" w:tplc="0FD2668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605CF"/>
    <w:multiLevelType w:val="hybridMultilevel"/>
    <w:tmpl w:val="BB92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064CE"/>
    <w:multiLevelType w:val="hybridMultilevel"/>
    <w:tmpl w:val="E172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B03F9"/>
    <w:multiLevelType w:val="hybridMultilevel"/>
    <w:tmpl w:val="2974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90239"/>
    <w:multiLevelType w:val="hybridMultilevel"/>
    <w:tmpl w:val="7EEA5352"/>
    <w:lvl w:ilvl="0" w:tplc="D62E4F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913CB"/>
    <w:multiLevelType w:val="hybridMultilevel"/>
    <w:tmpl w:val="234A1A5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2A68FC"/>
    <w:multiLevelType w:val="hybridMultilevel"/>
    <w:tmpl w:val="BF8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D078D"/>
    <w:multiLevelType w:val="multilevel"/>
    <w:tmpl w:val="AB5E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A2727"/>
    <w:multiLevelType w:val="hybridMultilevel"/>
    <w:tmpl w:val="56E2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E73511"/>
    <w:multiLevelType w:val="hybridMultilevel"/>
    <w:tmpl w:val="3AEC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6547B"/>
    <w:multiLevelType w:val="multilevel"/>
    <w:tmpl w:val="57E09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8B1B16"/>
    <w:multiLevelType w:val="hybridMultilevel"/>
    <w:tmpl w:val="AC18AFE4"/>
    <w:lvl w:ilvl="0" w:tplc="B31472B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753C89"/>
    <w:multiLevelType w:val="hybridMultilevel"/>
    <w:tmpl w:val="EE2A5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01C86"/>
    <w:multiLevelType w:val="hybridMultilevel"/>
    <w:tmpl w:val="5924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543AA"/>
    <w:multiLevelType w:val="hybridMultilevel"/>
    <w:tmpl w:val="37E2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731A7"/>
    <w:multiLevelType w:val="hybridMultilevel"/>
    <w:tmpl w:val="20664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106BA"/>
    <w:multiLevelType w:val="hybridMultilevel"/>
    <w:tmpl w:val="9A58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2304A"/>
    <w:multiLevelType w:val="multilevel"/>
    <w:tmpl w:val="99802D74"/>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D33C54"/>
    <w:multiLevelType w:val="hybridMultilevel"/>
    <w:tmpl w:val="23EEA2D2"/>
    <w:lvl w:ilvl="0" w:tplc="D62E4F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F0CFB"/>
    <w:multiLevelType w:val="hybridMultilevel"/>
    <w:tmpl w:val="679A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D2E4E"/>
    <w:multiLevelType w:val="hybridMultilevel"/>
    <w:tmpl w:val="32F0A2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41F6A"/>
    <w:multiLevelType w:val="hybridMultilevel"/>
    <w:tmpl w:val="5C4E9C3E"/>
    <w:lvl w:ilvl="0" w:tplc="516AAD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53B4A"/>
    <w:multiLevelType w:val="hybridMultilevel"/>
    <w:tmpl w:val="E80A6372"/>
    <w:lvl w:ilvl="0" w:tplc="C394B4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nsolas" w:hAnsi="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nsolas" w:hAnsi="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nsolas" w:hAnsi="Consolas"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E32C09"/>
    <w:multiLevelType w:val="hybridMultilevel"/>
    <w:tmpl w:val="234A1A5A"/>
    <w:lvl w:ilvl="0" w:tplc="08090005">
      <w:start w:val="1"/>
      <w:numFmt w:val="bullet"/>
      <w:lvlText w:val=""/>
      <w:lvlJc w:val="left"/>
      <w:pPr>
        <w:tabs>
          <w:tab w:val="num" w:pos="360"/>
        </w:tabs>
        <w:ind w:left="360" w:hanging="360"/>
      </w:pPr>
      <w:rPr>
        <w:rFonts w:ascii="Wingdings" w:hAnsi="Wingdings" w:hint="default"/>
      </w:rPr>
    </w:lvl>
    <w:lvl w:ilvl="1" w:tplc="94528A66">
      <w:start w:val="1"/>
      <w:numFmt w:val="bullet"/>
      <w:lvlText w:val=""/>
      <w:lvlJc w:val="left"/>
      <w:pPr>
        <w:tabs>
          <w:tab w:val="num" w:pos="360"/>
        </w:tabs>
        <w:ind w:left="360" w:hanging="360"/>
      </w:pPr>
      <w:rPr>
        <w:rFonts w:ascii="Wingdings" w:hAnsi="Wingdings" w:hint="default"/>
      </w:rPr>
    </w:lvl>
    <w:lvl w:ilvl="2" w:tplc="4AF864FA">
      <w:start w:val="1"/>
      <w:numFmt w:val="bullet"/>
      <w:lvlText w:val=""/>
      <w:lvlJc w:val="left"/>
      <w:pPr>
        <w:tabs>
          <w:tab w:val="num" w:pos="360"/>
        </w:tabs>
        <w:ind w:left="357" w:hanging="35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EA22F8"/>
    <w:multiLevelType w:val="hybridMultilevel"/>
    <w:tmpl w:val="627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D6A91"/>
    <w:multiLevelType w:val="hybridMultilevel"/>
    <w:tmpl w:val="C13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C6493"/>
    <w:multiLevelType w:val="hybridMultilevel"/>
    <w:tmpl w:val="FB06C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91F6054"/>
    <w:multiLevelType w:val="hybridMultilevel"/>
    <w:tmpl w:val="8000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E32AEE"/>
    <w:multiLevelType w:val="multilevel"/>
    <w:tmpl w:val="48DA6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25"/>
  </w:num>
  <w:num w:numId="4">
    <w:abstractNumId w:val="23"/>
  </w:num>
  <w:num w:numId="5">
    <w:abstractNumId w:val="22"/>
  </w:num>
  <w:num w:numId="6">
    <w:abstractNumId w:val="5"/>
  </w:num>
  <w:num w:numId="7">
    <w:abstractNumId w:val="19"/>
  </w:num>
  <w:num w:numId="8">
    <w:abstractNumId w:val="26"/>
  </w:num>
  <w:num w:numId="9">
    <w:abstractNumId w:val="4"/>
  </w:num>
  <w:num w:numId="10">
    <w:abstractNumId w:val="20"/>
  </w:num>
  <w:num w:numId="11">
    <w:abstractNumId w:val="14"/>
  </w:num>
  <w:num w:numId="12">
    <w:abstractNumId w:val="15"/>
  </w:num>
  <w:num w:numId="13">
    <w:abstractNumId w:val="2"/>
  </w:num>
  <w:num w:numId="14">
    <w:abstractNumId w:val="29"/>
  </w:num>
  <w:num w:numId="15">
    <w:abstractNumId w:val="28"/>
  </w:num>
  <w:num w:numId="16">
    <w:abstractNumId w:val="11"/>
  </w:num>
  <w:num w:numId="17">
    <w:abstractNumId w:val="0"/>
  </w:num>
  <w:num w:numId="18">
    <w:abstractNumId w:val="8"/>
  </w:num>
  <w:num w:numId="19">
    <w:abstractNumId w:val="18"/>
  </w:num>
  <w:num w:numId="20">
    <w:abstractNumId w:val="17"/>
  </w:num>
  <w:num w:numId="21">
    <w:abstractNumId w:val="7"/>
  </w:num>
  <w:num w:numId="22">
    <w:abstractNumId w:val="6"/>
  </w:num>
  <w:num w:numId="23">
    <w:abstractNumId w:val="1"/>
  </w:num>
  <w:num w:numId="24">
    <w:abstractNumId w:val="3"/>
  </w:num>
  <w:num w:numId="25">
    <w:abstractNumId w:val="9"/>
  </w:num>
  <w:num w:numId="26">
    <w:abstractNumId w:val="13"/>
  </w:num>
  <w:num w:numId="27">
    <w:abstractNumId w:val="27"/>
  </w:num>
  <w:num w:numId="28">
    <w:abstractNumId w:val="10"/>
  </w:num>
  <w:num w:numId="29">
    <w:abstractNumId w:val="2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6E78FD"/>
    <w:rsid w:val="00002060"/>
    <w:rsid w:val="0001585F"/>
    <w:rsid w:val="00045E45"/>
    <w:rsid w:val="000518D9"/>
    <w:rsid w:val="000707B1"/>
    <w:rsid w:val="0007143F"/>
    <w:rsid w:val="000D046A"/>
    <w:rsid w:val="000E0430"/>
    <w:rsid w:val="001452E3"/>
    <w:rsid w:val="00152087"/>
    <w:rsid w:val="0015308B"/>
    <w:rsid w:val="00177014"/>
    <w:rsid w:val="0019397D"/>
    <w:rsid w:val="001959AD"/>
    <w:rsid w:val="001A3850"/>
    <w:rsid w:val="001C080E"/>
    <w:rsid w:val="001D3123"/>
    <w:rsid w:val="001E1B8C"/>
    <w:rsid w:val="001F3DB1"/>
    <w:rsid w:val="00201CAC"/>
    <w:rsid w:val="00236C42"/>
    <w:rsid w:val="002506B6"/>
    <w:rsid w:val="002651D4"/>
    <w:rsid w:val="00274426"/>
    <w:rsid w:val="002809A9"/>
    <w:rsid w:val="002B783A"/>
    <w:rsid w:val="00341B32"/>
    <w:rsid w:val="0036111E"/>
    <w:rsid w:val="00370F54"/>
    <w:rsid w:val="0039140E"/>
    <w:rsid w:val="003B0CFF"/>
    <w:rsid w:val="003C34CD"/>
    <w:rsid w:val="003D7226"/>
    <w:rsid w:val="003E2AFA"/>
    <w:rsid w:val="003E4993"/>
    <w:rsid w:val="003F3EDD"/>
    <w:rsid w:val="00415B44"/>
    <w:rsid w:val="0044055F"/>
    <w:rsid w:val="004A4D92"/>
    <w:rsid w:val="004B7DFC"/>
    <w:rsid w:val="00521755"/>
    <w:rsid w:val="0052202F"/>
    <w:rsid w:val="005437B6"/>
    <w:rsid w:val="00591393"/>
    <w:rsid w:val="00591950"/>
    <w:rsid w:val="005C12F5"/>
    <w:rsid w:val="005C13AA"/>
    <w:rsid w:val="005C1999"/>
    <w:rsid w:val="005C5156"/>
    <w:rsid w:val="005C7EEF"/>
    <w:rsid w:val="005E550F"/>
    <w:rsid w:val="005E5B47"/>
    <w:rsid w:val="005F0A8F"/>
    <w:rsid w:val="00603A49"/>
    <w:rsid w:val="00622F5C"/>
    <w:rsid w:val="00645838"/>
    <w:rsid w:val="00657547"/>
    <w:rsid w:val="006600D9"/>
    <w:rsid w:val="00670490"/>
    <w:rsid w:val="00675500"/>
    <w:rsid w:val="006E0F6C"/>
    <w:rsid w:val="006E78FD"/>
    <w:rsid w:val="006F2F76"/>
    <w:rsid w:val="00701A2B"/>
    <w:rsid w:val="00706721"/>
    <w:rsid w:val="007433AC"/>
    <w:rsid w:val="00755722"/>
    <w:rsid w:val="007567CB"/>
    <w:rsid w:val="00770705"/>
    <w:rsid w:val="00774F59"/>
    <w:rsid w:val="007A3FCB"/>
    <w:rsid w:val="007B1066"/>
    <w:rsid w:val="007B394B"/>
    <w:rsid w:val="007D34D0"/>
    <w:rsid w:val="007D7FDC"/>
    <w:rsid w:val="007F2F71"/>
    <w:rsid w:val="007F4DEE"/>
    <w:rsid w:val="00801D00"/>
    <w:rsid w:val="008124AA"/>
    <w:rsid w:val="00826959"/>
    <w:rsid w:val="00831F46"/>
    <w:rsid w:val="0083463A"/>
    <w:rsid w:val="00844374"/>
    <w:rsid w:val="00852137"/>
    <w:rsid w:val="008537CC"/>
    <w:rsid w:val="00863D59"/>
    <w:rsid w:val="0087467C"/>
    <w:rsid w:val="008853E0"/>
    <w:rsid w:val="00885A24"/>
    <w:rsid w:val="008B628A"/>
    <w:rsid w:val="008C0C1D"/>
    <w:rsid w:val="008D581B"/>
    <w:rsid w:val="008F7C16"/>
    <w:rsid w:val="009016E2"/>
    <w:rsid w:val="00904A60"/>
    <w:rsid w:val="0091204C"/>
    <w:rsid w:val="009122C0"/>
    <w:rsid w:val="00921FD6"/>
    <w:rsid w:val="0092320E"/>
    <w:rsid w:val="009A400C"/>
    <w:rsid w:val="009A7D8F"/>
    <w:rsid w:val="009B3CD7"/>
    <w:rsid w:val="009B64AA"/>
    <w:rsid w:val="009C22C5"/>
    <w:rsid w:val="009E1FAA"/>
    <w:rsid w:val="009E45E6"/>
    <w:rsid w:val="009F64CB"/>
    <w:rsid w:val="00A136C5"/>
    <w:rsid w:val="00A210FC"/>
    <w:rsid w:val="00A30FC5"/>
    <w:rsid w:val="00A32029"/>
    <w:rsid w:val="00A44622"/>
    <w:rsid w:val="00A62DDC"/>
    <w:rsid w:val="00A76895"/>
    <w:rsid w:val="00A85CF7"/>
    <w:rsid w:val="00AA06D0"/>
    <w:rsid w:val="00AA2DB3"/>
    <w:rsid w:val="00AD05DF"/>
    <w:rsid w:val="00AF4CA3"/>
    <w:rsid w:val="00B23D7D"/>
    <w:rsid w:val="00B30C0F"/>
    <w:rsid w:val="00B53D8A"/>
    <w:rsid w:val="00B5615F"/>
    <w:rsid w:val="00C1676E"/>
    <w:rsid w:val="00C205EC"/>
    <w:rsid w:val="00C22C20"/>
    <w:rsid w:val="00C26246"/>
    <w:rsid w:val="00C26D62"/>
    <w:rsid w:val="00C27F5A"/>
    <w:rsid w:val="00C45B99"/>
    <w:rsid w:val="00C57A69"/>
    <w:rsid w:val="00C76327"/>
    <w:rsid w:val="00C838F7"/>
    <w:rsid w:val="00CA2479"/>
    <w:rsid w:val="00CA481F"/>
    <w:rsid w:val="00CC61A9"/>
    <w:rsid w:val="00CE2296"/>
    <w:rsid w:val="00CE2DC8"/>
    <w:rsid w:val="00CF0D8B"/>
    <w:rsid w:val="00CF46CD"/>
    <w:rsid w:val="00D04888"/>
    <w:rsid w:val="00D06229"/>
    <w:rsid w:val="00D248C9"/>
    <w:rsid w:val="00D37A54"/>
    <w:rsid w:val="00D51E02"/>
    <w:rsid w:val="00D6575A"/>
    <w:rsid w:val="00D7365B"/>
    <w:rsid w:val="00D75AD3"/>
    <w:rsid w:val="00D82782"/>
    <w:rsid w:val="00D8307C"/>
    <w:rsid w:val="00D85231"/>
    <w:rsid w:val="00D939D9"/>
    <w:rsid w:val="00D9516D"/>
    <w:rsid w:val="00DA3A3A"/>
    <w:rsid w:val="00DB5D77"/>
    <w:rsid w:val="00DB730A"/>
    <w:rsid w:val="00DD3BCE"/>
    <w:rsid w:val="00DE04CB"/>
    <w:rsid w:val="00DE767B"/>
    <w:rsid w:val="00DF3795"/>
    <w:rsid w:val="00E00DE4"/>
    <w:rsid w:val="00E03416"/>
    <w:rsid w:val="00E3139E"/>
    <w:rsid w:val="00E5607B"/>
    <w:rsid w:val="00E76834"/>
    <w:rsid w:val="00EB3530"/>
    <w:rsid w:val="00F01847"/>
    <w:rsid w:val="00F029B3"/>
    <w:rsid w:val="00F25EB3"/>
    <w:rsid w:val="00F4467A"/>
    <w:rsid w:val="00F4689E"/>
    <w:rsid w:val="00F51DB6"/>
    <w:rsid w:val="00F62D62"/>
    <w:rsid w:val="00FA26C3"/>
    <w:rsid w:val="00FB39C2"/>
    <w:rsid w:val="00FB4F43"/>
    <w:rsid w:val="00FC16C4"/>
    <w:rsid w:val="00FC34DC"/>
    <w:rsid w:val="00FE5F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FD"/>
    <w:pPr>
      <w:spacing w:after="200" w:line="276" w:lineRule="auto"/>
    </w:pPr>
    <w:rPr>
      <w:sz w:val="22"/>
      <w:szCs w:val="22"/>
      <w:lang w:eastAsia="en-US"/>
    </w:rPr>
  </w:style>
  <w:style w:type="paragraph" w:styleId="Heading1">
    <w:name w:val="heading 1"/>
    <w:basedOn w:val="Normal"/>
    <w:next w:val="Normal"/>
    <w:link w:val="Heading1Char"/>
    <w:uiPriority w:val="9"/>
    <w:qFormat/>
    <w:rsid w:val="00AF4CA3"/>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9"/>
    <w:qFormat/>
    <w:rsid w:val="0001585F"/>
    <w:pPr>
      <w:keepNext/>
      <w:pBdr>
        <w:top w:val="single" w:sz="4" w:space="1" w:color="auto"/>
      </w:pBdr>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8FD"/>
    <w:pPr>
      <w:autoSpaceDE w:val="0"/>
      <w:autoSpaceDN w:val="0"/>
      <w:adjustRightInd w:val="0"/>
    </w:pPr>
    <w:rPr>
      <w:rFonts w:cs="Calibri"/>
      <w:color w:val="000000"/>
      <w:sz w:val="24"/>
      <w:szCs w:val="24"/>
      <w:lang w:eastAsia="en-US"/>
    </w:rPr>
  </w:style>
  <w:style w:type="paragraph" w:styleId="NoSpacing">
    <w:name w:val="No Spacing"/>
    <w:uiPriority w:val="1"/>
    <w:qFormat/>
    <w:rsid w:val="006E78FD"/>
    <w:rPr>
      <w:sz w:val="22"/>
      <w:szCs w:val="22"/>
      <w:lang w:eastAsia="en-US"/>
    </w:rPr>
  </w:style>
  <w:style w:type="character" w:styleId="Hyperlink">
    <w:name w:val="Hyperlink"/>
    <w:uiPriority w:val="99"/>
    <w:unhideWhenUsed/>
    <w:rsid w:val="006E78FD"/>
    <w:rPr>
      <w:color w:val="0000FF"/>
      <w:u w:val="single"/>
    </w:rPr>
  </w:style>
  <w:style w:type="paragraph" w:styleId="ListParagraph">
    <w:name w:val="List Paragraph"/>
    <w:basedOn w:val="Normal"/>
    <w:uiPriority w:val="34"/>
    <w:qFormat/>
    <w:rsid w:val="006E78FD"/>
    <w:pPr>
      <w:ind w:left="720"/>
      <w:contextualSpacing/>
    </w:pPr>
    <w:rPr>
      <w:rFonts w:eastAsia="Times New Roman"/>
      <w:lang w:bidi="en-US"/>
    </w:rPr>
  </w:style>
  <w:style w:type="character" w:customStyle="1" w:styleId="Heading4Char">
    <w:name w:val="Heading 4 Char"/>
    <w:link w:val="Heading4"/>
    <w:uiPriority w:val="99"/>
    <w:rsid w:val="0001585F"/>
    <w:rPr>
      <w:rFonts w:ascii="Arial" w:eastAsia="Times New Roman" w:hAnsi="Arial" w:cs="Arial"/>
      <w:b/>
      <w:bCs/>
      <w:sz w:val="24"/>
      <w:szCs w:val="24"/>
    </w:rPr>
  </w:style>
  <w:style w:type="character" w:customStyle="1" w:styleId="Heading1Char">
    <w:name w:val="Heading 1 Char"/>
    <w:link w:val="Heading1"/>
    <w:uiPriority w:val="9"/>
    <w:rsid w:val="00AF4CA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5217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1755"/>
    <w:rPr>
      <w:rFonts w:ascii="Tahoma" w:hAnsi="Tahoma" w:cs="Tahoma"/>
      <w:sz w:val="16"/>
      <w:szCs w:val="16"/>
    </w:rPr>
  </w:style>
  <w:style w:type="paragraph" w:styleId="Footer">
    <w:name w:val="footer"/>
    <w:basedOn w:val="Normal"/>
    <w:link w:val="FooterChar"/>
    <w:rsid w:val="00603A49"/>
    <w:pPr>
      <w:tabs>
        <w:tab w:val="center" w:pos="4153"/>
        <w:tab w:val="right" w:pos="8306"/>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rsid w:val="00603A49"/>
    <w:rPr>
      <w:rFonts w:ascii="Times New Roman" w:eastAsia="Times New Roman" w:hAnsi="Times New Roman"/>
      <w:sz w:val="24"/>
      <w:lang w:val="en-GB" w:eastAsia="en-US"/>
    </w:rPr>
  </w:style>
  <w:style w:type="paragraph" w:styleId="BodyText2">
    <w:name w:val="Body Text 2"/>
    <w:basedOn w:val="Normal"/>
    <w:link w:val="BodyText2Char"/>
    <w:uiPriority w:val="99"/>
    <w:semiHidden/>
    <w:unhideWhenUsed/>
    <w:rsid w:val="00F4689E"/>
    <w:pPr>
      <w:spacing w:after="120" w:line="480" w:lineRule="auto"/>
    </w:pPr>
  </w:style>
  <w:style w:type="character" w:customStyle="1" w:styleId="BodyText2Char">
    <w:name w:val="Body Text 2 Char"/>
    <w:basedOn w:val="DefaultParagraphFont"/>
    <w:link w:val="BodyText2"/>
    <w:uiPriority w:val="99"/>
    <w:semiHidden/>
    <w:rsid w:val="00F4689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FD"/>
    <w:pPr>
      <w:spacing w:after="200" w:line="276" w:lineRule="auto"/>
    </w:pPr>
    <w:rPr>
      <w:sz w:val="22"/>
      <w:szCs w:val="22"/>
      <w:lang w:eastAsia="en-US"/>
    </w:rPr>
  </w:style>
  <w:style w:type="paragraph" w:styleId="Heading1">
    <w:name w:val="heading 1"/>
    <w:basedOn w:val="Normal"/>
    <w:next w:val="Normal"/>
    <w:link w:val="Heading1Char"/>
    <w:uiPriority w:val="9"/>
    <w:qFormat/>
    <w:rsid w:val="00AF4CA3"/>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9"/>
    <w:qFormat/>
    <w:rsid w:val="0001585F"/>
    <w:pPr>
      <w:keepNext/>
      <w:pBdr>
        <w:top w:val="single" w:sz="4" w:space="1" w:color="auto"/>
      </w:pBdr>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8FD"/>
    <w:pPr>
      <w:autoSpaceDE w:val="0"/>
      <w:autoSpaceDN w:val="0"/>
      <w:adjustRightInd w:val="0"/>
    </w:pPr>
    <w:rPr>
      <w:rFonts w:cs="Calibri"/>
      <w:color w:val="000000"/>
      <w:sz w:val="24"/>
      <w:szCs w:val="24"/>
      <w:lang w:eastAsia="en-US"/>
    </w:rPr>
  </w:style>
  <w:style w:type="paragraph" w:styleId="NoSpacing">
    <w:name w:val="No Spacing"/>
    <w:uiPriority w:val="1"/>
    <w:qFormat/>
    <w:rsid w:val="006E78FD"/>
    <w:rPr>
      <w:sz w:val="22"/>
      <w:szCs w:val="22"/>
      <w:lang w:eastAsia="en-US"/>
    </w:rPr>
  </w:style>
  <w:style w:type="character" w:styleId="Hyperlink">
    <w:name w:val="Hyperlink"/>
    <w:uiPriority w:val="99"/>
    <w:unhideWhenUsed/>
    <w:rsid w:val="006E78FD"/>
    <w:rPr>
      <w:color w:val="0000FF"/>
      <w:u w:val="single"/>
    </w:rPr>
  </w:style>
  <w:style w:type="paragraph" w:styleId="ListParagraph">
    <w:name w:val="List Paragraph"/>
    <w:basedOn w:val="Normal"/>
    <w:uiPriority w:val="34"/>
    <w:qFormat/>
    <w:rsid w:val="006E78FD"/>
    <w:pPr>
      <w:ind w:left="720"/>
      <w:contextualSpacing/>
    </w:pPr>
    <w:rPr>
      <w:rFonts w:eastAsia="Times New Roman"/>
      <w:lang w:bidi="en-US"/>
    </w:rPr>
  </w:style>
  <w:style w:type="character" w:customStyle="1" w:styleId="Heading4Char">
    <w:name w:val="Heading 4 Char"/>
    <w:link w:val="Heading4"/>
    <w:uiPriority w:val="99"/>
    <w:rsid w:val="0001585F"/>
    <w:rPr>
      <w:rFonts w:ascii="Arial" w:eastAsia="Times New Roman" w:hAnsi="Arial" w:cs="Arial"/>
      <w:b/>
      <w:bCs/>
      <w:sz w:val="24"/>
      <w:szCs w:val="24"/>
    </w:rPr>
  </w:style>
  <w:style w:type="character" w:customStyle="1" w:styleId="Heading1Char">
    <w:name w:val="Heading 1 Char"/>
    <w:link w:val="Heading1"/>
    <w:uiPriority w:val="9"/>
    <w:rsid w:val="00AF4CA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5217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1755"/>
    <w:rPr>
      <w:rFonts w:ascii="Tahoma" w:hAnsi="Tahoma" w:cs="Tahoma"/>
      <w:sz w:val="16"/>
      <w:szCs w:val="16"/>
    </w:rPr>
  </w:style>
  <w:style w:type="paragraph" w:styleId="Footer">
    <w:name w:val="footer"/>
    <w:basedOn w:val="Normal"/>
    <w:link w:val="FooterChar"/>
    <w:rsid w:val="00603A49"/>
    <w:pPr>
      <w:tabs>
        <w:tab w:val="center" w:pos="4153"/>
        <w:tab w:val="right" w:pos="8306"/>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rsid w:val="00603A49"/>
    <w:rPr>
      <w:rFonts w:ascii="Times New Roman" w:eastAsia="Times New Roman" w:hAnsi="Times New Roman"/>
      <w:sz w:val="24"/>
      <w:lang w:val="en-GB" w:eastAsia="en-US"/>
    </w:rPr>
  </w:style>
  <w:style w:type="paragraph" w:styleId="BodyText2">
    <w:name w:val="Body Text 2"/>
    <w:basedOn w:val="Normal"/>
    <w:link w:val="BodyText2Char"/>
    <w:uiPriority w:val="99"/>
    <w:semiHidden/>
    <w:unhideWhenUsed/>
    <w:rsid w:val="00F4689E"/>
    <w:pPr>
      <w:spacing w:after="120" w:line="480" w:lineRule="auto"/>
    </w:pPr>
  </w:style>
  <w:style w:type="character" w:customStyle="1" w:styleId="BodyText2Char">
    <w:name w:val="Body Text 2 Char"/>
    <w:basedOn w:val="DefaultParagraphFont"/>
    <w:link w:val="BodyText2"/>
    <w:uiPriority w:val="99"/>
    <w:semiHidden/>
    <w:rsid w:val="00F4689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80090122">
      <w:bodyDiv w:val="1"/>
      <w:marLeft w:val="0"/>
      <w:marRight w:val="0"/>
      <w:marTop w:val="0"/>
      <w:marBottom w:val="0"/>
      <w:divBdr>
        <w:top w:val="none" w:sz="0" w:space="0" w:color="auto"/>
        <w:left w:val="none" w:sz="0" w:space="0" w:color="auto"/>
        <w:bottom w:val="none" w:sz="0" w:space="0" w:color="auto"/>
        <w:right w:val="none" w:sz="0" w:space="0" w:color="auto"/>
      </w:divBdr>
    </w:div>
    <w:div w:id="1641570432">
      <w:bodyDiv w:val="1"/>
      <w:marLeft w:val="0"/>
      <w:marRight w:val="0"/>
      <w:marTop w:val="0"/>
      <w:marBottom w:val="0"/>
      <w:divBdr>
        <w:top w:val="none" w:sz="0" w:space="0" w:color="auto"/>
        <w:left w:val="none" w:sz="0" w:space="0" w:color="auto"/>
        <w:bottom w:val="none" w:sz="0" w:space="0" w:color="auto"/>
        <w:right w:val="none" w:sz="0" w:space="0" w:color="auto"/>
      </w:divBdr>
    </w:div>
    <w:div w:id="2071607151">
      <w:bodyDiv w:val="1"/>
      <w:marLeft w:val="0"/>
      <w:marRight w:val="0"/>
      <w:marTop w:val="0"/>
      <w:marBottom w:val="0"/>
      <w:divBdr>
        <w:top w:val="none" w:sz="0" w:space="0" w:color="auto"/>
        <w:left w:val="none" w:sz="0" w:space="0" w:color="auto"/>
        <w:bottom w:val="none" w:sz="0" w:space="0" w:color="auto"/>
        <w:right w:val="none" w:sz="0" w:space="0" w:color="auto"/>
      </w:divBdr>
    </w:div>
    <w:div w:id="20985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lizaldy.379385@2free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Odfjell Drilling</Company>
  <LinksUpToDate>false</LinksUpToDate>
  <CharactersWithSpaces>10587</CharactersWithSpaces>
  <SharedDoc>false</SharedDoc>
  <HLinks>
    <vt:vector size="6" baseType="variant">
      <vt:variant>
        <vt:i4>5177464</vt:i4>
      </vt:variant>
      <vt:variant>
        <vt:i4>0</vt:i4>
      </vt:variant>
      <vt:variant>
        <vt:i4>0</vt:i4>
      </vt:variant>
      <vt:variant>
        <vt:i4>5</vt:i4>
      </vt:variant>
      <vt:variant>
        <vt:lpwstr>mailto:zaldz81@yahoo.com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5</cp:revision>
  <cp:lastPrinted>2017-05-15T05:54:00Z</cp:lastPrinted>
  <dcterms:created xsi:type="dcterms:W3CDTF">2018-01-15T06:17:00Z</dcterms:created>
  <dcterms:modified xsi:type="dcterms:W3CDTF">2018-04-13T06:59:00Z</dcterms:modified>
</cp:coreProperties>
</file>