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3AF" w:rsidRDefault="002B43AF" w:rsidP="002B43AF">
      <w:pPr>
        <w:pStyle w:val="Header"/>
        <w:pBdr>
          <w:bottom w:val="single" w:sz="4" w:space="16" w:color="auto"/>
        </w:pBdr>
        <w:jc w:val="center"/>
        <w:rPr>
          <w:rFonts w:ascii="Cambria" w:hAnsi="Cambria"/>
          <w:b/>
          <w:sz w:val="24"/>
          <w:szCs w:val="24"/>
        </w:rPr>
      </w:pPr>
      <w:r>
        <w:rPr>
          <w:rFonts w:ascii="Cambria" w:hAnsi="Cambria"/>
          <w:b/>
          <w:sz w:val="24"/>
          <w:szCs w:val="24"/>
        </w:rPr>
        <w:t xml:space="preserve">Nagaraju </w:t>
      </w:r>
    </w:p>
    <w:p w:rsidR="002B43AF" w:rsidRDefault="002B43AF" w:rsidP="002B43AF">
      <w:pPr>
        <w:pStyle w:val="Header"/>
        <w:pBdr>
          <w:bottom w:val="single" w:sz="4" w:space="16" w:color="auto"/>
        </w:pBdr>
        <w:jc w:val="center"/>
      </w:pPr>
      <w:hyperlink r:id="rId7" w:history="1">
        <w:r w:rsidRPr="00EB55B6">
          <w:rPr>
            <w:rStyle w:val="Hyperlink"/>
            <w:rFonts w:ascii="Cambria" w:hAnsi="Cambria"/>
            <w:b/>
            <w:sz w:val="24"/>
            <w:szCs w:val="24"/>
          </w:rPr>
          <w:t>Nafaraju.379442@2freemail.com</w:t>
        </w:r>
      </w:hyperlink>
      <w:r>
        <w:rPr>
          <w:rFonts w:ascii="Cambria" w:hAnsi="Cambria"/>
          <w:b/>
          <w:sz w:val="24"/>
          <w:szCs w:val="24"/>
        </w:rPr>
        <w:t xml:space="preserve"> </w:t>
      </w:r>
      <w:r>
        <w:tab/>
      </w:r>
    </w:p>
    <w:p w:rsidR="00EC3EA4" w:rsidRPr="00197F8D" w:rsidRDefault="00EC3EA4" w:rsidP="00EC3EA4">
      <w:pPr>
        <w:autoSpaceDE w:val="0"/>
        <w:autoSpaceDN w:val="0"/>
        <w:adjustRightInd w:val="0"/>
        <w:spacing w:after="0" w:line="360" w:lineRule="auto"/>
        <w:rPr>
          <w:rFonts w:asciiTheme="majorHAnsi" w:eastAsia="Arial Unicode MS" w:hAnsiTheme="majorHAnsi" w:cs="Arial Unicode MS"/>
          <w:b/>
          <w:bCs/>
          <w:color w:val="000000"/>
          <w:szCs w:val="20"/>
        </w:rPr>
      </w:pPr>
    </w:p>
    <w:p w:rsidR="00EC3EA4" w:rsidRPr="00197F8D" w:rsidRDefault="00EC3EA4" w:rsidP="00EC3EA4">
      <w:pPr>
        <w:autoSpaceDE w:val="0"/>
        <w:autoSpaceDN w:val="0"/>
        <w:adjustRightInd w:val="0"/>
        <w:spacing w:after="0" w:line="360" w:lineRule="auto"/>
        <w:rPr>
          <w:rFonts w:asciiTheme="majorHAnsi" w:eastAsia="Arial Unicode MS" w:hAnsiTheme="majorHAnsi" w:cs="Arial Unicode MS"/>
          <w:color w:val="000000"/>
          <w:szCs w:val="20"/>
        </w:rPr>
      </w:pPr>
      <w:r w:rsidRPr="00197F8D">
        <w:rPr>
          <w:rFonts w:asciiTheme="majorHAnsi" w:eastAsia="Arial Unicode MS" w:hAnsiTheme="majorHAnsi" w:cs="Arial Unicode MS"/>
          <w:b/>
          <w:bCs/>
          <w:color w:val="000000"/>
          <w:szCs w:val="20"/>
        </w:rPr>
        <w:t>Objective</w:t>
      </w:r>
      <w:r w:rsidRPr="00197F8D">
        <w:rPr>
          <w:rFonts w:asciiTheme="majorHAnsi" w:eastAsia="Arial Unicode MS" w:hAnsiTheme="majorHAnsi" w:cs="Arial Unicode MS"/>
          <w:color w:val="000000"/>
          <w:szCs w:val="20"/>
        </w:rPr>
        <w:t xml:space="preserve">:  </w:t>
      </w:r>
    </w:p>
    <w:p w:rsidR="00EC3EA4" w:rsidRPr="00197F8D" w:rsidRDefault="00EC3EA4" w:rsidP="00EC3EA4">
      <w:pPr>
        <w:autoSpaceDE w:val="0"/>
        <w:autoSpaceDN w:val="0"/>
        <w:adjustRightInd w:val="0"/>
        <w:spacing w:after="0" w:line="360" w:lineRule="auto"/>
        <w:rPr>
          <w:rFonts w:asciiTheme="majorHAnsi" w:eastAsia="Arial Unicode MS" w:hAnsiTheme="majorHAnsi" w:cs="Arial Unicode MS"/>
          <w:color w:val="000000"/>
          <w:szCs w:val="20"/>
        </w:rPr>
      </w:pPr>
      <w:r w:rsidRPr="00197F8D">
        <w:rPr>
          <w:rFonts w:asciiTheme="majorHAnsi" w:eastAsia="Arial Unicode MS" w:hAnsiTheme="majorHAnsi" w:cs="Arial Unicode MS"/>
          <w:color w:val="000000"/>
          <w:szCs w:val="20"/>
        </w:rPr>
        <w:t xml:space="preserve">                 Seeking a growth oriented position that will contribute to the growth of the</w:t>
      </w:r>
    </w:p>
    <w:p w:rsidR="00EC3EA4" w:rsidRPr="00197F8D" w:rsidRDefault="00D94D57" w:rsidP="00EC3EA4">
      <w:pPr>
        <w:autoSpaceDE w:val="0"/>
        <w:autoSpaceDN w:val="0"/>
        <w:adjustRightInd w:val="0"/>
        <w:spacing w:after="0" w:line="360" w:lineRule="auto"/>
        <w:rPr>
          <w:rFonts w:asciiTheme="majorHAnsi" w:eastAsia="Arial Unicode MS" w:hAnsiTheme="majorHAnsi" w:cs="Arial Unicode MS"/>
          <w:color w:val="000000"/>
          <w:szCs w:val="20"/>
        </w:rPr>
      </w:pPr>
      <w:r w:rsidRPr="00197F8D">
        <w:rPr>
          <w:rFonts w:asciiTheme="majorHAnsi" w:eastAsia="Arial Unicode MS" w:hAnsiTheme="majorHAnsi" w:cs="Arial Unicode MS"/>
          <w:color w:val="000000"/>
          <w:szCs w:val="20"/>
        </w:rPr>
        <w:t>Organization</w:t>
      </w:r>
      <w:r w:rsidR="00EC3EA4" w:rsidRPr="00197F8D">
        <w:rPr>
          <w:rFonts w:asciiTheme="majorHAnsi" w:eastAsia="Arial Unicode MS" w:hAnsiTheme="majorHAnsi" w:cs="Arial Unicode MS"/>
          <w:color w:val="000000"/>
          <w:szCs w:val="20"/>
        </w:rPr>
        <w:t xml:space="preserve"> and also enrich my professional experience and facilitate Career growth.</w:t>
      </w:r>
    </w:p>
    <w:p w:rsidR="00B7098F" w:rsidRDefault="00B7098F" w:rsidP="008B6A8A">
      <w:pPr>
        <w:autoSpaceDE w:val="0"/>
        <w:autoSpaceDN w:val="0"/>
        <w:adjustRightInd w:val="0"/>
        <w:spacing w:after="0" w:line="360" w:lineRule="auto"/>
        <w:rPr>
          <w:rFonts w:asciiTheme="majorHAnsi" w:eastAsia="Arial Unicode MS" w:hAnsiTheme="majorHAnsi" w:cs="Arial Unicode MS"/>
          <w:b/>
          <w:bCs/>
          <w:color w:val="000000"/>
          <w:szCs w:val="20"/>
        </w:rPr>
      </w:pPr>
    </w:p>
    <w:p w:rsidR="008B6A8A" w:rsidRPr="00D33E23" w:rsidRDefault="008B6A8A" w:rsidP="008B6A8A">
      <w:pPr>
        <w:autoSpaceDE w:val="0"/>
        <w:autoSpaceDN w:val="0"/>
        <w:adjustRightInd w:val="0"/>
        <w:spacing w:after="0" w:line="360" w:lineRule="auto"/>
        <w:rPr>
          <w:rFonts w:asciiTheme="majorHAnsi" w:eastAsia="Arial Unicode MS" w:hAnsiTheme="majorHAnsi" w:cs="Arial Unicode MS"/>
          <w:b/>
          <w:bCs/>
          <w:color w:val="000000"/>
          <w:szCs w:val="20"/>
        </w:rPr>
      </w:pPr>
      <w:r w:rsidRPr="00197F8D">
        <w:rPr>
          <w:rFonts w:asciiTheme="majorHAnsi" w:eastAsia="Arial Unicode MS" w:hAnsiTheme="majorHAnsi" w:cs="Arial Unicode MS"/>
          <w:b/>
          <w:bCs/>
          <w:color w:val="000000"/>
          <w:szCs w:val="20"/>
        </w:rPr>
        <w:t>Work Experience Summary</w:t>
      </w:r>
    </w:p>
    <w:p w:rsidR="008B6A8A" w:rsidRPr="00197F8D" w:rsidRDefault="008B6A8A" w:rsidP="008B6A8A">
      <w:pPr>
        <w:autoSpaceDE w:val="0"/>
        <w:autoSpaceDN w:val="0"/>
        <w:adjustRightInd w:val="0"/>
        <w:spacing w:after="0" w:line="360" w:lineRule="auto"/>
        <w:rPr>
          <w:rFonts w:asciiTheme="majorHAnsi" w:eastAsia="Arial Unicode MS" w:hAnsiTheme="majorHAnsi" w:cs="Arial Unicode MS"/>
          <w:color w:val="000000"/>
          <w:szCs w:val="20"/>
        </w:rPr>
      </w:pPr>
      <w:r w:rsidRPr="00197F8D">
        <w:rPr>
          <w:rFonts w:asciiTheme="majorHAnsi" w:eastAsia="Arial Unicode MS" w:hAnsiTheme="majorHAnsi" w:cs="Arial Unicode MS"/>
          <w:color w:val="000000"/>
          <w:szCs w:val="20"/>
        </w:rPr>
        <w:t xml:space="preserve"> Having around </w:t>
      </w:r>
      <w:r w:rsidR="007375E3">
        <w:rPr>
          <w:rFonts w:asciiTheme="majorHAnsi" w:eastAsia="Arial Unicode MS" w:hAnsiTheme="majorHAnsi" w:cs="Arial Unicode MS"/>
          <w:color w:val="000000"/>
          <w:szCs w:val="20"/>
        </w:rPr>
        <w:t xml:space="preserve">7 </w:t>
      </w:r>
      <w:r w:rsidRPr="00197F8D">
        <w:rPr>
          <w:rFonts w:asciiTheme="majorHAnsi" w:eastAsia="Arial Unicode MS" w:hAnsiTheme="majorHAnsi" w:cs="Arial Unicode MS"/>
          <w:color w:val="000000"/>
          <w:szCs w:val="20"/>
        </w:rPr>
        <w:t xml:space="preserve">years of experience in covering Requirement </w:t>
      </w:r>
      <w:r w:rsidR="00B964A3" w:rsidRPr="00197F8D">
        <w:rPr>
          <w:rFonts w:asciiTheme="majorHAnsi" w:eastAsia="Arial Unicode MS" w:hAnsiTheme="majorHAnsi" w:cs="Arial Unicode MS"/>
          <w:color w:val="000000"/>
          <w:szCs w:val="20"/>
        </w:rPr>
        <w:t>Analysis, Functional</w:t>
      </w:r>
      <w:r w:rsidRPr="00197F8D">
        <w:rPr>
          <w:rFonts w:asciiTheme="majorHAnsi" w:eastAsia="Arial Unicode MS" w:hAnsiTheme="majorHAnsi" w:cs="Arial Unicode MS"/>
          <w:color w:val="000000"/>
          <w:szCs w:val="20"/>
        </w:rPr>
        <w:t xml:space="preserve"> Design</w:t>
      </w:r>
      <w:r w:rsidR="00B964A3" w:rsidRPr="00197F8D">
        <w:rPr>
          <w:rFonts w:asciiTheme="majorHAnsi" w:eastAsia="Arial Unicode MS" w:hAnsiTheme="majorHAnsi" w:cs="Arial Unicode MS"/>
          <w:color w:val="000000"/>
          <w:szCs w:val="20"/>
        </w:rPr>
        <w:t xml:space="preserve"> Document</w:t>
      </w:r>
      <w:r w:rsidRPr="00197F8D">
        <w:rPr>
          <w:rFonts w:asciiTheme="majorHAnsi" w:eastAsia="Arial Unicode MS" w:hAnsiTheme="majorHAnsi" w:cs="Arial Unicode MS"/>
          <w:color w:val="000000"/>
          <w:szCs w:val="20"/>
        </w:rPr>
        <w:t xml:space="preserve"> preparation, Technical Design preparation and Implementation of different </w:t>
      </w:r>
      <w:r w:rsidR="00B17C7D" w:rsidRPr="00197F8D">
        <w:rPr>
          <w:rFonts w:asciiTheme="majorHAnsi" w:eastAsia="Arial Unicode MS" w:hAnsiTheme="majorHAnsi" w:cs="Arial Unicode MS"/>
          <w:color w:val="000000"/>
          <w:szCs w:val="20"/>
        </w:rPr>
        <w:t>modules of</w:t>
      </w:r>
      <w:r w:rsidRPr="00197F8D">
        <w:rPr>
          <w:rFonts w:asciiTheme="majorHAnsi" w:eastAsia="Arial Unicode MS" w:hAnsiTheme="majorHAnsi" w:cs="Arial Unicode MS"/>
          <w:color w:val="000000"/>
          <w:szCs w:val="20"/>
        </w:rPr>
        <w:t xml:space="preserve"> Siebel Application for the Customers.</w:t>
      </w:r>
    </w:p>
    <w:p w:rsidR="008B6590" w:rsidRPr="00197F8D" w:rsidRDefault="008B6590" w:rsidP="00EC3EA4">
      <w:pPr>
        <w:autoSpaceDE w:val="0"/>
        <w:autoSpaceDN w:val="0"/>
        <w:adjustRightInd w:val="0"/>
        <w:spacing w:after="0" w:line="360" w:lineRule="auto"/>
        <w:rPr>
          <w:rFonts w:asciiTheme="majorHAnsi" w:eastAsia="Arial Unicode MS" w:hAnsiTheme="majorHAnsi" w:cs="Arial Unicode MS"/>
          <w:color w:val="000000"/>
          <w:szCs w:val="20"/>
        </w:rPr>
      </w:pPr>
    </w:p>
    <w:p w:rsidR="008B6590" w:rsidRPr="00197F8D" w:rsidRDefault="008B6590" w:rsidP="008B6590">
      <w:pPr>
        <w:autoSpaceDE w:val="0"/>
        <w:autoSpaceDN w:val="0"/>
        <w:adjustRightInd w:val="0"/>
        <w:spacing w:after="0" w:line="360" w:lineRule="auto"/>
        <w:rPr>
          <w:rFonts w:asciiTheme="majorHAnsi" w:eastAsia="Arial Unicode MS" w:hAnsiTheme="majorHAnsi" w:cs="Arial Unicode MS"/>
          <w:b/>
          <w:color w:val="000000"/>
          <w:szCs w:val="20"/>
        </w:rPr>
      </w:pPr>
      <w:r w:rsidRPr="00197F8D">
        <w:rPr>
          <w:rFonts w:asciiTheme="majorHAnsi" w:eastAsia="Arial Unicode MS" w:hAnsiTheme="majorHAnsi" w:cs="Arial Unicode MS"/>
          <w:b/>
          <w:color w:val="000000"/>
          <w:szCs w:val="20"/>
        </w:rPr>
        <w:t xml:space="preserve">Experienced </w:t>
      </w:r>
      <w:r w:rsidR="00180DDF" w:rsidRPr="00197F8D">
        <w:rPr>
          <w:rFonts w:asciiTheme="majorHAnsi" w:eastAsia="Arial Unicode MS" w:hAnsiTheme="majorHAnsi" w:cs="Arial Unicode MS"/>
          <w:b/>
          <w:color w:val="000000"/>
          <w:szCs w:val="20"/>
        </w:rPr>
        <w:t>in:</w:t>
      </w:r>
    </w:p>
    <w:p w:rsidR="008B6590" w:rsidRPr="00197F8D" w:rsidRDefault="008B6590" w:rsidP="008B6590">
      <w:pPr>
        <w:pStyle w:val="ListParagraph"/>
        <w:numPr>
          <w:ilvl w:val="0"/>
          <w:numId w:val="4"/>
        </w:numPr>
        <w:autoSpaceDE w:val="0"/>
        <w:autoSpaceDN w:val="0"/>
        <w:adjustRightInd w:val="0"/>
        <w:spacing w:after="0" w:line="360" w:lineRule="auto"/>
        <w:rPr>
          <w:rFonts w:asciiTheme="majorHAnsi" w:eastAsia="Arial Unicode MS" w:hAnsiTheme="majorHAnsi" w:cs="Arial Unicode MS"/>
          <w:color w:val="000000"/>
          <w:szCs w:val="20"/>
        </w:rPr>
      </w:pPr>
      <w:r w:rsidRPr="00197F8D">
        <w:rPr>
          <w:rFonts w:asciiTheme="majorHAnsi" w:eastAsia="Arial Unicode MS" w:hAnsiTheme="majorHAnsi" w:cs="Arial Unicode MS"/>
          <w:color w:val="000000"/>
          <w:szCs w:val="20"/>
        </w:rPr>
        <w:t>Configuration</w:t>
      </w:r>
    </w:p>
    <w:p w:rsidR="00EC3EA4" w:rsidRPr="00197F8D" w:rsidRDefault="00EC3EA4" w:rsidP="00B964A3">
      <w:pPr>
        <w:pStyle w:val="ListParagraph"/>
        <w:numPr>
          <w:ilvl w:val="0"/>
          <w:numId w:val="4"/>
        </w:numPr>
        <w:autoSpaceDE w:val="0"/>
        <w:autoSpaceDN w:val="0"/>
        <w:adjustRightInd w:val="0"/>
        <w:spacing w:after="0" w:line="360" w:lineRule="auto"/>
        <w:rPr>
          <w:rFonts w:asciiTheme="majorHAnsi" w:eastAsia="Arial Unicode MS" w:hAnsiTheme="majorHAnsi" w:cs="Arial Unicode MS"/>
          <w:color w:val="000000"/>
          <w:szCs w:val="20"/>
        </w:rPr>
      </w:pPr>
      <w:r w:rsidRPr="00197F8D">
        <w:rPr>
          <w:rFonts w:asciiTheme="majorHAnsi" w:eastAsia="Arial Unicode MS" w:hAnsiTheme="majorHAnsi" w:cs="Arial Unicode MS"/>
          <w:color w:val="000000"/>
          <w:szCs w:val="20"/>
        </w:rPr>
        <w:t>Scripting and Workflows</w:t>
      </w:r>
    </w:p>
    <w:p w:rsidR="008B6A8A" w:rsidRPr="00197F8D" w:rsidRDefault="00EC3EA4" w:rsidP="00B964A3">
      <w:pPr>
        <w:pStyle w:val="ListParagraph"/>
        <w:numPr>
          <w:ilvl w:val="0"/>
          <w:numId w:val="4"/>
        </w:numPr>
        <w:autoSpaceDE w:val="0"/>
        <w:autoSpaceDN w:val="0"/>
        <w:adjustRightInd w:val="0"/>
        <w:spacing w:after="0" w:line="360" w:lineRule="auto"/>
        <w:rPr>
          <w:rFonts w:asciiTheme="majorHAnsi" w:eastAsia="Arial Unicode MS" w:hAnsiTheme="majorHAnsi" w:cs="Arial Unicode MS"/>
          <w:color w:val="000000"/>
          <w:szCs w:val="20"/>
        </w:rPr>
      </w:pPr>
      <w:r w:rsidRPr="00197F8D">
        <w:rPr>
          <w:rFonts w:asciiTheme="majorHAnsi" w:eastAsia="Arial Unicode MS" w:hAnsiTheme="majorHAnsi" w:cs="Arial Unicode MS"/>
          <w:color w:val="000000"/>
          <w:szCs w:val="20"/>
        </w:rPr>
        <w:t xml:space="preserve">Integration using Web services / VBCs / </w:t>
      </w:r>
      <w:r w:rsidR="008B6A8A" w:rsidRPr="00197F8D">
        <w:rPr>
          <w:rFonts w:asciiTheme="majorHAnsi" w:eastAsia="Arial Unicode MS" w:hAnsiTheme="majorHAnsi" w:cs="Arial Unicode MS"/>
          <w:color w:val="000000"/>
          <w:szCs w:val="20"/>
        </w:rPr>
        <w:t>EBC Components</w:t>
      </w:r>
    </w:p>
    <w:p w:rsidR="00EC3EA4" w:rsidRPr="00197F8D" w:rsidRDefault="00987F3A" w:rsidP="00B964A3">
      <w:pPr>
        <w:pStyle w:val="ListParagraph"/>
        <w:numPr>
          <w:ilvl w:val="0"/>
          <w:numId w:val="4"/>
        </w:numPr>
        <w:autoSpaceDE w:val="0"/>
        <w:autoSpaceDN w:val="0"/>
        <w:adjustRightInd w:val="0"/>
        <w:spacing w:after="0" w:line="360" w:lineRule="auto"/>
        <w:rPr>
          <w:rFonts w:asciiTheme="majorHAnsi" w:eastAsia="Arial Unicode MS" w:hAnsiTheme="majorHAnsi" w:cs="Arial Unicode MS"/>
          <w:color w:val="000000"/>
          <w:szCs w:val="20"/>
        </w:rPr>
      </w:pPr>
      <w:r>
        <w:rPr>
          <w:rFonts w:asciiTheme="majorHAnsi" w:eastAsia="Arial Unicode MS" w:hAnsiTheme="majorHAnsi" w:cs="Arial Unicode MS"/>
          <w:color w:val="000000"/>
          <w:szCs w:val="20"/>
        </w:rPr>
        <w:t xml:space="preserve">Experienced in </w:t>
      </w:r>
      <w:r w:rsidR="00EC3EA4" w:rsidRPr="00197F8D">
        <w:rPr>
          <w:rFonts w:asciiTheme="majorHAnsi" w:eastAsia="Arial Unicode MS" w:hAnsiTheme="majorHAnsi" w:cs="Arial Unicode MS"/>
          <w:color w:val="000000"/>
          <w:szCs w:val="20"/>
        </w:rPr>
        <w:t>Siebel EAI.</w:t>
      </w:r>
    </w:p>
    <w:p w:rsidR="00EC3EA4" w:rsidRDefault="00EC3EA4" w:rsidP="00B964A3">
      <w:pPr>
        <w:pStyle w:val="ListParagraph"/>
        <w:numPr>
          <w:ilvl w:val="0"/>
          <w:numId w:val="4"/>
        </w:numPr>
        <w:autoSpaceDE w:val="0"/>
        <w:autoSpaceDN w:val="0"/>
        <w:adjustRightInd w:val="0"/>
        <w:spacing w:after="0" w:line="360" w:lineRule="auto"/>
        <w:rPr>
          <w:rFonts w:asciiTheme="majorHAnsi" w:eastAsia="Arial Unicode MS" w:hAnsiTheme="majorHAnsi" w:cs="Arial Unicode MS"/>
          <w:color w:val="000000"/>
          <w:szCs w:val="20"/>
        </w:rPr>
      </w:pPr>
      <w:r w:rsidRPr="00197F8D">
        <w:rPr>
          <w:rFonts w:asciiTheme="majorHAnsi" w:eastAsia="Arial Unicode MS" w:hAnsiTheme="majorHAnsi" w:cs="Arial Unicode MS"/>
          <w:color w:val="000000"/>
          <w:szCs w:val="20"/>
        </w:rPr>
        <w:t>Worked in Siebel Communications, Siebel Call Center / Siebel Versions 8.1, 8.0, 7.8.</w:t>
      </w:r>
    </w:p>
    <w:p w:rsidR="00FB605A" w:rsidRPr="00197F8D" w:rsidRDefault="00FB605A" w:rsidP="00B964A3">
      <w:pPr>
        <w:pStyle w:val="ListParagraph"/>
        <w:numPr>
          <w:ilvl w:val="0"/>
          <w:numId w:val="4"/>
        </w:numPr>
        <w:autoSpaceDE w:val="0"/>
        <w:autoSpaceDN w:val="0"/>
        <w:adjustRightInd w:val="0"/>
        <w:spacing w:after="0" w:line="360" w:lineRule="auto"/>
        <w:rPr>
          <w:rFonts w:asciiTheme="majorHAnsi" w:eastAsia="Arial Unicode MS" w:hAnsiTheme="majorHAnsi" w:cs="Arial Unicode MS"/>
          <w:color w:val="000000"/>
          <w:szCs w:val="20"/>
        </w:rPr>
      </w:pPr>
      <w:r>
        <w:rPr>
          <w:rFonts w:asciiTheme="majorHAnsi" w:eastAsia="Arial Unicode MS" w:hAnsiTheme="majorHAnsi" w:cs="Arial Unicode MS"/>
          <w:color w:val="000000"/>
          <w:szCs w:val="20"/>
        </w:rPr>
        <w:t>Expertise in Configuring ASP.net pages and integrating with Siebel.</w:t>
      </w:r>
    </w:p>
    <w:p w:rsidR="00EC3EA4" w:rsidRDefault="00EC3EA4" w:rsidP="00B964A3">
      <w:pPr>
        <w:pStyle w:val="ListParagraph"/>
        <w:numPr>
          <w:ilvl w:val="0"/>
          <w:numId w:val="4"/>
        </w:numPr>
        <w:autoSpaceDE w:val="0"/>
        <w:autoSpaceDN w:val="0"/>
        <w:adjustRightInd w:val="0"/>
        <w:spacing w:after="0" w:line="360" w:lineRule="auto"/>
        <w:rPr>
          <w:rFonts w:asciiTheme="majorHAnsi" w:eastAsia="Arial Unicode MS" w:hAnsiTheme="majorHAnsi" w:cs="Arial Unicode MS"/>
          <w:color w:val="000000"/>
          <w:szCs w:val="20"/>
        </w:rPr>
      </w:pPr>
      <w:r w:rsidRPr="00197F8D">
        <w:rPr>
          <w:rFonts w:asciiTheme="majorHAnsi" w:eastAsia="Arial Unicode MS" w:hAnsiTheme="majorHAnsi" w:cs="Arial Unicode MS"/>
          <w:color w:val="000000"/>
          <w:szCs w:val="20"/>
        </w:rPr>
        <w:t xml:space="preserve">Quick learning and </w:t>
      </w:r>
      <w:r w:rsidR="00923444">
        <w:rPr>
          <w:rFonts w:asciiTheme="majorHAnsi" w:eastAsia="Arial Unicode MS" w:hAnsiTheme="majorHAnsi" w:cs="Arial Unicode MS"/>
          <w:color w:val="000000"/>
          <w:szCs w:val="20"/>
        </w:rPr>
        <w:t>great adaptability to changing T</w:t>
      </w:r>
      <w:r w:rsidRPr="00197F8D">
        <w:rPr>
          <w:rFonts w:asciiTheme="majorHAnsi" w:eastAsia="Arial Unicode MS" w:hAnsiTheme="majorHAnsi" w:cs="Arial Unicode MS"/>
          <w:color w:val="000000"/>
          <w:szCs w:val="20"/>
        </w:rPr>
        <w:t>echnologies.</w:t>
      </w:r>
    </w:p>
    <w:p w:rsidR="00923444" w:rsidRDefault="00923444" w:rsidP="00B964A3">
      <w:pPr>
        <w:pStyle w:val="ListParagraph"/>
        <w:numPr>
          <w:ilvl w:val="0"/>
          <w:numId w:val="4"/>
        </w:numPr>
        <w:autoSpaceDE w:val="0"/>
        <w:autoSpaceDN w:val="0"/>
        <w:adjustRightInd w:val="0"/>
        <w:spacing w:after="0" w:line="360" w:lineRule="auto"/>
        <w:rPr>
          <w:rFonts w:asciiTheme="majorHAnsi" w:eastAsia="Arial Unicode MS" w:hAnsiTheme="majorHAnsi" w:cs="Arial Unicode MS"/>
          <w:color w:val="000000"/>
          <w:szCs w:val="20"/>
        </w:rPr>
      </w:pPr>
      <w:r>
        <w:rPr>
          <w:rFonts w:asciiTheme="majorHAnsi" w:eastAsia="Arial Unicode MS" w:hAnsiTheme="majorHAnsi" w:cs="Arial Unicode MS"/>
          <w:color w:val="000000"/>
          <w:szCs w:val="20"/>
        </w:rPr>
        <w:t>Worked in Data Validation Manager.</w:t>
      </w:r>
    </w:p>
    <w:p w:rsidR="00B17C7D" w:rsidRDefault="00B17C7D" w:rsidP="00B964A3">
      <w:pPr>
        <w:pStyle w:val="ListParagraph"/>
        <w:numPr>
          <w:ilvl w:val="0"/>
          <w:numId w:val="4"/>
        </w:numPr>
        <w:autoSpaceDE w:val="0"/>
        <w:autoSpaceDN w:val="0"/>
        <w:adjustRightInd w:val="0"/>
        <w:spacing w:after="0" w:line="360" w:lineRule="auto"/>
        <w:rPr>
          <w:rFonts w:asciiTheme="majorHAnsi" w:eastAsia="Arial Unicode MS" w:hAnsiTheme="majorHAnsi" w:cs="Arial Unicode MS"/>
          <w:color w:val="000000"/>
          <w:szCs w:val="20"/>
        </w:rPr>
      </w:pPr>
      <w:r>
        <w:rPr>
          <w:rFonts w:asciiTheme="majorHAnsi" w:eastAsia="Arial Unicode MS" w:hAnsiTheme="majorHAnsi" w:cs="Arial Unicode MS"/>
          <w:color w:val="000000"/>
          <w:szCs w:val="20"/>
        </w:rPr>
        <w:t>Knowledge in BI Publisher</w:t>
      </w:r>
      <w:r w:rsidR="00FB605A">
        <w:rPr>
          <w:rFonts w:asciiTheme="majorHAnsi" w:eastAsia="Arial Unicode MS" w:hAnsiTheme="majorHAnsi" w:cs="Arial Unicode MS"/>
          <w:color w:val="000000"/>
          <w:szCs w:val="20"/>
        </w:rPr>
        <w:t xml:space="preserve"> and ETL Tool (Data stage Manager)</w:t>
      </w:r>
      <w:r>
        <w:rPr>
          <w:rFonts w:asciiTheme="majorHAnsi" w:eastAsia="Arial Unicode MS" w:hAnsiTheme="majorHAnsi" w:cs="Arial Unicode MS"/>
          <w:color w:val="000000"/>
          <w:szCs w:val="20"/>
        </w:rPr>
        <w:t>.</w:t>
      </w:r>
    </w:p>
    <w:p w:rsidR="00FB605A" w:rsidRDefault="00FB605A" w:rsidP="00B964A3">
      <w:pPr>
        <w:pStyle w:val="ListParagraph"/>
        <w:numPr>
          <w:ilvl w:val="0"/>
          <w:numId w:val="4"/>
        </w:numPr>
        <w:autoSpaceDE w:val="0"/>
        <w:autoSpaceDN w:val="0"/>
        <w:adjustRightInd w:val="0"/>
        <w:spacing w:after="0" w:line="360" w:lineRule="auto"/>
        <w:rPr>
          <w:rFonts w:asciiTheme="majorHAnsi" w:eastAsia="Arial Unicode MS" w:hAnsiTheme="majorHAnsi" w:cs="Arial Unicode MS"/>
          <w:color w:val="000000"/>
          <w:szCs w:val="20"/>
        </w:rPr>
      </w:pPr>
      <w:r>
        <w:rPr>
          <w:rFonts w:asciiTheme="majorHAnsi" w:eastAsia="Arial Unicode MS" w:hAnsiTheme="majorHAnsi" w:cs="Arial Unicode MS"/>
          <w:color w:val="000000"/>
          <w:szCs w:val="20"/>
        </w:rPr>
        <w:t xml:space="preserve">Good Expertise in Using Agile Methodology in Siebel Application with </w:t>
      </w:r>
      <w:r w:rsidRPr="00FB605A">
        <w:rPr>
          <w:rFonts w:asciiTheme="majorHAnsi" w:eastAsia="Arial Unicode MS" w:hAnsiTheme="majorHAnsi" w:cs="Arial Unicode MS"/>
          <w:b/>
          <w:color w:val="000000"/>
          <w:szCs w:val="20"/>
        </w:rPr>
        <w:t>Version one</w:t>
      </w:r>
      <w:r>
        <w:rPr>
          <w:rFonts w:asciiTheme="majorHAnsi" w:eastAsia="Arial Unicode MS" w:hAnsiTheme="majorHAnsi" w:cs="Arial Unicode MS"/>
          <w:color w:val="000000"/>
          <w:szCs w:val="20"/>
        </w:rPr>
        <w:t>.</w:t>
      </w:r>
    </w:p>
    <w:p w:rsidR="00560EF3" w:rsidRPr="00197F8D" w:rsidRDefault="00987F3A" w:rsidP="00B964A3">
      <w:pPr>
        <w:pStyle w:val="ListParagraph"/>
        <w:numPr>
          <w:ilvl w:val="0"/>
          <w:numId w:val="4"/>
        </w:numPr>
        <w:autoSpaceDE w:val="0"/>
        <w:autoSpaceDN w:val="0"/>
        <w:adjustRightInd w:val="0"/>
        <w:spacing w:after="0" w:line="360" w:lineRule="auto"/>
        <w:rPr>
          <w:rFonts w:asciiTheme="majorHAnsi" w:eastAsia="Arial Unicode MS" w:hAnsiTheme="majorHAnsi" w:cs="Arial Unicode MS"/>
          <w:color w:val="000000"/>
          <w:szCs w:val="20"/>
        </w:rPr>
      </w:pPr>
      <w:r>
        <w:rPr>
          <w:rFonts w:asciiTheme="majorHAnsi" w:eastAsia="Arial Unicode MS" w:hAnsiTheme="majorHAnsi" w:cs="Arial Unicode MS"/>
          <w:color w:val="000000"/>
          <w:szCs w:val="20"/>
        </w:rPr>
        <w:t xml:space="preserve"> Good in c</w:t>
      </w:r>
      <w:r w:rsidR="00560EF3">
        <w:rPr>
          <w:rFonts w:asciiTheme="majorHAnsi" w:eastAsia="Arial Unicode MS" w:hAnsiTheme="majorHAnsi" w:cs="Arial Unicode MS"/>
          <w:color w:val="000000"/>
          <w:szCs w:val="20"/>
        </w:rPr>
        <w:t>onfiguring the Batch Jobs using MAESTRO Job Scheduler</w:t>
      </w:r>
      <w:r>
        <w:rPr>
          <w:rFonts w:asciiTheme="majorHAnsi" w:eastAsia="Arial Unicode MS" w:hAnsiTheme="majorHAnsi" w:cs="Arial Unicode MS"/>
          <w:color w:val="000000"/>
          <w:szCs w:val="20"/>
        </w:rPr>
        <w:t xml:space="preserve"> and shell scripting</w:t>
      </w:r>
      <w:r w:rsidR="00560EF3">
        <w:rPr>
          <w:rFonts w:asciiTheme="majorHAnsi" w:eastAsia="Arial Unicode MS" w:hAnsiTheme="majorHAnsi" w:cs="Arial Unicode MS"/>
          <w:color w:val="000000"/>
          <w:szCs w:val="20"/>
        </w:rPr>
        <w:t>.</w:t>
      </w:r>
    </w:p>
    <w:p w:rsidR="008B6A8A" w:rsidRPr="00197F8D" w:rsidRDefault="008B6A8A" w:rsidP="00EC3EA4">
      <w:pPr>
        <w:autoSpaceDE w:val="0"/>
        <w:autoSpaceDN w:val="0"/>
        <w:adjustRightInd w:val="0"/>
        <w:spacing w:after="0" w:line="360" w:lineRule="auto"/>
        <w:rPr>
          <w:rFonts w:asciiTheme="majorHAnsi" w:eastAsia="Arial Unicode MS" w:hAnsiTheme="majorHAnsi" w:cs="Arial Unicode MS"/>
          <w:color w:val="000000"/>
          <w:szCs w:val="20"/>
        </w:rPr>
      </w:pPr>
    </w:p>
    <w:p w:rsidR="00EC3EA4" w:rsidRDefault="00EC3EA4" w:rsidP="00EC3EA4">
      <w:pPr>
        <w:autoSpaceDE w:val="0"/>
        <w:autoSpaceDN w:val="0"/>
        <w:adjustRightInd w:val="0"/>
        <w:spacing w:after="0" w:line="360" w:lineRule="auto"/>
        <w:rPr>
          <w:rFonts w:asciiTheme="majorHAnsi" w:eastAsia="Arial Unicode MS" w:hAnsiTheme="majorHAnsi" w:cs="Arial Unicode MS"/>
          <w:b/>
          <w:bCs/>
          <w:color w:val="000000"/>
          <w:szCs w:val="20"/>
        </w:rPr>
      </w:pPr>
      <w:r w:rsidRPr="00197F8D">
        <w:rPr>
          <w:rFonts w:asciiTheme="majorHAnsi" w:eastAsia="Arial Unicode MS" w:hAnsiTheme="majorHAnsi" w:cs="Arial Unicode MS"/>
          <w:b/>
          <w:bCs/>
          <w:color w:val="000000"/>
          <w:szCs w:val="20"/>
        </w:rPr>
        <w:t>Professional Experience:</w:t>
      </w:r>
    </w:p>
    <w:p w:rsidR="00D33E23" w:rsidRPr="00D33E23" w:rsidRDefault="00FB605A" w:rsidP="00EC3EA4">
      <w:pPr>
        <w:autoSpaceDE w:val="0"/>
        <w:autoSpaceDN w:val="0"/>
        <w:adjustRightInd w:val="0"/>
        <w:spacing w:after="0" w:line="360" w:lineRule="auto"/>
        <w:rPr>
          <w:rFonts w:asciiTheme="majorHAnsi" w:eastAsia="Arial Unicode MS" w:hAnsiTheme="majorHAnsi" w:cs="Arial Unicode MS"/>
          <w:color w:val="000000"/>
          <w:szCs w:val="20"/>
        </w:rPr>
      </w:pPr>
      <w:r>
        <w:rPr>
          <w:rFonts w:asciiTheme="majorHAnsi" w:eastAsia="Arial Unicode MS" w:hAnsiTheme="majorHAnsi" w:cs="Arial Unicode MS"/>
          <w:color w:val="000000"/>
          <w:szCs w:val="20"/>
        </w:rPr>
        <w:t>Presently w</w:t>
      </w:r>
      <w:r w:rsidR="00D33E23" w:rsidRPr="00D33E23">
        <w:rPr>
          <w:rFonts w:asciiTheme="majorHAnsi" w:eastAsia="Arial Unicode MS" w:hAnsiTheme="majorHAnsi" w:cs="Arial Unicode MS"/>
          <w:color w:val="000000"/>
          <w:szCs w:val="20"/>
        </w:rPr>
        <w:t xml:space="preserve">orking as </w:t>
      </w:r>
      <w:r w:rsidRPr="00FB605A">
        <w:rPr>
          <w:rFonts w:asciiTheme="majorHAnsi" w:eastAsia="Arial Unicode MS" w:hAnsiTheme="majorHAnsi" w:cs="Arial Unicode MS"/>
          <w:b/>
          <w:color w:val="000000"/>
          <w:szCs w:val="20"/>
        </w:rPr>
        <w:t xml:space="preserve">Senior </w:t>
      </w:r>
      <w:r w:rsidR="00D33E23" w:rsidRPr="00FB605A">
        <w:rPr>
          <w:rFonts w:asciiTheme="majorHAnsi" w:eastAsia="Arial Unicode MS" w:hAnsiTheme="majorHAnsi" w:cs="Arial Unicode MS"/>
          <w:b/>
          <w:color w:val="000000"/>
          <w:szCs w:val="20"/>
        </w:rPr>
        <w:t>Consultant</w:t>
      </w:r>
      <w:r w:rsidR="00D33E23" w:rsidRPr="00D33E23">
        <w:rPr>
          <w:rFonts w:asciiTheme="majorHAnsi" w:eastAsia="Arial Unicode MS" w:hAnsiTheme="majorHAnsi" w:cs="Arial Unicode MS"/>
          <w:color w:val="000000"/>
          <w:szCs w:val="20"/>
        </w:rPr>
        <w:t xml:space="preserve"> in </w:t>
      </w:r>
      <w:r w:rsidR="00D33E23" w:rsidRPr="00B7098F">
        <w:rPr>
          <w:rFonts w:asciiTheme="majorHAnsi" w:eastAsia="Arial Unicode MS" w:hAnsiTheme="majorHAnsi" w:cs="Arial Unicode MS"/>
          <w:b/>
          <w:color w:val="000000"/>
          <w:szCs w:val="20"/>
        </w:rPr>
        <w:t>HCL Technologies Limited</w:t>
      </w:r>
      <w:r w:rsidR="00D33E23" w:rsidRPr="00D33E23">
        <w:rPr>
          <w:rFonts w:asciiTheme="majorHAnsi" w:eastAsia="Arial Unicode MS" w:hAnsiTheme="majorHAnsi" w:cs="Arial Unicode MS"/>
          <w:color w:val="000000"/>
          <w:szCs w:val="20"/>
        </w:rPr>
        <w:t xml:space="preserve">, </w:t>
      </w:r>
      <w:r w:rsidR="00D33E23" w:rsidRPr="00B7098F">
        <w:rPr>
          <w:rFonts w:asciiTheme="majorHAnsi" w:eastAsia="Arial Unicode MS" w:hAnsiTheme="majorHAnsi" w:cs="Arial Unicode MS"/>
          <w:b/>
          <w:color w:val="000000"/>
          <w:szCs w:val="20"/>
        </w:rPr>
        <w:t>Chennai</w:t>
      </w:r>
      <w:r w:rsidR="00D33E23" w:rsidRPr="00D33E23">
        <w:rPr>
          <w:rFonts w:asciiTheme="majorHAnsi" w:eastAsia="Arial Unicode MS" w:hAnsiTheme="majorHAnsi" w:cs="Arial Unicode MS"/>
          <w:color w:val="000000"/>
          <w:szCs w:val="20"/>
        </w:rPr>
        <w:t xml:space="preserve"> from 20th April 2015 to till date</w:t>
      </w:r>
    </w:p>
    <w:p w:rsidR="00EC3EA4" w:rsidRPr="00197F8D" w:rsidRDefault="00D33E23" w:rsidP="00EC3EA4">
      <w:pPr>
        <w:autoSpaceDE w:val="0"/>
        <w:autoSpaceDN w:val="0"/>
        <w:adjustRightInd w:val="0"/>
        <w:spacing w:after="0" w:line="360" w:lineRule="auto"/>
        <w:rPr>
          <w:rFonts w:asciiTheme="majorHAnsi" w:eastAsia="Arial Unicode MS" w:hAnsiTheme="majorHAnsi" w:cs="Arial Unicode MS"/>
          <w:color w:val="000000"/>
          <w:szCs w:val="20"/>
        </w:rPr>
      </w:pPr>
      <w:r>
        <w:rPr>
          <w:rFonts w:asciiTheme="majorHAnsi" w:eastAsia="Arial Unicode MS" w:hAnsiTheme="majorHAnsi" w:cs="Arial Unicode MS"/>
          <w:color w:val="000000"/>
          <w:szCs w:val="20"/>
        </w:rPr>
        <w:t xml:space="preserve">Worked </w:t>
      </w:r>
      <w:r w:rsidR="00EC3EA4" w:rsidRPr="00197F8D">
        <w:rPr>
          <w:rFonts w:asciiTheme="majorHAnsi" w:eastAsia="Arial Unicode MS" w:hAnsiTheme="majorHAnsi" w:cs="Arial Unicode MS"/>
          <w:color w:val="000000"/>
          <w:szCs w:val="20"/>
        </w:rPr>
        <w:t xml:space="preserve">as </w:t>
      </w:r>
      <w:r w:rsidR="00FB605A">
        <w:rPr>
          <w:rFonts w:asciiTheme="majorHAnsi" w:eastAsia="Arial Unicode MS" w:hAnsiTheme="majorHAnsi" w:cs="Arial Unicode MS"/>
          <w:color w:val="000000"/>
          <w:szCs w:val="20"/>
        </w:rPr>
        <w:t xml:space="preserve">Associate Consultant </w:t>
      </w:r>
      <w:r w:rsidR="00EC3EA4" w:rsidRPr="00197F8D">
        <w:rPr>
          <w:rFonts w:asciiTheme="majorHAnsi" w:eastAsia="Arial Unicode MS" w:hAnsiTheme="majorHAnsi" w:cs="Arial Unicode MS"/>
          <w:color w:val="000000"/>
          <w:szCs w:val="20"/>
        </w:rPr>
        <w:t xml:space="preserve">for </w:t>
      </w:r>
      <w:r w:rsidR="00EC3EA4" w:rsidRPr="00197F8D">
        <w:rPr>
          <w:rFonts w:asciiTheme="majorHAnsi" w:eastAsia="Arial Unicode MS" w:hAnsiTheme="majorHAnsi" w:cs="Arial Unicode MS"/>
          <w:b/>
          <w:bCs/>
          <w:color w:val="000000"/>
          <w:szCs w:val="20"/>
        </w:rPr>
        <w:t>Wipro Technologies</w:t>
      </w:r>
      <w:r w:rsidR="00EC3EA4" w:rsidRPr="00197F8D">
        <w:rPr>
          <w:rFonts w:asciiTheme="majorHAnsi" w:eastAsia="Arial Unicode MS" w:hAnsiTheme="majorHAnsi" w:cs="Arial Unicode MS"/>
          <w:color w:val="000000"/>
          <w:szCs w:val="20"/>
        </w:rPr>
        <w:t xml:space="preserve">, </w:t>
      </w:r>
      <w:r w:rsidR="00EC3EA4" w:rsidRPr="00B7098F">
        <w:rPr>
          <w:rFonts w:asciiTheme="majorHAnsi" w:eastAsia="Arial Unicode MS" w:hAnsiTheme="majorHAnsi" w:cs="Arial Unicode MS"/>
          <w:b/>
          <w:color w:val="000000"/>
          <w:szCs w:val="20"/>
        </w:rPr>
        <w:t>Pune</w:t>
      </w:r>
      <w:r w:rsidR="00EC3EA4" w:rsidRPr="00197F8D">
        <w:rPr>
          <w:rFonts w:asciiTheme="majorHAnsi" w:eastAsia="Arial Unicode MS" w:hAnsiTheme="majorHAnsi" w:cs="Arial Unicode MS"/>
          <w:color w:val="000000"/>
          <w:szCs w:val="20"/>
        </w:rPr>
        <w:t xml:space="preserve"> from </w:t>
      </w:r>
      <w:r w:rsidR="00477260" w:rsidRPr="00197F8D">
        <w:rPr>
          <w:rFonts w:asciiTheme="majorHAnsi" w:eastAsia="Arial Unicode MS" w:hAnsiTheme="majorHAnsi" w:cs="Arial Unicode MS"/>
          <w:color w:val="000000"/>
          <w:szCs w:val="20"/>
        </w:rPr>
        <w:t>Feb 14 2011</w:t>
      </w:r>
      <w:r w:rsidR="00EC3EA4" w:rsidRPr="00197F8D">
        <w:rPr>
          <w:rFonts w:asciiTheme="majorHAnsi" w:eastAsia="Arial Unicode MS" w:hAnsiTheme="majorHAnsi" w:cs="Arial Unicode MS"/>
          <w:color w:val="000000"/>
          <w:szCs w:val="20"/>
        </w:rPr>
        <w:t xml:space="preserve"> to </w:t>
      </w:r>
      <w:r>
        <w:rPr>
          <w:rFonts w:asciiTheme="majorHAnsi" w:eastAsia="Arial Unicode MS" w:hAnsiTheme="majorHAnsi" w:cs="Arial Unicode MS"/>
          <w:color w:val="000000"/>
          <w:szCs w:val="20"/>
        </w:rPr>
        <w:t>Apr 14 2015</w:t>
      </w:r>
      <w:r w:rsidR="00EC3EA4" w:rsidRPr="00197F8D">
        <w:rPr>
          <w:rFonts w:asciiTheme="majorHAnsi" w:eastAsia="Arial Unicode MS" w:hAnsiTheme="majorHAnsi" w:cs="Arial Unicode MS"/>
          <w:color w:val="000000"/>
          <w:szCs w:val="20"/>
        </w:rPr>
        <w:t>.</w:t>
      </w:r>
    </w:p>
    <w:p w:rsidR="00EC3EA4" w:rsidRPr="00197F8D" w:rsidRDefault="00EC3EA4" w:rsidP="00EC3EA4">
      <w:pPr>
        <w:autoSpaceDE w:val="0"/>
        <w:autoSpaceDN w:val="0"/>
        <w:adjustRightInd w:val="0"/>
        <w:spacing w:after="0" w:line="360" w:lineRule="auto"/>
        <w:rPr>
          <w:rFonts w:asciiTheme="majorHAnsi" w:eastAsia="Arial Unicode MS" w:hAnsiTheme="majorHAnsi" w:cs="Arial Unicode MS"/>
          <w:b/>
          <w:bCs/>
          <w:color w:val="000000"/>
          <w:szCs w:val="20"/>
        </w:rPr>
      </w:pPr>
      <w:r w:rsidRPr="00197F8D">
        <w:rPr>
          <w:rFonts w:asciiTheme="majorHAnsi" w:eastAsia="Arial Unicode MS" w:hAnsiTheme="majorHAnsi" w:cs="Arial Unicode MS"/>
          <w:b/>
          <w:bCs/>
          <w:color w:val="000000"/>
          <w:szCs w:val="20"/>
        </w:rPr>
        <w:t>Academic Profile:</w:t>
      </w:r>
    </w:p>
    <w:p w:rsidR="0014769E" w:rsidRPr="00197F8D" w:rsidRDefault="00B7098F" w:rsidP="00EC3EA4">
      <w:pPr>
        <w:autoSpaceDE w:val="0"/>
        <w:autoSpaceDN w:val="0"/>
        <w:adjustRightInd w:val="0"/>
        <w:spacing w:after="0" w:line="360" w:lineRule="auto"/>
        <w:rPr>
          <w:rFonts w:asciiTheme="majorHAnsi" w:eastAsia="Arial Unicode MS" w:hAnsiTheme="majorHAnsi" w:cs="Arial Unicode MS"/>
          <w:bCs/>
          <w:color w:val="000000"/>
          <w:szCs w:val="20"/>
        </w:rPr>
      </w:pPr>
      <w:r>
        <w:rPr>
          <w:rFonts w:asciiTheme="majorHAnsi" w:eastAsia="Arial Unicode MS" w:hAnsiTheme="majorHAnsi" w:cs="Arial Unicode MS"/>
          <w:bCs/>
          <w:color w:val="000000"/>
          <w:szCs w:val="20"/>
        </w:rPr>
        <w:t xml:space="preserve">Passed </w:t>
      </w:r>
      <w:r w:rsidRPr="00197F8D">
        <w:rPr>
          <w:rFonts w:asciiTheme="majorHAnsi" w:eastAsia="Arial Unicode MS" w:hAnsiTheme="majorHAnsi" w:cs="Arial Unicode MS"/>
          <w:bCs/>
          <w:color w:val="000000"/>
          <w:szCs w:val="20"/>
        </w:rPr>
        <w:t>M.C.A</w:t>
      </w:r>
      <w:r>
        <w:rPr>
          <w:rFonts w:asciiTheme="majorHAnsi" w:eastAsia="Arial Unicode MS" w:hAnsiTheme="majorHAnsi" w:cs="Arial Unicode MS"/>
          <w:bCs/>
          <w:color w:val="000000"/>
          <w:szCs w:val="20"/>
        </w:rPr>
        <w:t>(</w:t>
      </w:r>
      <w:r w:rsidR="0014769E" w:rsidRPr="00197F8D">
        <w:rPr>
          <w:rFonts w:asciiTheme="majorHAnsi" w:eastAsia="Arial Unicode MS" w:hAnsiTheme="majorHAnsi" w:cs="Arial Unicode MS"/>
          <w:bCs/>
          <w:color w:val="000000"/>
          <w:szCs w:val="20"/>
        </w:rPr>
        <w:t>Maste</w:t>
      </w:r>
      <w:r>
        <w:rPr>
          <w:rFonts w:asciiTheme="majorHAnsi" w:eastAsia="Arial Unicode MS" w:hAnsiTheme="majorHAnsi" w:cs="Arial Unicode MS"/>
          <w:bCs/>
          <w:color w:val="000000"/>
          <w:szCs w:val="20"/>
        </w:rPr>
        <w:t>r of Computers and Application</w:t>
      </w:r>
      <w:r w:rsidR="0014769E" w:rsidRPr="00197F8D">
        <w:rPr>
          <w:rFonts w:asciiTheme="majorHAnsi" w:eastAsia="Arial Unicode MS" w:hAnsiTheme="majorHAnsi" w:cs="Arial Unicode MS"/>
          <w:bCs/>
          <w:color w:val="000000"/>
          <w:szCs w:val="20"/>
        </w:rPr>
        <w:t>) from JNTU Anantapur, Andhra Pradesh</w:t>
      </w:r>
    </w:p>
    <w:p w:rsidR="00FB605A" w:rsidRDefault="00FB605A" w:rsidP="00EC3EA4">
      <w:pPr>
        <w:autoSpaceDE w:val="0"/>
        <w:autoSpaceDN w:val="0"/>
        <w:adjustRightInd w:val="0"/>
        <w:spacing w:after="0" w:line="360" w:lineRule="auto"/>
        <w:rPr>
          <w:rFonts w:asciiTheme="majorHAnsi" w:eastAsia="Arial Unicode MS" w:hAnsiTheme="majorHAnsi" w:cs="Arial Unicode MS"/>
          <w:b/>
          <w:bCs/>
          <w:color w:val="000000"/>
          <w:szCs w:val="20"/>
        </w:rPr>
      </w:pPr>
    </w:p>
    <w:p w:rsidR="00EC3EA4" w:rsidRPr="00197F8D" w:rsidRDefault="00EC3EA4" w:rsidP="00EC3EA4">
      <w:pPr>
        <w:autoSpaceDE w:val="0"/>
        <w:autoSpaceDN w:val="0"/>
        <w:adjustRightInd w:val="0"/>
        <w:spacing w:after="0" w:line="360" w:lineRule="auto"/>
        <w:rPr>
          <w:rFonts w:asciiTheme="majorHAnsi" w:eastAsia="Arial Unicode MS" w:hAnsiTheme="majorHAnsi" w:cs="Arial Unicode MS"/>
          <w:b/>
          <w:bCs/>
          <w:color w:val="000000"/>
          <w:szCs w:val="20"/>
        </w:rPr>
      </w:pPr>
      <w:r w:rsidRPr="00197F8D">
        <w:rPr>
          <w:rFonts w:asciiTheme="majorHAnsi" w:eastAsia="Arial Unicode MS" w:hAnsiTheme="majorHAnsi" w:cs="Arial Unicode MS"/>
          <w:b/>
          <w:bCs/>
          <w:color w:val="000000"/>
          <w:szCs w:val="20"/>
        </w:rPr>
        <w:t>TECHNICAL SKILLS</w:t>
      </w:r>
    </w:p>
    <w:p w:rsidR="00EC3EA4" w:rsidRPr="00197F8D" w:rsidRDefault="00EC3EA4" w:rsidP="00EC3EA4">
      <w:pPr>
        <w:autoSpaceDE w:val="0"/>
        <w:autoSpaceDN w:val="0"/>
        <w:adjustRightInd w:val="0"/>
        <w:spacing w:after="0" w:line="360" w:lineRule="auto"/>
        <w:rPr>
          <w:rFonts w:asciiTheme="majorHAnsi" w:eastAsia="Arial Unicode MS" w:hAnsiTheme="majorHAnsi" w:cs="Arial Unicode MS"/>
          <w:b/>
          <w:bCs/>
          <w:color w:val="000000"/>
          <w:szCs w:val="20"/>
        </w:rPr>
      </w:pPr>
      <w:r w:rsidRPr="00197F8D">
        <w:rPr>
          <w:rFonts w:asciiTheme="majorHAnsi" w:eastAsia="Arial Unicode MS" w:hAnsiTheme="majorHAnsi" w:cs="Arial Unicode MS"/>
          <w:b/>
          <w:bCs/>
          <w:color w:val="000000"/>
          <w:szCs w:val="20"/>
        </w:rPr>
        <w:t>Technology Tools</w:t>
      </w:r>
    </w:p>
    <w:p w:rsidR="00EC3EA4" w:rsidRPr="00197F8D" w:rsidRDefault="00EC3EA4" w:rsidP="0014769E">
      <w:pPr>
        <w:autoSpaceDE w:val="0"/>
        <w:autoSpaceDN w:val="0"/>
        <w:adjustRightInd w:val="0"/>
        <w:spacing w:after="0" w:line="360" w:lineRule="auto"/>
        <w:rPr>
          <w:rFonts w:asciiTheme="majorHAnsi" w:eastAsia="Arial Unicode MS" w:hAnsiTheme="majorHAnsi" w:cs="Arial Unicode MS"/>
          <w:color w:val="000000"/>
          <w:szCs w:val="20"/>
        </w:rPr>
      </w:pPr>
      <w:r w:rsidRPr="00197F8D">
        <w:rPr>
          <w:rFonts w:asciiTheme="majorHAnsi" w:eastAsia="Arial Unicode MS" w:hAnsiTheme="majorHAnsi" w:cs="Arial Unicode MS"/>
          <w:b/>
          <w:bCs/>
          <w:color w:val="000000"/>
          <w:szCs w:val="20"/>
        </w:rPr>
        <w:t xml:space="preserve">CRM SIEBEL                                        </w:t>
      </w:r>
      <w:r w:rsidRPr="00197F8D">
        <w:rPr>
          <w:rFonts w:asciiTheme="majorHAnsi" w:eastAsia="Arial Unicode MS" w:hAnsiTheme="majorHAnsi" w:cs="Arial Unicode MS"/>
          <w:color w:val="000000"/>
          <w:szCs w:val="20"/>
        </w:rPr>
        <w:t xml:space="preserve">Siebel Call Center 7.8,  </w:t>
      </w:r>
    </w:p>
    <w:p w:rsidR="00EC3EA4" w:rsidRPr="00197F8D" w:rsidRDefault="0072441E" w:rsidP="00EC3EA4">
      <w:pPr>
        <w:autoSpaceDE w:val="0"/>
        <w:autoSpaceDN w:val="0"/>
        <w:adjustRightInd w:val="0"/>
        <w:spacing w:after="0" w:line="360" w:lineRule="auto"/>
        <w:rPr>
          <w:rFonts w:asciiTheme="majorHAnsi" w:eastAsia="Arial Unicode MS" w:hAnsiTheme="majorHAnsi" w:cs="Arial Unicode MS"/>
          <w:color w:val="000000"/>
          <w:szCs w:val="20"/>
        </w:rPr>
      </w:pPr>
      <w:r>
        <w:rPr>
          <w:rFonts w:asciiTheme="majorHAnsi" w:eastAsia="Arial Unicode MS" w:hAnsiTheme="majorHAnsi" w:cs="Arial Unicode MS"/>
          <w:color w:val="000000"/>
          <w:szCs w:val="20"/>
        </w:rPr>
        <w:tab/>
      </w:r>
      <w:r>
        <w:rPr>
          <w:rFonts w:asciiTheme="majorHAnsi" w:eastAsia="Arial Unicode MS" w:hAnsiTheme="majorHAnsi" w:cs="Arial Unicode MS"/>
          <w:color w:val="000000"/>
          <w:szCs w:val="20"/>
        </w:rPr>
        <w:tab/>
      </w:r>
      <w:r>
        <w:rPr>
          <w:rFonts w:asciiTheme="majorHAnsi" w:eastAsia="Arial Unicode MS" w:hAnsiTheme="majorHAnsi" w:cs="Arial Unicode MS"/>
          <w:color w:val="000000"/>
          <w:szCs w:val="20"/>
        </w:rPr>
        <w:tab/>
      </w:r>
      <w:r>
        <w:rPr>
          <w:rFonts w:asciiTheme="majorHAnsi" w:eastAsia="Arial Unicode MS" w:hAnsiTheme="majorHAnsi" w:cs="Arial Unicode MS"/>
          <w:color w:val="000000"/>
          <w:szCs w:val="20"/>
        </w:rPr>
        <w:tab/>
      </w:r>
      <w:r w:rsidR="0014769E" w:rsidRPr="00197F8D">
        <w:rPr>
          <w:rFonts w:asciiTheme="majorHAnsi" w:eastAsia="Arial Unicode MS" w:hAnsiTheme="majorHAnsi" w:cs="Arial Unicode MS"/>
          <w:color w:val="000000"/>
          <w:szCs w:val="20"/>
        </w:rPr>
        <w:t>Siebel Communications</w:t>
      </w:r>
      <w:r w:rsidR="00EC3EA4" w:rsidRPr="00197F8D">
        <w:rPr>
          <w:rFonts w:asciiTheme="majorHAnsi" w:eastAsia="Arial Unicode MS" w:hAnsiTheme="majorHAnsi" w:cs="Arial Unicode MS"/>
          <w:color w:val="000000"/>
          <w:szCs w:val="20"/>
        </w:rPr>
        <w:t xml:space="preserve"> 8.0</w:t>
      </w:r>
      <w:r w:rsidR="00B7098F" w:rsidRPr="00197F8D">
        <w:rPr>
          <w:rFonts w:asciiTheme="majorHAnsi" w:eastAsia="Arial Unicode MS" w:hAnsiTheme="majorHAnsi" w:cs="Arial Unicode MS"/>
          <w:color w:val="000000"/>
          <w:szCs w:val="20"/>
        </w:rPr>
        <w:t>, 8.1.5</w:t>
      </w:r>
      <w:r w:rsidR="00EC3EA4" w:rsidRPr="00197F8D">
        <w:rPr>
          <w:rFonts w:asciiTheme="majorHAnsi" w:eastAsia="Arial Unicode MS" w:hAnsiTheme="majorHAnsi" w:cs="Arial Unicode MS"/>
          <w:color w:val="000000"/>
          <w:szCs w:val="20"/>
        </w:rPr>
        <w:t>.</w:t>
      </w:r>
    </w:p>
    <w:p w:rsidR="008B6590" w:rsidRPr="00197F8D" w:rsidRDefault="008B6590" w:rsidP="00EC3EA4">
      <w:pPr>
        <w:autoSpaceDE w:val="0"/>
        <w:autoSpaceDN w:val="0"/>
        <w:adjustRightInd w:val="0"/>
        <w:spacing w:after="0" w:line="360" w:lineRule="auto"/>
        <w:rPr>
          <w:rFonts w:asciiTheme="majorHAnsi" w:eastAsia="Arial Unicode MS" w:hAnsiTheme="majorHAnsi" w:cs="Arial Unicode MS"/>
          <w:color w:val="000000"/>
          <w:szCs w:val="20"/>
        </w:rPr>
      </w:pPr>
      <w:r w:rsidRPr="00197F8D">
        <w:rPr>
          <w:rFonts w:asciiTheme="majorHAnsi" w:eastAsia="Arial Unicode MS" w:hAnsiTheme="majorHAnsi" w:cs="Arial Unicode MS"/>
          <w:b/>
          <w:color w:val="000000"/>
          <w:szCs w:val="20"/>
        </w:rPr>
        <w:lastRenderedPageBreak/>
        <w:t>Programing Language</w:t>
      </w:r>
      <w:r w:rsidR="004A63D5">
        <w:rPr>
          <w:rFonts w:asciiTheme="majorHAnsi" w:eastAsia="Arial Unicode MS" w:hAnsiTheme="majorHAnsi" w:cs="Arial Unicode MS"/>
          <w:color w:val="000000"/>
          <w:szCs w:val="20"/>
        </w:rPr>
        <w:tab/>
      </w:r>
      <w:r w:rsidR="00D33E23" w:rsidRPr="00197F8D">
        <w:rPr>
          <w:rFonts w:asciiTheme="majorHAnsi" w:eastAsia="Arial Unicode MS" w:hAnsiTheme="majorHAnsi" w:cs="Arial Unicode MS"/>
          <w:color w:val="000000"/>
          <w:szCs w:val="20"/>
        </w:rPr>
        <w:t>Asp.net, C</w:t>
      </w:r>
      <w:r w:rsidR="00B7098F">
        <w:rPr>
          <w:rFonts w:asciiTheme="majorHAnsi" w:eastAsia="Arial Unicode MS" w:hAnsiTheme="majorHAnsi" w:cs="Arial Unicode MS"/>
          <w:color w:val="000000"/>
          <w:szCs w:val="20"/>
        </w:rPr>
        <w:t># .net</w:t>
      </w:r>
    </w:p>
    <w:p w:rsidR="00EC3EA4" w:rsidRPr="00197F8D" w:rsidRDefault="00EC3EA4" w:rsidP="00EC3EA4">
      <w:pPr>
        <w:autoSpaceDE w:val="0"/>
        <w:autoSpaceDN w:val="0"/>
        <w:adjustRightInd w:val="0"/>
        <w:spacing w:after="0" w:line="360" w:lineRule="auto"/>
        <w:rPr>
          <w:rFonts w:asciiTheme="majorHAnsi" w:eastAsia="Arial Unicode MS" w:hAnsiTheme="majorHAnsi" w:cs="Arial Unicode MS"/>
          <w:b/>
          <w:bCs/>
          <w:color w:val="000000"/>
          <w:szCs w:val="20"/>
        </w:rPr>
      </w:pPr>
    </w:p>
    <w:p w:rsidR="00EC3EA4" w:rsidRPr="00197F8D" w:rsidRDefault="008B6590" w:rsidP="00EC3EA4">
      <w:pPr>
        <w:autoSpaceDE w:val="0"/>
        <w:autoSpaceDN w:val="0"/>
        <w:adjustRightInd w:val="0"/>
        <w:spacing w:after="0" w:line="360" w:lineRule="auto"/>
        <w:rPr>
          <w:rFonts w:asciiTheme="majorHAnsi" w:eastAsia="Arial Unicode MS" w:hAnsiTheme="majorHAnsi" w:cs="Arial Unicode MS"/>
          <w:color w:val="000000"/>
          <w:szCs w:val="20"/>
        </w:rPr>
      </w:pPr>
      <w:r w:rsidRPr="00197F8D">
        <w:rPr>
          <w:rFonts w:asciiTheme="majorHAnsi" w:eastAsia="Arial Unicode MS" w:hAnsiTheme="majorHAnsi" w:cs="Arial Unicode MS"/>
          <w:b/>
          <w:bCs/>
          <w:color w:val="000000"/>
          <w:szCs w:val="20"/>
        </w:rPr>
        <w:t>Scripting Languages</w:t>
      </w:r>
      <w:r w:rsidR="00EC3EA4" w:rsidRPr="00197F8D">
        <w:rPr>
          <w:rFonts w:asciiTheme="majorHAnsi" w:eastAsia="Arial Unicode MS" w:hAnsiTheme="majorHAnsi" w:cs="Arial Unicode MS"/>
          <w:color w:val="000000"/>
          <w:szCs w:val="20"/>
        </w:rPr>
        <w:t xml:space="preserve">Siebel </w:t>
      </w:r>
      <w:r w:rsidR="00D33E23" w:rsidRPr="00197F8D">
        <w:rPr>
          <w:rFonts w:asciiTheme="majorHAnsi" w:eastAsia="Arial Unicode MS" w:hAnsiTheme="majorHAnsi" w:cs="Arial Unicode MS"/>
          <w:color w:val="000000"/>
          <w:szCs w:val="20"/>
        </w:rPr>
        <w:t>script</w:t>
      </w:r>
      <w:r w:rsidR="00EC3EA4" w:rsidRPr="00197F8D">
        <w:rPr>
          <w:rFonts w:asciiTheme="majorHAnsi" w:eastAsia="Arial Unicode MS" w:hAnsiTheme="majorHAnsi" w:cs="Arial Unicode MS"/>
          <w:color w:val="000000"/>
          <w:szCs w:val="20"/>
        </w:rPr>
        <w:t>, Java Script</w:t>
      </w:r>
    </w:p>
    <w:p w:rsidR="00B7098F" w:rsidRPr="00197F8D" w:rsidRDefault="00EC3EA4" w:rsidP="00EC3EA4">
      <w:pPr>
        <w:autoSpaceDE w:val="0"/>
        <w:autoSpaceDN w:val="0"/>
        <w:adjustRightInd w:val="0"/>
        <w:spacing w:after="0" w:line="360" w:lineRule="auto"/>
        <w:rPr>
          <w:rFonts w:asciiTheme="majorHAnsi" w:eastAsia="Arial Unicode MS" w:hAnsiTheme="majorHAnsi" w:cs="Arial Unicode MS"/>
          <w:color w:val="000000"/>
          <w:szCs w:val="20"/>
        </w:rPr>
      </w:pPr>
      <w:r w:rsidRPr="00197F8D">
        <w:rPr>
          <w:rFonts w:asciiTheme="majorHAnsi" w:eastAsia="Arial Unicode MS" w:hAnsiTheme="majorHAnsi" w:cs="Arial Unicode MS"/>
          <w:b/>
          <w:bCs/>
          <w:color w:val="000000"/>
          <w:szCs w:val="20"/>
        </w:rPr>
        <w:t xml:space="preserve">Databases                                             </w:t>
      </w:r>
      <w:r w:rsidR="00FB605A">
        <w:rPr>
          <w:rFonts w:asciiTheme="majorHAnsi" w:eastAsia="Arial Unicode MS" w:hAnsiTheme="majorHAnsi" w:cs="Arial Unicode MS"/>
          <w:color w:val="000000"/>
          <w:szCs w:val="20"/>
        </w:rPr>
        <w:t>Oracle 11</w:t>
      </w:r>
      <w:r w:rsidRPr="00197F8D">
        <w:rPr>
          <w:rFonts w:asciiTheme="majorHAnsi" w:eastAsia="Arial Unicode MS" w:hAnsiTheme="majorHAnsi" w:cs="Arial Unicode MS"/>
          <w:color w:val="000000"/>
          <w:szCs w:val="20"/>
        </w:rPr>
        <w:t>g, Oracle 9i</w:t>
      </w:r>
      <w:r w:rsidR="00B7098F">
        <w:rPr>
          <w:rFonts w:asciiTheme="majorHAnsi" w:eastAsia="Arial Unicode MS" w:hAnsiTheme="majorHAnsi" w:cs="Arial Unicode MS"/>
          <w:color w:val="000000"/>
          <w:szCs w:val="20"/>
        </w:rPr>
        <w:t>, MSSQ.</w:t>
      </w:r>
    </w:p>
    <w:p w:rsidR="00EC3EA4" w:rsidRDefault="00EC3EA4" w:rsidP="00EC3EA4">
      <w:pPr>
        <w:autoSpaceDE w:val="0"/>
        <w:autoSpaceDN w:val="0"/>
        <w:adjustRightInd w:val="0"/>
        <w:spacing w:after="0" w:line="360" w:lineRule="auto"/>
        <w:rPr>
          <w:rFonts w:asciiTheme="majorHAnsi" w:eastAsia="Arial Unicode MS" w:hAnsiTheme="majorHAnsi" w:cs="Arial Unicode MS"/>
          <w:color w:val="000000"/>
          <w:szCs w:val="20"/>
        </w:rPr>
      </w:pPr>
      <w:r w:rsidRPr="00197F8D">
        <w:rPr>
          <w:rFonts w:asciiTheme="majorHAnsi" w:eastAsia="Arial Unicode MS" w:hAnsiTheme="majorHAnsi" w:cs="Arial Unicode MS"/>
          <w:b/>
          <w:bCs/>
          <w:color w:val="000000"/>
          <w:szCs w:val="20"/>
        </w:rPr>
        <w:t xml:space="preserve">Development Tools </w:t>
      </w:r>
      <w:r w:rsidR="0072441E">
        <w:rPr>
          <w:rFonts w:asciiTheme="majorHAnsi" w:eastAsia="Arial Unicode MS" w:hAnsiTheme="majorHAnsi" w:cs="Arial Unicode MS"/>
          <w:b/>
          <w:bCs/>
          <w:color w:val="000000"/>
          <w:szCs w:val="20"/>
        </w:rPr>
        <w:tab/>
      </w:r>
      <w:r w:rsidR="0072441E">
        <w:rPr>
          <w:rFonts w:asciiTheme="majorHAnsi" w:eastAsia="Arial Unicode MS" w:hAnsiTheme="majorHAnsi" w:cs="Arial Unicode MS"/>
          <w:b/>
          <w:bCs/>
          <w:color w:val="000000"/>
          <w:szCs w:val="20"/>
        </w:rPr>
        <w:tab/>
      </w:r>
      <w:r w:rsidRPr="00197F8D">
        <w:rPr>
          <w:rFonts w:asciiTheme="majorHAnsi" w:eastAsia="Arial Unicode MS" w:hAnsiTheme="majorHAnsi" w:cs="Arial Unicode MS"/>
          <w:color w:val="000000"/>
          <w:szCs w:val="20"/>
        </w:rPr>
        <w:t>Siebel 7.8, 8.0, 8.1.5.</w:t>
      </w:r>
    </w:p>
    <w:p w:rsidR="00B7098F" w:rsidRPr="00197F8D" w:rsidRDefault="00B7098F" w:rsidP="00EC3EA4">
      <w:pPr>
        <w:autoSpaceDE w:val="0"/>
        <w:autoSpaceDN w:val="0"/>
        <w:adjustRightInd w:val="0"/>
        <w:spacing w:after="0" w:line="360" w:lineRule="auto"/>
        <w:rPr>
          <w:rFonts w:asciiTheme="majorHAnsi" w:eastAsia="Arial Unicode MS" w:hAnsiTheme="majorHAnsi" w:cs="Arial Unicode MS"/>
          <w:color w:val="000000"/>
          <w:szCs w:val="20"/>
        </w:rPr>
      </w:pPr>
      <w:r w:rsidRPr="00ED1B42">
        <w:rPr>
          <w:rFonts w:asciiTheme="majorHAnsi" w:eastAsia="Arial Unicode MS" w:hAnsiTheme="majorHAnsi" w:cs="Arial Unicode MS"/>
          <w:b/>
          <w:color w:val="000000"/>
          <w:szCs w:val="20"/>
        </w:rPr>
        <w:t>ETL</w:t>
      </w:r>
      <w:r>
        <w:rPr>
          <w:rFonts w:asciiTheme="majorHAnsi" w:eastAsia="Arial Unicode MS" w:hAnsiTheme="majorHAnsi" w:cs="Arial Unicode MS"/>
          <w:color w:val="000000"/>
          <w:szCs w:val="20"/>
        </w:rPr>
        <w:tab/>
      </w:r>
      <w:r>
        <w:rPr>
          <w:rFonts w:asciiTheme="majorHAnsi" w:eastAsia="Arial Unicode MS" w:hAnsiTheme="majorHAnsi" w:cs="Arial Unicode MS"/>
          <w:color w:val="000000"/>
          <w:szCs w:val="20"/>
        </w:rPr>
        <w:tab/>
      </w:r>
      <w:r>
        <w:rPr>
          <w:rFonts w:asciiTheme="majorHAnsi" w:eastAsia="Arial Unicode MS" w:hAnsiTheme="majorHAnsi" w:cs="Arial Unicode MS"/>
          <w:color w:val="000000"/>
          <w:szCs w:val="20"/>
        </w:rPr>
        <w:tab/>
      </w:r>
      <w:r>
        <w:rPr>
          <w:rFonts w:asciiTheme="majorHAnsi" w:eastAsia="Arial Unicode MS" w:hAnsiTheme="majorHAnsi" w:cs="Arial Unicode MS"/>
          <w:color w:val="000000"/>
          <w:szCs w:val="20"/>
        </w:rPr>
        <w:tab/>
        <w:t xml:space="preserve">       Data Stage</w:t>
      </w:r>
      <w:bookmarkStart w:id="0" w:name="_GoBack"/>
      <w:bookmarkEnd w:id="0"/>
    </w:p>
    <w:p w:rsidR="00D33E23" w:rsidRDefault="00D33E23" w:rsidP="00EC3EA4">
      <w:pPr>
        <w:autoSpaceDE w:val="0"/>
        <w:autoSpaceDN w:val="0"/>
        <w:adjustRightInd w:val="0"/>
        <w:spacing w:after="0" w:line="360" w:lineRule="auto"/>
        <w:rPr>
          <w:rFonts w:asciiTheme="majorHAnsi" w:eastAsia="Arial Unicode MS" w:hAnsiTheme="majorHAnsi" w:cs="Arial Unicode MS"/>
          <w:b/>
          <w:bCs/>
          <w:color w:val="000000"/>
          <w:szCs w:val="20"/>
          <w:u w:val="single"/>
        </w:rPr>
      </w:pPr>
    </w:p>
    <w:p w:rsidR="00D33E23" w:rsidRDefault="00D33E23" w:rsidP="00EC3EA4">
      <w:pPr>
        <w:autoSpaceDE w:val="0"/>
        <w:autoSpaceDN w:val="0"/>
        <w:adjustRightInd w:val="0"/>
        <w:spacing w:after="0" w:line="360" w:lineRule="auto"/>
        <w:rPr>
          <w:rFonts w:asciiTheme="majorHAnsi" w:eastAsia="Arial Unicode MS" w:hAnsiTheme="majorHAnsi" w:cs="Arial Unicode MS"/>
          <w:b/>
          <w:bCs/>
          <w:color w:val="000000"/>
          <w:szCs w:val="20"/>
          <w:u w:val="single"/>
        </w:rPr>
      </w:pPr>
    </w:p>
    <w:p w:rsidR="00EC3EA4" w:rsidRDefault="00EC3EA4" w:rsidP="00EC3EA4">
      <w:pPr>
        <w:autoSpaceDE w:val="0"/>
        <w:autoSpaceDN w:val="0"/>
        <w:adjustRightInd w:val="0"/>
        <w:spacing w:after="0" w:line="360" w:lineRule="auto"/>
        <w:rPr>
          <w:rFonts w:asciiTheme="majorHAnsi" w:eastAsia="Arial Unicode MS" w:hAnsiTheme="majorHAnsi" w:cs="Arial Unicode MS"/>
          <w:b/>
          <w:bCs/>
          <w:color w:val="000000"/>
          <w:szCs w:val="20"/>
          <w:u w:val="single"/>
        </w:rPr>
      </w:pPr>
      <w:r w:rsidRPr="0049677D">
        <w:rPr>
          <w:rFonts w:asciiTheme="majorHAnsi" w:eastAsia="Arial Unicode MS" w:hAnsiTheme="majorHAnsi" w:cs="Arial Unicode MS"/>
          <w:b/>
          <w:bCs/>
          <w:color w:val="000000"/>
          <w:szCs w:val="20"/>
          <w:u w:val="single"/>
        </w:rPr>
        <w:t>PROJECTS#:</w:t>
      </w:r>
    </w:p>
    <w:p w:rsidR="00D33E23" w:rsidRPr="00197F8D" w:rsidRDefault="00D33E23" w:rsidP="00D33E23">
      <w:pPr>
        <w:spacing w:line="360" w:lineRule="auto"/>
        <w:rPr>
          <w:rFonts w:asciiTheme="majorHAnsi" w:hAnsiTheme="majorHAnsi" w:cs="Arial"/>
          <w:b/>
          <w:szCs w:val="20"/>
        </w:rPr>
      </w:pPr>
      <w:r w:rsidRPr="00197F8D">
        <w:rPr>
          <w:rFonts w:asciiTheme="majorHAnsi" w:eastAsia="Times New Roman" w:hAnsiTheme="majorHAnsi" w:cs="Arial"/>
          <w:b/>
          <w:szCs w:val="20"/>
          <w:lang w:val="en-AU"/>
        </w:rPr>
        <w:t>Client</w:t>
      </w:r>
      <w:r w:rsidRPr="00197F8D">
        <w:rPr>
          <w:rFonts w:asciiTheme="majorHAnsi" w:eastAsia="Times New Roman" w:hAnsiTheme="majorHAnsi" w:cs="Arial"/>
          <w:b/>
          <w:szCs w:val="20"/>
          <w:lang w:val="en-AU"/>
        </w:rPr>
        <w:tab/>
      </w:r>
      <w:r>
        <w:rPr>
          <w:rFonts w:asciiTheme="majorHAnsi" w:eastAsia="Times New Roman" w:hAnsiTheme="majorHAnsi" w:cs="Arial"/>
          <w:b/>
          <w:szCs w:val="20"/>
          <w:lang w:val="en-AU"/>
        </w:rPr>
        <w:t xml:space="preserve">WALT </w:t>
      </w:r>
      <w:r w:rsidR="00FB605A">
        <w:rPr>
          <w:rFonts w:asciiTheme="majorHAnsi" w:eastAsia="Times New Roman" w:hAnsiTheme="majorHAnsi" w:cs="Arial"/>
          <w:b/>
          <w:szCs w:val="20"/>
          <w:lang w:val="en-AU"/>
        </w:rPr>
        <w:t>Disney,</w:t>
      </w:r>
      <w:r w:rsidRPr="00197F8D">
        <w:rPr>
          <w:rFonts w:asciiTheme="majorHAnsi" w:eastAsia="Times New Roman" w:hAnsiTheme="majorHAnsi" w:cs="Arial"/>
          <w:b/>
          <w:szCs w:val="20"/>
        </w:rPr>
        <w:t xml:space="preserve"> United States</w:t>
      </w:r>
    </w:p>
    <w:p w:rsidR="00D33E23" w:rsidRPr="00197F8D" w:rsidRDefault="00D33E23" w:rsidP="00D33E23">
      <w:pPr>
        <w:spacing w:line="360" w:lineRule="auto"/>
        <w:rPr>
          <w:rFonts w:asciiTheme="majorHAnsi" w:hAnsiTheme="majorHAnsi" w:cs="Arial"/>
          <w:b/>
          <w:szCs w:val="20"/>
        </w:rPr>
      </w:pPr>
      <w:r w:rsidRPr="00197F8D">
        <w:rPr>
          <w:rFonts w:asciiTheme="majorHAnsi" w:eastAsia="Times New Roman" w:hAnsiTheme="majorHAnsi" w:cs="Arial"/>
          <w:b/>
          <w:szCs w:val="20"/>
          <w:lang w:val="en-AU"/>
        </w:rPr>
        <w:t>Duration</w:t>
      </w:r>
      <w:r>
        <w:rPr>
          <w:rFonts w:asciiTheme="majorHAnsi" w:hAnsiTheme="majorHAnsi" w:cs="Arial"/>
          <w:b/>
          <w:szCs w:val="20"/>
        </w:rPr>
        <w:t>April</w:t>
      </w:r>
      <w:r w:rsidRPr="00197F8D">
        <w:rPr>
          <w:rFonts w:asciiTheme="majorHAnsi" w:hAnsiTheme="majorHAnsi" w:cs="Arial"/>
          <w:b/>
          <w:szCs w:val="20"/>
        </w:rPr>
        <w:t xml:space="preserve"> 201</w:t>
      </w:r>
      <w:r>
        <w:rPr>
          <w:rFonts w:asciiTheme="majorHAnsi" w:hAnsiTheme="majorHAnsi" w:cs="Arial"/>
          <w:b/>
          <w:szCs w:val="20"/>
        </w:rPr>
        <w:t>5</w:t>
      </w:r>
      <w:r w:rsidRPr="00197F8D">
        <w:rPr>
          <w:rFonts w:asciiTheme="majorHAnsi" w:eastAsia="Times New Roman" w:hAnsiTheme="majorHAnsi" w:cs="Arial"/>
          <w:b/>
          <w:szCs w:val="20"/>
        </w:rPr>
        <w:t>– Till Date</w:t>
      </w:r>
    </w:p>
    <w:p w:rsidR="00D33E23" w:rsidRPr="00197F8D" w:rsidRDefault="00D33E23" w:rsidP="00D33E23">
      <w:pPr>
        <w:spacing w:line="360" w:lineRule="auto"/>
        <w:rPr>
          <w:rFonts w:asciiTheme="majorHAnsi" w:hAnsiTheme="majorHAnsi" w:cs="Arial"/>
          <w:b/>
          <w:szCs w:val="20"/>
        </w:rPr>
      </w:pPr>
      <w:r w:rsidRPr="00197F8D">
        <w:rPr>
          <w:rFonts w:asciiTheme="majorHAnsi" w:hAnsiTheme="majorHAnsi" w:cs="Arial"/>
          <w:b/>
          <w:szCs w:val="20"/>
        </w:rPr>
        <w:t xml:space="preserve">Domain                        </w:t>
      </w:r>
      <w:r>
        <w:rPr>
          <w:rFonts w:asciiTheme="majorHAnsi" w:hAnsiTheme="majorHAnsi" w:cs="Arial"/>
          <w:b/>
          <w:szCs w:val="20"/>
        </w:rPr>
        <w:t>Sales, Marketing</w:t>
      </w:r>
      <w:r w:rsidRPr="00197F8D">
        <w:rPr>
          <w:rFonts w:asciiTheme="majorHAnsi" w:hAnsiTheme="majorHAnsi" w:cs="Arial"/>
          <w:b/>
          <w:szCs w:val="20"/>
        </w:rPr>
        <w:t xml:space="preserve"> and Campaign Management</w:t>
      </w:r>
    </w:p>
    <w:p w:rsidR="00D33E23" w:rsidRDefault="00D33E23" w:rsidP="00EC3EA4">
      <w:pPr>
        <w:autoSpaceDE w:val="0"/>
        <w:autoSpaceDN w:val="0"/>
        <w:adjustRightInd w:val="0"/>
        <w:spacing w:after="0" w:line="360" w:lineRule="auto"/>
        <w:rPr>
          <w:rFonts w:asciiTheme="majorHAnsi" w:eastAsia="Arial Unicode MS" w:hAnsiTheme="majorHAnsi" w:cs="Arial Unicode MS"/>
          <w:b/>
          <w:bCs/>
          <w:color w:val="000000"/>
          <w:szCs w:val="20"/>
        </w:rPr>
      </w:pPr>
      <w:r w:rsidRPr="00D33E23">
        <w:rPr>
          <w:rFonts w:asciiTheme="majorHAnsi" w:eastAsia="Arial Unicode MS" w:hAnsiTheme="majorHAnsi" w:cs="Arial Unicode MS"/>
          <w:b/>
          <w:bCs/>
          <w:color w:val="000000"/>
          <w:szCs w:val="20"/>
        </w:rPr>
        <w:t xml:space="preserve">Project Description: </w:t>
      </w:r>
    </w:p>
    <w:p w:rsidR="00D33E23" w:rsidRPr="00D33E23" w:rsidRDefault="00D33E23" w:rsidP="00D33E23">
      <w:pPr>
        <w:spacing w:line="360" w:lineRule="auto"/>
        <w:rPr>
          <w:rFonts w:asciiTheme="majorHAnsi" w:hAnsiTheme="majorHAnsi" w:cs="Calibri"/>
          <w:szCs w:val="20"/>
        </w:rPr>
      </w:pPr>
      <w:r w:rsidRPr="00D33E23">
        <w:rPr>
          <w:rFonts w:asciiTheme="majorHAnsi" w:hAnsiTheme="majorHAnsi" w:cs="Calibri"/>
          <w:szCs w:val="20"/>
        </w:rPr>
        <w:t>SUP - Groups and Sports is a customized CRM application of Siebel Sales module (</w:t>
      </w:r>
      <w:r w:rsidR="00FB605A" w:rsidRPr="00D33E23">
        <w:rPr>
          <w:rFonts w:asciiTheme="majorHAnsi" w:hAnsiTheme="majorHAnsi" w:cs="Calibri"/>
          <w:szCs w:val="20"/>
        </w:rPr>
        <w:t>version 8.1.11</w:t>
      </w:r>
      <w:r w:rsidRPr="00D33E23">
        <w:rPr>
          <w:rFonts w:asciiTheme="majorHAnsi" w:hAnsiTheme="majorHAnsi" w:cs="Calibri"/>
          <w:szCs w:val="20"/>
        </w:rPr>
        <w:t xml:space="preserve"> SIA), which has two major components Groups and Sports.</w:t>
      </w:r>
    </w:p>
    <w:p w:rsidR="00D33E23" w:rsidRPr="00D33E23" w:rsidRDefault="00D33E23" w:rsidP="00D33E23">
      <w:pPr>
        <w:spacing w:line="360" w:lineRule="auto"/>
        <w:rPr>
          <w:rFonts w:asciiTheme="majorHAnsi" w:hAnsiTheme="majorHAnsi" w:cs="Calibri"/>
          <w:szCs w:val="20"/>
        </w:rPr>
      </w:pPr>
      <w:r w:rsidRPr="00D33E23">
        <w:rPr>
          <w:rFonts w:asciiTheme="majorHAnsi" w:hAnsiTheme="majorHAnsi" w:cs="Calibri"/>
          <w:szCs w:val="20"/>
        </w:rPr>
        <w:t>The key Business functionalities carried out by Groups and Sports applications are explained below.</w:t>
      </w:r>
    </w:p>
    <w:p w:rsidR="00D33E23" w:rsidRPr="00D33E23" w:rsidRDefault="00D33E23" w:rsidP="00D33E23">
      <w:pPr>
        <w:spacing w:line="360" w:lineRule="auto"/>
        <w:rPr>
          <w:rFonts w:asciiTheme="majorHAnsi" w:hAnsiTheme="majorHAnsi" w:cs="Calibri"/>
          <w:b/>
          <w:szCs w:val="20"/>
        </w:rPr>
      </w:pPr>
      <w:r w:rsidRPr="00D33E23">
        <w:rPr>
          <w:rFonts w:asciiTheme="majorHAnsi" w:hAnsiTheme="majorHAnsi" w:cs="Calibri"/>
          <w:b/>
          <w:szCs w:val="20"/>
        </w:rPr>
        <w:t>Groups</w:t>
      </w:r>
    </w:p>
    <w:p w:rsidR="00D33E23" w:rsidRPr="00D33E23" w:rsidRDefault="00D33E23" w:rsidP="00D33E23">
      <w:pPr>
        <w:spacing w:line="360" w:lineRule="auto"/>
        <w:rPr>
          <w:rFonts w:asciiTheme="majorHAnsi" w:hAnsiTheme="majorHAnsi" w:cs="Calibri"/>
          <w:szCs w:val="20"/>
        </w:rPr>
      </w:pPr>
      <w:r w:rsidRPr="00D33E23">
        <w:rPr>
          <w:rFonts w:asciiTheme="majorHAnsi" w:hAnsiTheme="majorHAnsi" w:cs="Calibri"/>
          <w:szCs w:val="20"/>
        </w:rPr>
        <w:t xml:space="preserve">Resort/Park Sales and Services (RPSS) use Siebel application for Group sales opportunity management and </w:t>
      </w:r>
      <w:r w:rsidR="00FB605A" w:rsidRPr="00D33E23">
        <w:rPr>
          <w:rFonts w:asciiTheme="majorHAnsi" w:hAnsiTheme="majorHAnsi" w:cs="Calibri"/>
          <w:szCs w:val="20"/>
        </w:rPr>
        <w:t>closed</w:t>
      </w:r>
      <w:r w:rsidRPr="00D33E23">
        <w:rPr>
          <w:rFonts w:asciiTheme="majorHAnsi" w:hAnsiTheme="majorHAnsi" w:cs="Calibri"/>
          <w:szCs w:val="20"/>
        </w:rPr>
        <w:t xml:space="preserve"> sales fulfillment. Applies sales force automation tools to the business processes for RPSS from the initial receipt of a lead through the group departure. Online Interface populates the opportunity and booking details from Siebel to Disney Sales and Catering System (DSCS) and hence avoids the re-typing of booking information in DSCS.</w:t>
      </w:r>
    </w:p>
    <w:p w:rsidR="00D33E23" w:rsidRPr="00D33E23" w:rsidRDefault="00D33E23" w:rsidP="00D33E23">
      <w:pPr>
        <w:spacing w:line="360" w:lineRule="auto"/>
        <w:rPr>
          <w:rFonts w:asciiTheme="majorHAnsi" w:hAnsiTheme="majorHAnsi" w:cs="Calibri"/>
          <w:b/>
          <w:szCs w:val="20"/>
        </w:rPr>
      </w:pPr>
      <w:r w:rsidRPr="00D33E23">
        <w:rPr>
          <w:rFonts w:asciiTheme="majorHAnsi" w:hAnsiTheme="majorHAnsi" w:cs="Calibri"/>
          <w:b/>
          <w:szCs w:val="20"/>
        </w:rPr>
        <w:t>Sports</w:t>
      </w:r>
    </w:p>
    <w:p w:rsidR="00D33E23" w:rsidRPr="00D33E23" w:rsidRDefault="00D33E23" w:rsidP="00D33E23">
      <w:pPr>
        <w:spacing w:line="360" w:lineRule="auto"/>
        <w:rPr>
          <w:rFonts w:asciiTheme="majorHAnsi" w:hAnsiTheme="majorHAnsi" w:cs="Calibri"/>
          <w:szCs w:val="20"/>
        </w:rPr>
      </w:pPr>
      <w:r w:rsidRPr="00D33E23">
        <w:rPr>
          <w:rFonts w:asciiTheme="majorHAnsi" w:hAnsiTheme="majorHAnsi" w:cs="Calibri"/>
          <w:szCs w:val="20"/>
        </w:rPr>
        <w:t>Disney Sports Attractions of Walt Disney World use the SUP Sports application for Event management and volunteer contact management. The Disney Sports Attractions organization hosts a wide variety of sports events at both the Disney Wide World of Sports (DWWS) complex and at off-site locations.  Participants in both team and individual events come from around the United States and other countries to compete.</w:t>
      </w:r>
    </w:p>
    <w:p w:rsidR="00FB605A" w:rsidRDefault="00FB605A" w:rsidP="00D33E23">
      <w:pPr>
        <w:autoSpaceDE w:val="0"/>
        <w:autoSpaceDN w:val="0"/>
        <w:adjustRightInd w:val="0"/>
        <w:spacing w:after="0" w:line="360" w:lineRule="auto"/>
        <w:rPr>
          <w:rFonts w:asciiTheme="majorHAnsi" w:eastAsia="Arial Unicode MS" w:hAnsiTheme="majorHAnsi" w:cs="Arial Unicode MS"/>
          <w:b/>
          <w:bCs/>
          <w:color w:val="000000"/>
          <w:szCs w:val="20"/>
        </w:rPr>
      </w:pPr>
    </w:p>
    <w:p w:rsidR="00FB605A" w:rsidRDefault="00FB605A" w:rsidP="00D33E23">
      <w:pPr>
        <w:autoSpaceDE w:val="0"/>
        <w:autoSpaceDN w:val="0"/>
        <w:adjustRightInd w:val="0"/>
        <w:spacing w:after="0" w:line="360" w:lineRule="auto"/>
        <w:rPr>
          <w:rFonts w:asciiTheme="majorHAnsi" w:eastAsia="Arial Unicode MS" w:hAnsiTheme="majorHAnsi" w:cs="Arial Unicode MS"/>
          <w:b/>
          <w:bCs/>
          <w:color w:val="000000"/>
          <w:szCs w:val="20"/>
        </w:rPr>
      </w:pPr>
    </w:p>
    <w:p w:rsidR="00FB605A" w:rsidRDefault="00FB605A" w:rsidP="00D33E23">
      <w:pPr>
        <w:autoSpaceDE w:val="0"/>
        <w:autoSpaceDN w:val="0"/>
        <w:adjustRightInd w:val="0"/>
        <w:spacing w:after="0" w:line="360" w:lineRule="auto"/>
        <w:rPr>
          <w:rFonts w:asciiTheme="majorHAnsi" w:eastAsia="Arial Unicode MS" w:hAnsiTheme="majorHAnsi" w:cs="Arial Unicode MS"/>
          <w:b/>
          <w:bCs/>
          <w:color w:val="000000"/>
          <w:szCs w:val="20"/>
        </w:rPr>
      </w:pPr>
    </w:p>
    <w:p w:rsidR="00FB605A" w:rsidRDefault="00FB605A" w:rsidP="00D33E23">
      <w:pPr>
        <w:autoSpaceDE w:val="0"/>
        <w:autoSpaceDN w:val="0"/>
        <w:adjustRightInd w:val="0"/>
        <w:spacing w:after="0" w:line="360" w:lineRule="auto"/>
        <w:rPr>
          <w:rFonts w:asciiTheme="majorHAnsi" w:eastAsia="Arial Unicode MS" w:hAnsiTheme="majorHAnsi" w:cs="Arial Unicode MS"/>
          <w:b/>
          <w:bCs/>
          <w:color w:val="000000"/>
          <w:szCs w:val="20"/>
        </w:rPr>
      </w:pPr>
    </w:p>
    <w:p w:rsidR="00FB605A" w:rsidRDefault="00FB605A" w:rsidP="00D33E23">
      <w:pPr>
        <w:autoSpaceDE w:val="0"/>
        <w:autoSpaceDN w:val="0"/>
        <w:adjustRightInd w:val="0"/>
        <w:spacing w:after="0" w:line="360" w:lineRule="auto"/>
        <w:rPr>
          <w:rFonts w:asciiTheme="majorHAnsi" w:eastAsia="Arial Unicode MS" w:hAnsiTheme="majorHAnsi" w:cs="Arial Unicode MS"/>
          <w:b/>
          <w:bCs/>
          <w:color w:val="000000"/>
          <w:szCs w:val="20"/>
        </w:rPr>
      </w:pPr>
    </w:p>
    <w:p w:rsidR="00FB605A" w:rsidRDefault="00FB605A" w:rsidP="00D33E23">
      <w:pPr>
        <w:autoSpaceDE w:val="0"/>
        <w:autoSpaceDN w:val="0"/>
        <w:adjustRightInd w:val="0"/>
        <w:spacing w:after="0" w:line="360" w:lineRule="auto"/>
        <w:rPr>
          <w:rFonts w:asciiTheme="majorHAnsi" w:eastAsia="Arial Unicode MS" w:hAnsiTheme="majorHAnsi" w:cs="Arial Unicode MS"/>
          <w:b/>
          <w:bCs/>
          <w:color w:val="000000"/>
          <w:szCs w:val="20"/>
        </w:rPr>
      </w:pPr>
    </w:p>
    <w:p w:rsidR="00D33E23" w:rsidRDefault="00D33E23" w:rsidP="00D33E23">
      <w:pPr>
        <w:autoSpaceDE w:val="0"/>
        <w:autoSpaceDN w:val="0"/>
        <w:adjustRightInd w:val="0"/>
        <w:spacing w:after="0" w:line="360" w:lineRule="auto"/>
        <w:rPr>
          <w:rFonts w:asciiTheme="majorHAnsi" w:eastAsia="Arial Unicode MS" w:hAnsiTheme="majorHAnsi" w:cs="Arial Unicode MS"/>
          <w:color w:val="000000"/>
          <w:szCs w:val="20"/>
        </w:rPr>
      </w:pPr>
      <w:r w:rsidRPr="00197F8D">
        <w:rPr>
          <w:rFonts w:asciiTheme="majorHAnsi" w:eastAsia="Arial Unicode MS" w:hAnsiTheme="majorHAnsi" w:cs="Arial Unicode MS"/>
          <w:b/>
          <w:bCs/>
          <w:color w:val="000000"/>
          <w:szCs w:val="20"/>
        </w:rPr>
        <w:t xml:space="preserve">Position   : </w:t>
      </w:r>
      <w:r w:rsidR="00FB605A">
        <w:rPr>
          <w:rFonts w:asciiTheme="majorHAnsi" w:eastAsia="Arial Unicode MS" w:hAnsiTheme="majorHAnsi" w:cs="Arial Unicode MS"/>
          <w:b/>
          <w:bCs/>
          <w:color w:val="000000"/>
          <w:szCs w:val="20"/>
        </w:rPr>
        <w:t>Senior Consultant</w:t>
      </w:r>
    </w:p>
    <w:p w:rsidR="00D33E23" w:rsidRPr="00197F8D" w:rsidRDefault="00D33E23" w:rsidP="00D33E23">
      <w:pPr>
        <w:spacing w:line="360" w:lineRule="auto"/>
        <w:rPr>
          <w:rFonts w:asciiTheme="majorHAnsi" w:eastAsia="Arial Unicode MS" w:hAnsiTheme="majorHAnsi" w:cs="Arial Unicode MS"/>
          <w:szCs w:val="20"/>
        </w:rPr>
      </w:pPr>
      <w:r w:rsidRPr="00197F8D">
        <w:rPr>
          <w:rFonts w:asciiTheme="majorHAnsi" w:eastAsia="Arial Unicode MS" w:hAnsiTheme="majorHAnsi" w:cs="Arial Unicode MS"/>
          <w:szCs w:val="20"/>
        </w:rPr>
        <w:t xml:space="preserve">Role/ Contribution </w:t>
      </w:r>
    </w:p>
    <w:p w:rsidR="00B7098F" w:rsidRDefault="00B7098F" w:rsidP="00D33E23">
      <w:pPr>
        <w:numPr>
          <w:ilvl w:val="0"/>
          <w:numId w:val="11"/>
        </w:numPr>
        <w:spacing w:after="0" w:line="360" w:lineRule="auto"/>
        <w:jc w:val="both"/>
        <w:rPr>
          <w:rFonts w:asciiTheme="majorHAnsi" w:hAnsiTheme="majorHAnsi" w:cs="Calibri"/>
          <w:szCs w:val="20"/>
        </w:rPr>
      </w:pPr>
      <w:r>
        <w:rPr>
          <w:rFonts w:asciiTheme="majorHAnsi" w:hAnsiTheme="majorHAnsi" w:cs="Calibri"/>
          <w:szCs w:val="20"/>
        </w:rPr>
        <w:t>Development and supporting 6 Siebel applications for Disney.</w:t>
      </w:r>
    </w:p>
    <w:p w:rsidR="00D33E23" w:rsidRDefault="00B7098F" w:rsidP="00D33E23">
      <w:pPr>
        <w:numPr>
          <w:ilvl w:val="0"/>
          <w:numId w:val="11"/>
        </w:numPr>
        <w:spacing w:after="0" w:line="360" w:lineRule="auto"/>
        <w:jc w:val="both"/>
        <w:rPr>
          <w:rFonts w:asciiTheme="majorHAnsi" w:hAnsiTheme="majorHAnsi" w:cs="Calibri"/>
          <w:szCs w:val="20"/>
        </w:rPr>
      </w:pPr>
      <w:r>
        <w:rPr>
          <w:rFonts w:asciiTheme="majorHAnsi" w:hAnsiTheme="majorHAnsi" w:cs="Calibri"/>
          <w:szCs w:val="20"/>
        </w:rPr>
        <w:t xml:space="preserve">Administrating, supporting, </w:t>
      </w:r>
      <w:r w:rsidR="00D33E23" w:rsidRPr="00197F8D">
        <w:rPr>
          <w:rFonts w:asciiTheme="majorHAnsi" w:hAnsiTheme="majorHAnsi" w:cs="Calibri"/>
          <w:szCs w:val="20"/>
        </w:rPr>
        <w:t xml:space="preserve">Configuration and </w:t>
      </w:r>
      <w:r w:rsidR="00FB605A" w:rsidRPr="00197F8D">
        <w:rPr>
          <w:rFonts w:asciiTheme="majorHAnsi" w:hAnsiTheme="majorHAnsi" w:cs="Calibri"/>
          <w:szCs w:val="20"/>
        </w:rPr>
        <w:t>Coding</w:t>
      </w:r>
      <w:r w:rsidR="00FB605A">
        <w:rPr>
          <w:rFonts w:asciiTheme="majorHAnsi" w:hAnsiTheme="majorHAnsi" w:cs="Calibri"/>
          <w:szCs w:val="20"/>
        </w:rPr>
        <w:t xml:space="preserve">, Testing and </w:t>
      </w:r>
      <w:r>
        <w:rPr>
          <w:rFonts w:asciiTheme="majorHAnsi" w:hAnsiTheme="majorHAnsi" w:cs="Calibri"/>
          <w:szCs w:val="20"/>
        </w:rPr>
        <w:t>Build, code promotion from Lower to higher environments.</w:t>
      </w:r>
    </w:p>
    <w:p w:rsidR="00D33E23" w:rsidRPr="00197F8D" w:rsidRDefault="00B7098F" w:rsidP="00D33E23">
      <w:pPr>
        <w:numPr>
          <w:ilvl w:val="0"/>
          <w:numId w:val="11"/>
        </w:numPr>
        <w:spacing w:after="0" w:line="360" w:lineRule="auto"/>
        <w:jc w:val="both"/>
        <w:rPr>
          <w:rFonts w:asciiTheme="majorHAnsi" w:hAnsiTheme="majorHAnsi" w:cs="Calibri"/>
          <w:szCs w:val="20"/>
        </w:rPr>
      </w:pPr>
      <w:r>
        <w:rPr>
          <w:rFonts w:asciiTheme="majorHAnsi" w:hAnsiTheme="majorHAnsi" w:cs="Calibri"/>
          <w:szCs w:val="20"/>
        </w:rPr>
        <w:t>Tracking the Project development using Version one and p</w:t>
      </w:r>
      <w:r w:rsidR="00D33E23">
        <w:rPr>
          <w:rFonts w:asciiTheme="majorHAnsi" w:hAnsiTheme="majorHAnsi" w:cs="Calibri"/>
          <w:szCs w:val="20"/>
        </w:rPr>
        <w:t xml:space="preserve">reparing the </w:t>
      </w:r>
      <w:r>
        <w:rPr>
          <w:rFonts w:asciiTheme="majorHAnsi" w:hAnsiTheme="majorHAnsi" w:cs="Calibri"/>
          <w:szCs w:val="20"/>
        </w:rPr>
        <w:t>Release documents, Functional</w:t>
      </w:r>
      <w:r w:rsidR="00D33E23">
        <w:rPr>
          <w:rFonts w:asciiTheme="majorHAnsi" w:hAnsiTheme="majorHAnsi" w:cs="Calibri"/>
          <w:szCs w:val="20"/>
        </w:rPr>
        <w:t xml:space="preserve"> and Technical Design Documents. </w:t>
      </w:r>
    </w:p>
    <w:p w:rsidR="00D33E23" w:rsidRPr="00197F8D" w:rsidRDefault="00D33E23" w:rsidP="00D33E23">
      <w:pPr>
        <w:numPr>
          <w:ilvl w:val="0"/>
          <w:numId w:val="11"/>
        </w:numPr>
        <w:spacing w:after="0" w:line="360" w:lineRule="auto"/>
        <w:jc w:val="both"/>
        <w:rPr>
          <w:rFonts w:asciiTheme="majorHAnsi" w:hAnsiTheme="majorHAnsi" w:cs="Calibri"/>
          <w:szCs w:val="20"/>
        </w:rPr>
      </w:pPr>
      <w:r w:rsidRPr="00197F8D">
        <w:rPr>
          <w:rFonts w:asciiTheme="majorHAnsi" w:hAnsiTheme="majorHAnsi" w:cs="Calibri"/>
          <w:szCs w:val="20"/>
        </w:rPr>
        <w:t>Unit test Cases execution and defect fixing</w:t>
      </w:r>
    </w:p>
    <w:p w:rsidR="00D33E23" w:rsidRPr="00197F8D" w:rsidRDefault="00D33E23" w:rsidP="00D33E23">
      <w:pPr>
        <w:numPr>
          <w:ilvl w:val="0"/>
          <w:numId w:val="11"/>
        </w:numPr>
        <w:spacing w:after="0" w:line="360" w:lineRule="auto"/>
        <w:jc w:val="both"/>
        <w:rPr>
          <w:rFonts w:asciiTheme="majorHAnsi" w:hAnsiTheme="majorHAnsi" w:cs="Calibri"/>
          <w:szCs w:val="20"/>
        </w:rPr>
      </w:pPr>
      <w:r w:rsidRPr="00197F8D">
        <w:rPr>
          <w:rFonts w:asciiTheme="majorHAnsi" w:hAnsiTheme="majorHAnsi" w:cs="Calibri"/>
          <w:szCs w:val="20"/>
        </w:rPr>
        <w:t xml:space="preserve">Preparation of Build </w:t>
      </w:r>
      <w:r w:rsidR="00FB605A" w:rsidRPr="00197F8D">
        <w:rPr>
          <w:rFonts w:asciiTheme="majorHAnsi" w:hAnsiTheme="majorHAnsi" w:cs="Calibri"/>
          <w:szCs w:val="20"/>
        </w:rPr>
        <w:t>Notes</w:t>
      </w:r>
      <w:r w:rsidR="00FB605A">
        <w:rPr>
          <w:rFonts w:asciiTheme="majorHAnsi" w:hAnsiTheme="majorHAnsi" w:cs="Calibri"/>
          <w:szCs w:val="20"/>
        </w:rPr>
        <w:t>, Monitoring the Releases, Executing the Builds.</w:t>
      </w:r>
    </w:p>
    <w:p w:rsidR="00D33E23" w:rsidRPr="00197F8D" w:rsidRDefault="00D33E23" w:rsidP="00D33E23">
      <w:pPr>
        <w:numPr>
          <w:ilvl w:val="0"/>
          <w:numId w:val="11"/>
        </w:numPr>
        <w:spacing w:after="0" w:line="360" w:lineRule="auto"/>
        <w:jc w:val="both"/>
        <w:rPr>
          <w:rFonts w:asciiTheme="majorHAnsi" w:hAnsiTheme="majorHAnsi" w:cs="Calibri"/>
          <w:szCs w:val="20"/>
        </w:rPr>
      </w:pPr>
      <w:r w:rsidRPr="00197F8D">
        <w:rPr>
          <w:rFonts w:asciiTheme="majorHAnsi" w:hAnsiTheme="majorHAnsi" w:cs="Calibri"/>
          <w:szCs w:val="20"/>
        </w:rPr>
        <w:t>Code Migration across Environments</w:t>
      </w:r>
      <w:r w:rsidR="00FB605A">
        <w:rPr>
          <w:rFonts w:asciiTheme="majorHAnsi" w:hAnsiTheme="majorHAnsi" w:cs="Calibri"/>
          <w:szCs w:val="20"/>
        </w:rPr>
        <w:t xml:space="preserve"> like DEV,SIT,UAT and Prod </w:t>
      </w:r>
    </w:p>
    <w:p w:rsidR="00D33E23" w:rsidRPr="002B3DF1" w:rsidRDefault="00FB605A" w:rsidP="00D33E23">
      <w:pPr>
        <w:pStyle w:val="ListParagraph"/>
        <w:numPr>
          <w:ilvl w:val="0"/>
          <w:numId w:val="11"/>
        </w:numPr>
        <w:autoSpaceDE w:val="0"/>
        <w:autoSpaceDN w:val="0"/>
        <w:adjustRightInd w:val="0"/>
        <w:spacing w:after="0" w:line="360" w:lineRule="auto"/>
        <w:rPr>
          <w:rFonts w:asciiTheme="majorHAnsi" w:eastAsia="Arial Unicode MS" w:hAnsiTheme="majorHAnsi" w:cs="Arial Unicode MS"/>
          <w:color w:val="000000"/>
          <w:szCs w:val="20"/>
        </w:rPr>
      </w:pPr>
      <w:r>
        <w:rPr>
          <w:rFonts w:asciiTheme="majorHAnsi" w:eastAsia="Arial Unicode MS" w:hAnsiTheme="majorHAnsi" w:cs="Arial Unicode MS"/>
          <w:szCs w:val="20"/>
        </w:rPr>
        <w:t xml:space="preserve">Configuring the </w:t>
      </w:r>
      <w:r w:rsidR="00D33E23" w:rsidRPr="00D33E23">
        <w:rPr>
          <w:rFonts w:asciiTheme="majorHAnsi" w:eastAsia="Arial Unicode MS" w:hAnsiTheme="majorHAnsi" w:cs="Arial Unicode MS"/>
          <w:szCs w:val="20"/>
        </w:rPr>
        <w:t>Web based</w:t>
      </w:r>
      <w:r>
        <w:rPr>
          <w:rFonts w:asciiTheme="majorHAnsi" w:eastAsia="Arial Unicode MS" w:hAnsiTheme="majorHAnsi" w:cs="Arial Unicode MS"/>
          <w:szCs w:val="20"/>
        </w:rPr>
        <w:t xml:space="preserve"> Reports with Asp.net, BO Reports and 3 BI pu</w:t>
      </w:r>
      <w:r w:rsidR="00D33E23" w:rsidRPr="00D33E23">
        <w:rPr>
          <w:rFonts w:asciiTheme="majorHAnsi" w:eastAsia="Arial Unicode MS" w:hAnsiTheme="majorHAnsi" w:cs="Arial Unicode MS"/>
          <w:szCs w:val="20"/>
        </w:rPr>
        <w:t>blisher Report</w:t>
      </w:r>
      <w:r>
        <w:rPr>
          <w:rFonts w:asciiTheme="majorHAnsi" w:eastAsia="Arial Unicode MS" w:hAnsiTheme="majorHAnsi" w:cs="Arial Unicode MS"/>
          <w:szCs w:val="20"/>
        </w:rPr>
        <w:t>s.</w:t>
      </w:r>
    </w:p>
    <w:p w:rsidR="002B3DF1" w:rsidRPr="002B3DF1" w:rsidRDefault="00B7098F" w:rsidP="002B3DF1">
      <w:pPr>
        <w:numPr>
          <w:ilvl w:val="0"/>
          <w:numId w:val="11"/>
        </w:numPr>
        <w:spacing w:after="0" w:line="360" w:lineRule="auto"/>
        <w:jc w:val="both"/>
        <w:rPr>
          <w:rFonts w:asciiTheme="majorHAnsi" w:hAnsiTheme="majorHAnsi" w:cs="Calibri"/>
          <w:szCs w:val="20"/>
        </w:rPr>
      </w:pPr>
      <w:r>
        <w:rPr>
          <w:rFonts w:asciiTheme="majorHAnsi" w:hAnsiTheme="majorHAnsi" w:cs="Calibri"/>
          <w:szCs w:val="20"/>
        </w:rPr>
        <w:t>Visited the client location together</w:t>
      </w:r>
      <w:r w:rsidR="002B3DF1">
        <w:rPr>
          <w:rFonts w:asciiTheme="majorHAnsi" w:hAnsiTheme="majorHAnsi" w:cs="Calibri"/>
          <w:szCs w:val="20"/>
        </w:rPr>
        <w:t xml:space="preserve"> the requirements and </w:t>
      </w:r>
      <w:r w:rsidR="002B3DF1" w:rsidRPr="00D94D57">
        <w:rPr>
          <w:rFonts w:asciiTheme="majorHAnsi" w:hAnsiTheme="majorHAnsi" w:cs="Calibri"/>
          <w:szCs w:val="20"/>
        </w:rPr>
        <w:t>Coordinating with Client team for requirement analysis and implementation</w:t>
      </w:r>
      <w:r w:rsidR="002B3DF1">
        <w:rPr>
          <w:rFonts w:asciiTheme="majorHAnsi" w:hAnsiTheme="majorHAnsi" w:cs="Calibri"/>
          <w:szCs w:val="20"/>
        </w:rPr>
        <w:t>.</w:t>
      </w:r>
    </w:p>
    <w:p w:rsidR="00D33E23" w:rsidRDefault="00D33E23" w:rsidP="00EC3EA4">
      <w:pPr>
        <w:autoSpaceDE w:val="0"/>
        <w:autoSpaceDN w:val="0"/>
        <w:adjustRightInd w:val="0"/>
        <w:spacing w:after="0" w:line="360" w:lineRule="auto"/>
        <w:rPr>
          <w:rFonts w:asciiTheme="majorHAnsi" w:eastAsia="Arial Unicode MS" w:hAnsiTheme="majorHAnsi" w:cs="Arial Unicode MS"/>
          <w:b/>
          <w:bCs/>
          <w:color w:val="000000"/>
          <w:szCs w:val="20"/>
          <w:u w:val="single"/>
        </w:rPr>
      </w:pPr>
    </w:p>
    <w:p w:rsidR="00D33E23" w:rsidRPr="0049677D" w:rsidRDefault="00D33E23" w:rsidP="00EC3EA4">
      <w:pPr>
        <w:autoSpaceDE w:val="0"/>
        <w:autoSpaceDN w:val="0"/>
        <w:adjustRightInd w:val="0"/>
        <w:spacing w:after="0" w:line="360" w:lineRule="auto"/>
        <w:rPr>
          <w:rFonts w:asciiTheme="majorHAnsi" w:eastAsia="Arial Unicode MS" w:hAnsiTheme="majorHAnsi" w:cs="Arial Unicode MS"/>
          <w:b/>
          <w:bCs/>
          <w:color w:val="000000"/>
          <w:szCs w:val="20"/>
          <w:u w:val="single"/>
        </w:rPr>
      </w:pPr>
      <w:r>
        <w:rPr>
          <w:rFonts w:asciiTheme="majorHAnsi" w:eastAsia="Arial Unicode MS" w:hAnsiTheme="majorHAnsi" w:cs="Arial Unicode MS"/>
          <w:b/>
          <w:bCs/>
          <w:color w:val="000000"/>
          <w:szCs w:val="20"/>
          <w:u w:val="single"/>
        </w:rPr>
        <w:t>Project:</w:t>
      </w:r>
    </w:p>
    <w:p w:rsidR="0049677D" w:rsidRPr="00197F8D" w:rsidRDefault="0049677D" w:rsidP="0049677D">
      <w:pPr>
        <w:spacing w:line="360" w:lineRule="auto"/>
        <w:rPr>
          <w:rFonts w:asciiTheme="majorHAnsi" w:hAnsiTheme="majorHAnsi" w:cs="Arial"/>
          <w:b/>
          <w:szCs w:val="20"/>
        </w:rPr>
      </w:pPr>
      <w:r w:rsidRPr="00197F8D">
        <w:rPr>
          <w:rFonts w:asciiTheme="majorHAnsi" w:eastAsia="Times New Roman" w:hAnsiTheme="majorHAnsi" w:cs="Arial"/>
          <w:b/>
          <w:szCs w:val="20"/>
          <w:lang w:val="en-AU"/>
        </w:rPr>
        <w:t>Client</w:t>
      </w:r>
      <w:r w:rsidRPr="00197F8D">
        <w:rPr>
          <w:rFonts w:asciiTheme="majorHAnsi" w:eastAsia="Times New Roman" w:hAnsiTheme="majorHAnsi" w:cs="Arial"/>
          <w:b/>
          <w:szCs w:val="20"/>
          <w:lang w:val="en-AU"/>
        </w:rPr>
        <w:tab/>
      </w:r>
      <w:r w:rsidRPr="00197F8D">
        <w:rPr>
          <w:rFonts w:asciiTheme="majorHAnsi" w:eastAsia="Times New Roman" w:hAnsiTheme="majorHAnsi" w:cs="Arial"/>
          <w:b/>
          <w:szCs w:val="20"/>
        </w:rPr>
        <w:t>CITI Group Inc., United States</w:t>
      </w:r>
    </w:p>
    <w:p w:rsidR="0049677D" w:rsidRPr="00197F8D" w:rsidRDefault="0049677D" w:rsidP="0049677D">
      <w:pPr>
        <w:spacing w:line="360" w:lineRule="auto"/>
        <w:rPr>
          <w:rFonts w:asciiTheme="majorHAnsi" w:hAnsiTheme="majorHAnsi" w:cs="Arial"/>
          <w:b/>
          <w:szCs w:val="20"/>
        </w:rPr>
      </w:pPr>
      <w:r w:rsidRPr="00197F8D">
        <w:rPr>
          <w:rFonts w:asciiTheme="majorHAnsi" w:eastAsia="Times New Roman" w:hAnsiTheme="majorHAnsi" w:cs="Arial"/>
          <w:b/>
          <w:szCs w:val="20"/>
          <w:lang w:val="en-AU"/>
        </w:rPr>
        <w:t>Duration</w:t>
      </w:r>
      <w:r w:rsidRPr="00197F8D">
        <w:rPr>
          <w:rFonts w:asciiTheme="majorHAnsi" w:hAnsiTheme="majorHAnsi" w:cs="Arial"/>
          <w:b/>
          <w:szCs w:val="20"/>
        </w:rPr>
        <w:t xml:space="preserve">March 2013 </w:t>
      </w:r>
      <w:r w:rsidRPr="00197F8D">
        <w:rPr>
          <w:rFonts w:asciiTheme="majorHAnsi" w:eastAsia="Times New Roman" w:hAnsiTheme="majorHAnsi" w:cs="Arial"/>
          <w:b/>
          <w:szCs w:val="20"/>
        </w:rPr>
        <w:t>–</w:t>
      </w:r>
      <w:r w:rsidR="00560EF3">
        <w:rPr>
          <w:rFonts w:asciiTheme="majorHAnsi" w:eastAsia="Times New Roman" w:hAnsiTheme="majorHAnsi" w:cs="Arial"/>
          <w:b/>
          <w:szCs w:val="20"/>
        </w:rPr>
        <w:t>April 2015</w:t>
      </w:r>
    </w:p>
    <w:p w:rsidR="0049677D" w:rsidRPr="00197F8D" w:rsidRDefault="0049677D" w:rsidP="0049677D">
      <w:pPr>
        <w:spacing w:line="360" w:lineRule="auto"/>
        <w:rPr>
          <w:rFonts w:asciiTheme="majorHAnsi" w:hAnsiTheme="majorHAnsi" w:cs="Arial"/>
          <w:b/>
          <w:szCs w:val="20"/>
        </w:rPr>
      </w:pPr>
      <w:r w:rsidRPr="00197F8D">
        <w:rPr>
          <w:rFonts w:asciiTheme="majorHAnsi" w:hAnsiTheme="majorHAnsi" w:cs="Arial"/>
          <w:b/>
          <w:szCs w:val="20"/>
        </w:rPr>
        <w:t>Domain                        Marketing and Campaign Management</w:t>
      </w:r>
    </w:p>
    <w:p w:rsidR="0049677D" w:rsidRPr="00197F8D" w:rsidRDefault="0049677D" w:rsidP="0049677D">
      <w:pPr>
        <w:spacing w:line="360" w:lineRule="auto"/>
        <w:rPr>
          <w:rFonts w:asciiTheme="majorHAnsi" w:eastAsia="Arial Unicode MS" w:hAnsiTheme="majorHAnsi" w:cs="Arial Unicode MS"/>
          <w:b/>
          <w:bCs/>
          <w:szCs w:val="20"/>
        </w:rPr>
      </w:pPr>
      <w:r w:rsidRPr="00197F8D">
        <w:rPr>
          <w:rFonts w:asciiTheme="majorHAnsi" w:eastAsia="Arial Unicode MS" w:hAnsiTheme="majorHAnsi" w:cs="Arial Unicode MS"/>
          <w:b/>
          <w:bCs/>
          <w:szCs w:val="20"/>
        </w:rPr>
        <w:t xml:space="preserve">Project </w:t>
      </w:r>
      <w:r w:rsidR="00D33E23" w:rsidRPr="00197F8D">
        <w:rPr>
          <w:rFonts w:asciiTheme="majorHAnsi" w:eastAsia="Arial Unicode MS" w:hAnsiTheme="majorHAnsi" w:cs="Arial Unicode MS"/>
          <w:b/>
          <w:bCs/>
          <w:szCs w:val="20"/>
        </w:rPr>
        <w:t>Description:</w:t>
      </w:r>
    </w:p>
    <w:p w:rsidR="0049677D" w:rsidRPr="00197F8D" w:rsidRDefault="0049677D" w:rsidP="0049677D">
      <w:pPr>
        <w:spacing w:line="360" w:lineRule="auto"/>
        <w:rPr>
          <w:rFonts w:asciiTheme="majorHAnsi" w:hAnsiTheme="majorHAnsi" w:cs="Calibri"/>
          <w:szCs w:val="20"/>
        </w:rPr>
      </w:pPr>
      <w:r w:rsidRPr="00197F8D">
        <w:rPr>
          <w:rFonts w:asciiTheme="majorHAnsi" w:hAnsiTheme="majorHAnsi" w:cs="Calibri"/>
          <w:szCs w:val="20"/>
        </w:rPr>
        <w:t>Marketing Resource Management (MRM) project is being conducted for Cards Division of a leading Financial Services client to transform their Marketing Planning, Funding, Budgeting, Execution and Invoicing processes</w:t>
      </w:r>
    </w:p>
    <w:p w:rsidR="0049677D" w:rsidRPr="00197F8D" w:rsidRDefault="0049677D" w:rsidP="0049677D">
      <w:pPr>
        <w:spacing w:line="360" w:lineRule="auto"/>
        <w:rPr>
          <w:rFonts w:asciiTheme="majorHAnsi" w:hAnsiTheme="majorHAnsi" w:cs="Calibri"/>
          <w:szCs w:val="20"/>
        </w:rPr>
      </w:pPr>
      <w:r w:rsidRPr="00197F8D">
        <w:rPr>
          <w:rFonts w:asciiTheme="majorHAnsi" w:hAnsiTheme="majorHAnsi" w:cs="Calibri"/>
          <w:szCs w:val="20"/>
        </w:rPr>
        <w:t xml:space="preserve">The project is in multiple phases, the key ones being:                 </w:t>
      </w:r>
    </w:p>
    <w:p w:rsidR="0049677D" w:rsidRPr="00197F8D" w:rsidRDefault="0049677D" w:rsidP="0049677D">
      <w:pPr>
        <w:pStyle w:val="ListParagraph"/>
        <w:numPr>
          <w:ilvl w:val="0"/>
          <w:numId w:val="12"/>
        </w:numPr>
        <w:spacing w:line="360" w:lineRule="auto"/>
        <w:jc w:val="both"/>
        <w:rPr>
          <w:rFonts w:asciiTheme="majorHAnsi" w:hAnsiTheme="majorHAnsi" w:cs="Calibri"/>
          <w:szCs w:val="20"/>
        </w:rPr>
      </w:pPr>
      <w:r w:rsidRPr="00197F8D">
        <w:rPr>
          <w:rFonts w:asciiTheme="majorHAnsi" w:hAnsiTheme="majorHAnsi" w:cs="Calibri"/>
          <w:szCs w:val="20"/>
        </w:rPr>
        <w:t>Marketing Planning, Funding and Budgeting</w:t>
      </w:r>
    </w:p>
    <w:p w:rsidR="0049677D" w:rsidRPr="00197F8D" w:rsidRDefault="0049677D" w:rsidP="0049677D">
      <w:pPr>
        <w:pStyle w:val="ListParagraph"/>
        <w:numPr>
          <w:ilvl w:val="0"/>
          <w:numId w:val="12"/>
        </w:numPr>
        <w:spacing w:line="360" w:lineRule="auto"/>
        <w:jc w:val="both"/>
        <w:rPr>
          <w:rFonts w:asciiTheme="majorHAnsi" w:hAnsiTheme="majorHAnsi" w:cs="Calibri"/>
          <w:szCs w:val="20"/>
        </w:rPr>
      </w:pPr>
      <w:r w:rsidRPr="00197F8D">
        <w:rPr>
          <w:rFonts w:asciiTheme="majorHAnsi" w:hAnsiTheme="majorHAnsi" w:cs="Calibri"/>
          <w:szCs w:val="20"/>
        </w:rPr>
        <w:t>Campaign Execution.</w:t>
      </w:r>
    </w:p>
    <w:p w:rsidR="0049677D" w:rsidRPr="00197F8D" w:rsidRDefault="0049677D" w:rsidP="0049677D">
      <w:pPr>
        <w:pStyle w:val="ListParagraph"/>
        <w:numPr>
          <w:ilvl w:val="0"/>
          <w:numId w:val="12"/>
        </w:numPr>
        <w:spacing w:line="360" w:lineRule="auto"/>
        <w:jc w:val="both"/>
        <w:rPr>
          <w:rFonts w:asciiTheme="majorHAnsi" w:hAnsiTheme="majorHAnsi" w:cs="Calibri"/>
          <w:szCs w:val="20"/>
        </w:rPr>
      </w:pPr>
      <w:r w:rsidRPr="00197F8D">
        <w:rPr>
          <w:rFonts w:asciiTheme="majorHAnsi" w:hAnsiTheme="majorHAnsi" w:cs="Calibri"/>
          <w:szCs w:val="20"/>
        </w:rPr>
        <w:t>Marketing Optimization and Prioritization Automation</w:t>
      </w:r>
    </w:p>
    <w:p w:rsidR="0049677D" w:rsidRPr="002B3DF1" w:rsidRDefault="0049677D" w:rsidP="0049677D">
      <w:pPr>
        <w:pStyle w:val="ListParagraph"/>
        <w:numPr>
          <w:ilvl w:val="0"/>
          <w:numId w:val="12"/>
        </w:numPr>
        <w:spacing w:line="360" w:lineRule="auto"/>
        <w:rPr>
          <w:rFonts w:asciiTheme="majorHAnsi" w:eastAsia="Arial Unicode MS" w:hAnsiTheme="majorHAnsi" w:cs="Arial Unicode MS"/>
          <w:szCs w:val="20"/>
        </w:rPr>
      </w:pPr>
      <w:r w:rsidRPr="00D33E23">
        <w:rPr>
          <w:rFonts w:asciiTheme="majorHAnsi" w:hAnsiTheme="majorHAnsi" w:cs="Calibri"/>
          <w:szCs w:val="20"/>
        </w:rPr>
        <w:t>Full Year Forecasting and Invoice Management</w:t>
      </w:r>
    </w:p>
    <w:p w:rsidR="002B3DF1" w:rsidRDefault="002B3DF1" w:rsidP="002B3DF1">
      <w:pPr>
        <w:spacing w:line="360" w:lineRule="auto"/>
        <w:rPr>
          <w:rFonts w:asciiTheme="majorHAnsi" w:eastAsia="Arial Unicode MS" w:hAnsiTheme="majorHAnsi" w:cs="Arial Unicode MS"/>
          <w:szCs w:val="20"/>
        </w:rPr>
      </w:pPr>
    </w:p>
    <w:p w:rsidR="002B3DF1" w:rsidRPr="002B3DF1" w:rsidRDefault="002B3DF1" w:rsidP="002B3DF1">
      <w:pPr>
        <w:spacing w:line="360" w:lineRule="auto"/>
        <w:rPr>
          <w:rFonts w:asciiTheme="majorHAnsi" w:eastAsia="Arial Unicode MS" w:hAnsiTheme="majorHAnsi" w:cs="Arial Unicode MS"/>
          <w:szCs w:val="20"/>
        </w:rPr>
      </w:pPr>
    </w:p>
    <w:p w:rsidR="0049677D" w:rsidRPr="00197F8D" w:rsidRDefault="0049677D" w:rsidP="0049677D">
      <w:pPr>
        <w:spacing w:line="360" w:lineRule="auto"/>
        <w:rPr>
          <w:rFonts w:asciiTheme="majorHAnsi" w:eastAsia="Arial Unicode MS" w:hAnsiTheme="majorHAnsi" w:cs="Arial Unicode MS"/>
          <w:szCs w:val="20"/>
        </w:rPr>
      </w:pPr>
      <w:r w:rsidRPr="00197F8D">
        <w:rPr>
          <w:rFonts w:asciiTheme="majorHAnsi" w:eastAsia="Arial Unicode MS" w:hAnsiTheme="majorHAnsi" w:cs="Arial Unicode MS"/>
          <w:szCs w:val="20"/>
        </w:rPr>
        <w:t xml:space="preserve">Role/ Contribution </w:t>
      </w:r>
    </w:p>
    <w:p w:rsidR="0049677D" w:rsidRPr="00D94D57" w:rsidRDefault="0049677D" w:rsidP="0049677D">
      <w:pPr>
        <w:numPr>
          <w:ilvl w:val="0"/>
          <w:numId w:val="11"/>
        </w:numPr>
        <w:spacing w:after="0" w:line="360" w:lineRule="auto"/>
        <w:jc w:val="both"/>
        <w:rPr>
          <w:rFonts w:asciiTheme="majorHAnsi" w:hAnsiTheme="majorHAnsi" w:cs="Calibri"/>
          <w:szCs w:val="20"/>
        </w:rPr>
      </w:pPr>
      <w:r w:rsidRPr="00D94D57">
        <w:rPr>
          <w:rFonts w:asciiTheme="majorHAnsi" w:hAnsiTheme="majorHAnsi" w:cs="Calibri"/>
          <w:szCs w:val="20"/>
        </w:rPr>
        <w:t>Coordinating with Client and Onsite team for requirement analysis and implementation</w:t>
      </w:r>
    </w:p>
    <w:p w:rsidR="0049677D" w:rsidRPr="00197F8D" w:rsidRDefault="0049677D" w:rsidP="0049677D">
      <w:pPr>
        <w:numPr>
          <w:ilvl w:val="0"/>
          <w:numId w:val="11"/>
        </w:numPr>
        <w:spacing w:after="0" w:line="360" w:lineRule="auto"/>
        <w:jc w:val="both"/>
        <w:rPr>
          <w:rFonts w:asciiTheme="majorHAnsi" w:hAnsiTheme="majorHAnsi" w:cs="Calibri"/>
          <w:szCs w:val="20"/>
        </w:rPr>
      </w:pPr>
      <w:r w:rsidRPr="00197F8D">
        <w:rPr>
          <w:rFonts w:asciiTheme="majorHAnsi" w:hAnsiTheme="majorHAnsi" w:cs="Calibri"/>
          <w:szCs w:val="20"/>
        </w:rPr>
        <w:t>Configuration and Coding</w:t>
      </w:r>
    </w:p>
    <w:p w:rsidR="0049677D" w:rsidRPr="00197F8D" w:rsidRDefault="0049677D" w:rsidP="0049677D">
      <w:pPr>
        <w:numPr>
          <w:ilvl w:val="0"/>
          <w:numId w:val="11"/>
        </w:numPr>
        <w:spacing w:after="0" w:line="360" w:lineRule="auto"/>
        <w:jc w:val="both"/>
        <w:rPr>
          <w:rFonts w:asciiTheme="majorHAnsi" w:hAnsiTheme="majorHAnsi" w:cs="Calibri"/>
          <w:szCs w:val="20"/>
        </w:rPr>
      </w:pPr>
      <w:r w:rsidRPr="00197F8D">
        <w:rPr>
          <w:rFonts w:asciiTheme="majorHAnsi" w:hAnsiTheme="majorHAnsi" w:cs="Calibri"/>
          <w:szCs w:val="20"/>
        </w:rPr>
        <w:t>Unit test Cases execution and defect fixing</w:t>
      </w:r>
    </w:p>
    <w:p w:rsidR="0049677D" w:rsidRPr="00197F8D" w:rsidRDefault="0049677D" w:rsidP="0049677D">
      <w:pPr>
        <w:numPr>
          <w:ilvl w:val="0"/>
          <w:numId w:val="11"/>
        </w:numPr>
        <w:spacing w:after="0" w:line="360" w:lineRule="auto"/>
        <w:jc w:val="both"/>
        <w:rPr>
          <w:rFonts w:asciiTheme="majorHAnsi" w:hAnsiTheme="majorHAnsi" w:cs="Calibri"/>
          <w:szCs w:val="20"/>
        </w:rPr>
      </w:pPr>
      <w:r w:rsidRPr="00197F8D">
        <w:rPr>
          <w:rFonts w:asciiTheme="majorHAnsi" w:hAnsiTheme="majorHAnsi" w:cs="Calibri"/>
          <w:szCs w:val="20"/>
        </w:rPr>
        <w:t>Preparation of Build Notes</w:t>
      </w:r>
    </w:p>
    <w:p w:rsidR="0049677D" w:rsidRPr="00197F8D" w:rsidRDefault="0049677D" w:rsidP="0049677D">
      <w:pPr>
        <w:numPr>
          <w:ilvl w:val="0"/>
          <w:numId w:val="11"/>
        </w:numPr>
        <w:spacing w:after="0" w:line="360" w:lineRule="auto"/>
        <w:jc w:val="both"/>
        <w:rPr>
          <w:rFonts w:asciiTheme="majorHAnsi" w:hAnsiTheme="majorHAnsi" w:cs="Calibri"/>
          <w:szCs w:val="20"/>
        </w:rPr>
      </w:pPr>
      <w:r w:rsidRPr="00197F8D">
        <w:rPr>
          <w:rFonts w:asciiTheme="majorHAnsi" w:hAnsiTheme="majorHAnsi" w:cs="Calibri"/>
          <w:szCs w:val="20"/>
        </w:rPr>
        <w:t>Code Migration across Environments</w:t>
      </w:r>
    </w:p>
    <w:p w:rsidR="0049677D" w:rsidRDefault="0049677D" w:rsidP="0049677D">
      <w:pPr>
        <w:pStyle w:val="ListParagraph"/>
        <w:numPr>
          <w:ilvl w:val="0"/>
          <w:numId w:val="11"/>
        </w:numPr>
        <w:spacing w:line="360" w:lineRule="auto"/>
        <w:rPr>
          <w:rFonts w:asciiTheme="majorHAnsi" w:eastAsia="Arial Unicode MS" w:hAnsiTheme="majorHAnsi" w:cs="Arial Unicode MS"/>
          <w:szCs w:val="20"/>
        </w:rPr>
      </w:pPr>
      <w:r w:rsidRPr="00197F8D">
        <w:rPr>
          <w:rFonts w:asciiTheme="majorHAnsi" w:eastAsia="Arial Unicode MS" w:hAnsiTheme="majorHAnsi" w:cs="Arial Unicode MS"/>
          <w:szCs w:val="20"/>
        </w:rPr>
        <w:t xml:space="preserve">Implemented the functionality of P&amp;L Mass load </w:t>
      </w:r>
    </w:p>
    <w:p w:rsidR="00D33E23" w:rsidRPr="00B7098F" w:rsidRDefault="00B17C7D" w:rsidP="00B7098F">
      <w:pPr>
        <w:pStyle w:val="ListParagraph"/>
        <w:numPr>
          <w:ilvl w:val="0"/>
          <w:numId w:val="11"/>
        </w:numPr>
        <w:autoSpaceDE w:val="0"/>
        <w:autoSpaceDN w:val="0"/>
        <w:adjustRightInd w:val="0"/>
        <w:spacing w:after="0" w:line="360" w:lineRule="auto"/>
        <w:rPr>
          <w:rFonts w:asciiTheme="majorHAnsi" w:eastAsia="Arial Unicode MS" w:hAnsiTheme="majorHAnsi" w:cs="Arial Unicode MS"/>
          <w:b/>
          <w:bCs/>
          <w:color w:val="000000"/>
          <w:szCs w:val="20"/>
        </w:rPr>
      </w:pPr>
      <w:r w:rsidRPr="00D33E23">
        <w:rPr>
          <w:rFonts w:asciiTheme="majorHAnsi" w:eastAsia="Arial Unicode MS" w:hAnsiTheme="majorHAnsi" w:cs="Arial Unicode MS"/>
          <w:szCs w:val="20"/>
        </w:rPr>
        <w:t>Web based BI Publisher Report.</w:t>
      </w:r>
    </w:p>
    <w:p w:rsidR="00EC3EA4" w:rsidRPr="00197F8D" w:rsidRDefault="00EC3EA4" w:rsidP="00EC3EA4">
      <w:pPr>
        <w:autoSpaceDE w:val="0"/>
        <w:autoSpaceDN w:val="0"/>
        <w:adjustRightInd w:val="0"/>
        <w:spacing w:after="0" w:line="360" w:lineRule="auto"/>
        <w:rPr>
          <w:rFonts w:asciiTheme="majorHAnsi" w:eastAsia="Arial Unicode MS" w:hAnsiTheme="majorHAnsi" w:cs="Arial Unicode MS"/>
          <w:b/>
          <w:bCs/>
          <w:color w:val="000000"/>
          <w:szCs w:val="20"/>
        </w:rPr>
      </w:pPr>
      <w:r w:rsidRPr="00197F8D">
        <w:rPr>
          <w:rFonts w:asciiTheme="majorHAnsi" w:eastAsia="Arial Unicode MS" w:hAnsiTheme="majorHAnsi" w:cs="Arial Unicode MS"/>
          <w:b/>
          <w:bCs/>
          <w:color w:val="000000"/>
          <w:szCs w:val="20"/>
        </w:rPr>
        <w:t>Project                                                    TELENOR Hungary</w:t>
      </w:r>
    </w:p>
    <w:p w:rsidR="00EC3EA4" w:rsidRPr="00197F8D" w:rsidRDefault="00DA779F" w:rsidP="00EC3EA4">
      <w:pPr>
        <w:autoSpaceDE w:val="0"/>
        <w:autoSpaceDN w:val="0"/>
        <w:adjustRightInd w:val="0"/>
        <w:spacing w:after="0" w:line="360" w:lineRule="auto"/>
        <w:rPr>
          <w:rFonts w:asciiTheme="majorHAnsi" w:eastAsia="Arial Unicode MS" w:hAnsiTheme="majorHAnsi" w:cs="Arial Unicode MS"/>
          <w:b/>
          <w:bCs/>
          <w:color w:val="000000"/>
          <w:szCs w:val="20"/>
        </w:rPr>
      </w:pPr>
      <w:r>
        <w:rPr>
          <w:rFonts w:asciiTheme="majorHAnsi" w:eastAsia="Arial Unicode MS" w:hAnsiTheme="majorHAnsi" w:cs="Arial Unicode MS"/>
          <w:b/>
          <w:bCs/>
          <w:color w:val="000000"/>
          <w:szCs w:val="20"/>
        </w:rPr>
        <w:tab/>
      </w:r>
      <w:r>
        <w:rPr>
          <w:rFonts w:asciiTheme="majorHAnsi" w:eastAsia="Arial Unicode MS" w:hAnsiTheme="majorHAnsi" w:cs="Arial Unicode MS"/>
          <w:b/>
          <w:bCs/>
          <w:color w:val="000000"/>
          <w:szCs w:val="20"/>
        </w:rPr>
        <w:tab/>
      </w:r>
      <w:r>
        <w:rPr>
          <w:rFonts w:asciiTheme="majorHAnsi" w:eastAsia="Arial Unicode MS" w:hAnsiTheme="majorHAnsi" w:cs="Arial Unicode MS"/>
          <w:b/>
          <w:bCs/>
          <w:color w:val="000000"/>
          <w:szCs w:val="20"/>
        </w:rPr>
        <w:tab/>
      </w:r>
      <w:r>
        <w:rPr>
          <w:rFonts w:asciiTheme="majorHAnsi" w:eastAsia="Arial Unicode MS" w:hAnsiTheme="majorHAnsi" w:cs="Arial Unicode MS"/>
          <w:b/>
          <w:bCs/>
          <w:color w:val="000000"/>
          <w:szCs w:val="20"/>
        </w:rPr>
        <w:tab/>
      </w:r>
      <w:r>
        <w:rPr>
          <w:rFonts w:asciiTheme="majorHAnsi" w:eastAsia="Arial Unicode MS" w:hAnsiTheme="majorHAnsi" w:cs="Arial Unicode MS"/>
          <w:b/>
          <w:bCs/>
          <w:color w:val="000000"/>
          <w:szCs w:val="20"/>
        </w:rPr>
        <w:tab/>
      </w:r>
      <w:r w:rsidR="00EC3EA4" w:rsidRPr="00197F8D">
        <w:rPr>
          <w:rFonts w:asciiTheme="majorHAnsi" w:eastAsia="Arial Unicode MS" w:hAnsiTheme="majorHAnsi" w:cs="Arial Unicode MS"/>
          <w:b/>
          <w:bCs/>
          <w:color w:val="000000"/>
          <w:szCs w:val="20"/>
        </w:rPr>
        <w:t>(CRM Transformation Phase (1.0)</w:t>
      </w:r>
    </w:p>
    <w:p w:rsidR="00EC3EA4" w:rsidRPr="00197F8D" w:rsidRDefault="00EC3EA4" w:rsidP="00EC3EA4">
      <w:pPr>
        <w:autoSpaceDE w:val="0"/>
        <w:autoSpaceDN w:val="0"/>
        <w:adjustRightInd w:val="0"/>
        <w:spacing w:after="0" w:line="360" w:lineRule="auto"/>
        <w:rPr>
          <w:rFonts w:asciiTheme="majorHAnsi" w:eastAsia="Arial Unicode MS" w:hAnsiTheme="majorHAnsi" w:cs="Arial Unicode MS"/>
          <w:b/>
          <w:bCs/>
          <w:color w:val="000000"/>
          <w:szCs w:val="20"/>
        </w:rPr>
      </w:pPr>
      <w:r w:rsidRPr="00197F8D">
        <w:rPr>
          <w:rFonts w:asciiTheme="majorHAnsi" w:eastAsia="Arial Unicode MS" w:hAnsiTheme="majorHAnsi" w:cs="Arial Unicode MS"/>
          <w:b/>
          <w:bCs/>
          <w:color w:val="000000"/>
          <w:szCs w:val="20"/>
        </w:rPr>
        <w:t xml:space="preserve">Client                                                      </w:t>
      </w:r>
      <w:r w:rsidR="0014769E" w:rsidRPr="00197F8D">
        <w:rPr>
          <w:rFonts w:asciiTheme="majorHAnsi" w:eastAsia="Arial Unicode MS" w:hAnsiTheme="majorHAnsi" w:cs="Arial Unicode MS"/>
          <w:b/>
          <w:bCs/>
          <w:color w:val="000000"/>
          <w:szCs w:val="20"/>
        </w:rPr>
        <w:t>Telenor, Hungary</w:t>
      </w:r>
    </w:p>
    <w:p w:rsidR="00FB7371" w:rsidRDefault="00EC3EA4" w:rsidP="00EC3EA4">
      <w:pPr>
        <w:autoSpaceDE w:val="0"/>
        <w:autoSpaceDN w:val="0"/>
        <w:adjustRightInd w:val="0"/>
        <w:spacing w:after="0" w:line="360" w:lineRule="auto"/>
        <w:rPr>
          <w:rFonts w:asciiTheme="majorHAnsi" w:eastAsia="Arial Unicode MS" w:hAnsiTheme="majorHAnsi" w:cs="Arial Unicode MS"/>
          <w:b/>
          <w:bCs/>
          <w:color w:val="000000"/>
          <w:szCs w:val="20"/>
        </w:rPr>
      </w:pPr>
      <w:r w:rsidRPr="00197F8D">
        <w:rPr>
          <w:rFonts w:asciiTheme="majorHAnsi" w:eastAsia="Arial Unicode MS" w:hAnsiTheme="majorHAnsi" w:cs="Arial Unicode MS"/>
          <w:b/>
          <w:bCs/>
          <w:color w:val="000000"/>
          <w:szCs w:val="20"/>
        </w:rPr>
        <w:t xml:space="preserve">Duration                 </w:t>
      </w:r>
      <w:r w:rsidR="00DA779F">
        <w:rPr>
          <w:rFonts w:asciiTheme="majorHAnsi" w:eastAsia="Arial Unicode MS" w:hAnsiTheme="majorHAnsi" w:cs="Arial Unicode MS"/>
          <w:b/>
          <w:bCs/>
          <w:color w:val="000000"/>
          <w:szCs w:val="20"/>
        </w:rPr>
        <w:tab/>
      </w:r>
      <w:r w:rsidR="00DA779F">
        <w:rPr>
          <w:rFonts w:asciiTheme="majorHAnsi" w:eastAsia="Arial Unicode MS" w:hAnsiTheme="majorHAnsi" w:cs="Arial Unicode MS"/>
          <w:b/>
          <w:bCs/>
          <w:color w:val="000000"/>
          <w:szCs w:val="20"/>
        </w:rPr>
        <w:tab/>
      </w:r>
      <w:r w:rsidR="004A63D5">
        <w:rPr>
          <w:rFonts w:asciiTheme="majorHAnsi" w:eastAsia="Arial Unicode MS" w:hAnsiTheme="majorHAnsi" w:cs="Arial Unicode MS"/>
          <w:b/>
          <w:bCs/>
          <w:color w:val="000000"/>
          <w:szCs w:val="20"/>
        </w:rPr>
        <w:t xml:space="preserve">June 2011 </w:t>
      </w:r>
      <w:r w:rsidRPr="00197F8D">
        <w:rPr>
          <w:rFonts w:asciiTheme="majorHAnsi" w:eastAsia="Arial Unicode MS" w:hAnsiTheme="majorHAnsi" w:cs="Arial Unicode MS"/>
          <w:b/>
          <w:bCs/>
          <w:color w:val="000000"/>
          <w:szCs w:val="20"/>
        </w:rPr>
        <w:t xml:space="preserve">– Jun 2012(Phase 1.0) </w:t>
      </w:r>
    </w:p>
    <w:p w:rsidR="00EC3EA4" w:rsidRPr="00197F8D" w:rsidRDefault="00FB7371" w:rsidP="00EC3EA4">
      <w:pPr>
        <w:autoSpaceDE w:val="0"/>
        <w:autoSpaceDN w:val="0"/>
        <w:adjustRightInd w:val="0"/>
        <w:spacing w:after="0" w:line="360" w:lineRule="auto"/>
        <w:rPr>
          <w:rFonts w:asciiTheme="majorHAnsi" w:eastAsia="Arial Unicode MS" w:hAnsiTheme="majorHAnsi" w:cs="Arial Unicode MS"/>
          <w:b/>
          <w:bCs/>
          <w:color w:val="000000"/>
          <w:szCs w:val="20"/>
        </w:rPr>
      </w:pPr>
      <w:r>
        <w:rPr>
          <w:rFonts w:asciiTheme="majorHAnsi" w:eastAsia="Arial Unicode MS" w:hAnsiTheme="majorHAnsi" w:cs="Arial Unicode MS"/>
          <w:b/>
          <w:bCs/>
          <w:color w:val="000000"/>
          <w:szCs w:val="20"/>
        </w:rPr>
        <w:tab/>
      </w:r>
      <w:r>
        <w:rPr>
          <w:rFonts w:asciiTheme="majorHAnsi" w:eastAsia="Arial Unicode MS" w:hAnsiTheme="majorHAnsi" w:cs="Arial Unicode MS"/>
          <w:b/>
          <w:bCs/>
          <w:color w:val="000000"/>
          <w:szCs w:val="20"/>
        </w:rPr>
        <w:tab/>
      </w:r>
      <w:r>
        <w:rPr>
          <w:rFonts w:asciiTheme="majorHAnsi" w:eastAsia="Arial Unicode MS" w:hAnsiTheme="majorHAnsi" w:cs="Arial Unicode MS"/>
          <w:b/>
          <w:bCs/>
          <w:color w:val="000000"/>
          <w:szCs w:val="20"/>
        </w:rPr>
        <w:tab/>
      </w:r>
      <w:r>
        <w:rPr>
          <w:rFonts w:asciiTheme="majorHAnsi" w:eastAsia="Arial Unicode MS" w:hAnsiTheme="majorHAnsi" w:cs="Arial Unicode MS"/>
          <w:b/>
          <w:bCs/>
          <w:color w:val="000000"/>
          <w:szCs w:val="20"/>
        </w:rPr>
        <w:tab/>
        <w:t xml:space="preserve">        Sept2012 </w:t>
      </w:r>
      <w:r w:rsidRPr="00197F8D">
        <w:rPr>
          <w:rFonts w:asciiTheme="majorHAnsi" w:eastAsia="Arial Unicode MS" w:hAnsiTheme="majorHAnsi" w:cs="Arial Unicode MS"/>
          <w:b/>
          <w:bCs/>
          <w:color w:val="000000"/>
          <w:szCs w:val="20"/>
        </w:rPr>
        <w:t>–</w:t>
      </w:r>
      <w:r>
        <w:rPr>
          <w:rFonts w:asciiTheme="majorHAnsi" w:eastAsia="Arial Unicode MS" w:hAnsiTheme="majorHAnsi" w:cs="Arial Unicode MS"/>
          <w:b/>
          <w:bCs/>
          <w:color w:val="000000"/>
          <w:szCs w:val="20"/>
        </w:rPr>
        <w:t xml:space="preserve"> Jan 2013(Phase 1.5 and Phase 2.0)</w:t>
      </w:r>
      <w:r>
        <w:rPr>
          <w:rFonts w:asciiTheme="majorHAnsi" w:eastAsia="Arial Unicode MS" w:hAnsiTheme="majorHAnsi" w:cs="Arial Unicode MS"/>
          <w:b/>
          <w:bCs/>
          <w:color w:val="000000"/>
          <w:szCs w:val="20"/>
        </w:rPr>
        <w:tab/>
      </w:r>
      <w:r>
        <w:rPr>
          <w:rFonts w:asciiTheme="majorHAnsi" w:eastAsia="Arial Unicode MS" w:hAnsiTheme="majorHAnsi" w:cs="Arial Unicode MS"/>
          <w:b/>
          <w:bCs/>
          <w:color w:val="000000"/>
          <w:szCs w:val="20"/>
        </w:rPr>
        <w:tab/>
      </w:r>
    </w:p>
    <w:p w:rsidR="00EC3EA4" w:rsidRPr="00197F8D" w:rsidRDefault="00EC3EA4" w:rsidP="00EC3EA4">
      <w:pPr>
        <w:autoSpaceDE w:val="0"/>
        <w:autoSpaceDN w:val="0"/>
        <w:adjustRightInd w:val="0"/>
        <w:spacing w:after="0" w:line="360" w:lineRule="auto"/>
        <w:rPr>
          <w:rFonts w:asciiTheme="majorHAnsi" w:eastAsia="Arial Unicode MS" w:hAnsiTheme="majorHAnsi" w:cs="Arial Unicode MS"/>
          <w:b/>
          <w:bCs/>
          <w:color w:val="000000"/>
          <w:szCs w:val="20"/>
        </w:rPr>
      </w:pPr>
      <w:r w:rsidRPr="00197F8D">
        <w:rPr>
          <w:rFonts w:asciiTheme="majorHAnsi" w:eastAsia="Arial Unicode MS" w:hAnsiTheme="majorHAnsi" w:cs="Arial Unicode MS"/>
          <w:b/>
          <w:bCs/>
          <w:color w:val="000000"/>
          <w:szCs w:val="20"/>
        </w:rPr>
        <w:t xml:space="preserve">Project Type       </w:t>
      </w:r>
      <w:r w:rsidR="0014769E" w:rsidRPr="00197F8D">
        <w:rPr>
          <w:rFonts w:asciiTheme="majorHAnsi" w:eastAsia="Arial Unicode MS" w:hAnsiTheme="majorHAnsi" w:cs="Arial Unicode MS"/>
          <w:b/>
          <w:bCs/>
          <w:color w:val="000000"/>
          <w:szCs w:val="20"/>
        </w:rPr>
        <w:t>Siebel Greenfield Implementation</w:t>
      </w:r>
    </w:p>
    <w:p w:rsidR="00EC3EA4" w:rsidRPr="00197F8D" w:rsidRDefault="00EC3EA4" w:rsidP="00EC3EA4">
      <w:pPr>
        <w:autoSpaceDE w:val="0"/>
        <w:autoSpaceDN w:val="0"/>
        <w:adjustRightInd w:val="0"/>
        <w:spacing w:after="0" w:line="360" w:lineRule="auto"/>
        <w:rPr>
          <w:rFonts w:asciiTheme="majorHAnsi" w:eastAsia="Arial Unicode MS" w:hAnsiTheme="majorHAnsi" w:cs="Arial Unicode MS"/>
          <w:b/>
          <w:bCs/>
          <w:color w:val="000000"/>
          <w:szCs w:val="20"/>
        </w:rPr>
      </w:pPr>
      <w:r w:rsidRPr="00197F8D">
        <w:rPr>
          <w:rFonts w:asciiTheme="majorHAnsi" w:eastAsia="Arial Unicode MS" w:hAnsiTheme="majorHAnsi" w:cs="Arial Unicode MS"/>
          <w:b/>
          <w:bCs/>
          <w:color w:val="000000"/>
          <w:szCs w:val="20"/>
        </w:rPr>
        <w:t>Project   Description</w:t>
      </w:r>
    </w:p>
    <w:p w:rsidR="00EC3EA4" w:rsidRPr="00197F8D" w:rsidRDefault="00EC3EA4" w:rsidP="00EC3EA4">
      <w:pPr>
        <w:autoSpaceDE w:val="0"/>
        <w:autoSpaceDN w:val="0"/>
        <w:adjustRightInd w:val="0"/>
        <w:spacing w:after="0" w:line="360" w:lineRule="auto"/>
        <w:rPr>
          <w:rFonts w:asciiTheme="majorHAnsi" w:eastAsia="Arial Unicode MS" w:hAnsiTheme="majorHAnsi" w:cs="Arial Unicode MS"/>
          <w:color w:val="000000"/>
          <w:szCs w:val="20"/>
        </w:rPr>
      </w:pPr>
      <w:r w:rsidRPr="00197F8D">
        <w:rPr>
          <w:rFonts w:asciiTheme="majorHAnsi" w:eastAsia="Arial Unicode MS" w:hAnsiTheme="majorHAnsi" w:cs="Arial Unicode MS"/>
          <w:color w:val="000000"/>
          <w:szCs w:val="20"/>
        </w:rPr>
        <w:t xml:space="preserve">                             Telenor Hungary, a member of the international Telenor Group, is a </w:t>
      </w:r>
      <w:r w:rsidR="00FB7371" w:rsidRPr="00197F8D">
        <w:rPr>
          <w:rFonts w:asciiTheme="majorHAnsi" w:eastAsia="Arial Unicode MS" w:hAnsiTheme="majorHAnsi" w:cs="Arial Unicode MS"/>
          <w:color w:val="000000"/>
          <w:szCs w:val="20"/>
        </w:rPr>
        <w:t>major force</w:t>
      </w:r>
      <w:r w:rsidRPr="00197F8D">
        <w:rPr>
          <w:rFonts w:asciiTheme="majorHAnsi" w:eastAsia="Arial Unicode MS" w:hAnsiTheme="majorHAnsi" w:cs="Arial Unicode MS"/>
          <w:color w:val="000000"/>
          <w:szCs w:val="20"/>
        </w:rPr>
        <w:t xml:space="preserve"> in mobile voice-based and broadband services The </w:t>
      </w:r>
      <w:r w:rsidR="00FB7371" w:rsidRPr="00197F8D">
        <w:rPr>
          <w:rFonts w:asciiTheme="majorHAnsi" w:eastAsia="Arial Unicode MS" w:hAnsiTheme="majorHAnsi" w:cs="Arial Unicode MS"/>
          <w:color w:val="000000"/>
          <w:szCs w:val="20"/>
        </w:rPr>
        <w:t>Company</w:t>
      </w:r>
      <w:r w:rsidRPr="00197F8D">
        <w:rPr>
          <w:rFonts w:asciiTheme="majorHAnsi" w:eastAsia="Arial Unicode MS" w:hAnsiTheme="majorHAnsi" w:cs="Arial Unicode MS"/>
          <w:color w:val="000000"/>
          <w:szCs w:val="20"/>
        </w:rPr>
        <w:t xml:space="preserve"> has </w:t>
      </w:r>
      <w:r w:rsidR="00FB7371" w:rsidRPr="00197F8D">
        <w:rPr>
          <w:rFonts w:asciiTheme="majorHAnsi" w:eastAsia="Arial Unicode MS" w:hAnsiTheme="majorHAnsi" w:cs="Arial Unicode MS"/>
          <w:color w:val="000000"/>
          <w:szCs w:val="20"/>
        </w:rPr>
        <w:t>been present</w:t>
      </w:r>
      <w:r w:rsidRPr="00197F8D">
        <w:rPr>
          <w:rFonts w:asciiTheme="majorHAnsi" w:eastAsia="Arial Unicode MS" w:hAnsiTheme="majorHAnsi" w:cs="Arial Unicode MS"/>
          <w:color w:val="000000"/>
          <w:szCs w:val="20"/>
        </w:rPr>
        <w:t xml:space="preserve"> in Hungary for nearly twenty years, and its services are used by some 3.6 million people nationwide.  Phase-1 of the CRM transformation would consist of building the end to</w:t>
      </w:r>
    </w:p>
    <w:p w:rsidR="00EC3EA4" w:rsidRPr="00197F8D" w:rsidRDefault="00EC3EA4" w:rsidP="00EC3EA4">
      <w:pPr>
        <w:autoSpaceDE w:val="0"/>
        <w:autoSpaceDN w:val="0"/>
        <w:adjustRightInd w:val="0"/>
        <w:spacing w:after="0" w:line="360" w:lineRule="auto"/>
        <w:rPr>
          <w:rFonts w:asciiTheme="majorHAnsi" w:eastAsia="Arial Unicode MS" w:hAnsiTheme="majorHAnsi" w:cs="Arial Unicode MS"/>
          <w:color w:val="000000"/>
          <w:szCs w:val="20"/>
        </w:rPr>
      </w:pPr>
      <w:r w:rsidRPr="00197F8D">
        <w:rPr>
          <w:rFonts w:asciiTheme="majorHAnsi" w:eastAsia="Arial Unicode MS" w:hAnsiTheme="majorHAnsi" w:cs="Arial Unicode MS"/>
          <w:color w:val="000000"/>
          <w:szCs w:val="20"/>
        </w:rPr>
        <w:t>end integrated framework to enable the T2R (Trouble to Resolution) business process.</w:t>
      </w:r>
    </w:p>
    <w:p w:rsidR="00EC3EA4" w:rsidRPr="00197F8D" w:rsidRDefault="00EC3EA4" w:rsidP="00EC3EA4">
      <w:pPr>
        <w:autoSpaceDE w:val="0"/>
        <w:autoSpaceDN w:val="0"/>
        <w:adjustRightInd w:val="0"/>
        <w:spacing w:after="0" w:line="360" w:lineRule="auto"/>
        <w:rPr>
          <w:rFonts w:asciiTheme="majorHAnsi" w:eastAsia="Arial Unicode MS" w:hAnsiTheme="majorHAnsi" w:cs="Arial Unicode MS"/>
          <w:color w:val="000000"/>
          <w:szCs w:val="20"/>
        </w:rPr>
      </w:pPr>
      <w:r w:rsidRPr="00197F8D">
        <w:rPr>
          <w:rFonts w:asciiTheme="majorHAnsi" w:eastAsia="Arial Unicode MS" w:hAnsiTheme="majorHAnsi" w:cs="Arial Unicode MS"/>
          <w:color w:val="000000"/>
          <w:szCs w:val="20"/>
        </w:rPr>
        <w:t xml:space="preserve">                          This Phase of the CRM transformation helped the Telenor business to Enhanced Customer Service and 360 degree view of the customer information. Siebel is integrated with other 3rd Party Application like ICA, Pandocs and IVR. Siebel is made as a master for Account, Contact and Address Entities </w:t>
      </w:r>
      <w:r w:rsidR="0014769E" w:rsidRPr="00197F8D">
        <w:rPr>
          <w:rFonts w:asciiTheme="majorHAnsi" w:eastAsia="Arial Unicode MS" w:hAnsiTheme="majorHAnsi" w:cs="Arial Unicode MS"/>
          <w:color w:val="000000"/>
          <w:szCs w:val="20"/>
        </w:rPr>
        <w:t>whereas</w:t>
      </w:r>
      <w:r w:rsidRPr="00197F8D">
        <w:rPr>
          <w:rFonts w:asciiTheme="majorHAnsi" w:eastAsia="Arial Unicode MS" w:hAnsiTheme="majorHAnsi" w:cs="Arial Unicode MS"/>
          <w:color w:val="000000"/>
          <w:szCs w:val="20"/>
        </w:rPr>
        <w:t xml:space="preserve"> Billing is mastered byPandocs (Amdocs)</w:t>
      </w:r>
    </w:p>
    <w:p w:rsidR="008B6590" w:rsidRPr="00197F8D" w:rsidRDefault="008B6590" w:rsidP="00EC3EA4">
      <w:pPr>
        <w:autoSpaceDE w:val="0"/>
        <w:autoSpaceDN w:val="0"/>
        <w:adjustRightInd w:val="0"/>
        <w:spacing w:after="0" w:line="360" w:lineRule="auto"/>
        <w:rPr>
          <w:rFonts w:asciiTheme="majorHAnsi" w:eastAsia="Arial Unicode MS" w:hAnsiTheme="majorHAnsi" w:cs="Arial Unicode MS"/>
          <w:color w:val="000000"/>
          <w:szCs w:val="20"/>
        </w:rPr>
      </w:pPr>
    </w:p>
    <w:p w:rsidR="00D33E23" w:rsidRPr="00197F8D" w:rsidRDefault="00EC3EA4" w:rsidP="00EC3EA4">
      <w:pPr>
        <w:autoSpaceDE w:val="0"/>
        <w:autoSpaceDN w:val="0"/>
        <w:adjustRightInd w:val="0"/>
        <w:spacing w:after="0" w:line="360" w:lineRule="auto"/>
        <w:rPr>
          <w:rFonts w:asciiTheme="majorHAnsi" w:eastAsia="Arial Unicode MS" w:hAnsiTheme="majorHAnsi" w:cs="Arial Unicode MS"/>
          <w:b/>
          <w:bCs/>
          <w:color w:val="000000"/>
          <w:szCs w:val="20"/>
        </w:rPr>
      </w:pPr>
      <w:r w:rsidRPr="00197F8D">
        <w:rPr>
          <w:rFonts w:asciiTheme="majorHAnsi" w:eastAsia="Arial Unicode MS" w:hAnsiTheme="majorHAnsi" w:cs="Arial Unicode MS"/>
          <w:b/>
          <w:bCs/>
          <w:color w:val="000000"/>
          <w:szCs w:val="20"/>
        </w:rPr>
        <w:t xml:space="preserve">Position </w:t>
      </w:r>
      <w:r w:rsidR="0071797F" w:rsidRPr="00197F8D">
        <w:rPr>
          <w:rFonts w:asciiTheme="majorHAnsi" w:eastAsia="Arial Unicode MS" w:hAnsiTheme="majorHAnsi" w:cs="Arial Unicode MS"/>
          <w:b/>
          <w:bCs/>
          <w:color w:val="000000"/>
          <w:szCs w:val="20"/>
        </w:rPr>
        <w:t xml:space="preserve">  : </w:t>
      </w:r>
      <w:r w:rsidR="00D33E23">
        <w:rPr>
          <w:rFonts w:asciiTheme="majorHAnsi" w:eastAsia="Arial Unicode MS" w:hAnsiTheme="majorHAnsi" w:cs="Arial Unicode MS"/>
          <w:b/>
          <w:bCs/>
          <w:color w:val="000000"/>
          <w:szCs w:val="20"/>
        </w:rPr>
        <w:t>AssociateConsultant</w:t>
      </w:r>
    </w:p>
    <w:p w:rsidR="00EC3EA4" w:rsidRPr="00197F8D" w:rsidRDefault="00EC3EA4" w:rsidP="00EC3EA4">
      <w:pPr>
        <w:autoSpaceDE w:val="0"/>
        <w:autoSpaceDN w:val="0"/>
        <w:adjustRightInd w:val="0"/>
        <w:spacing w:after="0" w:line="360" w:lineRule="auto"/>
        <w:rPr>
          <w:rFonts w:asciiTheme="majorHAnsi" w:eastAsia="Arial Unicode MS" w:hAnsiTheme="majorHAnsi" w:cs="Arial Unicode MS"/>
          <w:color w:val="000000"/>
          <w:szCs w:val="20"/>
        </w:rPr>
      </w:pPr>
      <w:r w:rsidRPr="00197F8D">
        <w:rPr>
          <w:rFonts w:asciiTheme="majorHAnsi" w:eastAsia="Arial Unicode MS" w:hAnsiTheme="majorHAnsi" w:cs="Arial Unicode MS"/>
          <w:b/>
          <w:bCs/>
          <w:color w:val="000000"/>
          <w:szCs w:val="20"/>
        </w:rPr>
        <w:t xml:space="preserve">Role/Contribution </w:t>
      </w:r>
      <w:r w:rsidRPr="00197F8D">
        <w:rPr>
          <w:rFonts w:asciiTheme="majorHAnsi" w:eastAsia="Arial Unicode MS" w:hAnsiTheme="majorHAnsi" w:cs="Arial Unicode MS"/>
          <w:color w:val="000000"/>
          <w:szCs w:val="20"/>
        </w:rPr>
        <w:t>·</w:t>
      </w:r>
    </w:p>
    <w:p w:rsidR="00EC3EA4" w:rsidRPr="00197F8D" w:rsidRDefault="00EC3EA4" w:rsidP="00EC3EA4">
      <w:pPr>
        <w:autoSpaceDE w:val="0"/>
        <w:autoSpaceDN w:val="0"/>
        <w:adjustRightInd w:val="0"/>
        <w:spacing w:after="0" w:line="360" w:lineRule="auto"/>
        <w:rPr>
          <w:rFonts w:asciiTheme="majorHAnsi" w:eastAsia="Arial Unicode MS" w:hAnsiTheme="majorHAnsi" w:cs="Arial Unicode MS"/>
          <w:color w:val="000000"/>
          <w:szCs w:val="20"/>
        </w:rPr>
      </w:pPr>
      <w:r w:rsidRPr="00197F8D">
        <w:rPr>
          <w:rFonts w:asciiTheme="majorHAnsi" w:eastAsia="Arial Unicode MS" w:hAnsiTheme="majorHAnsi" w:cs="Arial Unicode MS"/>
          <w:color w:val="000000"/>
          <w:szCs w:val="20"/>
        </w:rPr>
        <w:t xml:space="preserve"> Understanding Requirements and performing Gap Analysis</w:t>
      </w:r>
    </w:p>
    <w:p w:rsidR="00EC3EA4" w:rsidRPr="00197F8D" w:rsidRDefault="00EC3EA4" w:rsidP="00EC3EA4">
      <w:pPr>
        <w:pStyle w:val="ListParagraph"/>
        <w:numPr>
          <w:ilvl w:val="0"/>
          <w:numId w:val="1"/>
        </w:numPr>
        <w:autoSpaceDE w:val="0"/>
        <w:autoSpaceDN w:val="0"/>
        <w:adjustRightInd w:val="0"/>
        <w:spacing w:after="0" w:line="360" w:lineRule="auto"/>
        <w:rPr>
          <w:rFonts w:asciiTheme="majorHAnsi" w:eastAsia="Arial Unicode MS" w:hAnsiTheme="majorHAnsi" w:cs="Arial Unicode MS"/>
          <w:color w:val="000000"/>
          <w:szCs w:val="20"/>
        </w:rPr>
      </w:pPr>
      <w:r w:rsidRPr="00197F8D">
        <w:rPr>
          <w:rFonts w:asciiTheme="majorHAnsi" w:eastAsia="Arial Unicode MS" w:hAnsiTheme="majorHAnsi" w:cs="Arial Unicode MS"/>
          <w:color w:val="000000"/>
          <w:szCs w:val="20"/>
        </w:rPr>
        <w:t>Preparation of Functional Design document</w:t>
      </w:r>
    </w:p>
    <w:p w:rsidR="00EC3EA4" w:rsidRPr="00197F8D" w:rsidRDefault="00EC3EA4" w:rsidP="00EC3EA4">
      <w:pPr>
        <w:pStyle w:val="ListParagraph"/>
        <w:numPr>
          <w:ilvl w:val="0"/>
          <w:numId w:val="1"/>
        </w:numPr>
        <w:autoSpaceDE w:val="0"/>
        <w:autoSpaceDN w:val="0"/>
        <w:adjustRightInd w:val="0"/>
        <w:spacing w:after="0" w:line="360" w:lineRule="auto"/>
        <w:rPr>
          <w:rFonts w:asciiTheme="majorHAnsi" w:eastAsia="Arial Unicode MS" w:hAnsiTheme="majorHAnsi" w:cs="Arial Unicode MS"/>
          <w:color w:val="000000"/>
          <w:szCs w:val="20"/>
        </w:rPr>
      </w:pPr>
      <w:r w:rsidRPr="00197F8D">
        <w:rPr>
          <w:rFonts w:asciiTheme="majorHAnsi" w:eastAsia="Arial Unicode MS" w:hAnsiTheme="majorHAnsi" w:cs="Arial Unicode MS"/>
          <w:color w:val="000000"/>
          <w:szCs w:val="20"/>
        </w:rPr>
        <w:t xml:space="preserve">Preparing Low Level Design documents for the Requirements </w:t>
      </w:r>
    </w:p>
    <w:p w:rsidR="00EC3EA4" w:rsidRPr="00197F8D" w:rsidRDefault="00EC3EA4" w:rsidP="00EC3EA4">
      <w:pPr>
        <w:autoSpaceDE w:val="0"/>
        <w:autoSpaceDN w:val="0"/>
        <w:adjustRightInd w:val="0"/>
        <w:spacing w:after="0" w:line="360" w:lineRule="auto"/>
        <w:rPr>
          <w:rFonts w:asciiTheme="majorHAnsi" w:eastAsia="Arial Unicode MS" w:hAnsiTheme="majorHAnsi" w:cs="Arial Unicode MS"/>
          <w:b/>
          <w:bCs/>
          <w:color w:val="000000"/>
          <w:szCs w:val="20"/>
        </w:rPr>
      </w:pPr>
      <w:r w:rsidRPr="00197F8D">
        <w:rPr>
          <w:rFonts w:asciiTheme="majorHAnsi" w:eastAsia="Arial Unicode MS" w:hAnsiTheme="majorHAnsi" w:cs="Arial Unicode MS"/>
          <w:b/>
          <w:bCs/>
          <w:color w:val="000000"/>
          <w:szCs w:val="20"/>
        </w:rPr>
        <w:t>VBC</w:t>
      </w:r>
    </w:p>
    <w:p w:rsidR="00EC3EA4" w:rsidRPr="00197F8D" w:rsidRDefault="00EC3EA4" w:rsidP="00EC3EA4">
      <w:pPr>
        <w:pStyle w:val="ListParagraph"/>
        <w:numPr>
          <w:ilvl w:val="0"/>
          <w:numId w:val="1"/>
        </w:numPr>
        <w:autoSpaceDE w:val="0"/>
        <w:autoSpaceDN w:val="0"/>
        <w:adjustRightInd w:val="0"/>
        <w:spacing w:after="0" w:line="360" w:lineRule="auto"/>
        <w:rPr>
          <w:rFonts w:asciiTheme="majorHAnsi" w:eastAsia="Arial Unicode MS" w:hAnsiTheme="majorHAnsi" w:cs="Arial Unicode MS"/>
          <w:color w:val="000000"/>
          <w:szCs w:val="20"/>
        </w:rPr>
      </w:pPr>
      <w:r w:rsidRPr="00197F8D">
        <w:rPr>
          <w:rFonts w:asciiTheme="majorHAnsi" w:eastAsia="Arial Unicode MS" w:hAnsiTheme="majorHAnsi" w:cs="Arial Unicode MS"/>
          <w:color w:val="000000"/>
          <w:szCs w:val="20"/>
        </w:rPr>
        <w:t xml:space="preserve"> Configuring VBCs to display data from External Systems.</w:t>
      </w:r>
    </w:p>
    <w:p w:rsidR="00576501" w:rsidRPr="00197F8D" w:rsidRDefault="00EC3EA4" w:rsidP="00EC3EA4">
      <w:pPr>
        <w:pStyle w:val="ListParagraph"/>
        <w:numPr>
          <w:ilvl w:val="0"/>
          <w:numId w:val="1"/>
        </w:numPr>
        <w:autoSpaceDE w:val="0"/>
        <w:autoSpaceDN w:val="0"/>
        <w:adjustRightInd w:val="0"/>
        <w:spacing w:after="0" w:line="360" w:lineRule="auto"/>
        <w:rPr>
          <w:rFonts w:asciiTheme="majorHAnsi" w:eastAsia="Arial Unicode MS" w:hAnsiTheme="majorHAnsi" w:cs="Arial Unicode MS"/>
          <w:color w:val="000000"/>
          <w:szCs w:val="20"/>
        </w:rPr>
      </w:pPr>
      <w:r w:rsidRPr="00197F8D">
        <w:rPr>
          <w:rFonts w:asciiTheme="majorHAnsi" w:eastAsia="Arial Unicode MS" w:hAnsiTheme="majorHAnsi" w:cs="Arial Unicode MS"/>
          <w:color w:val="000000"/>
          <w:szCs w:val="20"/>
        </w:rPr>
        <w:t xml:space="preserve"> Creating Business Service to handle interaction with External System</w:t>
      </w:r>
    </w:p>
    <w:p w:rsidR="00EC3EA4" w:rsidRPr="00197F8D" w:rsidRDefault="00EC3EA4" w:rsidP="00576501">
      <w:pPr>
        <w:pStyle w:val="ListParagraph"/>
        <w:autoSpaceDE w:val="0"/>
        <w:autoSpaceDN w:val="0"/>
        <w:adjustRightInd w:val="0"/>
        <w:spacing w:after="0" w:line="360" w:lineRule="auto"/>
        <w:ind w:left="1211"/>
        <w:rPr>
          <w:rFonts w:asciiTheme="majorHAnsi" w:eastAsia="Arial Unicode MS" w:hAnsiTheme="majorHAnsi" w:cs="Arial Unicode MS"/>
          <w:color w:val="000000"/>
          <w:szCs w:val="20"/>
        </w:rPr>
      </w:pPr>
      <w:r w:rsidRPr="00197F8D">
        <w:rPr>
          <w:rFonts w:asciiTheme="majorHAnsi" w:eastAsia="Arial Unicode MS" w:hAnsiTheme="majorHAnsi" w:cs="Arial Unicode MS"/>
          <w:color w:val="000000"/>
          <w:szCs w:val="20"/>
        </w:rPr>
        <w:t>(for VBCs)</w:t>
      </w:r>
    </w:p>
    <w:p w:rsidR="00EC3EA4" w:rsidRPr="00197F8D" w:rsidRDefault="00EC3EA4" w:rsidP="00EC3EA4">
      <w:pPr>
        <w:autoSpaceDE w:val="0"/>
        <w:autoSpaceDN w:val="0"/>
        <w:adjustRightInd w:val="0"/>
        <w:spacing w:after="0" w:line="360" w:lineRule="auto"/>
        <w:rPr>
          <w:rFonts w:asciiTheme="majorHAnsi" w:eastAsia="Arial Unicode MS" w:hAnsiTheme="majorHAnsi" w:cs="Arial Unicode MS"/>
          <w:b/>
          <w:bCs/>
          <w:color w:val="000000"/>
          <w:szCs w:val="20"/>
        </w:rPr>
      </w:pPr>
      <w:r w:rsidRPr="00197F8D">
        <w:rPr>
          <w:rFonts w:asciiTheme="majorHAnsi" w:eastAsia="Arial Unicode MS" w:hAnsiTheme="majorHAnsi" w:cs="Arial Unicode MS"/>
          <w:b/>
          <w:bCs/>
          <w:color w:val="000000"/>
          <w:szCs w:val="20"/>
        </w:rPr>
        <w:t>Configuration</w:t>
      </w:r>
    </w:p>
    <w:p w:rsidR="00EC3EA4" w:rsidRPr="00197F8D" w:rsidRDefault="00EC3EA4" w:rsidP="00EC3EA4">
      <w:pPr>
        <w:pStyle w:val="ListParagraph"/>
        <w:numPr>
          <w:ilvl w:val="0"/>
          <w:numId w:val="1"/>
        </w:numPr>
        <w:autoSpaceDE w:val="0"/>
        <w:autoSpaceDN w:val="0"/>
        <w:adjustRightInd w:val="0"/>
        <w:spacing w:after="0" w:line="360" w:lineRule="auto"/>
        <w:rPr>
          <w:rFonts w:asciiTheme="majorHAnsi" w:eastAsia="Arial Unicode MS" w:hAnsiTheme="majorHAnsi" w:cs="Arial Unicode MS"/>
          <w:color w:val="000000"/>
          <w:szCs w:val="20"/>
        </w:rPr>
      </w:pPr>
      <w:r w:rsidRPr="00197F8D">
        <w:rPr>
          <w:rFonts w:asciiTheme="majorHAnsi" w:eastAsia="Arial Unicode MS" w:hAnsiTheme="majorHAnsi" w:cs="Arial Unicode MS"/>
          <w:color w:val="000000"/>
          <w:szCs w:val="20"/>
        </w:rPr>
        <w:t>Customized the out-of-the-box using Siebel Tools creating</w:t>
      </w:r>
    </w:p>
    <w:p w:rsidR="00EC3EA4" w:rsidRPr="00197F8D" w:rsidRDefault="00EC3EA4" w:rsidP="00576501">
      <w:pPr>
        <w:pStyle w:val="ListParagraph"/>
        <w:numPr>
          <w:ilvl w:val="0"/>
          <w:numId w:val="1"/>
        </w:numPr>
        <w:autoSpaceDE w:val="0"/>
        <w:autoSpaceDN w:val="0"/>
        <w:adjustRightInd w:val="0"/>
        <w:spacing w:after="0" w:line="360" w:lineRule="auto"/>
        <w:rPr>
          <w:rFonts w:asciiTheme="majorHAnsi" w:eastAsia="Arial Unicode MS" w:hAnsiTheme="majorHAnsi" w:cs="Arial Unicode MS"/>
          <w:color w:val="000000"/>
          <w:szCs w:val="20"/>
        </w:rPr>
      </w:pPr>
      <w:r w:rsidRPr="00197F8D">
        <w:rPr>
          <w:rFonts w:asciiTheme="majorHAnsi" w:eastAsia="Arial Unicode MS" w:hAnsiTheme="majorHAnsi" w:cs="Arial Unicode MS"/>
          <w:color w:val="000000"/>
          <w:szCs w:val="20"/>
        </w:rPr>
        <w:t xml:space="preserve">and modifying business objects, business </w:t>
      </w:r>
      <w:r w:rsidR="008B6A8A" w:rsidRPr="00197F8D">
        <w:rPr>
          <w:rFonts w:asciiTheme="majorHAnsi" w:eastAsia="Arial Unicode MS" w:hAnsiTheme="majorHAnsi" w:cs="Arial Unicode MS"/>
          <w:color w:val="000000"/>
          <w:szCs w:val="20"/>
        </w:rPr>
        <w:t>components, views</w:t>
      </w:r>
      <w:r w:rsidRPr="00197F8D">
        <w:rPr>
          <w:rFonts w:asciiTheme="majorHAnsi" w:eastAsia="Arial Unicode MS" w:hAnsiTheme="majorHAnsi" w:cs="Arial Unicode MS"/>
          <w:color w:val="000000"/>
          <w:szCs w:val="20"/>
        </w:rPr>
        <w:t>, screens and applets.</w:t>
      </w:r>
    </w:p>
    <w:p w:rsidR="00EC3EA4" w:rsidRPr="00197F8D" w:rsidRDefault="00EC3EA4" w:rsidP="00EC3EA4">
      <w:pPr>
        <w:pStyle w:val="ListParagraph"/>
        <w:numPr>
          <w:ilvl w:val="0"/>
          <w:numId w:val="1"/>
        </w:numPr>
        <w:autoSpaceDE w:val="0"/>
        <w:autoSpaceDN w:val="0"/>
        <w:adjustRightInd w:val="0"/>
        <w:spacing w:after="0" w:line="360" w:lineRule="auto"/>
        <w:rPr>
          <w:rFonts w:asciiTheme="majorHAnsi" w:eastAsia="Arial Unicode MS" w:hAnsiTheme="majorHAnsi" w:cs="Arial Unicode MS"/>
          <w:color w:val="000000"/>
          <w:szCs w:val="20"/>
        </w:rPr>
      </w:pPr>
      <w:r w:rsidRPr="00197F8D">
        <w:rPr>
          <w:rFonts w:asciiTheme="majorHAnsi" w:eastAsia="Arial Unicode MS" w:hAnsiTheme="majorHAnsi" w:cs="Arial Unicode MS"/>
          <w:color w:val="000000"/>
          <w:szCs w:val="20"/>
        </w:rPr>
        <w:t xml:space="preserve"> Created and Customized Extension Tables, Columns.</w:t>
      </w:r>
    </w:p>
    <w:p w:rsidR="00EC3EA4" w:rsidRPr="00197F8D" w:rsidRDefault="00EC3EA4" w:rsidP="00EC3EA4">
      <w:pPr>
        <w:pStyle w:val="ListParagraph"/>
        <w:numPr>
          <w:ilvl w:val="0"/>
          <w:numId w:val="1"/>
        </w:numPr>
        <w:autoSpaceDE w:val="0"/>
        <w:autoSpaceDN w:val="0"/>
        <w:adjustRightInd w:val="0"/>
        <w:spacing w:after="0" w:line="360" w:lineRule="auto"/>
        <w:rPr>
          <w:rFonts w:asciiTheme="majorHAnsi" w:eastAsia="Arial Unicode MS" w:hAnsiTheme="majorHAnsi" w:cs="Arial Unicode MS"/>
          <w:color w:val="000000"/>
          <w:szCs w:val="20"/>
        </w:rPr>
      </w:pPr>
      <w:r w:rsidRPr="00197F8D">
        <w:rPr>
          <w:rFonts w:asciiTheme="majorHAnsi" w:eastAsia="Arial Unicode MS" w:hAnsiTheme="majorHAnsi" w:cs="Arial Unicode MS"/>
          <w:color w:val="000000"/>
          <w:szCs w:val="20"/>
        </w:rPr>
        <w:t xml:space="preserve">Involved in the configuration of Static &amp; Dynamic </w:t>
      </w:r>
      <w:r w:rsidR="008B6A8A" w:rsidRPr="00197F8D">
        <w:rPr>
          <w:rFonts w:asciiTheme="majorHAnsi" w:eastAsia="Arial Unicode MS" w:hAnsiTheme="majorHAnsi" w:cs="Arial Unicode MS"/>
          <w:color w:val="000000"/>
          <w:szCs w:val="20"/>
        </w:rPr>
        <w:t>Pick lists</w:t>
      </w:r>
    </w:p>
    <w:p w:rsidR="00EC3EA4" w:rsidRPr="00197F8D" w:rsidRDefault="00FB7371" w:rsidP="00EC3EA4">
      <w:pPr>
        <w:pStyle w:val="ListParagraph"/>
        <w:numPr>
          <w:ilvl w:val="0"/>
          <w:numId w:val="1"/>
        </w:numPr>
        <w:autoSpaceDE w:val="0"/>
        <w:autoSpaceDN w:val="0"/>
        <w:adjustRightInd w:val="0"/>
        <w:spacing w:after="0" w:line="360" w:lineRule="auto"/>
        <w:rPr>
          <w:rFonts w:asciiTheme="majorHAnsi" w:eastAsia="Arial Unicode MS" w:hAnsiTheme="majorHAnsi" w:cs="Arial Unicode MS"/>
          <w:color w:val="000000"/>
          <w:szCs w:val="20"/>
        </w:rPr>
      </w:pPr>
      <w:r w:rsidRPr="00197F8D">
        <w:rPr>
          <w:rFonts w:asciiTheme="majorHAnsi" w:eastAsia="Arial Unicode MS" w:hAnsiTheme="majorHAnsi" w:cs="Arial Unicode MS"/>
          <w:color w:val="000000"/>
          <w:szCs w:val="20"/>
        </w:rPr>
        <w:t>Using</w:t>
      </w:r>
      <w:r w:rsidR="00EC3EA4" w:rsidRPr="00197F8D">
        <w:rPr>
          <w:rFonts w:asciiTheme="majorHAnsi" w:eastAsia="Arial Unicode MS" w:hAnsiTheme="majorHAnsi" w:cs="Arial Unicode MS"/>
          <w:color w:val="000000"/>
          <w:szCs w:val="20"/>
        </w:rPr>
        <w:t xml:space="preserve"> Joins and LOVs</w:t>
      </w:r>
      <w:r>
        <w:rPr>
          <w:rFonts w:asciiTheme="majorHAnsi" w:eastAsia="Arial Unicode MS" w:hAnsiTheme="majorHAnsi" w:cs="Arial Unicode MS"/>
          <w:color w:val="000000"/>
          <w:szCs w:val="20"/>
        </w:rPr>
        <w:t xml:space="preserve"> and User Properties</w:t>
      </w:r>
      <w:r w:rsidR="00EC3EA4" w:rsidRPr="00197F8D">
        <w:rPr>
          <w:rFonts w:asciiTheme="majorHAnsi" w:eastAsia="Arial Unicode MS" w:hAnsiTheme="majorHAnsi" w:cs="Arial Unicode MS"/>
          <w:color w:val="000000"/>
          <w:szCs w:val="20"/>
        </w:rPr>
        <w:t>.</w:t>
      </w:r>
    </w:p>
    <w:p w:rsidR="00EC3EA4" w:rsidRPr="00197F8D" w:rsidRDefault="00EC3EA4" w:rsidP="00EC3EA4">
      <w:pPr>
        <w:pStyle w:val="ListParagraph"/>
        <w:numPr>
          <w:ilvl w:val="0"/>
          <w:numId w:val="1"/>
        </w:numPr>
        <w:autoSpaceDE w:val="0"/>
        <w:autoSpaceDN w:val="0"/>
        <w:adjustRightInd w:val="0"/>
        <w:spacing w:after="0" w:line="360" w:lineRule="auto"/>
        <w:rPr>
          <w:rFonts w:asciiTheme="majorHAnsi" w:eastAsia="Arial Unicode MS" w:hAnsiTheme="majorHAnsi" w:cs="Arial Unicode MS"/>
          <w:color w:val="000000"/>
          <w:szCs w:val="20"/>
        </w:rPr>
      </w:pPr>
      <w:r w:rsidRPr="00197F8D">
        <w:rPr>
          <w:rFonts w:asciiTheme="majorHAnsi" w:eastAsia="Arial Unicode MS" w:hAnsiTheme="majorHAnsi" w:cs="Arial Unicode MS"/>
          <w:color w:val="000000"/>
          <w:szCs w:val="20"/>
        </w:rPr>
        <w:t>Customized Pick Applets, Associate and configured MVGs using Links, MVLs and MVFs.</w:t>
      </w:r>
    </w:p>
    <w:p w:rsidR="00EC3EA4" w:rsidRDefault="00EC3EA4" w:rsidP="00EC3EA4">
      <w:pPr>
        <w:pStyle w:val="ListParagraph"/>
        <w:numPr>
          <w:ilvl w:val="0"/>
          <w:numId w:val="1"/>
        </w:numPr>
        <w:autoSpaceDE w:val="0"/>
        <w:autoSpaceDN w:val="0"/>
        <w:adjustRightInd w:val="0"/>
        <w:spacing w:after="0" w:line="360" w:lineRule="auto"/>
        <w:rPr>
          <w:rFonts w:asciiTheme="majorHAnsi" w:eastAsia="Arial Unicode MS" w:hAnsiTheme="majorHAnsi" w:cs="Arial Unicode MS"/>
          <w:color w:val="000000"/>
          <w:szCs w:val="20"/>
        </w:rPr>
      </w:pPr>
      <w:r w:rsidRPr="00197F8D">
        <w:rPr>
          <w:rFonts w:asciiTheme="majorHAnsi" w:eastAsia="Arial Unicode MS" w:hAnsiTheme="majorHAnsi" w:cs="Arial Unicode MS"/>
          <w:color w:val="000000"/>
          <w:szCs w:val="20"/>
        </w:rPr>
        <w:t xml:space="preserve"> Workflows /eScript</w:t>
      </w:r>
      <w:r w:rsidR="00576501" w:rsidRPr="00197F8D">
        <w:rPr>
          <w:rFonts w:asciiTheme="majorHAnsi" w:eastAsia="Arial Unicode MS" w:hAnsiTheme="majorHAnsi" w:cs="Arial Unicode MS"/>
          <w:color w:val="000000"/>
          <w:szCs w:val="20"/>
        </w:rPr>
        <w:t xml:space="preserve"> ,Smart Scripts</w:t>
      </w:r>
    </w:p>
    <w:p w:rsidR="0072441E" w:rsidRPr="00197F8D" w:rsidRDefault="0072441E" w:rsidP="00EC3EA4">
      <w:pPr>
        <w:pStyle w:val="ListParagraph"/>
        <w:numPr>
          <w:ilvl w:val="0"/>
          <w:numId w:val="1"/>
        </w:numPr>
        <w:autoSpaceDE w:val="0"/>
        <w:autoSpaceDN w:val="0"/>
        <w:adjustRightInd w:val="0"/>
        <w:spacing w:after="0" w:line="360" w:lineRule="auto"/>
        <w:rPr>
          <w:rFonts w:asciiTheme="majorHAnsi" w:eastAsia="Arial Unicode MS" w:hAnsiTheme="majorHAnsi" w:cs="Arial Unicode MS"/>
          <w:color w:val="000000"/>
          <w:szCs w:val="20"/>
        </w:rPr>
      </w:pPr>
      <w:r>
        <w:rPr>
          <w:rFonts w:asciiTheme="majorHAnsi" w:eastAsia="Arial Unicode MS" w:hAnsiTheme="majorHAnsi" w:cs="Arial Unicode MS"/>
          <w:color w:val="000000"/>
          <w:szCs w:val="20"/>
        </w:rPr>
        <w:t>Configuration of State model, Predefined querys,Data Validation Manager.</w:t>
      </w:r>
    </w:p>
    <w:p w:rsidR="00197F8D" w:rsidRPr="00FB7371" w:rsidRDefault="00EC3EA4" w:rsidP="00197F8D">
      <w:pPr>
        <w:pStyle w:val="ListParagraph"/>
        <w:numPr>
          <w:ilvl w:val="0"/>
          <w:numId w:val="1"/>
        </w:numPr>
        <w:autoSpaceDE w:val="0"/>
        <w:autoSpaceDN w:val="0"/>
        <w:adjustRightInd w:val="0"/>
        <w:spacing w:after="0" w:line="360" w:lineRule="auto"/>
        <w:rPr>
          <w:rFonts w:asciiTheme="majorHAnsi" w:eastAsia="Arial Unicode MS" w:hAnsiTheme="majorHAnsi" w:cs="Arial Unicode MS"/>
          <w:color w:val="000000"/>
          <w:szCs w:val="20"/>
        </w:rPr>
      </w:pPr>
      <w:r w:rsidRPr="00FB7371">
        <w:rPr>
          <w:rFonts w:asciiTheme="majorHAnsi" w:eastAsia="Arial Unicode MS" w:hAnsiTheme="majorHAnsi" w:cs="Arial Unicode MS"/>
          <w:color w:val="000000"/>
          <w:szCs w:val="20"/>
        </w:rPr>
        <w:t xml:space="preserve"> Customized the application creating workflows, businessservices, custom buttons using Siebel eScriptandimplemented other declarative alternatives like Userproperties and data validation methods.</w:t>
      </w:r>
    </w:p>
    <w:p w:rsidR="00197F8D" w:rsidRPr="00197F8D" w:rsidRDefault="00197F8D" w:rsidP="00EC3EA4">
      <w:pPr>
        <w:spacing w:line="360" w:lineRule="auto"/>
        <w:rPr>
          <w:rFonts w:asciiTheme="majorHAnsi" w:eastAsia="Arial Unicode MS" w:hAnsiTheme="majorHAnsi" w:cs="Arial Unicode MS"/>
          <w:b/>
          <w:bCs/>
          <w:szCs w:val="20"/>
        </w:rPr>
      </w:pPr>
    </w:p>
    <w:p w:rsidR="00576501" w:rsidRPr="00197F8D" w:rsidRDefault="00576501" w:rsidP="00EC3EA4">
      <w:pPr>
        <w:spacing w:line="360" w:lineRule="auto"/>
        <w:rPr>
          <w:rFonts w:asciiTheme="majorHAnsi" w:eastAsia="Arial Unicode MS" w:hAnsiTheme="majorHAnsi" w:cs="Arial Unicode MS"/>
          <w:b/>
          <w:bCs/>
          <w:szCs w:val="20"/>
        </w:rPr>
      </w:pPr>
      <w:r w:rsidRPr="00197F8D">
        <w:rPr>
          <w:rFonts w:asciiTheme="majorHAnsi" w:eastAsia="Arial Unicode MS" w:hAnsiTheme="majorHAnsi" w:cs="Arial Unicode MS"/>
          <w:b/>
          <w:bCs/>
          <w:szCs w:val="20"/>
        </w:rPr>
        <w:t xml:space="preserve">Admin </w:t>
      </w:r>
      <w:r w:rsidR="00560EF3" w:rsidRPr="00197F8D">
        <w:rPr>
          <w:rFonts w:asciiTheme="majorHAnsi" w:eastAsia="Arial Unicode MS" w:hAnsiTheme="majorHAnsi" w:cs="Arial Unicode MS"/>
          <w:b/>
          <w:bCs/>
          <w:szCs w:val="20"/>
        </w:rPr>
        <w:t>Task:</w:t>
      </w:r>
      <w:r w:rsidR="008B6590" w:rsidRPr="00197F8D">
        <w:rPr>
          <w:rFonts w:asciiTheme="majorHAnsi" w:eastAsia="Arial Unicode MS" w:hAnsiTheme="majorHAnsi" w:cs="Arial Unicode MS"/>
          <w:szCs w:val="20"/>
        </w:rPr>
        <w:t>Worked</w:t>
      </w:r>
      <w:r w:rsidRPr="00197F8D">
        <w:rPr>
          <w:rFonts w:asciiTheme="majorHAnsi" w:eastAsia="Arial Unicode MS" w:hAnsiTheme="majorHAnsi" w:cs="Arial Unicode MS"/>
          <w:szCs w:val="20"/>
        </w:rPr>
        <w:t xml:space="preserve"> as Admin for 5 months where below are the </w:t>
      </w:r>
      <w:r w:rsidR="008B6A8A" w:rsidRPr="00197F8D">
        <w:rPr>
          <w:rFonts w:asciiTheme="majorHAnsi" w:eastAsia="Arial Unicode MS" w:hAnsiTheme="majorHAnsi" w:cs="Arial Unicode MS"/>
          <w:szCs w:val="20"/>
        </w:rPr>
        <w:t>Responsibilities</w:t>
      </w:r>
    </w:p>
    <w:p w:rsidR="008B6A8A" w:rsidRPr="00197F8D" w:rsidRDefault="008B6A8A" w:rsidP="008B6A8A">
      <w:pPr>
        <w:pStyle w:val="ListParagraph"/>
        <w:numPr>
          <w:ilvl w:val="0"/>
          <w:numId w:val="3"/>
        </w:numPr>
        <w:spacing w:line="360" w:lineRule="auto"/>
        <w:rPr>
          <w:rFonts w:asciiTheme="majorHAnsi" w:eastAsia="Arial Unicode MS" w:hAnsiTheme="majorHAnsi" w:cs="Arial Unicode MS"/>
          <w:szCs w:val="20"/>
        </w:rPr>
      </w:pPr>
      <w:r w:rsidRPr="00197F8D">
        <w:rPr>
          <w:rFonts w:asciiTheme="majorHAnsi" w:eastAsia="Arial Unicode MS" w:hAnsiTheme="majorHAnsi" w:cs="Arial Unicode MS"/>
          <w:szCs w:val="20"/>
        </w:rPr>
        <w:t xml:space="preserve">Bringing the Service Down and Compile the Modified objects and starting the Service </w:t>
      </w:r>
    </w:p>
    <w:p w:rsidR="008B6A8A" w:rsidRPr="00197F8D" w:rsidRDefault="008B6A8A" w:rsidP="008B6A8A">
      <w:pPr>
        <w:pStyle w:val="ListParagraph"/>
        <w:numPr>
          <w:ilvl w:val="0"/>
          <w:numId w:val="3"/>
        </w:numPr>
        <w:spacing w:line="360" w:lineRule="auto"/>
        <w:rPr>
          <w:rFonts w:asciiTheme="majorHAnsi" w:eastAsia="Arial Unicode MS" w:hAnsiTheme="majorHAnsi" w:cs="Arial Unicode MS"/>
          <w:szCs w:val="20"/>
        </w:rPr>
      </w:pPr>
      <w:r w:rsidRPr="00197F8D">
        <w:rPr>
          <w:rFonts w:asciiTheme="majorHAnsi" w:eastAsia="Arial Unicode MS" w:hAnsiTheme="majorHAnsi" w:cs="Arial Unicode MS"/>
          <w:szCs w:val="20"/>
        </w:rPr>
        <w:t>Replacing the Compiled SRF on the Server ( Daily a Batch job will run )</w:t>
      </w:r>
    </w:p>
    <w:p w:rsidR="008B6A8A" w:rsidRPr="00197F8D" w:rsidRDefault="008B6A8A" w:rsidP="008B6A8A">
      <w:pPr>
        <w:pStyle w:val="ListParagraph"/>
        <w:numPr>
          <w:ilvl w:val="0"/>
          <w:numId w:val="3"/>
        </w:numPr>
        <w:spacing w:line="360" w:lineRule="auto"/>
        <w:rPr>
          <w:rFonts w:asciiTheme="majorHAnsi" w:eastAsia="Arial Unicode MS" w:hAnsiTheme="majorHAnsi" w:cs="Arial Unicode MS"/>
          <w:szCs w:val="20"/>
        </w:rPr>
      </w:pPr>
      <w:r w:rsidRPr="00197F8D">
        <w:rPr>
          <w:rFonts w:asciiTheme="majorHAnsi" w:eastAsia="Arial Unicode MS" w:hAnsiTheme="majorHAnsi" w:cs="Arial Unicode MS"/>
          <w:szCs w:val="20"/>
        </w:rPr>
        <w:t>Migrating and Deploying the objects from lower Env to Higher Env for break fixes</w:t>
      </w:r>
    </w:p>
    <w:p w:rsidR="008B6A8A" w:rsidRPr="00197F8D" w:rsidRDefault="008B6A8A" w:rsidP="008B6A8A">
      <w:pPr>
        <w:pStyle w:val="ListParagraph"/>
        <w:numPr>
          <w:ilvl w:val="0"/>
          <w:numId w:val="3"/>
        </w:numPr>
        <w:spacing w:line="360" w:lineRule="auto"/>
        <w:rPr>
          <w:rFonts w:asciiTheme="majorHAnsi" w:eastAsia="Arial Unicode MS" w:hAnsiTheme="majorHAnsi" w:cs="Arial Unicode MS"/>
          <w:szCs w:val="20"/>
        </w:rPr>
      </w:pPr>
      <w:r w:rsidRPr="00197F8D">
        <w:rPr>
          <w:rFonts w:asciiTheme="majorHAnsi" w:eastAsia="Arial Unicode MS" w:hAnsiTheme="majorHAnsi" w:cs="Arial Unicode MS"/>
          <w:szCs w:val="20"/>
        </w:rPr>
        <w:t xml:space="preserve">Generating the  Browser Scripts with a batch Process </w:t>
      </w:r>
    </w:p>
    <w:p w:rsidR="009A1BC7" w:rsidRPr="00197F8D" w:rsidRDefault="00576501" w:rsidP="00EC3EA4">
      <w:pPr>
        <w:spacing w:line="360" w:lineRule="auto"/>
        <w:rPr>
          <w:rFonts w:asciiTheme="majorHAnsi" w:eastAsia="Arial Unicode MS" w:hAnsiTheme="majorHAnsi" w:cs="Arial Unicode MS"/>
          <w:b/>
          <w:bCs/>
          <w:szCs w:val="20"/>
        </w:rPr>
      </w:pPr>
      <w:r w:rsidRPr="00197F8D">
        <w:rPr>
          <w:rFonts w:asciiTheme="majorHAnsi" w:eastAsia="Arial Unicode MS" w:hAnsiTheme="majorHAnsi" w:cs="Arial Unicode MS"/>
          <w:b/>
          <w:bCs/>
          <w:szCs w:val="20"/>
        </w:rPr>
        <w:t xml:space="preserve">Changeling Task # </w:t>
      </w:r>
    </w:p>
    <w:p w:rsidR="00576501" w:rsidRPr="00197F8D" w:rsidRDefault="00576501" w:rsidP="00EC3EA4">
      <w:pPr>
        <w:spacing w:line="360" w:lineRule="auto"/>
        <w:rPr>
          <w:rFonts w:asciiTheme="majorHAnsi" w:eastAsia="Arial Unicode MS" w:hAnsiTheme="majorHAnsi" w:cs="Arial Unicode MS"/>
          <w:szCs w:val="20"/>
        </w:rPr>
      </w:pPr>
      <w:r w:rsidRPr="00197F8D">
        <w:rPr>
          <w:rFonts w:asciiTheme="majorHAnsi" w:eastAsia="Arial Unicode MS" w:hAnsiTheme="majorHAnsi" w:cs="Arial Unicode MS"/>
          <w:szCs w:val="20"/>
        </w:rPr>
        <w:t xml:space="preserve">Actively Developed and </w:t>
      </w:r>
      <w:r w:rsidR="008B6A8A" w:rsidRPr="00197F8D">
        <w:rPr>
          <w:rFonts w:asciiTheme="majorHAnsi" w:eastAsia="Arial Unicode MS" w:hAnsiTheme="majorHAnsi" w:cs="Arial Unicode MS"/>
          <w:szCs w:val="20"/>
        </w:rPr>
        <w:t>successfully</w:t>
      </w:r>
      <w:r w:rsidRPr="00197F8D">
        <w:rPr>
          <w:rFonts w:asciiTheme="majorHAnsi" w:eastAsia="Arial Unicode MS" w:hAnsiTheme="majorHAnsi" w:cs="Arial Unicode MS"/>
          <w:szCs w:val="20"/>
        </w:rPr>
        <w:t xml:space="preserve"> implemented  Access Matrix Responsibilities functionality  Where more  250 users of the Application will be navigated to different Views and </w:t>
      </w:r>
      <w:r w:rsidR="008B6A8A" w:rsidRPr="00197F8D">
        <w:rPr>
          <w:rFonts w:asciiTheme="majorHAnsi" w:eastAsia="Arial Unicode MS" w:hAnsiTheme="majorHAnsi" w:cs="Arial Unicode MS"/>
          <w:szCs w:val="20"/>
        </w:rPr>
        <w:t>Screens</w:t>
      </w:r>
      <w:r w:rsidRPr="00197F8D">
        <w:rPr>
          <w:rFonts w:asciiTheme="majorHAnsi" w:eastAsia="Arial Unicode MS" w:hAnsiTheme="majorHAnsi" w:cs="Arial Unicode MS"/>
          <w:szCs w:val="20"/>
        </w:rPr>
        <w:t xml:space="preserve"> bases on the </w:t>
      </w:r>
      <w:r w:rsidR="008B6A8A" w:rsidRPr="00197F8D">
        <w:rPr>
          <w:rFonts w:asciiTheme="majorHAnsi" w:eastAsia="Arial Unicode MS" w:hAnsiTheme="majorHAnsi" w:cs="Arial Unicode MS"/>
          <w:szCs w:val="20"/>
        </w:rPr>
        <w:t>Position</w:t>
      </w:r>
      <w:r w:rsidRPr="00197F8D">
        <w:rPr>
          <w:rFonts w:asciiTheme="majorHAnsi" w:eastAsia="Arial Unicode MS" w:hAnsiTheme="majorHAnsi" w:cs="Arial Unicode MS"/>
          <w:szCs w:val="20"/>
        </w:rPr>
        <w:t xml:space="preserve"> and Responsibility which are assigned to the user for performing the task  </w:t>
      </w:r>
    </w:p>
    <w:p w:rsidR="000E0D7B" w:rsidRPr="00197F8D" w:rsidRDefault="000E0D7B" w:rsidP="000E0D7B">
      <w:pPr>
        <w:pStyle w:val="ListParagraph"/>
        <w:spacing w:line="360" w:lineRule="auto"/>
        <w:ind w:left="1800"/>
        <w:rPr>
          <w:rFonts w:asciiTheme="majorHAnsi" w:eastAsia="Arial Unicode MS" w:hAnsiTheme="majorHAnsi" w:cs="Arial Unicode MS"/>
          <w:szCs w:val="20"/>
        </w:rPr>
      </w:pPr>
    </w:p>
    <w:p w:rsidR="000E0D7B" w:rsidRPr="00197F8D" w:rsidRDefault="000E0D7B" w:rsidP="000E0D7B">
      <w:pPr>
        <w:spacing w:line="360" w:lineRule="auto"/>
        <w:jc w:val="both"/>
        <w:rPr>
          <w:rFonts w:asciiTheme="majorHAnsi" w:hAnsiTheme="majorHAnsi" w:cs="Calibri"/>
          <w:b/>
          <w:bCs/>
          <w:szCs w:val="20"/>
          <w:u w:val="single"/>
        </w:rPr>
      </w:pPr>
      <w:r w:rsidRPr="00197F8D">
        <w:rPr>
          <w:rFonts w:asciiTheme="majorHAnsi" w:hAnsiTheme="majorHAnsi" w:cs="Calibri"/>
          <w:b/>
          <w:bCs/>
          <w:szCs w:val="20"/>
          <w:u w:val="single"/>
        </w:rPr>
        <w:t>PERSONAL PROFILE:</w:t>
      </w:r>
    </w:p>
    <w:p w:rsidR="000E0D7B" w:rsidRPr="00197F8D" w:rsidRDefault="000E0D7B" w:rsidP="000E0D7B">
      <w:pPr>
        <w:spacing w:line="360" w:lineRule="auto"/>
        <w:jc w:val="both"/>
        <w:rPr>
          <w:rFonts w:asciiTheme="majorHAnsi" w:hAnsiTheme="majorHAnsi" w:cs="Calibri"/>
          <w:bCs/>
          <w:szCs w:val="20"/>
        </w:rPr>
      </w:pPr>
      <w:r w:rsidRPr="00197F8D">
        <w:rPr>
          <w:rFonts w:asciiTheme="majorHAnsi" w:hAnsiTheme="majorHAnsi" w:cs="Calibri"/>
          <w:bCs/>
          <w:szCs w:val="20"/>
        </w:rPr>
        <w:t>Date of Birth</w:t>
      </w:r>
      <w:r w:rsidRPr="00197F8D">
        <w:rPr>
          <w:rFonts w:asciiTheme="majorHAnsi" w:hAnsiTheme="majorHAnsi" w:cs="Calibri"/>
          <w:bCs/>
          <w:szCs w:val="20"/>
        </w:rPr>
        <w:tab/>
      </w:r>
      <w:r w:rsidRPr="00197F8D">
        <w:rPr>
          <w:rFonts w:asciiTheme="majorHAnsi" w:hAnsiTheme="majorHAnsi" w:cs="Calibri"/>
          <w:bCs/>
          <w:szCs w:val="20"/>
        </w:rPr>
        <w:tab/>
      </w:r>
      <w:r w:rsidRPr="00197F8D">
        <w:rPr>
          <w:rFonts w:asciiTheme="majorHAnsi" w:hAnsiTheme="majorHAnsi" w:cs="Calibri"/>
          <w:bCs/>
          <w:szCs w:val="20"/>
        </w:rPr>
        <w:tab/>
      </w:r>
      <w:r w:rsidRPr="00197F8D">
        <w:rPr>
          <w:rFonts w:asciiTheme="majorHAnsi" w:hAnsiTheme="majorHAnsi" w:cs="Calibri"/>
          <w:bCs/>
          <w:szCs w:val="20"/>
        </w:rPr>
        <w:tab/>
      </w:r>
      <w:r w:rsidR="00560EF3" w:rsidRPr="00197F8D">
        <w:rPr>
          <w:rFonts w:asciiTheme="majorHAnsi" w:hAnsiTheme="majorHAnsi" w:cs="Calibri"/>
          <w:bCs/>
          <w:szCs w:val="20"/>
        </w:rPr>
        <w:t>: 22</w:t>
      </w:r>
      <w:r w:rsidRPr="00197F8D">
        <w:rPr>
          <w:rFonts w:asciiTheme="majorHAnsi" w:hAnsiTheme="majorHAnsi" w:cs="Calibri"/>
          <w:bCs/>
          <w:szCs w:val="20"/>
        </w:rPr>
        <w:t>-06-1985</w:t>
      </w:r>
    </w:p>
    <w:p w:rsidR="000E0D7B" w:rsidRPr="00197F8D" w:rsidRDefault="000E0D7B" w:rsidP="000E0D7B">
      <w:pPr>
        <w:spacing w:line="360" w:lineRule="auto"/>
        <w:jc w:val="both"/>
        <w:rPr>
          <w:rFonts w:asciiTheme="majorHAnsi" w:eastAsia="Arial Unicode MS" w:hAnsiTheme="majorHAnsi" w:cs="Arial Unicode MS"/>
          <w:szCs w:val="20"/>
        </w:rPr>
      </w:pPr>
      <w:r w:rsidRPr="00197F8D">
        <w:rPr>
          <w:rFonts w:asciiTheme="majorHAnsi" w:hAnsiTheme="majorHAnsi" w:cs="Calibri"/>
          <w:bCs/>
          <w:szCs w:val="20"/>
        </w:rPr>
        <w:t>Gender</w:t>
      </w:r>
      <w:r w:rsidRPr="00197F8D">
        <w:rPr>
          <w:rFonts w:asciiTheme="majorHAnsi" w:hAnsiTheme="majorHAnsi" w:cs="Calibri"/>
          <w:bCs/>
          <w:szCs w:val="20"/>
        </w:rPr>
        <w:tab/>
      </w:r>
      <w:r w:rsidRPr="00197F8D">
        <w:rPr>
          <w:rFonts w:asciiTheme="majorHAnsi" w:hAnsiTheme="majorHAnsi" w:cs="Calibri"/>
          <w:bCs/>
          <w:szCs w:val="20"/>
        </w:rPr>
        <w:tab/>
      </w:r>
      <w:r w:rsidRPr="00197F8D">
        <w:rPr>
          <w:rFonts w:asciiTheme="majorHAnsi" w:hAnsiTheme="majorHAnsi" w:cs="Calibri"/>
          <w:bCs/>
          <w:szCs w:val="20"/>
        </w:rPr>
        <w:tab/>
      </w:r>
      <w:r w:rsidRPr="00197F8D">
        <w:rPr>
          <w:rFonts w:asciiTheme="majorHAnsi" w:eastAsia="Arial Unicode MS" w:hAnsiTheme="majorHAnsi" w:cs="Arial Unicode MS"/>
          <w:szCs w:val="20"/>
        </w:rPr>
        <w:tab/>
      </w:r>
      <w:r w:rsidRPr="00197F8D">
        <w:rPr>
          <w:rFonts w:asciiTheme="majorHAnsi" w:eastAsia="Arial Unicode MS" w:hAnsiTheme="majorHAnsi" w:cs="Arial Unicode MS"/>
          <w:szCs w:val="20"/>
        </w:rPr>
        <w:tab/>
      </w:r>
      <w:r w:rsidR="00560EF3" w:rsidRPr="00197F8D">
        <w:rPr>
          <w:rFonts w:asciiTheme="majorHAnsi" w:eastAsia="Arial Unicode MS" w:hAnsiTheme="majorHAnsi" w:cs="Arial Unicode MS"/>
          <w:szCs w:val="20"/>
        </w:rPr>
        <w:t>: Male</w:t>
      </w:r>
    </w:p>
    <w:p w:rsidR="000E0D7B" w:rsidRPr="00197F8D" w:rsidRDefault="000E0D7B" w:rsidP="000E0D7B">
      <w:pPr>
        <w:pStyle w:val="Heading1"/>
        <w:tabs>
          <w:tab w:val="left" w:pos="3600"/>
        </w:tabs>
        <w:spacing w:line="360" w:lineRule="auto"/>
        <w:ind w:left="0"/>
        <w:rPr>
          <w:rFonts w:asciiTheme="majorHAnsi" w:eastAsia="Arial Unicode MS" w:hAnsiTheme="majorHAnsi" w:cs="Arial Unicode MS"/>
          <w:b w:val="0"/>
          <w:sz w:val="22"/>
        </w:rPr>
      </w:pPr>
      <w:r w:rsidRPr="00197F8D">
        <w:rPr>
          <w:rFonts w:asciiTheme="majorHAnsi" w:eastAsia="Arial Unicode MS" w:hAnsiTheme="majorHAnsi" w:cs="Arial Unicode MS"/>
          <w:b w:val="0"/>
          <w:sz w:val="22"/>
        </w:rPr>
        <w:t>Mother Tongue</w:t>
      </w:r>
      <w:r w:rsidRPr="00197F8D">
        <w:rPr>
          <w:rFonts w:asciiTheme="majorHAnsi" w:eastAsia="Arial Unicode MS" w:hAnsiTheme="majorHAnsi" w:cs="Arial Unicode MS"/>
          <w:b w:val="0"/>
          <w:sz w:val="22"/>
        </w:rPr>
        <w:tab/>
      </w:r>
      <w:r w:rsidR="00560EF3" w:rsidRPr="00197F8D">
        <w:rPr>
          <w:rFonts w:asciiTheme="majorHAnsi" w:eastAsia="Arial Unicode MS" w:hAnsiTheme="majorHAnsi" w:cs="Arial Unicode MS"/>
          <w:b w:val="0"/>
          <w:sz w:val="22"/>
        </w:rPr>
        <w:t>: Telugu</w:t>
      </w:r>
      <w:r w:rsidRPr="00197F8D">
        <w:rPr>
          <w:rFonts w:asciiTheme="majorHAnsi" w:eastAsia="Arial Unicode MS" w:hAnsiTheme="majorHAnsi" w:cs="Arial Unicode MS"/>
          <w:b w:val="0"/>
          <w:sz w:val="22"/>
        </w:rPr>
        <w:tab/>
      </w:r>
    </w:p>
    <w:p w:rsidR="000E0D7B" w:rsidRPr="00197F8D" w:rsidRDefault="000E0D7B" w:rsidP="000E0D7B">
      <w:pPr>
        <w:spacing w:line="360" w:lineRule="auto"/>
        <w:jc w:val="both"/>
        <w:rPr>
          <w:rFonts w:asciiTheme="majorHAnsi" w:eastAsia="Arial Unicode MS" w:hAnsiTheme="majorHAnsi" w:cs="Arial Unicode MS"/>
          <w:szCs w:val="20"/>
        </w:rPr>
      </w:pPr>
      <w:r w:rsidRPr="00197F8D">
        <w:rPr>
          <w:rFonts w:asciiTheme="majorHAnsi" w:eastAsia="Arial Unicode MS" w:hAnsiTheme="majorHAnsi" w:cs="Arial Unicode MS"/>
          <w:szCs w:val="20"/>
        </w:rPr>
        <w:t>Known Languages</w:t>
      </w:r>
      <w:r w:rsidRPr="00197F8D">
        <w:rPr>
          <w:rFonts w:asciiTheme="majorHAnsi" w:eastAsia="Arial Unicode MS" w:hAnsiTheme="majorHAnsi" w:cs="Arial Unicode MS"/>
          <w:szCs w:val="20"/>
        </w:rPr>
        <w:tab/>
      </w:r>
      <w:r w:rsidRPr="00197F8D">
        <w:rPr>
          <w:rFonts w:asciiTheme="majorHAnsi" w:eastAsia="Arial Unicode MS" w:hAnsiTheme="majorHAnsi" w:cs="Arial Unicode MS"/>
          <w:szCs w:val="20"/>
        </w:rPr>
        <w:tab/>
      </w:r>
      <w:r w:rsidRPr="00197F8D">
        <w:rPr>
          <w:rFonts w:asciiTheme="majorHAnsi" w:eastAsia="Arial Unicode MS" w:hAnsiTheme="majorHAnsi" w:cs="Arial Unicode MS"/>
          <w:szCs w:val="20"/>
        </w:rPr>
        <w:tab/>
      </w:r>
      <w:r w:rsidR="00560EF3" w:rsidRPr="00197F8D">
        <w:rPr>
          <w:rFonts w:asciiTheme="majorHAnsi" w:eastAsia="Arial Unicode MS" w:hAnsiTheme="majorHAnsi" w:cs="Arial Unicode MS"/>
          <w:szCs w:val="20"/>
        </w:rPr>
        <w:t>: English</w:t>
      </w:r>
      <w:r w:rsidR="0098583E" w:rsidRPr="00197F8D">
        <w:rPr>
          <w:rFonts w:asciiTheme="majorHAnsi" w:eastAsia="Arial Unicode MS" w:hAnsiTheme="majorHAnsi" w:cs="Arial Unicode MS"/>
          <w:szCs w:val="20"/>
        </w:rPr>
        <w:t>, Telugu</w:t>
      </w:r>
      <w:r w:rsidR="00560EF3">
        <w:rPr>
          <w:rFonts w:asciiTheme="majorHAnsi" w:eastAsia="Arial Unicode MS" w:hAnsiTheme="majorHAnsi" w:cs="Arial Unicode MS"/>
          <w:szCs w:val="20"/>
        </w:rPr>
        <w:t>,</w:t>
      </w:r>
      <w:r w:rsidR="00560EF3" w:rsidRPr="00197F8D">
        <w:rPr>
          <w:rFonts w:asciiTheme="majorHAnsi" w:eastAsia="Arial Unicode MS" w:hAnsiTheme="majorHAnsi" w:cs="Arial Unicode MS"/>
          <w:szCs w:val="20"/>
        </w:rPr>
        <w:t xml:space="preserve"> Tamil</w:t>
      </w:r>
      <w:r w:rsidRPr="00197F8D">
        <w:rPr>
          <w:rFonts w:asciiTheme="majorHAnsi" w:eastAsia="Arial Unicode MS" w:hAnsiTheme="majorHAnsi" w:cs="Arial Unicode MS"/>
          <w:szCs w:val="20"/>
        </w:rPr>
        <w:tab/>
      </w:r>
    </w:p>
    <w:p w:rsidR="00560EF3" w:rsidRDefault="000E0D7B" w:rsidP="000E0D7B">
      <w:pPr>
        <w:spacing w:line="360" w:lineRule="auto"/>
        <w:rPr>
          <w:rFonts w:asciiTheme="majorHAnsi" w:eastAsia="Arial Unicode MS" w:hAnsiTheme="majorHAnsi" w:cs="Arial Unicode MS"/>
          <w:szCs w:val="20"/>
        </w:rPr>
      </w:pPr>
      <w:r w:rsidRPr="00197F8D">
        <w:rPr>
          <w:rFonts w:asciiTheme="majorHAnsi" w:eastAsia="Arial Unicode MS" w:hAnsiTheme="majorHAnsi" w:cs="Arial Unicode MS"/>
          <w:szCs w:val="20"/>
        </w:rPr>
        <w:t>Nationality</w:t>
      </w:r>
      <w:r w:rsidRPr="00197F8D">
        <w:rPr>
          <w:rFonts w:asciiTheme="majorHAnsi" w:eastAsia="Arial Unicode MS" w:hAnsiTheme="majorHAnsi" w:cs="Arial Unicode MS"/>
          <w:szCs w:val="20"/>
        </w:rPr>
        <w:tab/>
      </w:r>
      <w:r w:rsidRPr="00197F8D">
        <w:rPr>
          <w:rFonts w:asciiTheme="majorHAnsi" w:eastAsia="Arial Unicode MS" w:hAnsiTheme="majorHAnsi" w:cs="Arial Unicode MS"/>
          <w:szCs w:val="20"/>
        </w:rPr>
        <w:tab/>
      </w:r>
      <w:r w:rsidRPr="00197F8D">
        <w:rPr>
          <w:rFonts w:asciiTheme="majorHAnsi" w:eastAsia="Arial Unicode MS" w:hAnsiTheme="majorHAnsi" w:cs="Arial Unicode MS"/>
          <w:szCs w:val="20"/>
        </w:rPr>
        <w:tab/>
      </w:r>
      <w:r w:rsidRPr="00197F8D">
        <w:rPr>
          <w:rFonts w:asciiTheme="majorHAnsi" w:eastAsia="Arial Unicode MS" w:hAnsiTheme="majorHAnsi" w:cs="Arial Unicode MS"/>
          <w:szCs w:val="20"/>
        </w:rPr>
        <w:tab/>
      </w:r>
      <w:r w:rsidR="00560EF3" w:rsidRPr="00197F8D">
        <w:rPr>
          <w:rFonts w:asciiTheme="majorHAnsi" w:eastAsia="Arial Unicode MS" w:hAnsiTheme="majorHAnsi" w:cs="Arial Unicode MS"/>
          <w:szCs w:val="20"/>
        </w:rPr>
        <w:t>: Indian</w:t>
      </w:r>
      <w:r w:rsidRPr="00197F8D">
        <w:rPr>
          <w:rFonts w:asciiTheme="majorHAnsi" w:eastAsia="Arial Unicode MS" w:hAnsiTheme="majorHAnsi" w:cs="Arial Unicode MS"/>
          <w:szCs w:val="20"/>
        </w:rPr>
        <w:tab/>
      </w:r>
    </w:p>
    <w:p w:rsidR="000E0D7B" w:rsidRPr="00197F8D" w:rsidRDefault="00560EF3" w:rsidP="000E0D7B">
      <w:pPr>
        <w:spacing w:line="360" w:lineRule="auto"/>
        <w:rPr>
          <w:rFonts w:asciiTheme="majorHAnsi" w:eastAsia="Arial Unicode MS" w:hAnsiTheme="majorHAnsi" w:cs="Arial Unicode MS"/>
          <w:szCs w:val="20"/>
        </w:rPr>
      </w:pPr>
      <w:r>
        <w:rPr>
          <w:rFonts w:asciiTheme="majorHAnsi" w:eastAsia="Arial Unicode MS" w:hAnsiTheme="majorHAnsi" w:cs="Arial Unicode MS"/>
          <w:szCs w:val="20"/>
        </w:rPr>
        <w:t xml:space="preserve">Current Location </w:t>
      </w:r>
      <w:r>
        <w:rPr>
          <w:rFonts w:asciiTheme="majorHAnsi" w:eastAsia="Arial Unicode MS" w:hAnsiTheme="majorHAnsi" w:cs="Arial Unicode MS"/>
          <w:szCs w:val="20"/>
        </w:rPr>
        <w:tab/>
      </w:r>
      <w:r>
        <w:rPr>
          <w:rFonts w:asciiTheme="majorHAnsi" w:eastAsia="Arial Unicode MS" w:hAnsiTheme="majorHAnsi" w:cs="Arial Unicode MS"/>
          <w:szCs w:val="20"/>
        </w:rPr>
        <w:tab/>
      </w:r>
      <w:r>
        <w:rPr>
          <w:rFonts w:asciiTheme="majorHAnsi" w:eastAsia="Arial Unicode MS" w:hAnsiTheme="majorHAnsi" w:cs="Arial Unicode MS"/>
          <w:szCs w:val="20"/>
        </w:rPr>
        <w:tab/>
        <w:t>: Chennai</w:t>
      </w:r>
      <w:r w:rsidR="000E0D7B" w:rsidRPr="00197F8D">
        <w:rPr>
          <w:rFonts w:ascii="Calibri" w:hAnsi="Calibri" w:cs="Calibri"/>
          <w:sz w:val="24"/>
        </w:rPr>
        <w:tab/>
      </w:r>
    </w:p>
    <w:sectPr w:rsidR="000E0D7B" w:rsidRPr="00197F8D" w:rsidSect="002B43AF">
      <w:pgSz w:w="11906" w:h="16838"/>
      <w:pgMar w:top="820" w:right="1440" w:bottom="1440" w:left="1440" w:header="14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3AE" w:rsidRDefault="006013AE" w:rsidP="000E0D7B">
      <w:pPr>
        <w:spacing w:after="0" w:line="240" w:lineRule="auto"/>
      </w:pPr>
      <w:r>
        <w:separator/>
      </w:r>
    </w:p>
  </w:endnote>
  <w:endnote w:type="continuationSeparator" w:id="1">
    <w:p w:rsidR="006013AE" w:rsidRDefault="006013AE" w:rsidP="000E0D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3AE" w:rsidRDefault="006013AE" w:rsidP="000E0D7B">
      <w:pPr>
        <w:spacing w:after="0" w:line="240" w:lineRule="auto"/>
      </w:pPr>
      <w:r>
        <w:separator/>
      </w:r>
    </w:p>
  </w:footnote>
  <w:footnote w:type="continuationSeparator" w:id="1">
    <w:p w:rsidR="006013AE" w:rsidRDefault="006013AE" w:rsidP="000E0D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62AA0"/>
    <w:multiLevelType w:val="hybridMultilevel"/>
    <w:tmpl w:val="EC506A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2C3293"/>
    <w:multiLevelType w:val="hybridMultilevel"/>
    <w:tmpl w:val="C674F7F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C431951"/>
    <w:multiLevelType w:val="hybridMultilevel"/>
    <w:tmpl w:val="CD8AA22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6C47FDC"/>
    <w:multiLevelType w:val="hybridMultilevel"/>
    <w:tmpl w:val="CDD2891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AD63323"/>
    <w:multiLevelType w:val="hybridMultilevel"/>
    <w:tmpl w:val="0A04BE28"/>
    <w:lvl w:ilvl="0" w:tplc="0809000D">
      <w:start w:val="1"/>
      <w:numFmt w:val="bullet"/>
      <w:lvlText w:val=""/>
      <w:lvlJc w:val="left"/>
      <w:pPr>
        <w:ind w:left="1211"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5C0ED4"/>
    <w:multiLevelType w:val="hybridMultilevel"/>
    <w:tmpl w:val="19FAF8C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7375EC2"/>
    <w:multiLevelType w:val="hybridMultilevel"/>
    <w:tmpl w:val="25C0BB6A"/>
    <w:lvl w:ilvl="0" w:tplc="0409000D">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4E0E4284"/>
    <w:multiLevelType w:val="hybridMultilevel"/>
    <w:tmpl w:val="CC962A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FAD30FE"/>
    <w:multiLevelType w:val="hybridMultilevel"/>
    <w:tmpl w:val="ECC4A922"/>
    <w:lvl w:ilvl="0" w:tplc="E8C43EAE">
      <w:numFmt w:val="bullet"/>
      <w:lvlText w:val="·"/>
      <w:lvlJc w:val="left"/>
      <w:pPr>
        <w:ind w:left="720" w:hanging="360"/>
      </w:pPr>
      <w:rPr>
        <w:rFonts w:ascii="Arial Unicode MS" w:eastAsia="Arial Unicode MS" w:hAnsi="Arial Unicode MS" w:cs="Arial Unicode MS"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6A75156"/>
    <w:multiLevelType w:val="hybridMultilevel"/>
    <w:tmpl w:val="1D2EAEE6"/>
    <w:lvl w:ilvl="0" w:tplc="3914438E">
      <w:numFmt w:val="bullet"/>
      <w:lvlText w:val="·"/>
      <w:lvlJc w:val="left"/>
      <w:pPr>
        <w:ind w:left="720" w:hanging="360"/>
      </w:pPr>
      <w:rPr>
        <w:rFonts w:ascii="Arial Unicode MS" w:eastAsia="Arial Unicode MS" w:hAnsi="Arial Unicode MS" w:cs="Arial Unicode MS"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5B57EB8"/>
    <w:multiLevelType w:val="hybridMultilevel"/>
    <w:tmpl w:val="68D655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7574B3"/>
    <w:multiLevelType w:val="hybridMultilevel"/>
    <w:tmpl w:val="7AEE5E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1"/>
  </w:num>
  <w:num w:numId="4">
    <w:abstractNumId w:val="0"/>
  </w:num>
  <w:num w:numId="5">
    <w:abstractNumId w:val="9"/>
  </w:num>
  <w:num w:numId="6">
    <w:abstractNumId w:val="7"/>
  </w:num>
  <w:num w:numId="7">
    <w:abstractNumId w:val="10"/>
  </w:num>
  <w:num w:numId="8">
    <w:abstractNumId w:val="5"/>
  </w:num>
  <w:num w:numId="9">
    <w:abstractNumId w:val="3"/>
  </w:num>
  <w:num w:numId="10">
    <w:abstractNumId w:val="1"/>
  </w:num>
  <w:num w:numId="11">
    <w:abstractNumId w:val="6"/>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hdrShapeDefaults>
    <o:shapedefaults v:ext="edit" spidmax="5122"/>
  </w:hdrShapeDefaults>
  <w:footnotePr>
    <w:footnote w:id="0"/>
    <w:footnote w:id="1"/>
  </w:footnotePr>
  <w:endnotePr>
    <w:endnote w:id="0"/>
    <w:endnote w:id="1"/>
  </w:endnotePr>
  <w:compat>
    <w:useFELayout/>
  </w:compat>
  <w:rsids>
    <w:rsidRoot w:val="00EC3EA4"/>
    <w:rsid w:val="000112EE"/>
    <w:rsid w:val="00060B44"/>
    <w:rsid w:val="000C5EBF"/>
    <w:rsid w:val="000E0D7B"/>
    <w:rsid w:val="00143B9B"/>
    <w:rsid w:val="0014769E"/>
    <w:rsid w:val="00180DDF"/>
    <w:rsid w:val="00197F8D"/>
    <w:rsid w:val="00223909"/>
    <w:rsid w:val="002B3DF1"/>
    <w:rsid w:val="002B43AF"/>
    <w:rsid w:val="002D36AE"/>
    <w:rsid w:val="00334E85"/>
    <w:rsid w:val="004125A2"/>
    <w:rsid w:val="00436BEB"/>
    <w:rsid w:val="00477260"/>
    <w:rsid w:val="0049677D"/>
    <w:rsid w:val="004A63D5"/>
    <w:rsid w:val="004C594A"/>
    <w:rsid w:val="00560EF3"/>
    <w:rsid w:val="00576501"/>
    <w:rsid w:val="006013AE"/>
    <w:rsid w:val="006844EB"/>
    <w:rsid w:val="00694980"/>
    <w:rsid w:val="0071797F"/>
    <w:rsid w:val="0072441E"/>
    <w:rsid w:val="007375E3"/>
    <w:rsid w:val="00741050"/>
    <w:rsid w:val="007D4754"/>
    <w:rsid w:val="00846668"/>
    <w:rsid w:val="008B6590"/>
    <w:rsid w:val="008B6A8A"/>
    <w:rsid w:val="008F7AA1"/>
    <w:rsid w:val="00905C40"/>
    <w:rsid w:val="00923444"/>
    <w:rsid w:val="0098583E"/>
    <w:rsid w:val="00987F3A"/>
    <w:rsid w:val="00994B3A"/>
    <w:rsid w:val="009A1BC7"/>
    <w:rsid w:val="00A231D5"/>
    <w:rsid w:val="00A930DF"/>
    <w:rsid w:val="00AB650E"/>
    <w:rsid w:val="00B17C7D"/>
    <w:rsid w:val="00B7098F"/>
    <w:rsid w:val="00B964A3"/>
    <w:rsid w:val="00D33E23"/>
    <w:rsid w:val="00D643B1"/>
    <w:rsid w:val="00D94D57"/>
    <w:rsid w:val="00D95B81"/>
    <w:rsid w:val="00DA5016"/>
    <w:rsid w:val="00DA779F"/>
    <w:rsid w:val="00E458DC"/>
    <w:rsid w:val="00EC3EA4"/>
    <w:rsid w:val="00ED1B42"/>
    <w:rsid w:val="00F535C9"/>
    <w:rsid w:val="00F81979"/>
    <w:rsid w:val="00FB605A"/>
    <w:rsid w:val="00FB7371"/>
    <w:rsid w:val="00FE4A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B81"/>
  </w:style>
  <w:style w:type="paragraph" w:styleId="Heading1">
    <w:name w:val="heading 1"/>
    <w:basedOn w:val="Normal"/>
    <w:next w:val="Normal"/>
    <w:link w:val="Heading1Char"/>
    <w:qFormat/>
    <w:rsid w:val="000E0D7B"/>
    <w:pPr>
      <w:keepNext/>
      <w:spacing w:after="0" w:line="240" w:lineRule="auto"/>
      <w:ind w:left="720"/>
      <w:jc w:val="both"/>
      <w:outlineLvl w:val="0"/>
    </w:pPr>
    <w:rPr>
      <w:rFonts w:ascii="Arial" w:eastAsia="Times New Roman" w:hAnsi="Arial" w:cs="Times New Roman"/>
      <w:b/>
      <w:sz w:val="20"/>
      <w:szCs w:val="20"/>
    </w:rPr>
  </w:style>
  <w:style w:type="paragraph" w:styleId="Heading2">
    <w:name w:val="heading 2"/>
    <w:basedOn w:val="Normal"/>
    <w:next w:val="Normal"/>
    <w:link w:val="Heading2Char"/>
    <w:qFormat/>
    <w:rsid w:val="000E0D7B"/>
    <w:pPr>
      <w:keepNext/>
      <w:spacing w:after="0" w:line="240" w:lineRule="auto"/>
      <w:jc w:val="both"/>
      <w:outlineLvl w:val="1"/>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EA4"/>
    <w:pPr>
      <w:ind w:left="720"/>
      <w:contextualSpacing/>
    </w:pPr>
  </w:style>
  <w:style w:type="paragraph" w:customStyle="1" w:styleId="experience-jobtitle">
    <w:name w:val="experience - job title"/>
    <w:basedOn w:val="Normal"/>
    <w:rsid w:val="0071797F"/>
    <w:pPr>
      <w:keepNext/>
      <w:spacing w:line="240" w:lineRule="auto"/>
      <w:jc w:val="both"/>
    </w:pPr>
    <w:rPr>
      <w:rFonts w:ascii="Palatino" w:eastAsia="Times New Roman" w:hAnsi="Palatino" w:cs="Times New Roman"/>
      <w:b/>
      <w:sz w:val="20"/>
      <w:szCs w:val="20"/>
    </w:rPr>
  </w:style>
  <w:style w:type="character" w:customStyle="1" w:styleId="Heading1Char">
    <w:name w:val="Heading 1 Char"/>
    <w:basedOn w:val="DefaultParagraphFont"/>
    <w:link w:val="Heading1"/>
    <w:rsid w:val="000E0D7B"/>
    <w:rPr>
      <w:rFonts w:ascii="Arial" w:eastAsia="Times New Roman" w:hAnsi="Arial" w:cs="Times New Roman"/>
      <w:b/>
      <w:sz w:val="20"/>
      <w:szCs w:val="20"/>
    </w:rPr>
  </w:style>
  <w:style w:type="character" w:customStyle="1" w:styleId="Heading2Char">
    <w:name w:val="Heading 2 Char"/>
    <w:basedOn w:val="DefaultParagraphFont"/>
    <w:link w:val="Heading2"/>
    <w:rsid w:val="000E0D7B"/>
    <w:rPr>
      <w:rFonts w:ascii="Arial" w:eastAsia="Times New Roman" w:hAnsi="Arial" w:cs="Times New Roman"/>
      <w:b/>
      <w:sz w:val="20"/>
      <w:szCs w:val="20"/>
    </w:rPr>
  </w:style>
  <w:style w:type="paragraph" w:styleId="Title">
    <w:name w:val="Title"/>
    <w:basedOn w:val="Normal"/>
    <w:link w:val="TitleChar"/>
    <w:qFormat/>
    <w:rsid w:val="000E0D7B"/>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0E0D7B"/>
    <w:rPr>
      <w:rFonts w:ascii="Times New Roman" w:eastAsia="Times New Roman" w:hAnsi="Times New Roman" w:cs="Times New Roman"/>
      <w:b/>
      <w:sz w:val="28"/>
      <w:szCs w:val="20"/>
    </w:rPr>
  </w:style>
  <w:style w:type="paragraph" w:styleId="Subtitle">
    <w:name w:val="Subtitle"/>
    <w:basedOn w:val="Normal"/>
    <w:next w:val="BodyText"/>
    <w:link w:val="SubtitleChar"/>
    <w:qFormat/>
    <w:rsid w:val="000E0D7B"/>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SubtitleChar">
    <w:name w:val="Subtitle Char"/>
    <w:basedOn w:val="DefaultParagraphFont"/>
    <w:link w:val="Subtitle"/>
    <w:rsid w:val="000E0D7B"/>
    <w:rPr>
      <w:rFonts w:ascii="Times New Roman" w:eastAsia="Times New Roman" w:hAnsi="Times New Roman" w:cs="Times New Roman"/>
      <w:b/>
      <w:bCs/>
      <w:sz w:val="24"/>
      <w:szCs w:val="24"/>
      <w:lang w:eastAsia="ar-SA"/>
    </w:rPr>
  </w:style>
  <w:style w:type="paragraph" w:styleId="BodyText">
    <w:name w:val="Body Text"/>
    <w:basedOn w:val="Normal"/>
    <w:link w:val="BodyTextChar"/>
    <w:uiPriority w:val="99"/>
    <w:semiHidden/>
    <w:unhideWhenUsed/>
    <w:rsid w:val="000E0D7B"/>
    <w:pPr>
      <w:spacing w:after="120"/>
    </w:pPr>
  </w:style>
  <w:style w:type="character" w:customStyle="1" w:styleId="BodyTextChar">
    <w:name w:val="Body Text Char"/>
    <w:basedOn w:val="DefaultParagraphFont"/>
    <w:link w:val="BodyText"/>
    <w:uiPriority w:val="99"/>
    <w:semiHidden/>
    <w:rsid w:val="000E0D7B"/>
  </w:style>
  <w:style w:type="paragraph" w:styleId="Header">
    <w:name w:val="header"/>
    <w:basedOn w:val="Normal"/>
    <w:link w:val="HeaderChar"/>
    <w:unhideWhenUsed/>
    <w:rsid w:val="000E0D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D7B"/>
  </w:style>
  <w:style w:type="paragraph" w:styleId="Footer">
    <w:name w:val="footer"/>
    <w:basedOn w:val="Normal"/>
    <w:link w:val="FooterChar"/>
    <w:uiPriority w:val="99"/>
    <w:unhideWhenUsed/>
    <w:rsid w:val="000E0D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D7B"/>
  </w:style>
  <w:style w:type="paragraph" w:styleId="BalloonText">
    <w:name w:val="Balloon Text"/>
    <w:basedOn w:val="Normal"/>
    <w:link w:val="BalloonTextChar"/>
    <w:uiPriority w:val="99"/>
    <w:semiHidden/>
    <w:unhideWhenUsed/>
    <w:rsid w:val="00D94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D57"/>
    <w:rPr>
      <w:rFonts w:ascii="Tahoma" w:hAnsi="Tahoma" w:cs="Tahoma"/>
      <w:sz w:val="16"/>
      <w:szCs w:val="16"/>
    </w:rPr>
  </w:style>
  <w:style w:type="paragraph" w:customStyle="1" w:styleId="HCLBodyText">
    <w:name w:val="HCL_Body Text"/>
    <w:basedOn w:val="Normal"/>
    <w:link w:val="HCLBodyTextChar"/>
    <w:rsid w:val="00D33E23"/>
    <w:pPr>
      <w:spacing w:before="120" w:after="120" w:line="260" w:lineRule="exact"/>
      <w:jc w:val="both"/>
    </w:pPr>
    <w:rPr>
      <w:rFonts w:ascii="Arial" w:eastAsia="MS Mincho" w:hAnsi="Arial" w:cs="Times New Roman"/>
      <w:sz w:val="20"/>
      <w:szCs w:val="24"/>
      <w:lang w:eastAsia="ja-JP"/>
    </w:rPr>
  </w:style>
  <w:style w:type="character" w:customStyle="1" w:styleId="HCLBodyTextChar">
    <w:name w:val="HCL_Body Text Char"/>
    <w:link w:val="HCLBodyText"/>
    <w:locked/>
    <w:rsid w:val="00D33E23"/>
    <w:rPr>
      <w:rFonts w:ascii="Arial" w:eastAsia="MS Mincho" w:hAnsi="Arial" w:cs="Times New Roman"/>
      <w:sz w:val="20"/>
      <w:szCs w:val="24"/>
      <w:lang w:eastAsia="ja-JP"/>
    </w:rPr>
  </w:style>
  <w:style w:type="character" w:styleId="Hyperlink">
    <w:name w:val="Hyperlink"/>
    <w:basedOn w:val="DefaultParagraphFont"/>
    <w:uiPriority w:val="99"/>
    <w:unhideWhenUsed/>
    <w:rsid w:val="002B43A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faraju.379442@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nagaraju gandikota</dc:creator>
  <cp:lastModifiedBy>HRDESK4</cp:lastModifiedBy>
  <cp:revision>15</cp:revision>
  <cp:lastPrinted>2017-07-10T03:52:00Z</cp:lastPrinted>
  <dcterms:created xsi:type="dcterms:W3CDTF">2017-07-10T03:56:00Z</dcterms:created>
  <dcterms:modified xsi:type="dcterms:W3CDTF">2018-04-13T07:49:00Z</dcterms:modified>
</cp:coreProperties>
</file>