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9.9pt;margin-top:3.65pt;width:75.65pt;height:98.2pt;z-index:-25165619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SUBHASMITA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MARKETING PROFESSIONAL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100FAC">
      <w:pPr>
        <w:pStyle w:val="DefaultParagraphFont"/>
        <w:widowControl w:val="0"/>
        <w:autoSpaceDE w:val="0"/>
        <w:autoSpaceDN w:val="0"/>
        <w:adjustRightInd w:val="0"/>
        <w:spacing w:after="0" w:line="222" w:lineRule="auto"/>
        <w:ind w:left="5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5E8D">
          <w:rPr>
            <w:rStyle w:val="Hyperlink"/>
            <w:rFonts w:ascii="Arial" w:hAnsi="Arial" w:cs="Arial"/>
            <w:sz w:val="21"/>
            <w:szCs w:val="21"/>
          </w:rPr>
          <w:t>Subhasmita.379492@2freemail.com</w:t>
        </w:r>
      </w:hyperlink>
      <w:r>
        <w:rPr>
          <w:rFonts w:ascii="Arial" w:hAnsi="Arial" w:cs="Arial"/>
          <w:color w:val="0000FF"/>
          <w:sz w:val="21"/>
          <w:szCs w:val="21"/>
          <w:u w:val="single"/>
        </w:rPr>
        <w:t xml:space="preserve">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.5pt;margin-top:20.3pt;width:556.2pt;height:629.95pt;z-index:-251655168" o:allowincell="f">
            <v:imagedata r:id="rId7" o:title=""/>
          </v:shape>
        </w:pic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PROFILE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10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years of experience in Product Designing with strong skills of Reverse Engineering, Manufacturing Processes and Supply Chain principles of Mechanical Engineering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106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10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Tactfully managed and grew Channel partner relations for Godrej properties. Analyzing regional performance evaluation for sales and identification of potential partner to develop the market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Developed 93 channel partner for residential sales within a short span of 45 days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10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an intern of sales &amp; marketing division in Godrej Properties, I contributed to the organization generating sales of 2.9Cr.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10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Demonstrated experience in creating the Dimensional Drawings, Main Assembly Drawings &amp;Part Drawings. Worked with generation of assembly Bill of Materials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Strong experience in Product design and assembly verification using CAD / </w:t>
      </w:r>
      <w:proofErr w:type="spellStart"/>
      <w:r>
        <w:rPr>
          <w:rFonts w:ascii="Arial" w:hAnsi="Arial" w:cs="Arial"/>
        </w:rPr>
        <w:t>Creo</w:t>
      </w:r>
      <w:proofErr w:type="spellEnd"/>
      <w:r>
        <w:rPr>
          <w:rFonts w:ascii="Arial" w:hAnsi="Arial" w:cs="Arial"/>
        </w:rPr>
        <w:t xml:space="preserve">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CORE COMPETENCIES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400"/>
        <w:gridCol w:w="2900"/>
        <w:gridCol w:w="2640"/>
        <w:gridCol w:w="2820"/>
      </w:tblGrid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Negotiation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</w:rPr>
              <w:t>Reverse Engineering software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Ability to work under strict dead line</w:t>
            </w: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Business Development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 xml:space="preserve">Digital </w:t>
            </w:r>
            <w:proofErr w:type="spellStart"/>
            <w:r>
              <w:rPr>
                <w:rFonts w:ascii="Arial" w:hAnsi="Arial" w:cs="Arial"/>
                <w:w w:val="91"/>
              </w:rPr>
              <w:t>MarketingPresentation</w:t>
            </w:r>
            <w:proofErr w:type="spellEnd"/>
            <w:r>
              <w:rPr>
                <w:rFonts w:ascii="Arial" w:hAnsi="Arial" w:cs="Arial"/>
                <w:w w:val="91"/>
              </w:rPr>
              <w:t xml:space="preserve"> skill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B2B Sales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Public speaking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TECHNICAL PURVIEW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 –AutoCAD 2012, Pro-E WF 5.0,Creo2.0, </w:t>
      </w:r>
      <w:proofErr w:type="spellStart"/>
      <w:r>
        <w:rPr>
          <w:rFonts w:ascii="Arial" w:hAnsi="Arial" w:cs="Arial"/>
        </w:rPr>
        <w:t>Catia</w:t>
      </w:r>
      <w:proofErr w:type="spellEnd"/>
      <w:r>
        <w:rPr>
          <w:rFonts w:ascii="Arial" w:hAnsi="Arial" w:cs="Arial"/>
        </w:rPr>
        <w:t xml:space="preserve"> v5, </w:t>
      </w:r>
      <w:proofErr w:type="spellStart"/>
      <w:r>
        <w:rPr>
          <w:rFonts w:ascii="Arial" w:hAnsi="Arial" w:cs="Arial"/>
        </w:rPr>
        <w:t>Unigraphics</w:t>
      </w:r>
      <w:proofErr w:type="spellEnd"/>
      <w:r>
        <w:rPr>
          <w:rFonts w:ascii="Arial" w:hAnsi="Arial" w:cs="Arial"/>
        </w:rPr>
        <w:t xml:space="preserve"> NX10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Reverse Engineering - </w:t>
      </w:r>
      <w:proofErr w:type="spellStart"/>
      <w:r>
        <w:rPr>
          <w:rFonts w:ascii="Arial" w:hAnsi="Arial" w:cs="Arial"/>
        </w:rPr>
        <w:t>Geomagic</w:t>
      </w:r>
      <w:proofErr w:type="spellEnd"/>
      <w:r>
        <w:rPr>
          <w:rFonts w:ascii="Arial" w:hAnsi="Arial" w:cs="Arial"/>
        </w:rPr>
        <w:t xml:space="preserve"> Studio, </w:t>
      </w:r>
      <w:proofErr w:type="spellStart"/>
      <w:r>
        <w:rPr>
          <w:rFonts w:ascii="Arial" w:hAnsi="Arial" w:cs="Arial"/>
        </w:rPr>
        <w:t>Geomagic</w:t>
      </w:r>
      <w:proofErr w:type="spellEnd"/>
      <w:r>
        <w:rPr>
          <w:rFonts w:ascii="Arial" w:hAnsi="Arial" w:cs="Arial"/>
        </w:rPr>
        <w:t xml:space="preserve"> Qualify, </w:t>
      </w:r>
      <w:proofErr w:type="spellStart"/>
      <w:r>
        <w:rPr>
          <w:rFonts w:ascii="Arial" w:hAnsi="Arial" w:cs="Arial"/>
        </w:rPr>
        <w:t>Xor</w:t>
      </w:r>
      <w:proofErr w:type="spellEnd"/>
      <w:r>
        <w:rPr>
          <w:rFonts w:ascii="Arial" w:hAnsi="Arial" w:cs="Arial"/>
        </w:rPr>
        <w:t xml:space="preserve">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Computers Fundamentals -MS-Office, SAP, C, C++,SPSS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EXPERIENCE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TYCO FIRE &amp; SECURITY INDIA PVT LTD (now JOHNSON CONTROLS), (1</w:t>
      </w:r>
      <w:r>
        <w:rPr>
          <w:rFonts w:ascii="Arial" w:hAnsi="Arial" w:cs="Arial"/>
          <w:b/>
          <w:bCs/>
          <w:sz w:val="27"/>
          <w:szCs w:val="27"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February 2015-30</w:t>
      </w:r>
      <w:r>
        <w:rPr>
          <w:rFonts w:ascii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2016)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22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Job Profile – JUNIOR CAD ENGINEER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Developed complex 3D models and 2D Drawings.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Expertise in locating details of standard components and incorporated them into product designs.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</w:rPr>
      </w:pPr>
    </w:p>
    <w:p w:rsidR="005749FE" w:rsidRDefault="005749F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3" w:lineRule="auto"/>
        <w:ind w:left="460" w:right="10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Reviewed that the designs are consistent with required specifications, standards and industry practices and communicate with the customer regarding any issue, solving problem. 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NEBULA TECHNOLOGIES (14</w:t>
      </w:r>
      <w:r>
        <w:rPr>
          <w:rFonts w:ascii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2013-30</w:t>
      </w:r>
      <w:r>
        <w:rPr>
          <w:rFonts w:ascii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2015)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22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Job Profile – MECHANICAL DESIGN ENGINEER</w:t>
      </w:r>
    </w:p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940"/>
        <w:gridCol w:w="3680"/>
      </w:tblGrid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Design of bearing and casting</w:t>
            </w: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Client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</w:rPr>
              <w:t>SKF BEARING</w:t>
            </w: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: Design of steam turbine thermal plant</w:t>
            </w: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Client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</w:rPr>
              <w:t>GENERAL ELECTRICALS (GE)</w:t>
            </w: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Design of Fixture</w:t>
            </w:r>
          </w:p>
        </w:tc>
      </w:tr>
      <w:tr w:rsidR="00574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Client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FE" w:rsidRDefault="005749F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</w:rPr>
              <w:t>KRANZAI</w:t>
            </w:r>
          </w:p>
        </w:tc>
      </w:tr>
    </w:tbl>
    <w:p w:rsidR="005749FE" w:rsidRDefault="005749F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FE" w:rsidRDefault="005749FE"/>
    <w:sectPr w:rsidR="005749FE" w:rsidSect="00100FAC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749FE"/>
    <w:rsid w:val="00100FAC"/>
    <w:rsid w:val="0057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hasmita.3794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2018-04-16T13:22:00Z</dcterms:created>
  <dcterms:modified xsi:type="dcterms:W3CDTF">2018-04-16T13:27:00Z</dcterms:modified>
</cp:coreProperties>
</file>