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52" w:rsidRDefault="00FA40C1">
      <w:pPr>
        <w:pStyle w:val="Header"/>
        <w:tabs>
          <w:tab w:val="clear" w:pos="8640"/>
        </w:tabs>
        <w:rPr>
          <w:rFonts w:ascii="Garamond" w:hAnsi="Garamond"/>
          <w:b/>
          <w:smallCaps/>
          <w:shadow/>
          <w:noProof/>
          <w:sz w:val="16"/>
          <w:szCs w:val="16"/>
        </w:rPr>
      </w:pPr>
      <w:r>
        <w:rPr>
          <w:rFonts w:ascii="Garamond" w:hAnsi="Garamond"/>
          <w:noProof/>
          <w:sz w:val="16"/>
          <w:szCs w:val="16"/>
        </w:rPr>
        <w:drawing>
          <wp:anchor distT="0" distB="0" distL="114300" distR="114300" simplePos="0" relativeHeight="251643904" behindDoc="1" locked="0" layoutInCell="1" allowOverlap="1">
            <wp:simplePos x="0" y="0"/>
            <wp:positionH relativeFrom="column">
              <wp:posOffset>5787390</wp:posOffset>
            </wp:positionH>
            <wp:positionV relativeFrom="paragraph">
              <wp:posOffset>-236220</wp:posOffset>
            </wp:positionV>
            <wp:extent cx="791210" cy="635000"/>
            <wp:effectExtent l="19050" t="0" r="8890" b="0"/>
            <wp:wrapTight wrapText="left">
              <wp:wrapPolygon edited="0">
                <wp:start x="-520" y="0"/>
                <wp:lineTo x="-520" y="20736"/>
                <wp:lineTo x="21843" y="20736"/>
                <wp:lineTo x="21843" y="0"/>
                <wp:lineTo x="-520" y="0"/>
              </wp:wrapPolygon>
            </wp:wrapTight>
            <wp:docPr id="3" name="Picture 0" descr="CC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NP.jpg"/>
                    <pic:cNvPicPr>
                      <a:picLocks noChangeAspect="1" noChangeArrowheads="1"/>
                    </pic:cNvPicPr>
                  </pic:nvPicPr>
                  <pic:blipFill>
                    <a:blip r:embed="rId9"/>
                    <a:srcRect/>
                    <a:stretch>
                      <a:fillRect/>
                    </a:stretch>
                  </pic:blipFill>
                  <pic:spPr bwMode="auto">
                    <a:xfrm>
                      <a:off x="0" y="0"/>
                      <a:ext cx="791210" cy="635000"/>
                    </a:xfrm>
                    <a:prstGeom prst="rect">
                      <a:avLst/>
                    </a:prstGeom>
                    <a:noFill/>
                    <a:ln w="9525">
                      <a:noFill/>
                      <a:miter lim="800000"/>
                      <a:headEnd/>
                      <a:tailEnd/>
                    </a:ln>
                  </pic:spPr>
                </pic:pic>
              </a:graphicData>
            </a:graphic>
          </wp:anchor>
        </w:drawing>
      </w:r>
      <w:r w:rsidR="00E71AD2">
        <w:rPr>
          <w:rFonts w:ascii="Garamond" w:hAnsi="Garamond"/>
          <w:b/>
          <w:smallCaps/>
          <w:shadow/>
          <w:noProof/>
          <w:sz w:val="16"/>
          <w:szCs w:val="16"/>
        </w:rPr>
        <w:t>Jagdish</w:t>
      </w:r>
    </w:p>
    <w:p w:rsidR="001A5F52" w:rsidRPr="00DC6AD2" w:rsidRDefault="001A5F52" w:rsidP="001A5F52">
      <w:pPr>
        <w:pStyle w:val="Header"/>
        <w:rPr>
          <w:rFonts w:ascii="Garamond" w:hAnsi="Garamond"/>
          <w:b/>
          <w:shadow/>
          <w:noProof/>
          <w:color w:val="808080"/>
          <w:sz w:val="16"/>
          <w:szCs w:val="16"/>
        </w:rPr>
      </w:pPr>
      <w:r w:rsidRPr="001A5F52">
        <w:rPr>
          <w:rFonts w:ascii="Garamond" w:hAnsi="Garamond"/>
          <w:b/>
          <w:smallCaps/>
          <w:shadow/>
          <w:noProof/>
          <w:sz w:val="16"/>
          <w:szCs w:val="16"/>
        </w:rPr>
        <w:t>Mobile: Whatsapp +971504753686 / +919979971283</w:t>
      </w:r>
    </w:p>
    <w:p w:rsidR="001A5F52" w:rsidRPr="001A5F52" w:rsidRDefault="001A5F52" w:rsidP="001A5F52">
      <w:pPr>
        <w:pStyle w:val="Header"/>
        <w:rPr>
          <w:rFonts w:ascii="Garamond" w:hAnsi="Garamond"/>
          <w:b/>
          <w:smallCaps/>
          <w:shadow/>
          <w:noProof/>
          <w:sz w:val="16"/>
          <w:szCs w:val="16"/>
        </w:rPr>
      </w:pPr>
      <w:hyperlink r:id="rId10" w:history="1">
        <w:r w:rsidRPr="001A5F52">
          <w:rPr>
            <w:rStyle w:val="Hyperlink"/>
            <w:rFonts w:ascii="Garamond" w:hAnsi="Garamond"/>
            <w:b/>
            <w:smallCaps/>
            <w:shadow/>
            <w:noProof/>
            <w:sz w:val="16"/>
            <w:szCs w:val="16"/>
          </w:rPr>
          <w:t xml:space="preserve">Jagdish.379511@2freemail.com               </w:t>
        </w:r>
      </w:hyperlink>
      <w:r>
        <w:rPr>
          <w:rFonts w:ascii="Garamond" w:hAnsi="Garamond"/>
          <w:b/>
          <w:smallCaps/>
          <w:shadow/>
          <w:noProof/>
          <w:sz w:val="16"/>
          <w:szCs w:val="16"/>
        </w:rPr>
        <w:t xml:space="preserve"> </w:t>
      </w:r>
    </w:p>
    <w:p w:rsidR="00F05CDC" w:rsidRPr="00DC6AD2" w:rsidRDefault="00F05CDC" w:rsidP="001A5F52">
      <w:pPr>
        <w:pStyle w:val="Header"/>
        <w:tabs>
          <w:tab w:val="clear" w:pos="8640"/>
        </w:tabs>
        <w:rPr>
          <w:rFonts w:ascii="Garamond" w:hAnsi="Garamond"/>
          <w:sz w:val="16"/>
          <w:szCs w:val="16"/>
        </w:rPr>
      </w:pPr>
      <w:r w:rsidRPr="00DC6AD2">
        <w:rPr>
          <w:rFonts w:ascii="Garamond" w:hAnsi="Garamond"/>
          <w:b/>
          <w:shadow/>
          <w:noProof/>
          <w:color w:val="808080"/>
          <w:sz w:val="16"/>
          <w:szCs w:val="16"/>
        </w:rPr>
        <w:tab/>
      </w:r>
      <w:r w:rsidRPr="00DC6AD2">
        <w:rPr>
          <w:rFonts w:ascii="Garamond" w:hAnsi="Garamond"/>
          <w:b/>
          <w:shadow/>
          <w:noProof/>
          <w:color w:val="808080"/>
          <w:sz w:val="16"/>
          <w:szCs w:val="16"/>
        </w:rPr>
        <w:tab/>
      </w:r>
      <w:r w:rsidRPr="00DC6AD2">
        <w:rPr>
          <w:rFonts w:ascii="Garamond" w:hAnsi="Garamond"/>
          <w:sz w:val="16"/>
          <w:szCs w:val="16"/>
        </w:rPr>
        <w:tab/>
      </w:r>
      <w:r w:rsidRPr="00DC6AD2">
        <w:rPr>
          <w:rFonts w:ascii="Garamond" w:hAnsi="Garamond"/>
          <w:sz w:val="16"/>
          <w:szCs w:val="16"/>
        </w:rPr>
        <w:tab/>
        <w:t xml:space="preserve">             </w:t>
      </w:r>
    </w:p>
    <w:p w:rsidR="00F05CDC" w:rsidRPr="000063F7" w:rsidRDefault="00B543B5">
      <w:pPr>
        <w:rPr>
          <w:sz w:val="16"/>
          <w:szCs w:val="16"/>
        </w:rPr>
      </w:pPr>
      <w:r>
        <w:rPr>
          <w:rFonts w:ascii="Tahoma" w:hAnsi="Tahoma"/>
          <w:noProof/>
          <w:spacing w:val="8"/>
          <w:sz w:val="16"/>
          <w:szCs w:val="16"/>
        </w:rPr>
        <w:pict>
          <v:shape id="_x0000_s1026" style="position:absolute;margin-left:-15.35pt;margin-top:2.25pt;width:517pt;height:.8pt;z-index:-251644928;mso-position-horizontal:absolute;mso-position-horizontal-relative:text;mso-position-vertical:absolute;mso-position-vertical-relative:text" coordsize="10340,16" o:allowincell="f" path="m,16c,16,10340,,10338,hhc10338,,,16,,16hbxe" filled="f" strokecolor="gray" strokeweight="2.75pt">
            <v:path arrowok="t"/>
          </v:shape>
        </w:pict>
      </w:r>
    </w:p>
    <w:p w:rsidR="00ED4D98" w:rsidRPr="00ED4D98" w:rsidRDefault="00ED4D98" w:rsidP="00ED4D98">
      <w:proofErr w:type="gramStart"/>
      <w:r w:rsidRPr="00ED4D98">
        <w:rPr>
          <w:sz w:val="16"/>
          <w:szCs w:val="16"/>
        </w:rPr>
        <w:t xml:space="preserve">Currently Working with </w:t>
      </w:r>
      <w:r w:rsidR="003B5BFE">
        <w:rPr>
          <w:sz w:val="16"/>
          <w:szCs w:val="16"/>
        </w:rPr>
        <w:t xml:space="preserve">Deutsche Bank on the payroll of </w:t>
      </w:r>
      <w:r w:rsidRPr="00ED4D98">
        <w:rPr>
          <w:sz w:val="16"/>
          <w:szCs w:val="16"/>
        </w:rPr>
        <w:t>Dimension Data India Pvt</w:t>
      </w:r>
      <w:r w:rsidR="003B5BFE">
        <w:rPr>
          <w:sz w:val="16"/>
          <w:szCs w:val="16"/>
        </w:rPr>
        <w:t>. Limited.</w:t>
      </w:r>
      <w:proofErr w:type="gramEnd"/>
      <w:r w:rsidR="003B5BFE">
        <w:rPr>
          <w:sz w:val="16"/>
          <w:szCs w:val="16"/>
        </w:rPr>
        <w:t xml:space="preserve"> With having total 2 Years </w:t>
      </w:r>
      <w:r w:rsidR="00C91382">
        <w:rPr>
          <w:sz w:val="16"/>
          <w:szCs w:val="16"/>
        </w:rPr>
        <w:t>5</w:t>
      </w:r>
      <w:r w:rsidRPr="00ED4D98">
        <w:rPr>
          <w:sz w:val="16"/>
          <w:szCs w:val="16"/>
        </w:rPr>
        <w:t xml:space="preserve"> </w:t>
      </w:r>
      <w:proofErr w:type="gramStart"/>
      <w:r w:rsidR="003B5BFE">
        <w:rPr>
          <w:sz w:val="16"/>
          <w:szCs w:val="16"/>
        </w:rPr>
        <w:t xml:space="preserve">Months </w:t>
      </w:r>
      <w:r w:rsidRPr="00ED4D98">
        <w:rPr>
          <w:sz w:val="16"/>
          <w:szCs w:val="16"/>
        </w:rPr>
        <w:t xml:space="preserve"> years</w:t>
      </w:r>
      <w:proofErr w:type="gramEnd"/>
      <w:r w:rsidRPr="00ED4D98">
        <w:rPr>
          <w:sz w:val="16"/>
          <w:szCs w:val="16"/>
        </w:rPr>
        <w:t xml:space="preserve"> of experience as a N</w:t>
      </w:r>
      <w:r>
        <w:rPr>
          <w:sz w:val="16"/>
          <w:szCs w:val="16"/>
        </w:rPr>
        <w:t xml:space="preserve">etwork support Engineer and NOC </w:t>
      </w:r>
      <w:r w:rsidRPr="00ED4D98">
        <w:rPr>
          <w:sz w:val="16"/>
          <w:szCs w:val="16"/>
        </w:rPr>
        <w:t>Executive Engineer. Seeking a position to utilize my skills and abilities in the field of technology that offers security and professional growth while being resourceful innovative and flexible.</w:t>
      </w:r>
    </w:p>
    <w:p w:rsidR="00F05CDC" w:rsidRPr="00DC6AD2" w:rsidRDefault="00F05CDC">
      <w:pPr>
        <w:pStyle w:val="Heading2"/>
        <w:spacing w:before="40" w:after="10"/>
        <w:rPr>
          <w:rFonts w:ascii="Garamond" w:hAnsi="Garamond"/>
          <w:spacing w:val="6"/>
          <w:position w:val="0"/>
          <w:sz w:val="16"/>
          <w:szCs w:val="16"/>
        </w:rPr>
      </w:pPr>
      <w:r w:rsidRPr="00DC6AD2">
        <w:rPr>
          <w:rFonts w:ascii="Garamond" w:hAnsi="Garamond"/>
          <w:spacing w:val="6"/>
          <w:position w:val="0"/>
          <w:sz w:val="16"/>
          <w:szCs w:val="16"/>
        </w:rPr>
        <w:t>Academic Qualifications</w:t>
      </w:r>
    </w:p>
    <w:tbl>
      <w:tblPr>
        <w:tblW w:w="10710"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F" w:firstRow="1" w:lastRow="0" w:firstColumn="1" w:lastColumn="0" w:noHBand="0" w:noVBand="0"/>
      </w:tblPr>
      <w:tblGrid>
        <w:gridCol w:w="643"/>
        <w:gridCol w:w="5561"/>
        <w:gridCol w:w="3426"/>
        <w:gridCol w:w="1080"/>
      </w:tblGrid>
      <w:tr w:rsidR="00F05CDC" w:rsidRPr="00DC6AD2" w:rsidTr="00981169">
        <w:trPr>
          <w:trHeight w:val="72"/>
        </w:trPr>
        <w:tc>
          <w:tcPr>
            <w:tcW w:w="643" w:type="dxa"/>
            <w:shd w:val="pct20" w:color="auto" w:fill="auto"/>
            <w:vAlign w:val="center"/>
          </w:tcPr>
          <w:p w:rsidR="00F05CDC" w:rsidRPr="00DC6AD2" w:rsidRDefault="00F05CDC">
            <w:pPr>
              <w:spacing w:line="250" w:lineRule="exact"/>
              <w:ind w:left="360" w:hanging="360"/>
              <w:rPr>
                <w:rFonts w:ascii="Garamond" w:hAnsi="Garamond"/>
                <w:b/>
                <w:snapToGrid w:val="0"/>
                <w:sz w:val="16"/>
                <w:szCs w:val="16"/>
              </w:rPr>
            </w:pPr>
            <w:r w:rsidRPr="00DC6AD2">
              <w:rPr>
                <w:rFonts w:ascii="Garamond" w:hAnsi="Garamond"/>
                <w:b/>
                <w:snapToGrid w:val="0"/>
                <w:sz w:val="16"/>
                <w:szCs w:val="16"/>
              </w:rPr>
              <w:t>Year</w:t>
            </w:r>
          </w:p>
        </w:tc>
        <w:tc>
          <w:tcPr>
            <w:tcW w:w="5561" w:type="dxa"/>
            <w:shd w:val="pct20" w:color="auto" w:fill="auto"/>
            <w:vAlign w:val="center"/>
          </w:tcPr>
          <w:p w:rsidR="00F05CDC" w:rsidRPr="00DC6AD2" w:rsidRDefault="00F05CDC">
            <w:pPr>
              <w:spacing w:line="250" w:lineRule="exact"/>
              <w:ind w:left="360" w:hanging="360"/>
              <w:rPr>
                <w:rFonts w:ascii="Garamond" w:hAnsi="Garamond"/>
                <w:b/>
                <w:snapToGrid w:val="0"/>
                <w:sz w:val="16"/>
                <w:szCs w:val="16"/>
              </w:rPr>
            </w:pPr>
            <w:r w:rsidRPr="00DC6AD2">
              <w:rPr>
                <w:rFonts w:ascii="Garamond" w:hAnsi="Garamond"/>
                <w:b/>
                <w:snapToGrid w:val="0"/>
                <w:sz w:val="16"/>
                <w:szCs w:val="16"/>
              </w:rPr>
              <w:t>Institute</w:t>
            </w:r>
          </w:p>
        </w:tc>
        <w:tc>
          <w:tcPr>
            <w:tcW w:w="3426" w:type="dxa"/>
            <w:shd w:val="pct20" w:color="auto" w:fill="auto"/>
            <w:vAlign w:val="center"/>
          </w:tcPr>
          <w:p w:rsidR="00F05CDC" w:rsidRPr="00DC6AD2" w:rsidRDefault="00F05CDC">
            <w:pPr>
              <w:tabs>
                <w:tab w:val="left" w:pos="3928"/>
                <w:tab w:val="left" w:pos="4018"/>
              </w:tabs>
              <w:spacing w:line="250" w:lineRule="exact"/>
              <w:ind w:left="360" w:right="140" w:hanging="360"/>
              <w:rPr>
                <w:rFonts w:ascii="Garamond" w:hAnsi="Garamond"/>
                <w:b/>
                <w:snapToGrid w:val="0"/>
                <w:sz w:val="16"/>
                <w:szCs w:val="16"/>
              </w:rPr>
            </w:pPr>
            <w:r w:rsidRPr="00DC6AD2">
              <w:rPr>
                <w:rFonts w:ascii="Garamond" w:hAnsi="Garamond"/>
                <w:b/>
                <w:snapToGrid w:val="0"/>
                <w:sz w:val="16"/>
                <w:szCs w:val="16"/>
              </w:rPr>
              <w:t>Certificate</w:t>
            </w:r>
          </w:p>
        </w:tc>
        <w:tc>
          <w:tcPr>
            <w:tcW w:w="1080" w:type="dxa"/>
            <w:shd w:val="pct20" w:color="auto" w:fill="auto"/>
            <w:vAlign w:val="center"/>
          </w:tcPr>
          <w:p w:rsidR="00F05CDC" w:rsidRPr="00DC6AD2" w:rsidRDefault="00F05CDC">
            <w:pPr>
              <w:spacing w:line="250" w:lineRule="exact"/>
              <w:ind w:left="360" w:hanging="360"/>
              <w:rPr>
                <w:rFonts w:ascii="Garamond" w:hAnsi="Garamond"/>
                <w:b/>
                <w:snapToGrid w:val="0"/>
                <w:sz w:val="16"/>
                <w:szCs w:val="16"/>
              </w:rPr>
            </w:pPr>
            <w:r w:rsidRPr="00DC6AD2">
              <w:rPr>
                <w:rFonts w:ascii="Garamond" w:hAnsi="Garamond"/>
                <w:b/>
                <w:snapToGrid w:val="0"/>
                <w:sz w:val="16"/>
                <w:szCs w:val="16"/>
              </w:rPr>
              <w:t>Percentage</w:t>
            </w:r>
          </w:p>
        </w:tc>
      </w:tr>
      <w:tr w:rsidR="00E71AD2" w:rsidRPr="00DC6AD2" w:rsidTr="00981169">
        <w:trPr>
          <w:trHeight w:val="260"/>
        </w:trPr>
        <w:tc>
          <w:tcPr>
            <w:tcW w:w="643" w:type="dxa"/>
            <w:vAlign w:val="bottom"/>
          </w:tcPr>
          <w:p w:rsidR="00E71AD2" w:rsidRPr="00E71AD2" w:rsidRDefault="00E71AD2" w:rsidP="000C6ABC">
            <w:pPr>
              <w:spacing w:line="280" w:lineRule="exact"/>
              <w:jc w:val="both"/>
              <w:rPr>
                <w:rFonts w:ascii="Garamond" w:hAnsi="Garamond"/>
                <w:sz w:val="16"/>
                <w:szCs w:val="16"/>
              </w:rPr>
            </w:pPr>
            <w:r w:rsidRPr="00E71AD2">
              <w:rPr>
                <w:rFonts w:ascii="Garamond" w:hAnsi="Garamond"/>
                <w:sz w:val="16"/>
                <w:szCs w:val="16"/>
              </w:rPr>
              <w:t>2015</w:t>
            </w:r>
          </w:p>
        </w:tc>
        <w:tc>
          <w:tcPr>
            <w:tcW w:w="5561" w:type="dxa"/>
            <w:vAlign w:val="bottom"/>
          </w:tcPr>
          <w:p w:rsidR="00E71AD2" w:rsidRPr="00205455" w:rsidRDefault="00E71AD2" w:rsidP="000C6ABC">
            <w:pPr>
              <w:pStyle w:val="NoSpacing"/>
              <w:rPr>
                <w:sz w:val="16"/>
                <w:szCs w:val="16"/>
              </w:rPr>
            </w:pPr>
            <w:r w:rsidRPr="00205455">
              <w:rPr>
                <w:sz w:val="16"/>
                <w:szCs w:val="16"/>
              </w:rPr>
              <w:t>RK University, Rajkot, Gujarat</w:t>
            </w:r>
          </w:p>
        </w:tc>
        <w:tc>
          <w:tcPr>
            <w:tcW w:w="3426" w:type="dxa"/>
            <w:vAlign w:val="bottom"/>
          </w:tcPr>
          <w:p w:rsidR="00E71AD2" w:rsidRPr="00E71AD2" w:rsidRDefault="00E71AD2" w:rsidP="000C6ABC">
            <w:pPr>
              <w:tabs>
                <w:tab w:val="left" w:pos="3928"/>
                <w:tab w:val="left" w:pos="4018"/>
              </w:tabs>
              <w:spacing w:line="280" w:lineRule="exact"/>
              <w:ind w:left="360" w:right="140" w:hanging="360"/>
              <w:rPr>
                <w:rFonts w:ascii="Garamond" w:hAnsi="Garamond"/>
                <w:sz w:val="16"/>
                <w:szCs w:val="16"/>
              </w:rPr>
            </w:pPr>
            <w:proofErr w:type="spellStart"/>
            <w:r w:rsidRPr="00E71AD2">
              <w:rPr>
                <w:rFonts w:ascii="Garamond" w:hAnsi="Garamond"/>
                <w:sz w:val="16"/>
                <w:szCs w:val="16"/>
              </w:rPr>
              <w:t>M.Tech</w:t>
            </w:r>
            <w:proofErr w:type="spellEnd"/>
            <w:r w:rsidRPr="00E71AD2">
              <w:rPr>
                <w:rFonts w:ascii="Garamond" w:hAnsi="Garamond"/>
                <w:sz w:val="16"/>
                <w:szCs w:val="16"/>
              </w:rPr>
              <w:t>(Computer Engineering)</w:t>
            </w:r>
            <w:r w:rsidR="00981169">
              <w:rPr>
                <w:rFonts w:ascii="Garamond" w:hAnsi="Garamond"/>
                <w:sz w:val="16"/>
                <w:szCs w:val="16"/>
              </w:rPr>
              <w:t xml:space="preserve"> </w:t>
            </w:r>
            <w:r w:rsidR="00AE1605">
              <w:rPr>
                <w:rFonts w:ascii="Garamond" w:hAnsi="Garamond"/>
                <w:sz w:val="16"/>
                <w:szCs w:val="16"/>
              </w:rPr>
              <w:t>(Gold Medalist)</w:t>
            </w:r>
          </w:p>
        </w:tc>
        <w:tc>
          <w:tcPr>
            <w:tcW w:w="1080" w:type="dxa"/>
            <w:vAlign w:val="bottom"/>
          </w:tcPr>
          <w:p w:rsidR="00E71AD2" w:rsidRPr="00E71AD2" w:rsidRDefault="00E71AD2" w:rsidP="000C6ABC">
            <w:pPr>
              <w:spacing w:line="280" w:lineRule="exact"/>
              <w:ind w:left="360" w:right="-145" w:hanging="360"/>
              <w:rPr>
                <w:rFonts w:ascii="Garamond" w:hAnsi="Garamond"/>
                <w:sz w:val="16"/>
                <w:szCs w:val="16"/>
              </w:rPr>
            </w:pPr>
            <w:r w:rsidRPr="00E71AD2">
              <w:rPr>
                <w:rFonts w:ascii="Garamond" w:hAnsi="Garamond"/>
                <w:sz w:val="16"/>
                <w:szCs w:val="16"/>
              </w:rPr>
              <w:t xml:space="preserve">8.3 CGPA </w:t>
            </w:r>
          </w:p>
        </w:tc>
      </w:tr>
      <w:tr w:rsidR="00E71AD2" w:rsidRPr="00DC6AD2" w:rsidTr="00E11C48">
        <w:trPr>
          <w:trHeight w:val="179"/>
        </w:trPr>
        <w:tc>
          <w:tcPr>
            <w:tcW w:w="643" w:type="dxa"/>
            <w:vAlign w:val="bottom"/>
          </w:tcPr>
          <w:p w:rsidR="00E71AD2" w:rsidRPr="00E71AD2" w:rsidRDefault="00E71AD2" w:rsidP="000C6ABC">
            <w:pPr>
              <w:spacing w:line="280" w:lineRule="exact"/>
              <w:jc w:val="both"/>
              <w:rPr>
                <w:rFonts w:ascii="Garamond" w:hAnsi="Garamond"/>
                <w:sz w:val="16"/>
                <w:szCs w:val="16"/>
              </w:rPr>
            </w:pPr>
            <w:r w:rsidRPr="00E71AD2">
              <w:rPr>
                <w:rFonts w:ascii="Garamond" w:hAnsi="Garamond"/>
                <w:sz w:val="16"/>
                <w:szCs w:val="16"/>
              </w:rPr>
              <w:t>2013</w:t>
            </w:r>
          </w:p>
        </w:tc>
        <w:tc>
          <w:tcPr>
            <w:tcW w:w="5561" w:type="dxa"/>
            <w:vAlign w:val="bottom"/>
          </w:tcPr>
          <w:p w:rsidR="00E71AD2" w:rsidRPr="00205455" w:rsidRDefault="00E71AD2" w:rsidP="000C6ABC">
            <w:pPr>
              <w:pStyle w:val="NoSpacing"/>
              <w:rPr>
                <w:sz w:val="16"/>
                <w:szCs w:val="16"/>
              </w:rPr>
            </w:pPr>
            <w:r w:rsidRPr="00205455">
              <w:rPr>
                <w:sz w:val="16"/>
                <w:szCs w:val="16"/>
              </w:rPr>
              <w:t>Gujarat Technological  University, Gujarat</w:t>
            </w:r>
          </w:p>
        </w:tc>
        <w:tc>
          <w:tcPr>
            <w:tcW w:w="3426" w:type="dxa"/>
            <w:vAlign w:val="bottom"/>
          </w:tcPr>
          <w:p w:rsidR="00E71AD2" w:rsidRPr="00E71AD2" w:rsidRDefault="00E71AD2" w:rsidP="000C6ABC">
            <w:pPr>
              <w:tabs>
                <w:tab w:val="left" w:pos="3928"/>
                <w:tab w:val="left" w:pos="4018"/>
              </w:tabs>
              <w:spacing w:line="280" w:lineRule="exact"/>
              <w:ind w:left="360" w:right="140" w:hanging="360"/>
              <w:jc w:val="both"/>
              <w:rPr>
                <w:rFonts w:ascii="Garamond" w:hAnsi="Garamond"/>
                <w:sz w:val="16"/>
                <w:szCs w:val="16"/>
              </w:rPr>
            </w:pPr>
            <w:r w:rsidRPr="00E71AD2">
              <w:rPr>
                <w:rFonts w:ascii="Garamond" w:hAnsi="Garamond"/>
                <w:sz w:val="16"/>
                <w:szCs w:val="16"/>
              </w:rPr>
              <w:t>BE (Information Technology)</w:t>
            </w:r>
            <w:r w:rsidR="00AE1605">
              <w:rPr>
                <w:rFonts w:ascii="Garamond" w:hAnsi="Garamond"/>
                <w:sz w:val="16"/>
                <w:szCs w:val="16"/>
              </w:rPr>
              <w:t xml:space="preserve"> (Class First)</w:t>
            </w:r>
          </w:p>
        </w:tc>
        <w:tc>
          <w:tcPr>
            <w:tcW w:w="1080" w:type="dxa"/>
            <w:vAlign w:val="bottom"/>
          </w:tcPr>
          <w:p w:rsidR="00E71AD2" w:rsidRPr="00E71AD2" w:rsidRDefault="00E71AD2" w:rsidP="000C6ABC">
            <w:pPr>
              <w:spacing w:line="280" w:lineRule="exact"/>
              <w:ind w:left="360" w:right="-145" w:hanging="360"/>
              <w:rPr>
                <w:rFonts w:ascii="Garamond" w:hAnsi="Garamond"/>
                <w:sz w:val="16"/>
                <w:szCs w:val="16"/>
                <w:vertAlign w:val="superscript"/>
              </w:rPr>
            </w:pPr>
            <w:r w:rsidRPr="00E71AD2">
              <w:rPr>
                <w:rFonts w:ascii="Garamond" w:hAnsi="Garamond"/>
                <w:sz w:val="16"/>
                <w:szCs w:val="16"/>
              </w:rPr>
              <w:t xml:space="preserve">7.7 CGPA </w:t>
            </w:r>
          </w:p>
        </w:tc>
      </w:tr>
      <w:tr w:rsidR="00E71AD2" w:rsidRPr="00DC6AD2" w:rsidTr="00981169">
        <w:trPr>
          <w:trHeight w:val="236"/>
        </w:trPr>
        <w:tc>
          <w:tcPr>
            <w:tcW w:w="643" w:type="dxa"/>
            <w:vAlign w:val="bottom"/>
          </w:tcPr>
          <w:p w:rsidR="00E71AD2" w:rsidRPr="00E71AD2" w:rsidRDefault="00E71AD2" w:rsidP="000C6ABC">
            <w:pPr>
              <w:spacing w:line="280" w:lineRule="exact"/>
              <w:ind w:left="360" w:hanging="360"/>
              <w:jc w:val="both"/>
              <w:rPr>
                <w:rFonts w:ascii="Garamond" w:hAnsi="Garamond"/>
                <w:sz w:val="16"/>
                <w:szCs w:val="16"/>
              </w:rPr>
            </w:pPr>
            <w:r w:rsidRPr="00E71AD2">
              <w:rPr>
                <w:rFonts w:ascii="Garamond" w:hAnsi="Garamond"/>
                <w:sz w:val="16"/>
                <w:szCs w:val="16"/>
              </w:rPr>
              <w:t>2009</w:t>
            </w:r>
          </w:p>
        </w:tc>
        <w:tc>
          <w:tcPr>
            <w:tcW w:w="5561" w:type="dxa"/>
            <w:vAlign w:val="bottom"/>
          </w:tcPr>
          <w:p w:rsidR="00E71AD2" w:rsidRPr="00205455" w:rsidRDefault="00E71AD2" w:rsidP="000C6ABC">
            <w:pPr>
              <w:spacing w:line="280" w:lineRule="exact"/>
              <w:ind w:left="360" w:hanging="360"/>
              <w:jc w:val="both"/>
              <w:rPr>
                <w:sz w:val="16"/>
                <w:szCs w:val="16"/>
              </w:rPr>
            </w:pPr>
            <w:proofErr w:type="spellStart"/>
            <w:r w:rsidRPr="00205455">
              <w:rPr>
                <w:sz w:val="16"/>
                <w:szCs w:val="16"/>
              </w:rPr>
              <w:t>Jawahar</w:t>
            </w:r>
            <w:proofErr w:type="spellEnd"/>
            <w:r w:rsidRPr="00205455">
              <w:rPr>
                <w:sz w:val="16"/>
                <w:szCs w:val="16"/>
              </w:rPr>
              <w:t xml:space="preserve"> </w:t>
            </w:r>
            <w:proofErr w:type="spellStart"/>
            <w:r w:rsidRPr="00205455">
              <w:rPr>
                <w:sz w:val="16"/>
                <w:szCs w:val="16"/>
              </w:rPr>
              <w:t>Navodaya</w:t>
            </w:r>
            <w:proofErr w:type="spellEnd"/>
            <w:r w:rsidRPr="00205455">
              <w:rPr>
                <w:sz w:val="16"/>
                <w:szCs w:val="16"/>
              </w:rPr>
              <w:t xml:space="preserve"> </w:t>
            </w:r>
            <w:proofErr w:type="spellStart"/>
            <w:r w:rsidRPr="00205455">
              <w:rPr>
                <w:sz w:val="16"/>
                <w:szCs w:val="16"/>
              </w:rPr>
              <w:t>Vidyalaya</w:t>
            </w:r>
            <w:proofErr w:type="spellEnd"/>
            <w:r w:rsidRPr="00205455">
              <w:rPr>
                <w:sz w:val="16"/>
                <w:szCs w:val="16"/>
              </w:rPr>
              <w:t>, CBSE Board</w:t>
            </w:r>
          </w:p>
        </w:tc>
        <w:tc>
          <w:tcPr>
            <w:tcW w:w="3426" w:type="dxa"/>
            <w:vAlign w:val="bottom"/>
          </w:tcPr>
          <w:p w:rsidR="00E71AD2" w:rsidRPr="00E71AD2" w:rsidRDefault="00E71AD2" w:rsidP="000C6ABC">
            <w:pPr>
              <w:tabs>
                <w:tab w:val="left" w:pos="3928"/>
                <w:tab w:val="left" w:pos="4018"/>
              </w:tabs>
              <w:spacing w:line="280" w:lineRule="exact"/>
              <w:ind w:left="360" w:right="140" w:hanging="360"/>
              <w:jc w:val="both"/>
              <w:rPr>
                <w:rFonts w:ascii="Garamond" w:hAnsi="Garamond"/>
                <w:sz w:val="16"/>
                <w:szCs w:val="16"/>
              </w:rPr>
            </w:pPr>
            <w:r w:rsidRPr="00E71AD2">
              <w:rPr>
                <w:rFonts w:ascii="Garamond" w:hAnsi="Garamond"/>
                <w:sz w:val="16"/>
                <w:szCs w:val="16"/>
              </w:rPr>
              <w:t>H.S.C (12</w:t>
            </w:r>
            <w:r w:rsidRPr="00E71AD2">
              <w:rPr>
                <w:rFonts w:ascii="Garamond" w:hAnsi="Garamond"/>
                <w:sz w:val="16"/>
                <w:szCs w:val="16"/>
                <w:vertAlign w:val="superscript"/>
              </w:rPr>
              <w:t>th</w:t>
            </w:r>
            <w:r w:rsidRPr="00E71AD2">
              <w:rPr>
                <w:rFonts w:ascii="Garamond" w:hAnsi="Garamond"/>
                <w:sz w:val="16"/>
                <w:szCs w:val="16"/>
              </w:rPr>
              <w:t xml:space="preserve"> </w:t>
            </w:r>
            <w:proofErr w:type="spellStart"/>
            <w:r w:rsidRPr="00E71AD2">
              <w:rPr>
                <w:rFonts w:ascii="Garamond" w:hAnsi="Garamond"/>
                <w:sz w:val="16"/>
                <w:szCs w:val="16"/>
              </w:rPr>
              <w:t>Std</w:t>
            </w:r>
            <w:proofErr w:type="spellEnd"/>
            <w:r w:rsidRPr="00E71AD2">
              <w:rPr>
                <w:rFonts w:ascii="Garamond" w:hAnsi="Garamond"/>
                <w:sz w:val="16"/>
                <w:szCs w:val="16"/>
              </w:rPr>
              <w:t>)</w:t>
            </w:r>
          </w:p>
        </w:tc>
        <w:tc>
          <w:tcPr>
            <w:tcW w:w="1080" w:type="dxa"/>
            <w:vAlign w:val="bottom"/>
          </w:tcPr>
          <w:p w:rsidR="00E71AD2" w:rsidRPr="00E71AD2" w:rsidRDefault="00E71AD2" w:rsidP="000C6ABC">
            <w:pPr>
              <w:tabs>
                <w:tab w:val="left" w:pos="738"/>
              </w:tabs>
              <w:spacing w:line="280" w:lineRule="exact"/>
              <w:ind w:left="360" w:hanging="360"/>
              <w:rPr>
                <w:rFonts w:ascii="Garamond" w:hAnsi="Garamond"/>
                <w:sz w:val="16"/>
                <w:szCs w:val="16"/>
              </w:rPr>
            </w:pPr>
            <w:r w:rsidRPr="00E71AD2">
              <w:rPr>
                <w:rFonts w:ascii="Garamond" w:hAnsi="Garamond"/>
                <w:sz w:val="16"/>
                <w:szCs w:val="16"/>
              </w:rPr>
              <w:t>Got in merit</w:t>
            </w:r>
          </w:p>
        </w:tc>
      </w:tr>
      <w:tr w:rsidR="00E71AD2" w:rsidRPr="00DC6AD2" w:rsidTr="00981169">
        <w:trPr>
          <w:trHeight w:val="236"/>
        </w:trPr>
        <w:tc>
          <w:tcPr>
            <w:tcW w:w="643" w:type="dxa"/>
            <w:vAlign w:val="bottom"/>
          </w:tcPr>
          <w:p w:rsidR="00E71AD2" w:rsidRPr="00E71AD2" w:rsidRDefault="00E71AD2" w:rsidP="000C6ABC">
            <w:pPr>
              <w:spacing w:line="280" w:lineRule="exact"/>
              <w:ind w:left="360" w:hanging="360"/>
              <w:jc w:val="both"/>
              <w:rPr>
                <w:rFonts w:ascii="Garamond" w:hAnsi="Garamond"/>
                <w:sz w:val="16"/>
                <w:szCs w:val="16"/>
              </w:rPr>
            </w:pPr>
            <w:r w:rsidRPr="00E71AD2">
              <w:rPr>
                <w:rFonts w:ascii="Garamond" w:hAnsi="Garamond"/>
                <w:sz w:val="16"/>
                <w:szCs w:val="16"/>
              </w:rPr>
              <w:t>2007</w:t>
            </w:r>
          </w:p>
        </w:tc>
        <w:tc>
          <w:tcPr>
            <w:tcW w:w="5561" w:type="dxa"/>
            <w:vAlign w:val="bottom"/>
          </w:tcPr>
          <w:p w:rsidR="00E71AD2" w:rsidRPr="00205455" w:rsidRDefault="00E71AD2" w:rsidP="000C6ABC">
            <w:pPr>
              <w:spacing w:line="280" w:lineRule="exact"/>
              <w:ind w:left="360" w:hanging="360"/>
              <w:jc w:val="both"/>
              <w:rPr>
                <w:sz w:val="16"/>
                <w:szCs w:val="16"/>
              </w:rPr>
            </w:pPr>
            <w:proofErr w:type="spellStart"/>
            <w:r w:rsidRPr="00205455">
              <w:rPr>
                <w:sz w:val="16"/>
                <w:szCs w:val="16"/>
              </w:rPr>
              <w:t>Jawahar</w:t>
            </w:r>
            <w:proofErr w:type="spellEnd"/>
            <w:r w:rsidRPr="00205455">
              <w:rPr>
                <w:sz w:val="16"/>
                <w:szCs w:val="16"/>
              </w:rPr>
              <w:t xml:space="preserve"> </w:t>
            </w:r>
            <w:proofErr w:type="spellStart"/>
            <w:r w:rsidRPr="00205455">
              <w:rPr>
                <w:sz w:val="16"/>
                <w:szCs w:val="16"/>
              </w:rPr>
              <w:t>Navodaya</w:t>
            </w:r>
            <w:proofErr w:type="spellEnd"/>
            <w:r w:rsidRPr="00205455">
              <w:rPr>
                <w:sz w:val="16"/>
                <w:szCs w:val="16"/>
              </w:rPr>
              <w:t xml:space="preserve"> </w:t>
            </w:r>
            <w:proofErr w:type="spellStart"/>
            <w:r w:rsidRPr="00205455">
              <w:rPr>
                <w:sz w:val="16"/>
                <w:szCs w:val="16"/>
              </w:rPr>
              <w:t>Vidyalaya</w:t>
            </w:r>
            <w:proofErr w:type="spellEnd"/>
            <w:r w:rsidRPr="00205455">
              <w:rPr>
                <w:sz w:val="16"/>
                <w:szCs w:val="16"/>
              </w:rPr>
              <w:t>, CBSE Board</w:t>
            </w:r>
          </w:p>
        </w:tc>
        <w:tc>
          <w:tcPr>
            <w:tcW w:w="3426" w:type="dxa"/>
            <w:vAlign w:val="bottom"/>
          </w:tcPr>
          <w:p w:rsidR="00E71AD2" w:rsidRPr="00E71AD2" w:rsidRDefault="00E71AD2" w:rsidP="000C6ABC">
            <w:pPr>
              <w:tabs>
                <w:tab w:val="left" w:pos="3928"/>
                <w:tab w:val="left" w:pos="4018"/>
              </w:tabs>
              <w:spacing w:line="280" w:lineRule="exact"/>
              <w:ind w:left="360" w:right="140" w:hanging="360"/>
              <w:jc w:val="both"/>
              <w:rPr>
                <w:rFonts w:ascii="Garamond" w:hAnsi="Garamond"/>
                <w:sz w:val="16"/>
                <w:szCs w:val="16"/>
              </w:rPr>
            </w:pPr>
            <w:r w:rsidRPr="00E71AD2">
              <w:rPr>
                <w:rFonts w:ascii="Garamond" w:hAnsi="Garamond"/>
                <w:sz w:val="16"/>
                <w:szCs w:val="16"/>
              </w:rPr>
              <w:t>S.S.C (10</w:t>
            </w:r>
            <w:r w:rsidRPr="00E71AD2">
              <w:rPr>
                <w:rFonts w:ascii="Garamond" w:hAnsi="Garamond"/>
                <w:sz w:val="16"/>
                <w:szCs w:val="16"/>
                <w:vertAlign w:val="superscript"/>
              </w:rPr>
              <w:t>th</w:t>
            </w:r>
            <w:r w:rsidRPr="00E71AD2">
              <w:rPr>
                <w:rFonts w:ascii="Garamond" w:hAnsi="Garamond"/>
                <w:sz w:val="16"/>
                <w:szCs w:val="16"/>
              </w:rPr>
              <w:t xml:space="preserve"> </w:t>
            </w:r>
            <w:proofErr w:type="spellStart"/>
            <w:r w:rsidRPr="00E71AD2">
              <w:rPr>
                <w:rFonts w:ascii="Garamond" w:hAnsi="Garamond"/>
                <w:sz w:val="16"/>
                <w:szCs w:val="16"/>
              </w:rPr>
              <w:t>Std</w:t>
            </w:r>
            <w:proofErr w:type="spellEnd"/>
            <w:r w:rsidRPr="00E71AD2">
              <w:rPr>
                <w:rFonts w:ascii="Garamond" w:hAnsi="Garamond"/>
                <w:sz w:val="16"/>
                <w:szCs w:val="16"/>
              </w:rPr>
              <w:t>)</w:t>
            </w:r>
          </w:p>
        </w:tc>
        <w:tc>
          <w:tcPr>
            <w:tcW w:w="1080" w:type="dxa"/>
            <w:vAlign w:val="bottom"/>
          </w:tcPr>
          <w:p w:rsidR="00E71AD2" w:rsidRPr="00E71AD2" w:rsidRDefault="00E71AD2" w:rsidP="000C6ABC">
            <w:pPr>
              <w:spacing w:line="280" w:lineRule="exact"/>
              <w:ind w:left="360" w:hanging="360"/>
              <w:rPr>
                <w:rFonts w:ascii="Garamond" w:hAnsi="Garamond"/>
                <w:sz w:val="16"/>
                <w:szCs w:val="16"/>
              </w:rPr>
            </w:pPr>
            <w:r w:rsidRPr="00E71AD2">
              <w:rPr>
                <w:rFonts w:ascii="Garamond" w:hAnsi="Garamond"/>
                <w:sz w:val="16"/>
                <w:szCs w:val="16"/>
              </w:rPr>
              <w:t>Got in Merit</w:t>
            </w:r>
          </w:p>
        </w:tc>
      </w:tr>
    </w:tbl>
    <w:p w:rsidR="00F44526" w:rsidRDefault="00F05CDC" w:rsidP="00F9536F">
      <w:pPr>
        <w:pStyle w:val="Heading2"/>
        <w:tabs>
          <w:tab w:val="left" w:pos="6570"/>
        </w:tabs>
        <w:spacing w:before="20" w:after="0"/>
        <w:ind w:left="-360" w:right="-180"/>
        <w:rPr>
          <w:rFonts w:ascii="Garamond" w:hAnsi="Garamond"/>
          <w:smallCaps w:val="0"/>
          <w:shadow w:val="0"/>
          <w:spacing w:val="5"/>
          <w:position w:val="0"/>
          <w:sz w:val="16"/>
          <w:szCs w:val="16"/>
        </w:rPr>
      </w:pPr>
      <w:r w:rsidRPr="00DC6AD2">
        <w:rPr>
          <w:rFonts w:ascii="Garamond" w:hAnsi="Garamond"/>
          <w:b w:val="0"/>
          <w:sz w:val="16"/>
          <w:szCs w:val="16"/>
        </w:rPr>
        <w:t xml:space="preserve">                                                                                                                                 </w:t>
      </w:r>
    </w:p>
    <w:p w:rsidR="00F05CDC" w:rsidRPr="00F9536F" w:rsidRDefault="00F05CDC" w:rsidP="00F9536F">
      <w:pPr>
        <w:pStyle w:val="Heading2"/>
        <w:tabs>
          <w:tab w:val="left" w:pos="6570"/>
        </w:tabs>
        <w:spacing w:before="20" w:after="0"/>
        <w:ind w:left="-360" w:right="-180"/>
        <w:rPr>
          <w:rFonts w:ascii="Garamond" w:hAnsi="Garamond"/>
          <w:smallCaps w:val="0"/>
          <w:shadow w:val="0"/>
          <w:spacing w:val="5"/>
          <w:position w:val="0"/>
          <w:sz w:val="16"/>
          <w:szCs w:val="16"/>
        </w:rPr>
      </w:pPr>
      <w:r w:rsidRPr="00DC6AD2">
        <w:rPr>
          <w:rFonts w:ascii="Garamond" w:hAnsi="Garamond"/>
          <w:spacing w:val="6"/>
          <w:position w:val="0"/>
          <w:sz w:val="16"/>
          <w:szCs w:val="16"/>
        </w:rPr>
        <w:t>Awards &amp; Achievements</w:t>
      </w:r>
    </w:p>
    <w:tbl>
      <w:tblPr>
        <w:tblW w:w="0" w:type="auto"/>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36"/>
        <w:gridCol w:w="8904"/>
      </w:tblGrid>
      <w:tr w:rsidR="00F05CDC" w:rsidRPr="00DC6AD2" w:rsidTr="00520FA4">
        <w:trPr>
          <w:cantSplit/>
          <w:trHeight w:val="576"/>
        </w:trPr>
        <w:tc>
          <w:tcPr>
            <w:tcW w:w="1536" w:type="dxa"/>
            <w:shd w:val="pct20" w:color="auto" w:fill="auto"/>
            <w:vAlign w:val="center"/>
          </w:tcPr>
          <w:p w:rsidR="00F05CDC" w:rsidRPr="00DC6AD2" w:rsidRDefault="00F05CDC">
            <w:pPr>
              <w:jc w:val="center"/>
              <w:rPr>
                <w:b/>
                <w:snapToGrid w:val="0"/>
                <w:sz w:val="16"/>
                <w:szCs w:val="16"/>
              </w:rPr>
            </w:pPr>
            <w:r w:rsidRPr="00DC6AD2">
              <w:rPr>
                <w:b/>
                <w:snapToGrid w:val="0"/>
                <w:sz w:val="16"/>
                <w:szCs w:val="16"/>
              </w:rPr>
              <w:t>Academic</w:t>
            </w:r>
          </w:p>
        </w:tc>
        <w:tc>
          <w:tcPr>
            <w:tcW w:w="8904" w:type="dxa"/>
            <w:vAlign w:val="center"/>
          </w:tcPr>
          <w:p w:rsidR="00E71AD2" w:rsidRPr="00E71AD2" w:rsidRDefault="00E71AD2" w:rsidP="00315C12">
            <w:pPr>
              <w:pStyle w:val="BodyText"/>
              <w:numPr>
                <w:ilvl w:val="0"/>
                <w:numId w:val="2"/>
              </w:numPr>
              <w:tabs>
                <w:tab w:val="clear" w:pos="720"/>
                <w:tab w:val="num" w:pos="265"/>
                <w:tab w:val="left" w:pos="445"/>
              </w:tabs>
              <w:ind w:left="265" w:hanging="265"/>
              <w:rPr>
                <w:sz w:val="16"/>
                <w:szCs w:val="16"/>
              </w:rPr>
            </w:pPr>
            <w:r w:rsidRPr="00E71AD2">
              <w:rPr>
                <w:sz w:val="16"/>
                <w:szCs w:val="16"/>
              </w:rPr>
              <w:t xml:space="preserve">Got 1st Position in </w:t>
            </w:r>
            <w:proofErr w:type="spellStart"/>
            <w:r w:rsidRPr="00E71AD2">
              <w:rPr>
                <w:sz w:val="16"/>
                <w:szCs w:val="16"/>
              </w:rPr>
              <w:t>M.Tech</w:t>
            </w:r>
            <w:proofErr w:type="spellEnd"/>
            <w:r w:rsidRPr="00E71AD2">
              <w:rPr>
                <w:sz w:val="16"/>
                <w:szCs w:val="16"/>
              </w:rPr>
              <w:t xml:space="preserve"> Computer Engineering.</w:t>
            </w:r>
          </w:p>
          <w:p w:rsidR="00F05CDC" w:rsidRPr="00E71AD2" w:rsidRDefault="00E71AD2" w:rsidP="00315C12">
            <w:pPr>
              <w:pStyle w:val="BodyText"/>
              <w:numPr>
                <w:ilvl w:val="0"/>
                <w:numId w:val="2"/>
              </w:numPr>
              <w:tabs>
                <w:tab w:val="clear" w:pos="720"/>
                <w:tab w:val="num" w:pos="265"/>
                <w:tab w:val="left" w:pos="445"/>
              </w:tabs>
              <w:ind w:left="265" w:hanging="265"/>
              <w:rPr>
                <w:sz w:val="16"/>
                <w:szCs w:val="16"/>
              </w:rPr>
            </w:pPr>
            <w:r w:rsidRPr="00E71AD2">
              <w:rPr>
                <w:sz w:val="16"/>
                <w:szCs w:val="16"/>
              </w:rPr>
              <w:t xml:space="preserve">Got </w:t>
            </w:r>
            <w:r w:rsidR="00ED4D98">
              <w:rPr>
                <w:sz w:val="16"/>
                <w:szCs w:val="16"/>
              </w:rPr>
              <w:t xml:space="preserve">the </w:t>
            </w:r>
            <w:r w:rsidRPr="00E71AD2">
              <w:rPr>
                <w:sz w:val="16"/>
                <w:szCs w:val="16"/>
              </w:rPr>
              <w:t xml:space="preserve">highest position in BE IT, </w:t>
            </w:r>
            <w:r w:rsidR="003B5BFE">
              <w:rPr>
                <w:sz w:val="16"/>
                <w:szCs w:val="16"/>
              </w:rPr>
              <w:t xml:space="preserve">in </w:t>
            </w:r>
            <w:proofErr w:type="gramStart"/>
            <w:r w:rsidR="003B5BFE">
              <w:rPr>
                <w:sz w:val="16"/>
                <w:szCs w:val="16"/>
              </w:rPr>
              <w:t xml:space="preserve">7th </w:t>
            </w:r>
            <w:r w:rsidRPr="00E71AD2">
              <w:rPr>
                <w:sz w:val="16"/>
                <w:szCs w:val="16"/>
              </w:rPr>
              <w:t xml:space="preserve"> &amp;</w:t>
            </w:r>
            <w:proofErr w:type="gramEnd"/>
            <w:r w:rsidRPr="00E71AD2">
              <w:rPr>
                <w:sz w:val="16"/>
                <w:szCs w:val="16"/>
              </w:rPr>
              <w:t xml:space="preserve"> 8th Semester</w:t>
            </w:r>
            <w:r w:rsidR="003668DB" w:rsidRPr="00E71AD2">
              <w:rPr>
                <w:sz w:val="16"/>
                <w:szCs w:val="16"/>
              </w:rPr>
              <w:t>.</w:t>
            </w:r>
          </w:p>
          <w:p w:rsidR="00E71AD2" w:rsidRPr="00E71AD2" w:rsidRDefault="00E71AD2" w:rsidP="00315C12">
            <w:pPr>
              <w:pStyle w:val="BodyText"/>
              <w:numPr>
                <w:ilvl w:val="0"/>
                <w:numId w:val="2"/>
              </w:numPr>
              <w:tabs>
                <w:tab w:val="clear" w:pos="720"/>
                <w:tab w:val="num" w:pos="265"/>
                <w:tab w:val="left" w:pos="445"/>
              </w:tabs>
              <w:ind w:left="265" w:hanging="265"/>
              <w:rPr>
                <w:rFonts w:ascii="Garamond" w:hAnsi="Garamond"/>
                <w:sz w:val="16"/>
                <w:szCs w:val="16"/>
              </w:rPr>
            </w:pPr>
            <w:r w:rsidRPr="00E71AD2">
              <w:rPr>
                <w:sz w:val="16"/>
                <w:szCs w:val="16"/>
              </w:rPr>
              <w:t xml:space="preserve">Got </w:t>
            </w:r>
            <w:r w:rsidR="003B5BFE">
              <w:rPr>
                <w:sz w:val="16"/>
                <w:szCs w:val="16"/>
              </w:rPr>
              <w:t xml:space="preserve">in </w:t>
            </w:r>
            <w:proofErr w:type="gramStart"/>
            <w:r w:rsidR="003B5BFE">
              <w:rPr>
                <w:sz w:val="16"/>
                <w:szCs w:val="16"/>
              </w:rPr>
              <w:t xml:space="preserve">merit </w:t>
            </w:r>
            <w:r w:rsidRPr="00E71AD2">
              <w:rPr>
                <w:sz w:val="16"/>
                <w:szCs w:val="16"/>
              </w:rPr>
              <w:t xml:space="preserve"> 10th</w:t>
            </w:r>
            <w:proofErr w:type="gramEnd"/>
            <w:r w:rsidRPr="00E71AD2">
              <w:rPr>
                <w:sz w:val="16"/>
                <w:szCs w:val="16"/>
              </w:rPr>
              <w:t xml:space="preserve"> and 12th class.</w:t>
            </w:r>
          </w:p>
        </w:tc>
      </w:tr>
      <w:tr w:rsidR="00F05CDC" w:rsidRPr="00DC6AD2" w:rsidTr="00520FA4">
        <w:tblPrEx>
          <w:tblCellMar>
            <w:left w:w="95" w:type="dxa"/>
            <w:right w:w="95" w:type="dxa"/>
          </w:tblCellMar>
        </w:tblPrEx>
        <w:trPr>
          <w:cantSplit/>
          <w:trHeight w:val="467"/>
        </w:trPr>
        <w:tc>
          <w:tcPr>
            <w:tcW w:w="1536" w:type="dxa"/>
            <w:shd w:val="pct20" w:color="auto" w:fill="auto"/>
            <w:vAlign w:val="center"/>
          </w:tcPr>
          <w:p w:rsidR="00F05CDC" w:rsidRPr="00DC6AD2" w:rsidRDefault="00F05CDC">
            <w:pPr>
              <w:jc w:val="center"/>
              <w:rPr>
                <w:b/>
                <w:snapToGrid w:val="0"/>
                <w:sz w:val="16"/>
                <w:szCs w:val="16"/>
              </w:rPr>
            </w:pPr>
            <w:r w:rsidRPr="00DC6AD2">
              <w:rPr>
                <w:b/>
                <w:snapToGrid w:val="0"/>
                <w:sz w:val="16"/>
                <w:szCs w:val="16"/>
              </w:rPr>
              <w:t xml:space="preserve">Certificate Examinations </w:t>
            </w:r>
          </w:p>
        </w:tc>
        <w:tc>
          <w:tcPr>
            <w:tcW w:w="8904" w:type="dxa"/>
            <w:vAlign w:val="center"/>
          </w:tcPr>
          <w:p w:rsidR="00E71AD2" w:rsidRPr="00796862" w:rsidRDefault="00E71AD2" w:rsidP="00315C12">
            <w:pPr>
              <w:pStyle w:val="BodyText"/>
              <w:numPr>
                <w:ilvl w:val="0"/>
                <w:numId w:val="2"/>
              </w:numPr>
              <w:tabs>
                <w:tab w:val="clear" w:pos="720"/>
                <w:tab w:val="num" w:pos="265"/>
                <w:tab w:val="left" w:pos="445"/>
              </w:tabs>
              <w:spacing w:before="40"/>
              <w:ind w:left="288" w:hanging="265"/>
              <w:jc w:val="left"/>
              <w:rPr>
                <w:sz w:val="16"/>
                <w:szCs w:val="16"/>
              </w:rPr>
            </w:pPr>
            <w:r w:rsidRPr="00CF10E9">
              <w:rPr>
                <w:b/>
                <w:sz w:val="16"/>
                <w:szCs w:val="16"/>
              </w:rPr>
              <w:t xml:space="preserve">CCNP </w:t>
            </w:r>
            <w:r w:rsidRPr="005B4194">
              <w:rPr>
                <w:sz w:val="16"/>
                <w:szCs w:val="16"/>
              </w:rPr>
              <w:t>Certified</w:t>
            </w:r>
            <w:r w:rsidRPr="00CF10E9">
              <w:rPr>
                <w:b/>
                <w:sz w:val="16"/>
                <w:szCs w:val="16"/>
              </w:rPr>
              <w:t xml:space="preserve"> </w:t>
            </w:r>
            <w:r w:rsidRPr="00CF10E9">
              <w:rPr>
                <w:sz w:val="16"/>
                <w:szCs w:val="16"/>
              </w:rPr>
              <w:t>(Cisco Certified Network Professional)</w:t>
            </w:r>
            <w:r>
              <w:rPr>
                <w:sz w:val="16"/>
                <w:szCs w:val="16"/>
              </w:rPr>
              <w:t xml:space="preserve"> </w:t>
            </w:r>
            <w:r w:rsidRPr="00CF10E9">
              <w:rPr>
                <w:sz w:val="16"/>
                <w:szCs w:val="16"/>
              </w:rPr>
              <w:t>(Cisco ID- CSCO12744986</w:t>
            </w:r>
            <w:proofErr w:type="gramStart"/>
            <w:r w:rsidRPr="00CF10E9">
              <w:rPr>
                <w:sz w:val="16"/>
                <w:szCs w:val="16"/>
              </w:rPr>
              <w:t>)  (</w:t>
            </w:r>
            <w:proofErr w:type="gramEnd"/>
            <w:r w:rsidRPr="00CF10E9">
              <w:rPr>
                <w:sz w:val="16"/>
                <w:szCs w:val="16"/>
              </w:rPr>
              <w:t xml:space="preserve">R &amp; S).          </w:t>
            </w:r>
            <w:r>
              <w:rPr>
                <w:sz w:val="16"/>
                <w:szCs w:val="16"/>
              </w:rPr>
              <w:t xml:space="preserve">                                           </w:t>
            </w:r>
          </w:p>
          <w:p w:rsidR="00B90183" w:rsidRPr="00DC6AD2" w:rsidRDefault="00E71AD2" w:rsidP="00315C12">
            <w:pPr>
              <w:pStyle w:val="BodyText"/>
              <w:numPr>
                <w:ilvl w:val="0"/>
                <w:numId w:val="2"/>
              </w:numPr>
              <w:tabs>
                <w:tab w:val="clear" w:pos="720"/>
                <w:tab w:val="num" w:pos="265"/>
                <w:tab w:val="left" w:pos="445"/>
              </w:tabs>
              <w:ind w:left="265" w:hanging="265"/>
              <w:rPr>
                <w:sz w:val="16"/>
                <w:szCs w:val="16"/>
              </w:rPr>
            </w:pPr>
            <w:r w:rsidRPr="00CF10E9">
              <w:rPr>
                <w:b/>
                <w:sz w:val="16"/>
                <w:szCs w:val="16"/>
              </w:rPr>
              <w:t xml:space="preserve">CCNA </w:t>
            </w:r>
            <w:r w:rsidRPr="00CF10E9">
              <w:rPr>
                <w:sz w:val="16"/>
                <w:szCs w:val="16"/>
              </w:rPr>
              <w:t>Certified (Cisco Certified Network Associate) (Cisco ID- CSCO12744986</w:t>
            </w:r>
            <w:proofErr w:type="gramStart"/>
            <w:r w:rsidRPr="00CF10E9">
              <w:rPr>
                <w:sz w:val="16"/>
                <w:szCs w:val="16"/>
              </w:rPr>
              <w:t>)  (</w:t>
            </w:r>
            <w:proofErr w:type="gramEnd"/>
            <w:r w:rsidRPr="00CF10E9">
              <w:rPr>
                <w:sz w:val="16"/>
                <w:szCs w:val="16"/>
              </w:rPr>
              <w:t xml:space="preserve">R &amp; S).           </w:t>
            </w:r>
          </w:p>
        </w:tc>
      </w:tr>
      <w:tr w:rsidR="00F05CDC" w:rsidRPr="00DC6AD2" w:rsidTr="00520FA4">
        <w:tblPrEx>
          <w:tblCellMar>
            <w:left w:w="95" w:type="dxa"/>
            <w:right w:w="95" w:type="dxa"/>
          </w:tblCellMar>
        </w:tblPrEx>
        <w:trPr>
          <w:cantSplit/>
          <w:trHeight w:val="557"/>
        </w:trPr>
        <w:tc>
          <w:tcPr>
            <w:tcW w:w="1536" w:type="dxa"/>
            <w:shd w:val="pct20" w:color="auto" w:fill="auto"/>
            <w:vAlign w:val="center"/>
          </w:tcPr>
          <w:p w:rsidR="00F05CDC" w:rsidRPr="00DC6AD2" w:rsidRDefault="00F05CDC">
            <w:pPr>
              <w:jc w:val="center"/>
              <w:rPr>
                <w:b/>
                <w:snapToGrid w:val="0"/>
                <w:sz w:val="16"/>
                <w:szCs w:val="16"/>
              </w:rPr>
            </w:pPr>
            <w:r w:rsidRPr="00DC6AD2">
              <w:rPr>
                <w:b/>
                <w:snapToGrid w:val="0"/>
                <w:sz w:val="16"/>
                <w:szCs w:val="16"/>
              </w:rPr>
              <w:t>Extra-Curricular</w:t>
            </w:r>
          </w:p>
        </w:tc>
        <w:tc>
          <w:tcPr>
            <w:tcW w:w="8904" w:type="dxa"/>
            <w:vAlign w:val="center"/>
          </w:tcPr>
          <w:p w:rsidR="003B5BFE" w:rsidRDefault="003B5BFE" w:rsidP="00315C12">
            <w:pPr>
              <w:pStyle w:val="BodyText"/>
              <w:numPr>
                <w:ilvl w:val="0"/>
                <w:numId w:val="2"/>
              </w:numPr>
              <w:tabs>
                <w:tab w:val="clear" w:pos="720"/>
                <w:tab w:val="num" w:pos="265"/>
                <w:tab w:val="left" w:pos="445"/>
              </w:tabs>
              <w:spacing w:before="100" w:beforeAutospacing="1"/>
              <w:ind w:left="265" w:hanging="265"/>
              <w:rPr>
                <w:sz w:val="16"/>
                <w:szCs w:val="16"/>
              </w:rPr>
            </w:pPr>
            <w:r w:rsidRPr="003B5BFE">
              <w:rPr>
                <w:sz w:val="16"/>
                <w:szCs w:val="16"/>
              </w:rPr>
              <w:t>Participated</w:t>
            </w:r>
            <w:r>
              <w:rPr>
                <w:sz w:val="16"/>
                <w:szCs w:val="16"/>
              </w:rPr>
              <w:t xml:space="preserve"> in</w:t>
            </w:r>
            <w:r w:rsidRPr="003B5BFE">
              <w:rPr>
                <w:sz w:val="16"/>
                <w:szCs w:val="16"/>
              </w:rPr>
              <w:t xml:space="preserve"> “Japan-East Asia Network of Exchange for Students and Youth Program” Conducted by The Japan International Coop</w:t>
            </w:r>
            <w:r>
              <w:rPr>
                <w:sz w:val="16"/>
                <w:szCs w:val="16"/>
              </w:rPr>
              <w:t xml:space="preserve">eration Centre in JAPAN </w:t>
            </w:r>
            <w:r w:rsidRPr="003B5BFE">
              <w:rPr>
                <w:sz w:val="16"/>
                <w:szCs w:val="16"/>
              </w:rPr>
              <w:t>and completed it successfully.</w:t>
            </w:r>
          </w:p>
          <w:p w:rsidR="00954640" w:rsidRPr="00F44526" w:rsidRDefault="00954640" w:rsidP="00315C12">
            <w:pPr>
              <w:pStyle w:val="BodyText"/>
              <w:numPr>
                <w:ilvl w:val="0"/>
                <w:numId w:val="2"/>
              </w:numPr>
              <w:tabs>
                <w:tab w:val="clear" w:pos="720"/>
                <w:tab w:val="num" w:pos="265"/>
                <w:tab w:val="left" w:pos="445"/>
              </w:tabs>
              <w:spacing w:before="100" w:beforeAutospacing="1"/>
              <w:ind w:left="265" w:hanging="265"/>
              <w:rPr>
                <w:sz w:val="16"/>
                <w:szCs w:val="16"/>
              </w:rPr>
            </w:pPr>
            <w:r w:rsidRPr="00954640">
              <w:rPr>
                <w:sz w:val="16"/>
                <w:szCs w:val="16"/>
              </w:rPr>
              <w:t>Secured 1st place in the NS2 seminar “National Workshop on Network, Network Simulation &amp; Information Security” (24</w:t>
            </w:r>
            <w:r w:rsidR="0026775B">
              <w:rPr>
                <w:sz w:val="16"/>
                <w:szCs w:val="16"/>
              </w:rPr>
              <w:t>th</w:t>
            </w:r>
            <w:r w:rsidRPr="00954640">
              <w:rPr>
                <w:sz w:val="16"/>
                <w:szCs w:val="16"/>
              </w:rPr>
              <w:t xml:space="preserve"> – 29</w:t>
            </w:r>
            <w:r w:rsidR="0026775B">
              <w:rPr>
                <w:sz w:val="16"/>
                <w:szCs w:val="16"/>
              </w:rPr>
              <w:t>th N</w:t>
            </w:r>
            <w:r w:rsidRPr="00954640">
              <w:rPr>
                <w:sz w:val="16"/>
                <w:szCs w:val="16"/>
              </w:rPr>
              <w:t xml:space="preserve">ov., 2014) at ISTAR &amp; IEEE Gujarat </w:t>
            </w:r>
            <w:proofErr w:type="spellStart"/>
            <w:r w:rsidRPr="00954640">
              <w:rPr>
                <w:sz w:val="16"/>
                <w:szCs w:val="16"/>
              </w:rPr>
              <w:t>Section</w:t>
            </w:r>
            <w:proofErr w:type="gramStart"/>
            <w:r w:rsidRPr="00954640">
              <w:rPr>
                <w:sz w:val="16"/>
                <w:szCs w:val="16"/>
              </w:rPr>
              <w:t>,VV</w:t>
            </w:r>
            <w:proofErr w:type="spellEnd"/>
            <w:proofErr w:type="gramEnd"/>
            <w:r w:rsidRPr="00954640">
              <w:rPr>
                <w:sz w:val="16"/>
                <w:szCs w:val="16"/>
              </w:rPr>
              <w:t xml:space="preserve"> Nagar.</w:t>
            </w:r>
          </w:p>
        </w:tc>
      </w:tr>
    </w:tbl>
    <w:p w:rsidR="00954640" w:rsidRDefault="00954640" w:rsidP="00520FA4">
      <w:pPr>
        <w:pStyle w:val="Heading2"/>
        <w:spacing w:after="0"/>
        <w:rPr>
          <w:rFonts w:ascii="Garamond" w:hAnsi="Garamond"/>
          <w:sz w:val="16"/>
          <w:szCs w:val="16"/>
        </w:rPr>
      </w:pPr>
    </w:p>
    <w:p w:rsidR="0026775B" w:rsidRDefault="00381FDC" w:rsidP="0026775B">
      <w:pPr>
        <w:pStyle w:val="Heading2"/>
        <w:spacing w:after="0"/>
        <w:rPr>
          <w:rFonts w:ascii="Garamond" w:hAnsi="Garamond"/>
          <w:sz w:val="16"/>
          <w:szCs w:val="16"/>
        </w:rPr>
      </w:pPr>
      <w:r>
        <w:rPr>
          <w:rFonts w:ascii="Garamond" w:hAnsi="Garamond"/>
          <w:sz w:val="16"/>
          <w:szCs w:val="16"/>
        </w:rPr>
        <w:t xml:space="preserve">Professional Experience </w:t>
      </w:r>
      <w:r w:rsidR="00F05CDC" w:rsidRPr="00DC6AD2">
        <w:rPr>
          <w:rFonts w:ascii="Garamond" w:hAnsi="Garamond"/>
          <w:sz w:val="16"/>
          <w:szCs w:val="16"/>
        </w:rPr>
        <w:t>Technical</w:t>
      </w:r>
      <w:r w:rsidR="00AE1605">
        <w:rPr>
          <w:rFonts w:ascii="Garamond" w:hAnsi="Garamond"/>
          <w:sz w:val="16"/>
          <w:szCs w:val="16"/>
        </w:rPr>
        <w:t xml:space="preserve"> (Total 2 Years and 5</w:t>
      </w:r>
      <w:r w:rsidR="003B5BFE">
        <w:rPr>
          <w:rFonts w:ascii="Garamond" w:hAnsi="Garamond"/>
          <w:sz w:val="16"/>
          <w:szCs w:val="16"/>
        </w:rPr>
        <w:t xml:space="preserve"> Months)</w:t>
      </w:r>
    </w:p>
    <w:p w:rsidR="0026775B" w:rsidRPr="0026775B" w:rsidRDefault="0026775B" w:rsidP="0026775B"/>
    <w:p w:rsidR="0026775B" w:rsidRPr="0026775B" w:rsidRDefault="003B5BFE" w:rsidP="0026775B">
      <w:pPr>
        <w:pStyle w:val="Heading2"/>
        <w:tabs>
          <w:tab w:val="left" w:pos="6570"/>
        </w:tabs>
        <w:spacing w:after="0"/>
        <w:ind w:left="-360" w:right="-180"/>
        <w:rPr>
          <w:rFonts w:ascii="Garamond" w:hAnsi="Garamond"/>
          <w:smallCaps w:val="0"/>
          <w:sz w:val="16"/>
          <w:szCs w:val="16"/>
        </w:rPr>
      </w:pPr>
      <w:r w:rsidRPr="00520FA4">
        <w:rPr>
          <w:rFonts w:ascii="Garamond" w:hAnsi="Garamond"/>
          <w:spacing w:val="6"/>
          <w:position w:val="0"/>
          <w:sz w:val="16"/>
          <w:szCs w:val="16"/>
        </w:rPr>
        <w:t>Deutsche Bank</w:t>
      </w:r>
      <w:r w:rsidR="00205455" w:rsidRPr="003B5BFE">
        <w:rPr>
          <w:rFonts w:ascii="Garamond" w:hAnsi="Garamond"/>
          <w:spacing w:val="6"/>
          <w:position w:val="0"/>
          <w:sz w:val="16"/>
          <w:szCs w:val="16"/>
        </w:rPr>
        <w:t xml:space="preserve"> </w:t>
      </w:r>
      <w:r w:rsidR="008A3CC3">
        <w:rPr>
          <w:rFonts w:ascii="Garamond" w:hAnsi="Garamond"/>
          <w:spacing w:val="6"/>
          <w:position w:val="0"/>
          <w:sz w:val="16"/>
          <w:szCs w:val="16"/>
        </w:rPr>
        <w:t>ON Payroll O</w:t>
      </w:r>
      <w:r w:rsidRPr="003B5BFE">
        <w:rPr>
          <w:rFonts w:ascii="Garamond" w:hAnsi="Garamond"/>
          <w:spacing w:val="6"/>
          <w:position w:val="0"/>
          <w:sz w:val="16"/>
          <w:szCs w:val="16"/>
        </w:rPr>
        <w:t xml:space="preserve">f </w:t>
      </w:r>
      <w:r w:rsidR="00100912">
        <w:rPr>
          <w:rFonts w:ascii="Garamond" w:hAnsi="Garamond"/>
          <w:spacing w:val="6"/>
          <w:position w:val="0"/>
          <w:sz w:val="16"/>
          <w:szCs w:val="16"/>
        </w:rPr>
        <w:t>(</w:t>
      </w:r>
      <w:r w:rsidR="00205455" w:rsidRPr="00520FA4">
        <w:rPr>
          <w:rFonts w:ascii="Garamond" w:hAnsi="Garamond"/>
          <w:spacing w:val="6"/>
          <w:position w:val="0"/>
          <w:sz w:val="16"/>
          <w:szCs w:val="16"/>
        </w:rPr>
        <w:t>Dimen</w:t>
      </w:r>
      <w:r w:rsidR="008A3CC3">
        <w:rPr>
          <w:rFonts w:ascii="Garamond" w:hAnsi="Garamond"/>
          <w:spacing w:val="6"/>
          <w:position w:val="0"/>
          <w:sz w:val="16"/>
          <w:szCs w:val="16"/>
        </w:rPr>
        <w:t xml:space="preserve">sion Data </w:t>
      </w:r>
      <w:proofErr w:type="gramStart"/>
      <w:r w:rsidR="008A3CC3">
        <w:rPr>
          <w:rFonts w:ascii="Garamond" w:hAnsi="Garamond"/>
          <w:spacing w:val="6"/>
          <w:position w:val="0"/>
          <w:sz w:val="16"/>
          <w:szCs w:val="16"/>
        </w:rPr>
        <w:t>I</w:t>
      </w:r>
      <w:r w:rsidR="0038587F" w:rsidRPr="00520FA4">
        <w:rPr>
          <w:rFonts w:ascii="Garamond" w:hAnsi="Garamond"/>
          <w:spacing w:val="6"/>
          <w:position w:val="0"/>
          <w:sz w:val="16"/>
          <w:szCs w:val="16"/>
        </w:rPr>
        <w:t xml:space="preserve">ndia </w:t>
      </w:r>
      <w:r>
        <w:rPr>
          <w:rFonts w:ascii="Garamond" w:hAnsi="Garamond"/>
          <w:spacing w:val="6"/>
          <w:position w:val="0"/>
          <w:sz w:val="16"/>
          <w:szCs w:val="16"/>
        </w:rPr>
        <w:t xml:space="preserve"> </w:t>
      </w:r>
      <w:proofErr w:type="spellStart"/>
      <w:r w:rsidR="0038587F" w:rsidRPr="00520FA4">
        <w:rPr>
          <w:rFonts w:ascii="Garamond" w:hAnsi="Garamond"/>
          <w:spacing w:val="6"/>
          <w:position w:val="0"/>
          <w:sz w:val="16"/>
          <w:szCs w:val="16"/>
        </w:rPr>
        <w:t>pvt</w:t>
      </w:r>
      <w:proofErr w:type="gramEnd"/>
      <w:r w:rsidR="0038587F" w:rsidRPr="00520FA4">
        <w:rPr>
          <w:rFonts w:ascii="Garamond" w:hAnsi="Garamond"/>
          <w:spacing w:val="6"/>
          <w:position w:val="0"/>
          <w:sz w:val="16"/>
          <w:szCs w:val="16"/>
        </w:rPr>
        <w:t>.</w:t>
      </w:r>
      <w:proofErr w:type="spellEnd"/>
      <w:r w:rsidR="0038587F" w:rsidRPr="00520FA4">
        <w:rPr>
          <w:rFonts w:ascii="Garamond" w:hAnsi="Garamond"/>
          <w:spacing w:val="6"/>
          <w:position w:val="0"/>
          <w:sz w:val="16"/>
          <w:szCs w:val="16"/>
        </w:rPr>
        <w:t xml:space="preserve"> limited</w:t>
      </w:r>
      <w:r w:rsidR="00100912">
        <w:rPr>
          <w:rFonts w:ascii="Garamond" w:hAnsi="Garamond"/>
          <w:spacing w:val="6"/>
          <w:position w:val="0"/>
          <w:sz w:val="16"/>
          <w:szCs w:val="16"/>
        </w:rPr>
        <w:t>)</w:t>
      </w:r>
      <w:r w:rsidR="0038587F" w:rsidRPr="00520FA4">
        <w:rPr>
          <w:rFonts w:ascii="Garamond" w:hAnsi="Garamond"/>
          <w:spacing w:val="6"/>
          <w:position w:val="0"/>
          <w:sz w:val="16"/>
          <w:szCs w:val="16"/>
        </w:rPr>
        <w:t xml:space="preserve"> </w:t>
      </w:r>
      <w:r w:rsidR="00520FA4" w:rsidRPr="00520FA4">
        <w:rPr>
          <w:rFonts w:ascii="Garamond" w:hAnsi="Garamond"/>
          <w:spacing w:val="6"/>
          <w:position w:val="0"/>
          <w:sz w:val="16"/>
          <w:szCs w:val="16"/>
        </w:rPr>
        <w:t xml:space="preserve"> </w:t>
      </w:r>
      <w:r w:rsidR="00100912">
        <w:rPr>
          <w:rFonts w:ascii="Garamond" w:hAnsi="Garamond"/>
          <w:spacing w:val="6"/>
          <w:position w:val="0"/>
          <w:sz w:val="16"/>
          <w:szCs w:val="16"/>
        </w:rPr>
        <w:t xml:space="preserve">          </w:t>
      </w:r>
      <w:r w:rsidR="008A3CC3">
        <w:rPr>
          <w:rFonts w:ascii="Garamond" w:hAnsi="Garamond"/>
          <w:spacing w:val="6"/>
          <w:position w:val="0"/>
          <w:sz w:val="16"/>
          <w:szCs w:val="16"/>
        </w:rPr>
        <w:t xml:space="preserve">Network Support </w:t>
      </w:r>
      <w:proofErr w:type="spellStart"/>
      <w:r w:rsidR="008A3CC3">
        <w:rPr>
          <w:rFonts w:ascii="Garamond" w:hAnsi="Garamond"/>
          <w:spacing w:val="6"/>
          <w:position w:val="0"/>
          <w:sz w:val="16"/>
          <w:szCs w:val="16"/>
        </w:rPr>
        <w:t>S</w:t>
      </w:r>
      <w:r w:rsidR="00205455" w:rsidRPr="00520FA4">
        <w:rPr>
          <w:rFonts w:ascii="Garamond" w:hAnsi="Garamond"/>
          <w:spacing w:val="6"/>
          <w:position w:val="0"/>
          <w:sz w:val="16"/>
          <w:szCs w:val="16"/>
        </w:rPr>
        <w:t>ngineer</w:t>
      </w:r>
      <w:proofErr w:type="spellEnd"/>
      <w:r w:rsidR="00205455" w:rsidRPr="00520FA4">
        <w:rPr>
          <w:rFonts w:ascii="Garamond" w:hAnsi="Garamond"/>
          <w:spacing w:val="6"/>
          <w:position w:val="0"/>
          <w:sz w:val="16"/>
          <w:szCs w:val="16"/>
        </w:rPr>
        <w:t xml:space="preserve"> (</w:t>
      </w:r>
      <w:r w:rsidR="00E11C48" w:rsidRPr="00520FA4">
        <w:rPr>
          <w:rFonts w:ascii="Garamond" w:hAnsi="Garamond"/>
          <w:spacing w:val="6"/>
          <w:position w:val="0"/>
          <w:sz w:val="16"/>
          <w:szCs w:val="16"/>
        </w:rPr>
        <w:t>22-</w:t>
      </w:r>
      <w:r w:rsidR="00100912">
        <w:rPr>
          <w:rFonts w:ascii="Garamond" w:hAnsi="Garamond"/>
          <w:spacing w:val="6"/>
          <w:position w:val="0"/>
          <w:sz w:val="16"/>
          <w:szCs w:val="16"/>
        </w:rPr>
        <w:t>May-</w:t>
      </w:r>
      <w:proofErr w:type="gramStart"/>
      <w:r w:rsidR="00100912">
        <w:rPr>
          <w:rFonts w:ascii="Garamond" w:hAnsi="Garamond"/>
          <w:spacing w:val="6"/>
          <w:position w:val="0"/>
          <w:sz w:val="16"/>
          <w:szCs w:val="16"/>
        </w:rPr>
        <w:t>2017  to</w:t>
      </w:r>
      <w:proofErr w:type="gramEnd"/>
      <w:r w:rsidR="00100912">
        <w:rPr>
          <w:rFonts w:ascii="Garamond" w:hAnsi="Garamond"/>
          <w:spacing w:val="6"/>
          <w:position w:val="0"/>
          <w:sz w:val="16"/>
          <w:szCs w:val="16"/>
        </w:rPr>
        <w:t xml:space="preserve">  present</w:t>
      </w:r>
      <w:r w:rsidR="00205455" w:rsidRPr="00520FA4">
        <w:rPr>
          <w:rFonts w:ascii="Garamond" w:hAnsi="Garamond"/>
          <w:spacing w:val="6"/>
          <w:position w:val="0"/>
          <w:sz w:val="16"/>
          <w:szCs w:val="16"/>
        </w:rPr>
        <w:t>)</w:t>
      </w:r>
      <w:r w:rsidR="00205455" w:rsidRPr="00520FA4">
        <w:rPr>
          <w:rFonts w:ascii="Garamond" w:hAnsi="Garamond"/>
          <w:smallCaps w:val="0"/>
          <w:sz w:val="16"/>
          <w:szCs w:val="16"/>
        </w:rPr>
        <w:t xml:space="preserve"> </w:t>
      </w:r>
    </w:p>
    <w:tbl>
      <w:tblPr>
        <w:tblW w:w="0" w:type="auto"/>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07"/>
        <w:gridCol w:w="8733"/>
      </w:tblGrid>
      <w:tr w:rsidR="00DC6AD2" w:rsidRPr="00DC6AD2" w:rsidTr="00520FA4">
        <w:trPr>
          <w:cantSplit/>
          <w:trHeight w:val="274"/>
        </w:trPr>
        <w:tc>
          <w:tcPr>
            <w:tcW w:w="1707" w:type="dxa"/>
            <w:shd w:val="pct20" w:color="auto" w:fill="auto"/>
            <w:vAlign w:val="center"/>
          </w:tcPr>
          <w:p w:rsidR="00DC6AD2" w:rsidRPr="00DC6AD2" w:rsidRDefault="00DC6AD2" w:rsidP="003174E8">
            <w:pPr>
              <w:pStyle w:val="Heading1"/>
              <w:spacing w:line="250" w:lineRule="exact"/>
              <w:rPr>
                <w:rFonts w:ascii="Garamond" w:hAnsi="Garamond"/>
                <w:snapToGrid w:val="0"/>
                <w:sz w:val="16"/>
                <w:szCs w:val="16"/>
              </w:rPr>
            </w:pPr>
            <w:r w:rsidRPr="00DC6AD2">
              <w:rPr>
                <w:rFonts w:ascii="Garamond" w:hAnsi="Garamond"/>
                <w:snapToGrid w:val="0"/>
                <w:sz w:val="16"/>
                <w:szCs w:val="16"/>
              </w:rPr>
              <w:t>DESIGNATION</w:t>
            </w:r>
          </w:p>
        </w:tc>
        <w:tc>
          <w:tcPr>
            <w:tcW w:w="8733" w:type="dxa"/>
            <w:vAlign w:val="center"/>
          </w:tcPr>
          <w:p w:rsidR="00DC6AD2" w:rsidRPr="00DC6AD2" w:rsidRDefault="003B0DE7" w:rsidP="00315C12">
            <w:pPr>
              <w:pStyle w:val="BodyText"/>
              <w:numPr>
                <w:ilvl w:val="0"/>
                <w:numId w:val="3"/>
              </w:numPr>
              <w:rPr>
                <w:rFonts w:ascii="Garamond" w:hAnsi="Garamond"/>
                <w:b/>
                <w:bCs/>
                <w:snapToGrid w:val="0"/>
                <w:sz w:val="16"/>
                <w:szCs w:val="16"/>
              </w:rPr>
            </w:pPr>
            <w:r>
              <w:rPr>
                <w:sz w:val="16"/>
                <w:szCs w:val="16"/>
              </w:rPr>
              <w:t>Working</w:t>
            </w:r>
            <w:r w:rsidR="00381FDC" w:rsidRPr="00DC6AD2">
              <w:rPr>
                <w:sz w:val="16"/>
                <w:szCs w:val="16"/>
              </w:rPr>
              <w:t xml:space="preserve"> for Client </w:t>
            </w:r>
            <w:r w:rsidR="00381FDC">
              <w:rPr>
                <w:b/>
                <w:sz w:val="16"/>
                <w:szCs w:val="16"/>
              </w:rPr>
              <w:t xml:space="preserve">Deutsche Bank </w:t>
            </w:r>
            <w:r w:rsidR="00381FDC" w:rsidRPr="00381FDC">
              <w:rPr>
                <w:sz w:val="16"/>
                <w:szCs w:val="16"/>
              </w:rPr>
              <w:t>as a</w:t>
            </w:r>
            <w:r w:rsidR="00381FDC">
              <w:rPr>
                <w:b/>
                <w:sz w:val="16"/>
                <w:szCs w:val="16"/>
              </w:rPr>
              <w:t xml:space="preserve"> Network Support Engineer.</w:t>
            </w:r>
            <w:r w:rsidR="00100912">
              <w:rPr>
                <w:b/>
                <w:sz w:val="16"/>
                <w:szCs w:val="16"/>
              </w:rPr>
              <w:t xml:space="preserve"> </w:t>
            </w:r>
          </w:p>
        </w:tc>
      </w:tr>
      <w:tr w:rsidR="00C50B30" w:rsidRPr="00DC6AD2" w:rsidTr="00520FA4">
        <w:trPr>
          <w:cantSplit/>
          <w:trHeight w:val="35"/>
        </w:trPr>
        <w:tc>
          <w:tcPr>
            <w:tcW w:w="1707" w:type="dxa"/>
            <w:shd w:val="pct20" w:color="auto" w:fill="auto"/>
            <w:vAlign w:val="center"/>
          </w:tcPr>
          <w:p w:rsidR="00C50B30" w:rsidRPr="00DC6AD2" w:rsidRDefault="00C50B30" w:rsidP="000063F7">
            <w:pPr>
              <w:pStyle w:val="Heading1"/>
              <w:spacing w:line="250" w:lineRule="exact"/>
              <w:rPr>
                <w:rFonts w:ascii="Times New Roman" w:hAnsi="Times New Roman"/>
                <w:sz w:val="16"/>
                <w:szCs w:val="16"/>
              </w:rPr>
            </w:pPr>
            <w:r w:rsidRPr="00DC6AD2">
              <w:rPr>
                <w:rFonts w:ascii="Times New Roman" w:hAnsi="Times New Roman"/>
                <w:snapToGrid w:val="0"/>
                <w:sz w:val="16"/>
                <w:szCs w:val="16"/>
              </w:rPr>
              <w:t>Role &amp; Responsibility</w:t>
            </w:r>
          </w:p>
        </w:tc>
        <w:tc>
          <w:tcPr>
            <w:tcW w:w="8733" w:type="dxa"/>
            <w:vAlign w:val="center"/>
          </w:tcPr>
          <w:p w:rsidR="00C50B30" w:rsidRPr="0066544A" w:rsidRDefault="00F47042" w:rsidP="0066544A">
            <w:pPr>
              <w:pStyle w:val="BodyText"/>
              <w:numPr>
                <w:ilvl w:val="0"/>
                <w:numId w:val="3"/>
              </w:numPr>
              <w:spacing w:after="40"/>
              <w:rPr>
                <w:sz w:val="16"/>
                <w:szCs w:val="16"/>
              </w:rPr>
            </w:pPr>
            <w:r w:rsidRPr="0066544A">
              <w:rPr>
                <w:sz w:val="16"/>
                <w:szCs w:val="16"/>
              </w:rPr>
              <w:t>Working on Routing  protocols like EIGRP, OSPF, BGP &amp; Switching Technologies like  VLAN, STP, VTP, RSTP, PVST etc. including all routing &amp; switching technology.</w:t>
            </w:r>
          </w:p>
          <w:p w:rsidR="00100912" w:rsidRPr="0066544A" w:rsidRDefault="009F352A" w:rsidP="0066544A">
            <w:pPr>
              <w:pStyle w:val="BodyText"/>
              <w:numPr>
                <w:ilvl w:val="0"/>
                <w:numId w:val="3"/>
              </w:numPr>
              <w:spacing w:after="40"/>
              <w:rPr>
                <w:sz w:val="16"/>
                <w:szCs w:val="16"/>
              </w:rPr>
            </w:pPr>
            <w:r w:rsidRPr="0066544A">
              <w:rPr>
                <w:sz w:val="16"/>
                <w:szCs w:val="16"/>
              </w:rPr>
              <w:t>Troubleshooting of BGP</w:t>
            </w:r>
            <w:r w:rsidR="0049508F" w:rsidRPr="0066544A">
              <w:rPr>
                <w:sz w:val="16"/>
                <w:szCs w:val="16"/>
              </w:rPr>
              <w:t>, OSPF</w:t>
            </w:r>
            <w:r w:rsidR="009D4686" w:rsidRPr="0066544A">
              <w:rPr>
                <w:sz w:val="16"/>
                <w:szCs w:val="16"/>
              </w:rPr>
              <w:t xml:space="preserve">, EIGRP routing protocols and </w:t>
            </w:r>
            <w:r w:rsidR="0049508F" w:rsidRPr="0066544A">
              <w:rPr>
                <w:sz w:val="16"/>
                <w:szCs w:val="16"/>
              </w:rPr>
              <w:t>switching</w:t>
            </w:r>
            <w:r w:rsidR="009D4686" w:rsidRPr="0066544A">
              <w:rPr>
                <w:sz w:val="16"/>
                <w:szCs w:val="16"/>
              </w:rPr>
              <w:t xml:space="preserve"> related issue.</w:t>
            </w:r>
          </w:p>
          <w:p w:rsidR="00100912" w:rsidRPr="0066544A" w:rsidRDefault="00100912" w:rsidP="0066544A">
            <w:pPr>
              <w:pStyle w:val="BodyText"/>
              <w:numPr>
                <w:ilvl w:val="0"/>
                <w:numId w:val="3"/>
              </w:numPr>
              <w:spacing w:after="40"/>
              <w:rPr>
                <w:sz w:val="16"/>
                <w:szCs w:val="16"/>
              </w:rPr>
            </w:pPr>
            <w:r w:rsidRPr="0066544A">
              <w:rPr>
                <w:sz w:val="16"/>
                <w:szCs w:val="16"/>
              </w:rPr>
              <w:t>Handling escalations from global customers, including (India, Australia, Japan, Singapore, Germany, UK etc.) on mails as well as on call and escalating to higher authorities so as to bring down the DT and complete the fault ticket within the given resolution time.</w:t>
            </w:r>
          </w:p>
          <w:p w:rsidR="00100912" w:rsidRPr="0066544A" w:rsidRDefault="00100912" w:rsidP="0066544A">
            <w:pPr>
              <w:pStyle w:val="BodyText"/>
              <w:numPr>
                <w:ilvl w:val="0"/>
                <w:numId w:val="3"/>
              </w:numPr>
              <w:spacing w:after="40"/>
              <w:rPr>
                <w:sz w:val="16"/>
                <w:szCs w:val="16"/>
              </w:rPr>
            </w:pPr>
            <w:r w:rsidRPr="0066544A">
              <w:rPr>
                <w:sz w:val="16"/>
                <w:szCs w:val="16"/>
              </w:rPr>
              <w:t>Preparing Plan of action and executing changes as per ITIL standard process.</w:t>
            </w:r>
          </w:p>
          <w:p w:rsidR="00F47042" w:rsidRPr="0066544A" w:rsidRDefault="00F47042" w:rsidP="0066544A">
            <w:pPr>
              <w:pStyle w:val="BodyText"/>
              <w:numPr>
                <w:ilvl w:val="0"/>
                <w:numId w:val="3"/>
              </w:numPr>
              <w:spacing w:after="40"/>
              <w:rPr>
                <w:sz w:val="16"/>
                <w:szCs w:val="16"/>
              </w:rPr>
            </w:pPr>
            <w:r w:rsidRPr="0066544A">
              <w:rPr>
                <w:sz w:val="16"/>
                <w:szCs w:val="16"/>
              </w:rPr>
              <w:t>Checking Bandwidth and CPU utilization, memory utiliza</w:t>
            </w:r>
            <w:r w:rsidR="003205D6" w:rsidRPr="0066544A">
              <w:rPr>
                <w:sz w:val="16"/>
                <w:szCs w:val="16"/>
              </w:rPr>
              <w:t>tion of customer end router on SMARTS</w:t>
            </w:r>
            <w:r w:rsidRPr="0066544A">
              <w:rPr>
                <w:sz w:val="16"/>
                <w:szCs w:val="16"/>
              </w:rPr>
              <w:t xml:space="preserve"> as well as using </w:t>
            </w:r>
            <w:proofErr w:type="spellStart"/>
            <w:proofErr w:type="gramStart"/>
            <w:r w:rsidR="003205D6" w:rsidRPr="0066544A">
              <w:rPr>
                <w:sz w:val="16"/>
                <w:szCs w:val="16"/>
              </w:rPr>
              <w:t>Netgrapher</w:t>
            </w:r>
            <w:proofErr w:type="spellEnd"/>
            <w:r w:rsidR="003205D6" w:rsidRPr="0066544A">
              <w:rPr>
                <w:sz w:val="16"/>
                <w:szCs w:val="16"/>
              </w:rPr>
              <w:t xml:space="preserve"> </w:t>
            </w:r>
            <w:r w:rsidR="0066544A" w:rsidRPr="0066544A">
              <w:rPr>
                <w:sz w:val="16"/>
                <w:szCs w:val="16"/>
              </w:rPr>
              <w:t xml:space="preserve"> analyzer</w:t>
            </w:r>
            <w:proofErr w:type="gramEnd"/>
            <w:r w:rsidRPr="0066544A">
              <w:rPr>
                <w:sz w:val="16"/>
                <w:szCs w:val="16"/>
              </w:rPr>
              <w:t xml:space="preserve"> to check bandwidth over utilization of a link.</w:t>
            </w:r>
          </w:p>
          <w:p w:rsidR="003B10B4" w:rsidRPr="003205D6" w:rsidRDefault="00F47042" w:rsidP="00315C12">
            <w:pPr>
              <w:pStyle w:val="BodyText"/>
              <w:numPr>
                <w:ilvl w:val="0"/>
                <w:numId w:val="3"/>
              </w:numPr>
              <w:spacing w:after="40"/>
              <w:rPr>
                <w:sz w:val="16"/>
                <w:szCs w:val="16"/>
              </w:rPr>
            </w:pPr>
            <w:r w:rsidRPr="003B10B4">
              <w:rPr>
                <w:sz w:val="16"/>
                <w:szCs w:val="16"/>
              </w:rPr>
              <w:t>Maintain communication with the customer throughout the problem resolution process of actions taken</w:t>
            </w:r>
            <w:r w:rsidRPr="00766697">
              <w:rPr>
                <w:sz w:val="16"/>
                <w:szCs w:val="16"/>
              </w:rPr>
              <w:t>.</w:t>
            </w:r>
          </w:p>
          <w:p w:rsidR="003B10B4" w:rsidRPr="0066544A" w:rsidRDefault="003B10B4" w:rsidP="0066544A">
            <w:pPr>
              <w:pStyle w:val="BodyText"/>
              <w:numPr>
                <w:ilvl w:val="0"/>
                <w:numId w:val="3"/>
              </w:numPr>
              <w:spacing w:after="40"/>
              <w:rPr>
                <w:sz w:val="16"/>
                <w:szCs w:val="16"/>
              </w:rPr>
            </w:pPr>
            <w:r w:rsidRPr="0066544A">
              <w:rPr>
                <w:sz w:val="16"/>
                <w:szCs w:val="16"/>
              </w:rPr>
              <w:t xml:space="preserve">Checking and resolving the Fault Tickets generated on </w:t>
            </w:r>
            <w:r w:rsidR="0066544A" w:rsidRPr="0066544A">
              <w:rPr>
                <w:sz w:val="16"/>
                <w:szCs w:val="16"/>
              </w:rPr>
              <w:t>Service Now (</w:t>
            </w:r>
            <w:proofErr w:type="spellStart"/>
            <w:r w:rsidRPr="0066544A">
              <w:rPr>
                <w:sz w:val="16"/>
                <w:szCs w:val="16"/>
              </w:rPr>
              <w:t>DBUnity</w:t>
            </w:r>
            <w:proofErr w:type="spellEnd"/>
            <w:r w:rsidR="0066544A" w:rsidRPr="0066544A">
              <w:rPr>
                <w:sz w:val="16"/>
                <w:szCs w:val="16"/>
              </w:rPr>
              <w:t>)</w:t>
            </w:r>
            <w:r w:rsidRPr="0066544A">
              <w:rPr>
                <w:sz w:val="16"/>
                <w:szCs w:val="16"/>
              </w:rPr>
              <w:t xml:space="preserve"> automatically through SMARTS NMS.</w:t>
            </w:r>
          </w:p>
          <w:p w:rsidR="003205D6" w:rsidRPr="0066544A" w:rsidRDefault="00C50B30" w:rsidP="0066544A">
            <w:pPr>
              <w:pStyle w:val="BodyText"/>
              <w:numPr>
                <w:ilvl w:val="0"/>
                <w:numId w:val="3"/>
              </w:numPr>
              <w:spacing w:after="40"/>
              <w:rPr>
                <w:sz w:val="16"/>
                <w:szCs w:val="16"/>
              </w:rPr>
            </w:pPr>
            <w:r w:rsidRPr="0066544A">
              <w:rPr>
                <w:sz w:val="16"/>
                <w:szCs w:val="16"/>
              </w:rPr>
              <w:t>Responsible for managing and coordinating with Operation support</w:t>
            </w:r>
            <w:r w:rsidR="009D4686" w:rsidRPr="0066544A">
              <w:rPr>
                <w:sz w:val="16"/>
                <w:szCs w:val="16"/>
              </w:rPr>
              <w:t xml:space="preserve"> </w:t>
            </w:r>
            <w:r w:rsidR="0049508F" w:rsidRPr="0066544A">
              <w:rPr>
                <w:sz w:val="16"/>
                <w:szCs w:val="16"/>
              </w:rPr>
              <w:t>globally</w:t>
            </w:r>
            <w:r w:rsidR="003205D6" w:rsidRPr="0066544A">
              <w:rPr>
                <w:sz w:val="16"/>
                <w:szCs w:val="16"/>
              </w:rPr>
              <w:t xml:space="preserve"> </w:t>
            </w:r>
          </w:p>
          <w:p w:rsidR="00255D40" w:rsidRPr="0066544A" w:rsidRDefault="003205D6" w:rsidP="0066544A">
            <w:pPr>
              <w:pStyle w:val="BodyText"/>
              <w:numPr>
                <w:ilvl w:val="0"/>
                <w:numId w:val="3"/>
              </w:numPr>
              <w:spacing w:after="40"/>
              <w:rPr>
                <w:sz w:val="16"/>
                <w:szCs w:val="16"/>
              </w:rPr>
            </w:pPr>
            <w:r w:rsidRPr="0066544A">
              <w:rPr>
                <w:sz w:val="16"/>
                <w:szCs w:val="16"/>
              </w:rPr>
              <w:t>Daily Monitoring report &amp; Analysis sending to GMC</w:t>
            </w:r>
            <w:r w:rsidR="0066544A">
              <w:rPr>
                <w:sz w:val="16"/>
                <w:szCs w:val="16"/>
              </w:rPr>
              <w:t xml:space="preserve"> (Global Management)</w:t>
            </w:r>
            <w:r w:rsidRPr="0066544A">
              <w:rPr>
                <w:sz w:val="16"/>
                <w:szCs w:val="16"/>
              </w:rPr>
              <w:t xml:space="preserve"> Team and UK NMS Team.</w:t>
            </w:r>
          </w:p>
          <w:p w:rsidR="00255D40" w:rsidRPr="0066544A" w:rsidRDefault="00255D40" w:rsidP="0066544A">
            <w:pPr>
              <w:pStyle w:val="BodyText"/>
              <w:numPr>
                <w:ilvl w:val="0"/>
                <w:numId w:val="3"/>
              </w:numPr>
              <w:spacing w:after="40"/>
              <w:rPr>
                <w:sz w:val="16"/>
                <w:szCs w:val="16"/>
              </w:rPr>
            </w:pPr>
            <w:r w:rsidRPr="0066544A">
              <w:rPr>
                <w:sz w:val="16"/>
                <w:szCs w:val="16"/>
              </w:rPr>
              <w:t>Generate weekly health report for networking devices</w:t>
            </w:r>
            <w:r w:rsidR="0066544A" w:rsidRPr="0066544A">
              <w:rPr>
                <w:sz w:val="16"/>
                <w:szCs w:val="16"/>
              </w:rPr>
              <w:t>,</w:t>
            </w:r>
            <w:r w:rsidRPr="0066544A">
              <w:rPr>
                <w:sz w:val="16"/>
                <w:szCs w:val="16"/>
              </w:rPr>
              <w:t xml:space="preserve"> including firewall and proxies.</w:t>
            </w:r>
          </w:p>
          <w:p w:rsidR="00255D40" w:rsidRPr="0066544A" w:rsidRDefault="00255D40" w:rsidP="0066544A">
            <w:pPr>
              <w:pStyle w:val="BodyText"/>
              <w:numPr>
                <w:ilvl w:val="0"/>
                <w:numId w:val="3"/>
              </w:numPr>
              <w:spacing w:after="40"/>
              <w:rPr>
                <w:sz w:val="16"/>
                <w:szCs w:val="16"/>
              </w:rPr>
            </w:pPr>
            <w:r w:rsidRPr="0066544A">
              <w:rPr>
                <w:sz w:val="16"/>
                <w:szCs w:val="16"/>
              </w:rPr>
              <w:t xml:space="preserve">Work with support teams to ensure Incidents are closed in </w:t>
            </w:r>
            <w:r w:rsidR="0066544A" w:rsidRPr="0066544A">
              <w:rPr>
                <w:sz w:val="16"/>
                <w:szCs w:val="16"/>
              </w:rPr>
              <w:t xml:space="preserve">a </w:t>
            </w:r>
            <w:r w:rsidRPr="0066544A">
              <w:rPr>
                <w:sz w:val="16"/>
                <w:szCs w:val="16"/>
              </w:rPr>
              <w:t>timely manner with least impact to business.</w:t>
            </w:r>
          </w:p>
          <w:p w:rsidR="009F352A" w:rsidRPr="0066544A" w:rsidRDefault="009D4686" w:rsidP="0066544A">
            <w:pPr>
              <w:pStyle w:val="BodyText"/>
              <w:numPr>
                <w:ilvl w:val="0"/>
                <w:numId w:val="3"/>
              </w:numPr>
              <w:spacing w:after="40"/>
              <w:rPr>
                <w:sz w:val="16"/>
                <w:szCs w:val="16"/>
              </w:rPr>
            </w:pPr>
            <w:r w:rsidRPr="0066544A">
              <w:rPr>
                <w:sz w:val="16"/>
                <w:szCs w:val="16"/>
              </w:rPr>
              <w:t xml:space="preserve">Working on </w:t>
            </w:r>
            <w:r w:rsidR="0049508F" w:rsidRPr="0066544A">
              <w:rPr>
                <w:sz w:val="16"/>
                <w:szCs w:val="16"/>
              </w:rPr>
              <w:t>Ticketing Tool</w:t>
            </w:r>
            <w:r w:rsidR="009F352A" w:rsidRPr="0066544A">
              <w:rPr>
                <w:sz w:val="16"/>
                <w:szCs w:val="16"/>
              </w:rPr>
              <w:t xml:space="preserve"> Service Now and Monitoring Deutsche Bank Network with the help of SMARTS Tool.</w:t>
            </w:r>
          </w:p>
          <w:p w:rsidR="00255D40" w:rsidRPr="00255D40" w:rsidRDefault="00367EEA" w:rsidP="0066544A">
            <w:pPr>
              <w:pStyle w:val="BodyText"/>
              <w:numPr>
                <w:ilvl w:val="0"/>
                <w:numId w:val="3"/>
              </w:numPr>
              <w:spacing w:after="40"/>
              <w:rPr>
                <w:rFonts w:ascii="Garamond" w:hAnsi="Garamond"/>
                <w:b/>
                <w:bCs/>
                <w:snapToGrid w:val="0"/>
                <w:sz w:val="16"/>
                <w:szCs w:val="16"/>
              </w:rPr>
            </w:pPr>
            <w:r w:rsidRPr="0066544A">
              <w:rPr>
                <w:sz w:val="16"/>
                <w:szCs w:val="16"/>
              </w:rPr>
              <w:t xml:space="preserve">Knowledge </w:t>
            </w:r>
            <w:r w:rsidR="0049508F" w:rsidRPr="0066544A">
              <w:rPr>
                <w:sz w:val="16"/>
                <w:szCs w:val="16"/>
              </w:rPr>
              <w:t>of NAMI</w:t>
            </w:r>
            <w:r w:rsidR="009D4686" w:rsidRPr="0066544A">
              <w:rPr>
                <w:sz w:val="16"/>
                <w:szCs w:val="16"/>
              </w:rPr>
              <w:t>,</w:t>
            </w:r>
            <w:r w:rsidR="00ED4D98" w:rsidRPr="0066544A">
              <w:rPr>
                <w:sz w:val="16"/>
                <w:szCs w:val="16"/>
              </w:rPr>
              <w:t xml:space="preserve"> </w:t>
            </w:r>
            <w:r w:rsidR="009D4686" w:rsidRPr="0066544A">
              <w:rPr>
                <w:sz w:val="16"/>
                <w:szCs w:val="16"/>
              </w:rPr>
              <w:t>CUNA,</w:t>
            </w:r>
            <w:r w:rsidR="00ED4D98" w:rsidRPr="0066544A">
              <w:rPr>
                <w:sz w:val="16"/>
                <w:szCs w:val="16"/>
              </w:rPr>
              <w:t xml:space="preserve"> </w:t>
            </w:r>
            <w:r w:rsidR="009D4686" w:rsidRPr="0066544A">
              <w:rPr>
                <w:sz w:val="16"/>
                <w:szCs w:val="16"/>
              </w:rPr>
              <w:t>DB</w:t>
            </w:r>
            <w:r w:rsidR="00ED4D98" w:rsidRPr="0066544A">
              <w:rPr>
                <w:sz w:val="16"/>
                <w:szCs w:val="16"/>
              </w:rPr>
              <w:t xml:space="preserve"> </w:t>
            </w:r>
            <w:r w:rsidR="009D4686" w:rsidRPr="0066544A">
              <w:rPr>
                <w:sz w:val="16"/>
                <w:szCs w:val="16"/>
              </w:rPr>
              <w:t xml:space="preserve">Unity, </w:t>
            </w:r>
            <w:r w:rsidR="0049508F" w:rsidRPr="0066544A">
              <w:rPr>
                <w:sz w:val="16"/>
                <w:szCs w:val="16"/>
              </w:rPr>
              <w:t>Net Wiki</w:t>
            </w:r>
            <w:r w:rsidR="009D4686" w:rsidRPr="0066544A">
              <w:rPr>
                <w:sz w:val="16"/>
                <w:szCs w:val="16"/>
              </w:rPr>
              <w:t>, I</w:t>
            </w:r>
            <w:r w:rsidR="00ED4D98" w:rsidRPr="0066544A">
              <w:rPr>
                <w:sz w:val="16"/>
                <w:szCs w:val="16"/>
              </w:rPr>
              <w:t>-</w:t>
            </w:r>
            <w:r w:rsidR="009D4686" w:rsidRPr="0066544A">
              <w:rPr>
                <w:sz w:val="16"/>
                <w:szCs w:val="16"/>
              </w:rPr>
              <w:t>server, Networker</w:t>
            </w:r>
            <w:r w:rsidR="00ED4D98" w:rsidRPr="0066544A">
              <w:rPr>
                <w:sz w:val="16"/>
                <w:szCs w:val="16"/>
              </w:rPr>
              <w:t xml:space="preserve"> Tools</w:t>
            </w:r>
            <w:r w:rsidR="0038587F" w:rsidRPr="0066544A">
              <w:rPr>
                <w:sz w:val="16"/>
                <w:szCs w:val="16"/>
              </w:rPr>
              <w:t xml:space="preserve">, </w:t>
            </w:r>
            <w:proofErr w:type="spellStart"/>
            <w:r w:rsidR="0038587F" w:rsidRPr="0066544A">
              <w:rPr>
                <w:sz w:val="16"/>
                <w:szCs w:val="16"/>
              </w:rPr>
              <w:t>Splunk,Weather</w:t>
            </w:r>
            <w:proofErr w:type="spellEnd"/>
            <w:r w:rsidR="0038587F" w:rsidRPr="0066544A">
              <w:rPr>
                <w:sz w:val="16"/>
                <w:szCs w:val="16"/>
              </w:rPr>
              <w:t xml:space="preserve"> Map, </w:t>
            </w:r>
            <w:proofErr w:type="spellStart"/>
            <w:r w:rsidR="0038587F" w:rsidRPr="0066544A">
              <w:rPr>
                <w:sz w:val="16"/>
                <w:szCs w:val="16"/>
              </w:rPr>
              <w:t>NetGr</w:t>
            </w:r>
            <w:r w:rsidR="00BD24DC" w:rsidRPr="0066544A">
              <w:rPr>
                <w:sz w:val="16"/>
                <w:szCs w:val="16"/>
              </w:rPr>
              <w:t>ap</w:t>
            </w:r>
            <w:r w:rsidR="0038587F" w:rsidRPr="0066544A">
              <w:rPr>
                <w:sz w:val="16"/>
                <w:szCs w:val="16"/>
              </w:rPr>
              <w:t>her</w:t>
            </w:r>
            <w:proofErr w:type="spellEnd"/>
            <w:r w:rsidR="00BD24DC">
              <w:rPr>
                <w:sz w:val="16"/>
                <w:szCs w:val="16"/>
              </w:rPr>
              <w:t>.</w:t>
            </w:r>
          </w:p>
        </w:tc>
      </w:tr>
    </w:tbl>
    <w:p w:rsidR="00255D40" w:rsidRDefault="00255D40" w:rsidP="00F17024">
      <w:pPr>
        <w:spacing w:after="10"/>
        <w:ind w:right="-85"/>
        <w:rPr>
          <w:rFonts w:ascii="Garamond" w:hAnsi="Garamond"/>
          <w:b/>
          <w:caps/>
          <w:shadow/>
          <w:spacing w:val="6"/>
          <w:sz w:val="16"/>
          <w:szCs w:val="16"/>
        </w:rPr>
      </w:pPr>
    </w:p>
    <w:p w:rsidR="00520FA4" w:rsidRDefault="008A3CC3" w:rsidP="00F17024">
      <w:pPr>
        <w:spacing w:after="10"/>
        <w:ind w:right="-85"/>
        <w:rPr>
          <w:rFonts w:ascii="Garamond" w:hAnsi="Garamond"/>
          <w:b/>
          <w:smallCaps/>
          <w:shadow/>
          <w:spacing w:val="6"/>
          <w:sz w:val="16"/>
          <w:szCs w:val="16"/>
        </w:rPr>
      </w:pPr>
      <w:r>
        <w:rPr>
          <w:rFonts w:ascii="Garamond" w:hAnsi="Garamond"/>
          <w:b/>
          <w:caps/>
          <w:shadow/>
          <w:spacing w:val="6"/>
          <w:sz w:val="16"/>
          <w:szCs w:val="16"/>
        </w:rPr>
        <w:t>Ishan</w:t>
      </w:r>
      <w:r w:rsidR="00C50B30" w:rsidRPr="00520FA4">
        <w:rPr>
          <w:rFonts w:ascii="Garamond" w:hAnsi="Garamond"/>
          <w:b/>
          <w:smallCaps/>
          <w:shadow/>
          <w:spacing w:val="6"/>
          <w:sz w:val="16"/>
          <w:szCs w:val="16"/>
        </w:rPr>
        <w:t xml:space="preserve"> NETSOL PVT LT</w:t>
      </w:r>
      <w:r>
        <w:rPr>
          <w:rFonts w:ascii="Garamond" w:hAnsi="Garamond"/>
          <w:b/>
          <w:smallCaps/>
          <w:shadow/>
          <w:spacing w:val="6"/>
          <w:sz w:val="16"/>
          <w:szCs w:val="16"/>
        </w:rPr>
        <w:t>D</w:t>
      </w:r>
      <w:r w:rsidR="00B34C48" w:rsidRPr="00520FA4">
        <w:rPr>
          <w:rFonts w:ascii="Garamond" w:hAnsi="Garamond"/>
          <w:b/>
          <w:smallCaps/>
          <w:shadow/>
          <w:spacing w:val="6"/>
          <w:sz w:val="16"/>
          <w:szCs w:val="16"/>
        </w:rPr>
        <w:t xml:space="preserve">     </w:t>
      </w:r>
      <w:r w:rsidR="00F44526" w:rsidRPr="00520FA4">
        <w:rPr>
          <w:rFonts w:ascii="Garamond" w:hAnsi="Garamond"/>
          <w:b/>
          <w:smallCaps/>
          <w:shadow/>
          <w:spacing w:val="6"/>
          <w:sz w:val="16"/>
          <w:szCs w:val="16"/>
        </w:rPr>
        <w:t>(1 Year and 7 months</w:t>
      </w:r>
      <w:proofErr w:type="gramStart"/>
      <w:r w:rsidR="00F44526" w:rsidRPr="00520FA4">
        <w:rPr>
          <w:rFonts w:ascii="Garamond" w:hAnsi="Garamond"/>
          <w:b/>
          <w:smallCaps/>
          <w:shadow/>
          <w:spacing w:val="6"/>
          <w:sz w:val="16"/>
          <w:szCs w:val="16"/>
        </w:rPr>
        <w:t>)</w:t>
      </w:r>
      <w:r w:rsidR="00E11C48" w:rsidRPr="00520FA4">
        <w:rPr>
          <w:rFonts w:ascii="Garamond" w:hAnsi="Garamond"/>
          <w:b/>
          <w:smallCaps/>
          <w:shadow/>
          <w:spacing w:val="6"/>
          <w:sz w:val="16"/>
          <w:szCs w:val="16"/>
        </w:rPr>
        <w:t xml:space="preserve">  </w:t>
      </w:r>
      <w:r>
        <w:rPr>
          <w:rFonts w:ascii="Garamond" w:hAnsi="Garamond"/>
          <w:b/>
          <w:smallCaps/>
          <w:shadow/>
          <w:spacing w:val="6"/>
          <w:sz w:val="16"/>
          <w:szCs w:val="16"/>
        </w:rPr>
        <w:t>l1</w:t>
      </w:r>
      <w:proofErr w:type="gramEnd"/>
      <w:r>
        <w:rPr>
          <w:rFonts w:ascii="Garamond" w:hAnsi="Garamond"/>
          <w:b/>
          <w:smallCaps/>
          <w:shadow/>
          <w:spacing w:val="6"/>
          <w:sz w:val="16"/>
          <w:szCs w:val="16"/>
        </w:rPr>
        <w:t xml:space="preserve"> </w:t>
      </w:r>
      <w:proofErr w:type="spellStart"/>
      <w:r>
        <w:rPr>
          <w:rFonts w:ascii="Garamond" w:hAnsi="Garamond"/>
          <w:b/>
          <w:smallCaps/>
          <w:shadow/>
          <w:spacing w:val="6"/>
          <w:sz w:val="16"/>
          <w:szCs w:val="16"/>
        </w:rPr>
        <w:t>Noc</w:t>
      </w:r>
      <w:proofErr w:type="spellEnd"/>
      <w:r>
        <w:rPr>
          <w:rFonts w:ascii="Garamond" w:hAnsi="Garamond"/>
          <w:b/>
          <w:smallCaps/>
          <w:shadow/>
          <w:spacing w:val="6"/>
          <w:sz w:val="16"/>
          <w:szCs w:val="16"/>
        </w:rPr>
        <w:t xml:space="preserve"> Executive E</w:t>
      </w:r>
      <w:r w:rsidR="00C50B30" w:rsidRPr="00520FA4">
        <w:rPr>
          <w:rFonts w:ascii="Garamond" w:hAnsi="Garamond"/>
          <w:b/>
          <w:smallCaps/>
          <w:shadow/>
          <w:spacing w:val="6"/>
          <w:sz w:val="16"/>
          <w:szCs w:val="16"/>
        </w:rPr>
        <w:t>ngineer (</w:t>
      </w:r>
      <w:r w:rsidR="00D4659A" w:rsidRPr="00520FA4">
        <w:rPr>
          <w:rFonts w:ascii="Garamond" w:hAnsi="Garamond"/>
          <w:b/>
          <w:smallCaps/>
          <w:shadow/>
          <w:spacing w:val="6"/>
          <w:sz w:val="16"/>
          <w:szCs w:val="16"/>
        </w:rPr>
        <w:t>19</w:t>
      </w:r>
      <w:r w:rsidR="00E11C48" w:rsidRPr="00520FA4">
        <w:rPr>
          <w:rFonts w:ascii="Garamond" w:hAnsi="Garamond"/>
          <w:b/>
          <w:smallCaps/>
          <w:shadow/>
          <w:spacing w:val="6"/>
          <w:sz w:val="16"/>
          <w:szCs w:val="16"/>
        </w:rPr>
        <w:t>- October</w:t>
      </w:r>
      <w:r w:rsidR="00C50B30" w:rsidRPr="00520FA4">
        <w:rPr>
          <w:rFonts w:ascii="Garamond" w:hAnsi="Garamond"/>
          <w:b/>
          <w:smallCaps/>
          <w:shadow/>
          <w:spacing w:val="6"/>
          <w:sz w:val="16"/>
          <w:szCs w:val="16"/>
        </w:rPr>
        <w:t>-</w:t>
      </w:r>
      <w:r w:rsidR="00E11C48" w:rsidRPr="00520FA4">
        <w:rPr>
          <w:rFonts w:ascii="Garamond" w:hAnsi="Garamond"/>
          <w:b/>
          <w:smallCaps/>
          <w:shadow/>
          <w:spacing w:val="6"/>
          <w:sz w:val="16"/>
          <w:szCs w:val="16"/>
        </w:rPr>
        <w:t>2015</w:t>
      </w:r>
      <w:r w:rsidR="00C50B30" w:rsidRPr="00520FA4">
        <w:rPr>
          <w:rFonts w:ascii="Garamond" w:hAnsi="Garamond"/>
          <w:b/>
          <w:smallCaps/>
          <w:shadow/>
          <w:spacing w:val="6"/>
          <w:sz w:val="16"/>
          <w:szCs w:val="16"/>
        </w:rPr>
        <w:t xml:space="preserve"> </w:t>
      </w:r>
      <w:r w:rsidR="00E11C48" w:rsidRPr="00520FA4">
        <w:rPr>
          <w:rFonts w:ascii="Garamond" w:hAnsi="Garamond"/>
          <w:b/>
          <w:smallCaps/>
          <w:shadow/>
          <w:spacing w:val="6"/>
          <w:sz w:val="16"/>
          <w:szCs w:val="16"/>
        </w:rPr>
        <w:t xml:space="preserve"> </w:t>
      </w:r>
      <w:r w:rsidR="00C50B30" w:rsidRPr="00520FA4">
        <w:rPr>
          <w:rFonts w:ascii="Garamond" w:hAnsi="Garamond"/>
          <w:b/>
          <w:smallCaps/>
          <w:shadow/>
          <w:spacing w:val="6"/>
          <w:sz w:val="16"/>
          <w:szCs w:val="16"/>
        </w:rPr>
        <w:t xml:space="preserve">to  </w:t>
      </w:r>
      <w:r w:rsidR="00E11C48" w:rsidRPr="00520FA4">
        <w:rPr>
          <w:rFonts w:ascii="Garamond" w:hAnsi="Garamond"/>
          <w:b/>
          <w:smallCaps/>
          <w:shadow/>
          <w:spacing w:val="6"/>
          <w:sz w:val="16"/>
          <w:szCs w:val="16"/>
        </w:rPr>
        <w:t>13-</w:t>
      </w:r>
      <w:r w:rsidR="00C50B30" w:rsidRPr="00520FA4">
        <w:rPr>
          <w:rFonts w:ascii="Garamond" w:hAnsi="Garamond"/>
          <w:b/>
          <w:smallCaps/>
          <w:shadow/>
          <w:spacing w:val="6"/>
          <w:sz w:val="16"/>
          <w:szCs w:val="16"/>
        </w:rPr>
        <w:t>may-2017)</w:t>
      </w:r>
    </w:p>
    <w:tbl>
      <w:tblPr>
        <w:tblW w:w="0" w:type="auto"/>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24"/>
        <w:gridCol w:w="8730"/>
      </w:tblGrid>
      <w:tr w:rsidR="00520FA4" w:rsidRPr="00DC6AD2" w:rsidTr="00520FA4">
        <w:trPr>
          <w:cantSplit/>
          <w:trHeight w:val="252"/>
        </w:trPr>
        <w:tc>
          <w:tcPr>
            <w:tcW w:w="1724" w:type="dxa"/>
            <w:shd w:val="pct20" w:color="auto" w:fill="auto"/>
            <w:vAlign w:val="center"/>
          </w:tcPr>
          <w:p w:rsidR="00520FA4" w:rsidRPr="00DC6AD2" w:rsidRDefault="00520FA4" w:rsidP="006315A5">
            <w:pPr>
              <w:pStyle w:val="Heading1"/>
              <w:spacing w:line="250" w:lineRule="exact"/>
              <w:jc w:val="center"/>
              <w:rPr>
                <w:rFonts w:ascii="Garamond" w:hAnsi="Garamond"/>
                <w:snapToGrid w:val="0"/>
                <w:sz w:val="16"/>
                <w:szCs w:val="16"/>
              </w:rPr>
            </w:pPr>
            <w:r w:rsidRPr="00DC6AD2">
              <w:rPr>
                <w:rFonts w:ascii="Garamond" w:hAnsi="Garamond"/>
                <w:snapToGrid w:val="0"/>
                <w:sz w:val="16"/>
                <w:szCs w:val="16"/>
              </w:rPr>
              <w:t>DESIGNATION</w:t>
            </w:r>
          </w:p>
        </w:tc>
        <w:tc>
          <w:tcPr>
            <w:tcW w:w="8730" w:type="dxa"/>
            <w:vAlign w:val="center"/>
          </w:tcPr>
          <w:p w:rsidR="00520FA4" w:rsidRPr="00DC6AD2" w:rsidRDefault="00520FA4" w:rsidP="00315C12">
            <w:pPr>
              <w:pStyle w:val="BodyText"/>
              <w:numPr>
                <w:ilvl w:val="0"/>
                <w:numId w:val="3"/>
              </w:numPr>
              <w:rPr>
                <w:rFonts w:ascii="Garamond" w:hAnsi="Garamond"/>
                <w:b/>
                <w:bCs/>
                <w:snapToGrid w:val="0"/>
                <w:sz w:val="16"/>
                <w:szCs w:val="16"/>
              </w:rPr>
            </w:pPr>
            <w:r w:rsidRPr="00DC6AD2">
              <w:rPr>
                <w:sz w:val="16"/>
                <w:szCs w:val="16"/>
              </w:rPr>
              <w:t xml:space="preserve">Worked </w:t>
            </w:r>
            <w:r>
              <w:rPr>
                <w:sz w:val="16"/>
                <w:szCs w:val="16"/>
              </w:rPr>
              <w:t xml:space="preserve">as </w:t>
            </w:r>
            <w:r w:rsidRPr="00381FDC">
              <w:rPr>
                <w:b/>
                <w:sz w:val="16"/>
                <w:szCs w:val="16"/>
              </w:rPr>
              <w:t>Network Engineer (NOC).</w:t>
            </w:r>
          </w:p>
        </w:tc>
      </w:tr>
      <w:tr w:rsidR="00520FA4" w:rsidRPr="00DC6AD2" w:rsidTr="00520FA4">
        <w:trPr>
          <w:cantSplit/>
          <w:trHeight w:val="2076"/>
        </w:trPr>
        <w:tc>
          <w:tcPr>
            <w:tcW w:w="1724" w:type="dxa"/>
            <w:shd w:val="pct20" w:color="auto" w:fill="auto"/>
            <w:vAlign w:val="center"/>
          </w:tcPr>
          <w:p w:rsidR="00520FA4" w:rsidRPr="00DC6AD2" w:rsidRDefault="00520FA4" w:rsidP="006315A5">
            <w:pPr>
              <w:pStyle w:val="Heading1"/>
              <w:spacing w:line="250" w:lineRule="exact"/>
              <w:jc w:val="center"/>
              <w:rPr>
                <w:rFonts w:ascii="Times New Roman" w:hAnsi="Times New Roman"/>
                <w:sz w:val="16"/>
                <w:szCs w:val="16"/>
              </w:rPr>
            </w:pPr>
            <w:r w:rsidRPr="00DC6AD2">
              <w:rPr>
                <w:rFonts w:ascii="Times New Roman" w:hAnsi="Times New Roman"/>
                <w:snapToGrid w:val="0"/>
                <w:sz w:val="16"/>
                <w:szCs w:val="16"/>
              </w:rPr>
              <w:t>Role &amp; Responsibility</w:t>
            </w:r>
          </w:p>
        </w:tc>
        <w:tc>
          <w:tcPr>
            <w:tcW w:w="8730" w:type="dxa"/>
            <w:vAlign w:val="center"/>
          </w:tcPr>
          <w:p w:rsidR="00520FA4" w:rsidRDefault="00520FA4" w:rsidP="00315C12">
            <w:pPr>
              <w:pStyle w:val="BodyText"/>
              <w:numPr>
                <w:ilvl w:val="0"/>
                <w:numId w:val="3"/>
              </w:numPr>
              <w:spacing w:after="40"/>
              <w:rPr>
                <w:sz w:val="16"/>
                <w:szCs w:val="16"/>
              </w:rPr>
            </w:pPr>
            <w:r w:rsidRPr="00520FA4">
              <w:rPr>
                <w:sz w:val="16"/>
                <w:szCs w:val="16"/>
              </w:rPr>
              <w:t>Working on Routing  protocols like EIGRP, OSPF, BGP &amp; Switching Technologies like  VLAN, STP, VTP, RSTP, PVST etc. including all routing &amp; switching technology.</w:t>
            </w:r>
          </w:p>
          <w:p w:rsidR="0066544A" w:rsidRDefault="0066544A" w:rsidP="0066544A">
            <w:pPr>
              <w:pStyle w:val="BodyText"/>
              <w:numPr>
                <w:ilvl w:val="0"/>
                <w:numId w:val="3"/>
              </w:numPr>
              <w:spacing w:after="40"/>
              <w:rPr>
                <w:sz w:val="16"/>
                <w:szCs w:val="16"/>
              </w:rPr>
            </w:pPr>
            <w:r w:rsidRPr="00520FA4">
              <w:rPr>
                <w:sz w:val="16"/>
                <w:szCs w:val="16"/>
              </w:rPr>
              <w:t>Device worked on Switches and Routers (C2950, 2960, ASR-1013/1012/4948/3750), Huawei Switches (S5700, S2700).</w:t>
            </w:r>
          </w:p>
          <w:p w:rsidR="0066544A" w:rsidRDefault="00520FA4" w:rsidP="0066544A">
            <w:pPr>
              <w:pStyle w:val="BodyText"/>
              <w:numPr>
                <w:ilvl w:val="0"/>
                <w:numId w:val="3"/>
              </w:numPr>
              <w:spacing w:after="40"/>
              <w:rPr>
                <w:sz w:val="16"/>
                <w:szCs w:val="16"/>
              </w:rPr>
            </w:pPr>
            <w:r w:rsidRPr="0066544A">
              <w:rPr>
                <w:sz w:val="16"/>
                <w:szCs w:val="16"/>
              </w:rPr>
              <w:t>Coordinating with Internal &amp; External network team and RF Team for planning, execution of schedule Activity &amp; Network/Device Migration activity.</w:t>
            </w:r>
          </w:p>
          <w:p w:rsidR="008A3CC3" w:rsidRDefault="008A3CC3" w:rsidP="008A3CC3">
            <w:pPr>
              <w:pStyle w:val="BodyText"/>
              <w:numPr>
                <w:ilvl w:val="0"/>
                <w:numId w:val="3"/>
              </w:numPr>
              <w:spacing w:after="40"/>
              <w:rPr>
                <w:sz w:val="16"/>
                <w:szCs w:val="16"/>
              </w:rPr>
            </w:pPr>
            <w:r w:rsidRPr="008A3CC3">
              <w:rPr>
                <w:sz w:val="16"/>
                <w:szCs w:val="16"/>
              </w:rPr>
              <w:t>Preparing and execution of the plan of action w.r.t any changes in the Network.</w:t>
            </w:r>
          </w:p>
          <w:p w:rsidR="008A3CC3" w:rsidRPr="008A3CC3" w:rsidRDefault="008A3CC3" w:rsidP="008A3CC3">
            <w:pPr>
              <w:pStyle w:val="BodyText"/>
              <w:numPr>
                <w:ilvl w:val="0"/>
                <w:numId w:val="3"/>
              </w:numPr>
              <w:spacing w:after="40"/>
              <w:rPr>
                <w:sz w:val="16"/>
                <w:szCs w:val="16"/>
              </w:rPr>
            </w:pPr>
            <w:r w:rsidRPr="008A3CC3">
              <w:rPr>
                <w:sz w:val="16"/>
                <w:szCs w:val="16"/>
              </w:rPr>
              <w:t xml:space="preserve"> Follow up with customers across all over India to perform troubleshooting of outages to determine whether the issue is with telecom, power, cabling or equipment-related</w:t>
            </w:r>
            <w:r>
              <w:rPr>
                <w:sz w:val="16"/>
                <w:szCs w:val="16"/>
              </w:rPr>
              <w:t>.</w:t>
            </w:r>
          </w:p>
          <w:p w:rsidR="008A3CC3" w:rsidRPr="0066544A" w:rsidRDefault="008A3CC3" w:rsidP="0066544A">
            <w:pPr>
              <w:pStyle w:val="BodyText"/>
              <w:numPr>
                <w:ilvl w:val="0"/>
                <w:numId w:val="3"/>
              </w:numPr>
              <w:spacing w:after="40"/>
              <w:rPr>
                <w:sz w:val="16"/>
                <w:szCs w:val="16"/>
              </w:rPr>
            </w:pPr>
            <w:r w:rsidRPr="008A3CC3">
              <w:rPr>
                <w:sz w:val="16"/>
                <w:szCs w:val="16"/>
              </w:rPr>
              <w:t xml:space="preserve">Checking and resolving the errors of the link by troubleshooting commands on </w:t>
            </w:r>
            <w:r>
              <w:rPr>
                <w:sz w:val="16"/>
                <w:szCs w:val="16"/>
              </w:rPr>
              <w:t xml:space="preserve">a </w:t>
            </w:r>
            <w:r w:rsidRPr="008A3CC3">
              <w:rPr>
                <w:sz w:val="16"/>
                <w:szCs w:val="16"/>
              </w:rPr>
              <w:t>3800 series router and also by taking loops from Modems towards router</w:t>
            </w:r>
            <w:r>
              <w:rPr>
                <w:sz w:val="16"/>
                <w:szCs w:val="16"/>
              </w:rPr>
              <w:t>.</w:t>
            </w:r>
          </w:p>
          <w:p w:rsidR="00520FA4" w:rsidRPr="00FF4AF8" w:rsidRDefault="00520FA4" w:rsidP="00315C12">
            <w:pPr>
              <w:pStyle w:val="BodyText"/>
              <w:numPr>
                <w:ilvl w:val="0"/>
                <w:numId w:val="3"/>
              </w:numPr>
              <w:spacing w:after="40"/>
              <w:rPr>
                <w:sz w:val="16"/>
                <w:szCs w:val="16"/>
              </w:rPr>
            </w:pPr>
            <w:r w:rsidRPr="00FF4AF8">
              <w:rPr>
                <w:sz w:val="16"/>
                <w:szCs w:val="16"/>
              </w:rPr>
              <w:t>Reactive Resolution of issues reported by customers following SLA timelines and also proactively resolving the issues related to aler</w:t>
            </w:r>
            <w:r w:rsidR="008A3CC3">
              <w:rPr>
                <w:sz w:val="16"/>
                <w:szCs w:val="16"/>
              </w:rPr>
              <w:t xml:space="preserve">ts generated by the </w:t>
            </w:r>
            <w:proofErr w:type="spellStart"/>
            <w:r w:rsidR="008A3CC3">
              <w:rPr>
                <w:sz w:val="16"/>
                <w:szCs w:val="16"/>
              </w:rPr>
              <w:t>Zabbix</w:t>
            </w:r>
            <w:proofErr w:type="spellEnd"/>
            <w:r w:rsidR="008A3CC3">
              <w:rPr>
                <w:sz w:val="16"/>
                <w:szCs w:val="16"/>
              </w:rPr>
              <w:t xml:space="preserve"> </w:t>
            </w:r>
            <w:r w:rsidRPr="00FF4AF8">
              <w:rPr>
                <w:sz w:val="16"/>
                <w:szCs w:val="16"/>
              </w:rPr>
              <w:t>monitoring tool.</w:t>
            </w:r>
          </w:p>
          <w:p w:rsidR="00520FA4" w:rsidRPr="00A45E1E" w:rsidRDefault="00520FA4" w:rsidP="00315C12">
            <w:pPr>
              <w:pStyle w:val="BodyText"/>
              <w:numPr>
                <w:ilvl w:val="0"/>
                <w:numId w:val="3"/>
              </w:numPr>
              <w:spacing w:after="40"/>
              <w:rPr>
                <w:sz w:val="16"/>
                <w:szCs w:val="16"/>
              </w:rPr>
            </w:pPr>
            <w:r w:rsidRPr="00FF4AF8">
              <w:rPr>
                <w:sz w:val="16"/>
                <w:szCs w:val="16"/>
              </w:rPr>
              <w:t>Maintain Technical devices such as storage servers, Cisco routers, Cisco Switches, Huawei Switches, printers, desktop computers and</w:t>
            </w:r>
            <w:r w:rsidRPr="00520FA4">
              <w:rPr>
                <w:sz w:val="16"/>
                <w:szCs w:val="16"/>
              </w:rPr>
              <w:t xml:space="preserve"> </w:t>
            </w:r>
            <w:r w:rsidRPr="00FF4AF8">
              <w:rPr>
                <w:sz w:val="16"/>
                <w:szCs w:val="16"/>
              </w:rPr>
              <w:t>operating system/software deployment, security updates.</w:t>
            </w:r>
          </w:p>
        </w:tc>
      </w:tr>
      <w:tr w:rsidR="00520FA4" w:rsidRPr="00DC6AD2" w:rsidTr="00520FA4">
        <w:trPr>
          <w:cantSplit/>
          <w:trHeight w:val="488"/>
        </w:trPr>
        <w:tc>
          <w:tcPr>
            <w:tcW w:w="1724" w:type="dxa"/>
            <w:shd w:val="pct20" w:color="auto" w:fill="auto"/>
            <w:vAlign w:val="center"/>
          </w:tcPr>
          <w:p w:rsidR="00520FA4" w:rsidRPr="00DC6AD2" w:rsidRDefault="00520FA4" w:rsidP="006315A5">
            <w:pPr>
              <w:pStyle w:val="Heading1"/>
              <w:spacing w:line="250" w:lineRule="exact"/>
              <w:jc w:val="center"/>
              <w:rPr>
                <w:rFonts w:ascii="Times New Roman" w:hAnsi="Times New Roman"/>
                <w:snapToGrid w:val="0"/>
                <w:sz w:val="16"/>
                <w:szCs w:val="16"/>
              </w:rPr>
            </w:pPr>
            <w:r w:rsidRPr="00CF10E9">
              <w:rPr>
                <w:rFonts w:ascii="Times New Roman" w:hAnsi="Times New Roman"/>
                <w:snapToGrid w:val="0"/>
                <w:sz w:val="16"/>
                <w:szCs w:val="16"/>
              </w:rPr>
              <w:t>Major Projects</w:t>
            </w:r>
          </w:p>
        </w:tc>
        <w:tc>
          <w:tcPr>
            <w:tcW w:w="8730" w:type="dxa"/>
            <w:vAlign w:val="center"/>
          </w:tcPr>
          <w:p w:rsidR="00520FA4" w:rsidRPr="00520FA4" w:rsidRDefault="00520FA4" w:rsidP="00315C12">
            <w:pPr>
              <w:pStyle w:val="BodyText"/>
              <w:numPr>
                <w:ilvl w:val="0"/>
                <w:numId w:val="3"/>
              </w:numPr>
              <w:spacing w:after="40"/>
              <w:rPr>
                <w:sz w:val="16"/>
                <w:szCs w:val="16"/>
              </w:rPr>
            </w:pPr>
            <w:r w:rsidRPr="00520FA4">
              <w:rPr>
                <w:sz w:val="16"/>
                <w:szCs w:val="16"/>
              </w:rPr>
              <w:t xml:space="preserve">Centralized Cacti: </w:t>
            </w:r>
            <w:r w:rsidRPr="00CF10E9">
              <w:rPr>
                <w:sz w:val="16"/>
                <w:szCs w:val="16"/>
              </w:rPr>
              <w:t xml:space="preserve">Installation and configuration Network monitoring tool Cacti (Version 0.8.8h) in Centos. </w:t>
            </w:r>
          </w:p>
          <w:p w:rsidR="00520FA4" w:rsidRPr="00A45E1E" w:rsidRDefault="00520FA4" w:rsidP="00315C12">
            <w:pPr>
              <w:pStyle w:val="BodyText"/>
              <w:numPr>
                <w:ilvl w:val="0"/>
                <w:numId w:val="3"/>
              </w:numPr>
              <w:spacing w:after="40"/>
              <w:rPr>
                <w:sz w:val="16"/>
                <w:szCs w:val="16"/>
              </w:rPr>
            </w:pPr>
            <w:r w:rsidRPr="00520FA4">
              <w:rPr>
                <w:sz w:val="16"/>
                <w:szCs w:val="16"/>
              </w:rPr>
              <w:t xml:space="preserve">Centralized Solar winds: </w:t>
            </w:r>
            <w:r w:rsidRPr="00CF10E9">
              <w:rPr>
                <w:sz w:val="16"/>
                <w:szCs w:val="16"/>
              </w:rPr>
              <w:t>Installation and configuration Network monitoring tool Solarwinds-NPM-v11.5.3</w:t>
            </w:r>
            <w:r>
              <w:rPr>
                <w:sz w:val="16"/>
                <w:szCs w:val="16"/>
              </w:rPr>
              <w:t>.</w:t>
            </w:r>
          </w:p>
        </w:tc>
      </w:tr>
    </w:tbl>
    <w:p w:rsidR="00520FA4" w:rsidRDefault="00911AA9" w:rsidP="00F17024">
      <w:pPr>
        <w:spacing w:after="10"/>
        <w:ind w:right="-85"/>
        <w:rPr>
          <w:rFonts w:ascii="Garamond" w:hAnsi="Garamond"/>
          <w:b/>
          <w:caps/>
          <w:shadow/>
          <w:spacing w:val="6"/>
          <w:sz w:val="16"/>
          <w:szCs w:val="16"/>
        </w:rPr>
      </w:pPr>
      <w:r>
        <w:rPr>
          <w:noProof/>
          <w:sz w:val="16"/>
          <w:szCs w:val="16"/>
        </w:rPr>
        <w:drawing>
          <wp:anchor distT="0" distB="0" distL="114300" distR="114300" simplePos="0" relativeHeight="251657216" behindDoc="0" locked="0" layoutInCell="1" allowOverlap="1">
            <wp:simplePos x="0" y="0"/>
            <wp:positionH relativeFrom="column">
              <wp:posOffset>6250305</wp:posOffset>
            </wp:positionH>
            <wp:positionV relativeFrom="paragraph">
              <wp:posOffset>250190</wp:posOffset>
            </wp:positionV>
            <wp:extent cx="520700" cy="445135"/>
            <wp:effectExtent l="19050" t="0" r="0" b="0"/>
            <wp:wrapNone/>
            <wp:docPr id="27" name="Picture 18" descr="deutsch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utsche-bank"/>
                    <pic:cNvPicPr>
                      <a:picLocks noChangeAspect="1" noChangeArrowheads="1"/>
                    </pic:cNvPicPr>
                  </pic:nvPicPr>
                  <pic:blipFill>
                    <a:blip r:embed="rId11" cstate="print"/>
                    <a:srcRect/>
                    <a:stretch>
                      <a:fillRect/>
                    </a:stretch>
                  </pic:blipFill>
                  <pic:spPr bwMode="auto">
                    <a:xfrm>
                      <a:off x="0" y="0"/>
                      <a:ext cx="520700" cy="44513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6192" behindDoc="0" locked="0" layoutInCell="1" allowOverlap="1">
            <wp:simplePos x="0" y="0"/>
            <wp:positionH relativeFrom="column">
              <wp:posOffset>5614670</wp:posOffset>
            </wp:positionH>
            <wp:positionV relativeFrom="paragraph">
              <wp:posOffset>327660</wp:posOffset>
            </wp:positionV>
            <wp:extent cx="633730" cy="367665"/>
            <wp:effectExtent l="19050" t="0" r="0" b="0"/>
            <wp:wrapNone/>
            <wp:docPr id="26" name="Picture 17" descr="6NEW-Dimension-Da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NEW-Dimension-Data-LOGO"/>
                    <pic:cNvPicPr>
                      <a:picLocks noChangeAspect="1" noChangeArrowheads="1"/>
                    </pic:cNvPicPr>
                  </pic:nvPicPr>
                  <pic:blipFill>
                    <a:blip r:embed="rId12" cstate="print"/>
                    <a:srcRect/>
                    <a:stretch>
                      <a:fillRect/>
                    </a:stretch>
                  </pic:blipFill>
                  <pic:spPr bwMode="auto">
                    <a:xfrm>
                      <a:off x="0" y="0"/>
                      <a:ext cx="633730" cy="36766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3120" behindDoc="0" locked="0" layoutInCell="1" allowOverlap="1">
            <wp:simplePos x="0" y="0"/>
            <wp:positionH relativeFrom="column">
              <wp:posOffset>4385945</wp:posOffset>
            </wp:positionH>
            <wp:positionV relativeFrom="paragraph">
              <wp:posOffset>297815</wp:posOffset>
            </wp:positionV>
            <wp:extent cx="669290" cy="374015"/>
            <wp:effectExtent l="19050" t="0" r="0" b="0"/>
            <wp:wrapSquare wrapText="bothSides"/>
            <wp:docPr id="24" name="Picture 17" descr="ccnp c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np certi.jpg"/>
                    <pic:cNvPicPr>
                      <a:picLocks noChangeAspect="1" noChangeArrowheads="1"/>
                    </pic:cNvPicPr>
                  </pic:nvPicPr>
                  <pic:blipFill>
                    <a:blip r:embed="rId13" cstate="print"/>
                    <a:srcRect/>
                    <a:stretch>
                      <a:fillRect/>
                    </a:stretch>
                  </pic:blipFill>
                  <pic:spPr bwMode="auto">
                    <a:xfrm>
                      <a:off x="0" y="0"/>
                      <a:ext cx="669290" cy="37401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2096" behindDoc="1" locked="0" layoutInCell="1" allowOverlap="1">
            <wp:simplePos x="0" y="0"/>
            <wp:positionH relativeFrom="column">
              <wp:posOffset>3061970</wp:posOffset>
            </wp:positionH>
            <wp:positionV relativeFrom="paragraph">
              <wp:posOffset>292100</wp:posOffset>
            </wp:positionV>
            <wp:extent cx="615950" cy="421005"/>
            <wp:effectExtent l="19050" t="0" r="0" b="0"/>
            <wp:wrapTight wrapText="bothSides">
              <wp:wrapPolygon edited="0">
                <wp:start x="-668" y="0"/>
                <wp:lineTo x="-668" y="20525"/>
                <wp:lineTo x="21377" y="20525"/>
                <wp:lineTo x="21377" y="0"/>
                <wp:lineTo x="-668" y="0"/>
              </wp:wrapPolygon>
            </wp:wrapTight>
            <wp:docPr id="22" name="Picture 3" descr="T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png"/>
                    <pic:cNvPicPr>
                      <a:picLocks noChangeAspect="1" noChangeArrowheads="1"/>
                    </pic:cNvPicPr>
                  </pic:nvPicPr>
                  <pic:blipFill>
                    <a:blip r:embed="rId14"/>
                    <a:srcRect/>
                    <a:stretch>
                      <a:fillRect/>
                    </a:stretch>
                  </pic:blipFill>
                  <pic:spPr bwMode="auto">
                    <a:xfrm>
                      <a:off x="0" y="0"/>
                      <a:ext cx="615950" cy="42100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1072" behindDoc="0" locked="0" layoutInCell="1" allowOverlap="1">
            <wp:simplePos x="0" y="0"/>
            <wp:positionH relativeFrom="column">
              <wp:posOffset>2533650</wp:posOffset>
            </wp:positionH>
            <wp:positionV relativeFrom="paragraph">
              <wp:posOffset>327660</wp:posOffset>
            </wp:positionV>
            <wp:extent cx="497205" cy="427355"/>
            <wp:effectExtent l="19050" t="0" r="0" b="0"/>
            <wp:wrapSquare wrapText="bothSides"/>
            <wp:docPr id="21" name="Picture 15" descr="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2.jpg"/>
                    <pic:cNvPicPr>
                      <a:picLocks noChangeAspect="1" noChangeArrowheads="1"/>
                    </pic:cNvPicPr>
                  </pic:nvPicPr>
                  <pic:blipFill>
                    <a:blip r:embed="rId15"/>
                    <a:srcRect/>
                    <a:stretch>
                      <a:fillRect/>
                    </a:stretch>
                  </pic:blipFill>
                  <pic:spPr bwMode="auto">
                    <a:xfrm>
                      <a:off x="0" y="0"/>
                      <a:ext cx="497205" cy="42735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48000" behindDoc="1" locked="0" layoutInCell="1" allowOverlap="1">
            <wp:simplePos x="0" y="0"/>
            <wp:positionH relativeFrom="column">
              <wp:posOffset>841375</wp:posOffset>
            </wp:positionH>
            <wp:positionV relativeFrom="paragraph">
              <wp:posOffset>375285</wp:posOffset>
            </wp:positionV>
            <wp:extent cx="574675" cy="379730"/>
            <wp:effectExtent l="19050" t="0" r="0" b="0"/>
            <wp:wrapTight wrapText="bothSides">
              <wp:wrapPolygon edited="0">
                <wp:start x="-716" y="0"/>
                <wp:lineTo x="-716" y="20589"/>
                <wp:lineTo x="21481" y="20589"/>
                <wp:lineTo x="21481" y="0"/>
                <wp:lineTo x="-716" y="0"/>
              </wp:wrapPolygon>
            </wp:wrapTight>
            <wp:docPr id="15" name="Picture 9" descr="VV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VP-Logo.png"/>
                    <pic:cNvPicPr>
                      <a:picLocks noChangeAspect="1" noChangeArrowheads="1"/>
                    </pic:cNvPicPr>
                  </pic:nvPicPr>
                  <pic:blipFill>
                    <a:blip r:embed="rId16" cstate="print"/>
                    <a:srcRect/>
                    <a:stretch>
                      <a:fillRect/>
                    </a:stretch>
                  </pic:blipFill>
                  <pic:spPr bwMode="auto">
                    <a:xfrm>
                      <a:off x="0" y="0"/>
                      <a:ext cx="574675" cy="37973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46976" behindDoc="1" locked="0" layoutInCell="1" allowOverlap="1">
            <wp:simplePos x="0" y="0"/>
            <wp:positionH relativeFrom="column">
              <wp:posOffset>461010</wp:posOffset>
            </wp:positionH>
            <wp:positionV relativeFrom="paragraph">
              <wp:posOffset>327660</wp:posOffset>
            </wp:positionV>
            <wp:extent cx="348615" cy="361950"/>
            <wp:effectExtent l="19050" t="0" r="0" b="0"/>
            <wp:wrapTight wrapText="bothSides">
              <wp:wrapPolygon edited="0">
                <wp:start x="-1180" y="0"/>
                <wp:lineTo x="-1180" y="20463"/>
                <wp:lineTo x="21246" y="20463"/>
                <wp:lineTo x="21246" y="0"/>
                <wp:lineTo x="-1180" y="0"/>
              </wp:wrapPolygon>
            </wp:wrapTight>
            <wp:docPr id="12" name="Picture 2" descr="cb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e.jpg"/>
                    <pic:cNvPicPr>
                      <a:picLocks noChangeAspect="1" noChangeArrowheads="1"/>
                    </pic:cNvPicPr>
                  </pic:nvPicPr>
                  <pic:blipFill>
                    <a:blip r:embed="rId17"/>
                    <a:srcRect/>
                    <a:stretch>
                      <a:fillRect/>
                    </a:stretch>
                  </pic:blipFill>
                  <pic:spPr bwMode="auto">
                    <a:xfrm>
                      <a:off x="0" y="0"/>
                      <a:ext cx="348615" cy="36195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44928" behindDoc="1" locked="0" layoutInCell="1" allowOverlap="1">
            <wp:simplePos x="0" y="0"/>
            <wp:positionH relativeFrom="column">
              <wp:posOffset>-613410</wp:posOffset>
            </wp:positionH>
            <wp:positionV relativeFrom="paragraph">
              <wp:posOffset>327660</wp:posOffset>
            </wp:positionV>
            <wp:extent cx="461645" cy="385445"/>
            <wp:effectExtent l="19050" t="0" r="0" b="0"/>
            <wp:wrapTight wrapText="bothSides">
              <wp:wrapPolygon edited="0">
                <wp:start x="-891" y="0"/>
                <wp:lineTo x="-891" y="20283"/>
                <wp:lineTo x="21392" y="20283"/>
                <wp:lineTo x="21392" y="0"/>
                <wp:lineTo x="-891" y="0"/>
              </wp:wrapPolygon>
            </wp:wrapTight>
            <wp:docPr id="1" name="Picture 2" descr="navodaya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odaya_symbol.jpg"/>
                    <pic:cNvPicPr>
                      <a:picLocks noChangeAspect="1" noChangeArrowheads="1"/>
                    </pic:cNvPicPr>
                  </pic:nvPicPr>
                  <pic:blipFill>
                    <a:blip r:embed="rId18" cstate="print"/>
                    <a:srcRect/>
                    <a:stretch>
                      <a:fillRect/>
                    </a:stretch>
                  </pic:blipFill>
                  <pic:spPr bwMode="auto">
                    <a:xfrm>
                      <a:off x="0" y="0"/>
                      <a:ext cx="461645" cy="38544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45952" behindDoc="1" locked="0" layoutInCell="1" allowOverlap="1">
            <wp:simplePos x="0" y="0"/>
            <wp:positionH relativeFrom="column">
              <wp:posOffset>-55245</wp:posOffset>
            </wp:positionH>
            <wp:positionV relativeFrom="paragraph">
              <wp:posOffset>375285</wp:posOffset>
            </wp:positionV>
            <wp:extent cx="513715" cy="278765"/>
            <wp:effectExtent l="19050" t="0" r="635" b="0"/>
            <wp:wrapTight wrapText="bothSides">
              <wp:wrapPolygon edited="0">
                <wp:start x="-801" y="0"/>
                <wp:lineTo x="-801" y="20665"/>
                <wp:lineTo x="21627" y="20665"/>
                <wp:lineTo x="21627" y="0"/>
                <wp:lineTo x="-801" y="0"/>
              </wp:wrapPolygon>
            </wp:wrapTight>
            <wp:docPr id="2" name="Picture 8"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ex2.jpg"/>
                    <pic:cNvPicPr>
                      <a:picLocks noChangeAspect="1" noChangeArrowheads="1"/>
                    </pic:cNvPicPr>
                  </pic:nvPicPr>
                  <pic:blipFill>
                    <a:blip r:embed="rId19"/>
                    <a:srcRect/>
                    <a:stretch>
                      <a:fillRect/>
                    </a:stretch>
                  </pic:blipFill>
                  <pic:spPr bwMode="auto">
                    <a:xfrm>
                      <a:off x="0" y="0"/>
                      <a:ext cx="513715" cy="27876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49024" behindDoc="1" locked="0" layoutInCell="1" allowOverlap="1">
            <wp:simplePos x="0" y="0"/>
            <wp:positionH relativeFrom="column">
              <wp:posOffset>1423035</wp:posOffset>
            </wp:positionH>
            <wp:positionV relativeFrom="paragraph">
              <wp:posOffset>351155</wp:posOffset>
            </wp:positionV>
            <wp:extent cx="514985" cy="374015"/>
            <wp:effectExtent l="19050" t="0" r="0" b="0"/>
            <wp:wrapTight wrapText="bothSides">
              <wp:wrapPolygon edited="0">
                <wp:start x="-799" y="0"/>
                <wp:lineTo x="-799" y="20903"/>
                <wp:lineTo x="21573" y="20903"/>
                <wp:lineTo x="21573" y="0"/>
                <wp:lineTo x="-799" y="0"/>
              </wp:wrapPolygon>
            </wp:wrapTight>
            <wp:docPr id="19" name="Picture 10" descr="itne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newh.jpg"/>
                    <pic:cNvPicPr>
                      <a:picLocks noChangeAspect="1" noChangeArrowheads="1"/>
                    </pic:cNvPicPr>
                  </pic:nvPicPr>
                  <pic:blipFill>
                    <a:blip r:embed="rId20" cstate="print"/>
                    <a:srcRect/>
                    <a:stretch>
                      <a:fillRect/>
                    </a:stretch>
                  </pic:blipFill>
                  <pic:spPr bwMode="auto">
                    <a:xfrm>
                      <a:off x="0" y="0"/>
                      <a:ext cx="514985" cy="37401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0048" behindDoc="1" locked="0" layoutInCell="1" allowOverlap="1">
            <wp:simplePos x="0" y="0"/>
            <wp:positionH relativeFrom="column">
              <wp:posOffset>2016760</wp:posOffset>
            </wp:positionH>
            <wp:positionV relativeFrom="paragraph">
              <wp:posOffset>351155</wp:posOffset>
            </wp:positionV>
            <wp:extent cx="514985" cy="344170"/>
            <wp:effectExtent l="19050" t="0" r="0" b="0"/>
            <wp:wrapTight wrapText="bothSides">
              <wp:wrapPolygon edited="0">
                <wp:start x="-799" y="0"/>
                <wp:lineTo x="-799" y="20325"/>
                <wp:lineTo x="21573" y="20325"/>
                <wp:lineTo x="21573" y="0"/>
                <wp:lineTo x="-799" y="0"/>
              </wp:wrapPolygon>
            </wp:wrapTight>
            <wp:docPr id="20" name="Picture 12" descr="11_22_2014_12_06_54_AM3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_22_2014_12_06_54_AM317logo.jpg"/>
                    <pic:cNvPicPr>
                      <a:picLocks noChangeAspect="1" noChangeArrowheads="1"/>
                    </pic:cNvPicPr>
                  </pic:nvPicPr>
                  <pic:blipFill>
                    <a:blip r:embed="rId21"/>
                    <a:srcRect/>
                    <a:stretch>
                      <a:fillRect/>
                    </a:stretch>
                  </pic:blipFill>
                  <pic:spPr bwMode="auto">
                    <a:xfrm>
                      <a:off x="0" y="0"/>
                      <a:ext cx="514985" cy="34417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4144" behindDoc="0" locked="0" layoutInCell="1" allowOverlap="1">
            <wp:simplePos x="0" y="0"/>
            <wp:positionH relativeFrom="column">
              <wp:posOffset>3797935</wp:posOffset>
            </wp:positionH>
            <wp:positionV relativeFrom="paragraph">
              <wp:posOffset>321310</wp:posOffset>
            </wp:positionV>
            <wp:extent cx="520700" cy="349885"/>
            <wp:effectExtent l="19050" t="0" r="0" b="0"/>
            <wp:wrapSquare wrapText="bothSides"/>
            <wp:docPr id="23" name="Picture 10" descr="index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xbbbb.jpg"/>
                    <pic:cNvPicPr>
                      <a:picLocks noChangeAspect="1" noChangeArrowheads="1"/>
                    </pic:cNvPicPr>
                  </pic:nvPicPr>
                  <pic:blipFill>
                    <a:blip r:embed="rId22"/>
                    <a:srcRect/>
                    <a:stretch>
                      <a:fillRect/>
                    </a:stretch>
                  </pic:blipFill>
                  <pic:spPr bwMode="auto">
                    <a:xfrm>
                      <a:off x="0" y="0"/>
                      <a:ext cx="520700" cy="349885"/>
                    </a:xfrm>
                    <a:prstGeom prst="rect">
                      <a:avLst/>
                    </a:prstGeom>
                    <a:noFill/>
                    <a:ln w="9525">
                      <a:noFill/>
                      <a:miter lim="800000"/>
                      <a:headEnd/>
                      <a:tailEnd/>
                    </a:ln>
                  </pic:spPr>
                </pic:pic>
              </a:graphicData>
            </a:graphic>
          </wp:anchor>
        </w:drawing>
      </w:r>
      <w:r w:rsidR="001437B5">
        <w:rPr>
          <w:noProof/>
          <w:sz w:val="16"/>
          <w:szCs w:val="16"/>
        </w:rPr>
        <w:drawing>
          <wp:anchor distT="0" distB="0" distL="114300" distR="114300" simplePos="0" relativeHeight="251655168" behindDoc="0" locked="0" layoutInCell="1" allowOverlap="1">
            <wp:simplePos x="0" y="0"/>
            <wp:positionH relativeFrom="column">
              <wp:posOffset>5057156</wp:posOffset>
            </wp:positionH>
            <wp:positionV relativeFrom="paragraph">
              <wp:posOffset>327858</wp:posOffset>
            </wp:positionV>
            <wp:extent cx="556904" cy="368135"/>
            <wp:effectExtent l="19050" t="0" r="0" b="0"/>
            <wp:wrapNone/>
            <wp:docPr id="25" name="Picture 16" descr="ishan_gro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han_group_logo"/>
                    <pic:cNvPicPr>
                      <a:picLocks noChangeAspect="1" noChangeArrowheads="1"/>
                    </pic:cNvPicPr>
                  </pic:nvPicPr>
                  <pic:blipFill>
                    <a:blip r:embed="rId23" cstate="print"/>
                    <a:srcRect/>
                    <a:stretch>
                      <a:fillRect/>
                    </a:stretch>
                  </pic:blipFill>
                  <pic:spPr bwMode="auto">
                    <a:xfrm>
                      <a:off x="0" y="0"/>
                      <a:ext cx="556904" cy="368135"/>
                    </a:xfrm>
                    <a:prstGeom prst="rect">
                      <a:avLst/>
                    </a:prstGeom>
                    <a:noFill/>
                    <a:ln w="9525">
                      <a:noFill/>
                      <a:miter lim="800000"/>
                      <a:headEnd/>
                      <a:tailEnd/>
                    </a:ln>
                  </pic:spPr>
                </pic:pic>
              </a:graphicData>
            </a:graphic>
          </wp:anchor>
        </w:drawing>
      </w:r>
    </w:p>
    <w:p w:rsidR="00AE76A5" w:rsidRPr="00DC6AD2" w:rsidRDefault="00D6098C" w:rsidP="00D6098C">
      <w:pPr>
        <w:pStyle w:val="Heading2"/>
        <w:tabs>
          <w:tab w:val="center" w:pos="5085"/>
          <w:tab w:val="left" w:pos="6570"/>
          <w:tab w:val="left" w:pos="8025"/>
        </w:tabs>
        <w:spacing w:before="120" w:after="120"/>
        <w:jc w:val="left"/>
        <w:rPr>
          <w:rFonts w:ascii="Garamond" w:hAnsi="Garamond"/>
          <w:b w:val="0"/>
          <w:caps/>
          <w:shadow w:val="0"/>
          <w:spacing w:val="6"/>
          <w:sz w:val="16"/>
          <w:szCs w:val="16"/>
        </w:rPr>
      </w:pPr>
      <w:r>
        <w:rPr>
          <w:rFonts w:ascii="Garamond" w:hAnsi="Garamond"/>
          <w:caps/>
          <w:smallCaps w:val="0"/>
          <w:spacing w:val="6"/>
          <w:position w:val="0"/>
          <w:sz w:val="16"/>
          <w:szCs w:val="16"/>
        </w:rPr>
        <w:lastRenderedPageBreak/>
        <w:tab/>
      </w:r>
      <w:r w:rsidR="00AE76A5" w:rsidRPr="00DC6AD2">
        <w:rPr>
          <w:rFonts w:ascii="Garamond" w:hAnsi="Garamond"/>
          <w:spacing w:val="6"/>
          <w:position w:val="0"/>
          <w:sz w:val="16"/>
          <w:szCs w:val="16"/>
        </w:rPr>
        <w:t>Technical Skills</w:t>
      </w:r>
    </w:p>
    <w:tbl>
      <w:tblPr>
        <w:tblW w:w="0" w:type="auto"/>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54"/>
        <w:gridCol w:w="9000"/>
      </w:tblGrid>
      <w:tr w:rsidR="00AE76A5" w:rsidRPr="00DC6AD2" w:rsidTr="00911AA9">
        <w:trPr>
          <w:cantSplit/>
          <w:trHeight w:val="3275"/>
        </w:trPr>
        <w:tc>
          <w:tcPr>
            <w:tcW w:w="1454" w:type="dxa"/>
            <w:shd w:val="pct20" w:color="auto" w:fill="auto"/>
            <w:vAlign w:val="center"/>
          </w:tcPr>
          <w:p w:rsidR="00AE76A5" w:rsidRPr="00DC6AD2" w:rsidRDefault="00AE76A5" w:rsidP="00AE76A5">
            <w:pPr>
              <w:spacing w:line="250" w:lineRule="exact"/>
              <w:rPr>
                <w:b/>
                <w:snapToGrid w:val="0"/>
                <w:sz w:val="16"/>
                <w:szCs w:val="16"/>
              </w:rPr>
            </w:pPr>
            <w:r w:rsidRPr="00DC6AD2">
              <w:rPr>
                <w:b/>
                <w:snapToGrid w:val="0"/>
                <w:sz w:val="16"/>
                <w:szCs w:val="16"/>
              </w:rPr>
              <w:t>TECHNICAL</w:t>
            </w:r>
          </w:p>
          <w:p w:rsidR="00AE76A5" w:rsidRPr="00DC6AD2" w:rsidRDefault="00AE76A5" w:rsidP="00AE76A5">
            <w:pPr>
              <w:spacing w:line="250" w:lineRule="exact"/>
              <w:rPr>
                <w:rFonts w:ascii="Garamond" w:hAnsi="Garamond"/>
                <w:b/>
                <w:snapToGrid w:val="0"/>
                <w:sz w:val="16"/>
                <w:szCs w:val="16"/>
              </w:rPr>
            </w:pPr>
            <w:r w:rsidRPr="00DC6AD2">
              <w:rPr>
                <w:b/>
                <w:snapToGrid w:val="0"/>
                <w:sz w:val="16"/>
                <w:szCs w:val="16"/>
              </w:rPr>
              <w:t>SKILLS</w:t>
            </w:r>
          </w:p>
        </w:tc>
        <w:tc>
          <w:tcPr>
            <w:tcW w:w="9000" w:type="dxa"/>
            <w:vAlign w:val="center"/>
          </w:tcPr>
          <w:p w:rsidR="00A45E1E" w:rsidRPr="00DC6AD2" w:rsidRDefault="00A45E1E" w:rsidP="00315C12">
            <w:pPr>
              <w:pStyle w:val="BodyText"/>
              <w:numPr>
                <w:ilvl w:val="0"/>
                <w:numId w:val="1"/>
              </w:numPr>
              <w:spacing w:line="300" w:lineRule="exact"/>
              <w:ind w:left="378"/>
              <w:rPr>
                <w:sz w:val="16"/>
                <w:szCs w:val="16"/>
              </w:rPr>
            </w:pPr>
            <w:r w:rsidRPr="00DC6AD2">
              <w:rPr>
                <w:sz w:val="16"/>
                <w:szCs w:val="16"/>
              </w:rPr>
              <w:t>Routing concepts:</w:t>
            </w:r>
            <w:r>
              <w:rPr>
                <w:sz w:val="16"/>
                <w:szCs w:val="16"/>
              </w:rPr>
              <w:t xml:space="preserve"> Static routing, Dynamic routing protocols such as </w:t>
            </w:r>
            <w:r w:rsidR="008A3CC3">
              <w:rPr>
                <w:sz w:val="16"/>
                <w:szCs w:val="16"/>
              </w:rPr>
              <w:t xml:space="preserve">RIP, EIGRP, </w:t>
            </w:r>
            <w:r>
              <w:rPr>
                <w:sz w:val="16"/>
                <w:szCs w:val="16"/>
              </w:rPr>
              <w:t xml:space="preserve">OSPF, </w:t>
            </w:r>
            <w:proofErr w:type="gramStart"/>
            <w:r>
              <w:rPr>
                <w:sz w:val="16"/>
                <w:szCs w:val="16"/>
              </w:rPr>
              <w:t>BGP</w:t>
            </w:r>
            <w:proofErr w:type="gramEnd"/>
            <w:r>
              <w:rPr>
                <w:sz w:val="16"/>
                <w:szCs w:val="16"/>
              </w:rPr>
              <w:t>.</w:t>
            </w:r>
          </w:p>
          <w:p w:rsidR="00A45E1E" w:rsidRDefault="00A45E1E" w:rsidP="00315C12">
            <w:pPr>
              <w:pStyle w:val="BodyText"/>
              <w:numPr>
                <w:ilvl w:val="0"/>
                <w:numId w:val="1"/>
              </w:numPr>
              <w:spacing w:line="300" w:lineRule="exact"/>
              <w:rPr>
                <w:sz w:val="16"/>
                <w:szCs w:val="16"/>
              </w:rPr>
            </w:pPr>
            <w:r w:rsidRPr="00DC6AD2">
              <w:rPr>
                <w:sz w:val="16"/>
                <w:szCs w:val="16"/>
              </w:rPr>
              <w:t xml:space="preserve">Switching concepts: </w:t>
            </w:r>
            <w:r w:rsidR="008A3CC3">
              <w:rPr>
                <w:sz w:val="16"/>
                <w:szCs w:val="16"/>
              </w:rPr>
              <w:t>VLAN’s, STP, RSTP, VTP</w:t>
            </w:r>
            <w:r>
              <w:rPr>
                <w:sz w:val="16"/>
                <w:szCs w:val="16"/>
              </w:rPr>
              <w:t>, FHRP (HSRP, VRRP, GLBP)</w:t>
            </w:r>
            <w:r w:rsidRPr="00DC6AD2">
              <w:rPr>
                <w:sz w:val="16"/>
                <w:szCs w:val="16"/>
              </w:rPr>
              <w:t xml:space="preserve"> etc.</w:t>
            </w:r>
          </w:p>
          <w:p w:rsidR="008A3CC3" w:rsidRPr="008A3CC3" w:rsidRDefault="008A3CC3" w:rsidP="008A3CC3">
            <w:pPr>
              <w:pStyle w:val="BodyText"/>
              <w:numPr>
                <w:ilvl w:val="0"/>
                <w:numId w:val="1"/>
              </w:numPr>
              <w:spacing w:line="300" w:lineRule="exact"/>
              <w:rPr>
                <w:sz w:val="16"/>
                <w:szCs w:val="16"/>
              </w:rPr>
            </w:pPr>
            <w:r w:rsidRPr="00CF10E9">
              <w:rPr>
                <w:sz w:val="16"/>
                <w:szCs w:val="16"/>
              </w:rPr>
              <w:t>Infrastructure services: DHCP, DNS, SMTP, NAT/PAT.</w:t>
            </w:r>
          </w:p>
          <w:p w:rsidR="00A45E1E" w:rsidRPr="00DC6AD2" w:rsidRDefault="008A3CC3" w:rsidP="00315C12">
            <w:pPr>
              <w:pStyle w:val="BodyText"/>
              <w:numPr>
                <w:ilvl w:val="0"/>
                <w:numId w:val="1"/>
              </w:numPr>
              <w:spacing w:line="300" w:lineRule="exact"/>
              <w:rPr>
                <w:sz w:val="16"/>
                <w:szCs w:val="16"/>
              </w:rPr>
            </w:pPr>
            <w:r>
              <w:rPr>
                <w:sz w:val="16"/>
                <w:szCs w:val="16"/>
              </w:rPr>
              <w:t>K</w:t>
            </w:r>
            <w:r w:rsidRPr="00DC6AD2">
              <w:rPr>
                <w:sz w:val="16"/>
                <w:szCs w:val="16"/>
              </w:rPr>
              <w:t xml:space="preserve">nowledge </w:t>
            </w:r>
            <w:r>
              <w:rPr>
                <w:sz w:val="16"/>
                <w:szCs w:val="16"/>
              </w:rPr>
              <w:t xml:space="preserve">on </w:t>
            </w:r>
            <w:r w:rsidR="00A45E1E" w:rsidRPr="00DC6AD2">
              <w:rPr>
                <w:sz w:val="16"/>
                <w:szCs w:val="16"/>
              </w:rPr>
              <w:t>TCP/IP protocol</w:t>
            </w:r>
            <w:r>
              <w:rPr>
                <w:sz w:val="16"/>
                <w:szCs w:val="16"/>
              </w:rPr>
              <w:t>.</w:t>
            </w:r>
            <w:r w:rsidR="00A45E1E" w:rsidRPr="00DC6AD2">
              <w:rPr>
                <w:sz w:val="16"/>
                <w:szCs w:val="16"/>
              </w:rPr>
              <w:t xml:space="preserve"> </w:t>
            </w:r>
          </w:p>
          <w:p w:rsidR="008A3CC3" w:rsidRDefault="00A45E1E" w:rsidP="00315C12">
            <w:pPr>
              <w:pStyle w:val="BodyText"/>
              <w:numPr>
                <w:ilvl w:val="0"/>
                <w:numId w:val="1"/>
              </w:numPr>
              <w:spacing w:line="300" w:lineRule="exact"/>
              <w:rPr>
                <w:sz w:val="16"/>
                <w:szCs w:val="16"/>
              </w:rPr>
            </w:pPr>
            <w:r>
              <w:rPr>
                <w:sz w:val="16"/>
                <w:szCs w:val="16"/>
              </w:rPr>
              <w:t xml:space="preserve">SNMP concepts: OID, MIB etc. and </w:t>
            </w:r>
            <w:r w:rsidRPr="00DC6AD2">
              <w:rPr>
                <w:sz w:val="16"/>
                <w:szCs w:val="16"/>
              </w:rPr>
              <w:t>Implemented SNMP on devices to allow for network management</w:t>
            </w:r>
            <w:r w:rsidR="0049508F" w:rsidRPr="00DC6AD2">
              <w:rPr>
                <w:sz w:val="16"/>
                <w:szCs w:val="16"/>
              </w:rPr>
              <w:t>.</w:t>
            </w:r>
            <w:r w:rsidR="0049508F">
              <w:rPr>
                <w:sz w:val="16"/>
                <w:szCs w:val="16"/>
              </w:rPr>
              <w:t xml:space="preserve">  </w:t>
            </w:r>
          </w:p>
          <w:p w:rsidR="00A45E1E" w:rsidRPr="00DC6AD2" w:rsidRDefault="00A45E1E" w:rsidP="00315C12">
            <w:pPr>
              <w:pStyle w:val="BodyText"/>
              <w:numPr>
                <w:ilvl w:val="0"/>
                <w:numId w:val="1"/>
              </w:numPr>
              <w:spacing w:line="300" w:lineRule="exact"/>
              <w:rPr>
                <w:sz w:val="16"/>
                <w:szCs w:val="16"/>
              </w:rPr>
            </w:pPr>
            <w:r>
              <w:rPr>
                <w:sz w:val="16"/>
                <w:szCs w:val="16"/>
              </w:rPr>
              <w:t xml:space="preserve">Good knowledge of monitoring tools such as </w:t>
            </w:r>
            <w:r w:rsidR="00455A3B">
              <w:rPr>
                <w:sz w:val="16"/>
                <w:szCs w:val="16"/>
              </w:rPr>
              <w:t xml:space="preserve">SMARTS, </w:t>
            </w:r>
            <w:proofErr w:type="spellStart"/>
            <w:r w:rsidR="00455A3B">
              <w:rPr>
                <w:sz w:val="16"/>
                <w:szCs w:val="16"/>
              </w:rPr>
              <w:t>Zabbix</w:t>
            </w:r>
            <w:proofErr w:type="spellEnd"/>
            <w:r w:rsidR="00455A3B">
              <w:rPr>
                <w:sz w:val="16"/>
                <w:szCs w:val="16"/>
              </w:rPr>
              <w:t xml:space="preserve">, </w:t>
            </w:r>
            <w:proofErr w:type="spellStart"/>
            <w:r w:rsidR="00455A3B">
              <w:rPr>
                <w:sz w:val="16"/>
                <w:szCs w:val="16"/>
              </w:rPr>
              <w:t>Solarwinds</w:t>
            </w:r>
            <w:proofErr w:type="spellEnd"/>
            <w:r w:rsidR="00455A3B">
              <w:rPr>
                <w:sz w:val="16"/>
                <w:szCs w:val="16"/>
              </w:rPr>
              <w:t xml:space="preserve">, </w:t>
            </w:r>
            <w:r>
              <w:rPr>
                <w:sz w:val="16"/>
                <w:szCs w:val="16"/>
              </w:rPr>
              <w:t>Cacti, and much more.</w:t>
            </w:r>
          </w:p>
          <w:p w:rsidR="00455A3B" w:rsidRDefault="00A45E1E" w:rsidP="00315C12">
            <w:pPr>
              <w:pStyle w:val="BodyText"/>
              <w:numPr>
                <w:ilvl w:val="0"/>
                <w:numId w:val="1"/>
              </w:numPr>
              <w:spacing w:line="300" w:lineRule="exact"/>
              <w:jc w:val="left"/>
              <w:rPr>
                <w:sz w:val="16"/>
                <w:szCs w:val="16"/>
              </w:rPr>
            </w:pPr>
            <w:r w:rsidRPr="00BD24DC">
              <w:rPr>
                <w:sz w:val="16"/>
                <w:szCs w:val="16"/>
              </w:rPr>
              <w:t>Access Lists Concepts: Implemented Traffic Filters using Standard and Extended Access-Lists,</w:t>
            </w:r>
            <w:r w:rsidR="008A3CC3">
              <w:rPr>
                <w:sz w:val="16"/>
                <w:szCs w:val="16"/>
              </w:rPr>
              <w:t xml:space="preserve"> Distribute-Lists</w:t>
            </w:r>
            <w:r w:rsidR="00455A3B" w:rsidRPr="00BD24DC">
              <w:rPr>
                <w:sz w:val="16"/>
                <w:szCs w:val="16"/>
              </w:rPr>
              <w:t>.</w:t>
            </w:r>
          </w:p>
          <w:p w:rsidR="00455A3B" w:rsidRPr="00CF10E9" w:rsidRDefault="00455A3B" w:rsidP="00315C12">
            <w:pPr>
              <w:pStyle w:val="BodyText"/>
              <w:numPr>
                <w:ilvl w:val="0"/>
                <w:numId w:val="1"/>
              </w:numPr>
              <w:spacing w:line="300" w:lineRule="exact"/>
              <w:rPr>
                <w:sz w:val="16"/>
                <w:szCs w:val="16"/>
              </w:rPr>
            </w:pPr>
            <w:r w:rsidRPr="00CF10E9">
              <w:rPr>
                <w:sz w:val="16"/>
                <w:szCs w:val="16"/>
              </w:rPr>
              <w:t xml:space="preserve">Devices: Cisco Routers, </w:t>
            </w:r>
            <w:proofErr w:type="gramStart"/>
            <w:r w:rsidRPr="00CF10E9">
              <w:rPr>
                <w:sz w:val="16"/>
                <w:szCs w:val="16"/>
              </w:rPr>
              <w:t>Switches ,</w:t>
            </w:r>
            <w:proofErr w:type="gramEnd"/>
            <w:r w:rsidRPr="00CF10E9">
              <w:rPr>
                <w:sz w:val="16"/>
                <w:szCs w:val="16"/>
              </w:rPr>
              <w:t xml:space="preserve"> Huawei  Switches and Non-Cisco networking Devices</w:t>
            </w:r>
            <w:r w:rsidR="008A3CC3">
              <w:rPr>
                <w:sz w:val="16"/>
                <w:szCs w:val="16"/>
              </w:rPr>
              <w:t>(Extreme switches)</w:t>
            </w:r>
            <w:r w:rsidRPr="00CF10E9">
              <w:rPr>
                <w:sz w:val="16"/>
                <w:szCs w:val="16"/>
              </w:rPr>
              <w:t>.</w:t>
            </w:r>
          </w:p>
          <w:p w:rsidR="00455A3B" w:rsidRPr="00CF10E9" w:rsidRDefault="00455A3B" w:rsidP="00315C12">
            <w:pPr>
              <w:pStyle w:val="BodyText"/>
              <w:numPr>
                <w:ilvl w:val="0"/>
                <w:numId w:val="1"/>
              </w:numPr>
              <w:spacing w:line="300" w:lineRule="exact"/>
              <w:rPr>
                <w:sz w:val="16"/>
                <w:szCs w:val="16"/>
              </w:rPr>
            </w:pPr>
            <w:r w:rsidRPr="00CF10E9">
              <w:rPr>
                <w:sz w:val="16"/>
                <w:szCs w:val="16"/>
              </w:rPr>
              <w:t>Security: ACL, Port security, Authentication.</w:t>
            </w:r>
          </w:p>
          <w:p w:rsidR="00455A3B" w:rsidRPr="00CF10E9" w:rsidRDefault="00455A3B" w:rsidP="00315C12">
            <w:pPr>
              <w:pStyle w:val="BodyText"/>
              <w:numPr>
                <w:ilvl w:val="0"/>
                <w:numId w:val="1"/>
              </w:numPr>
              <w:spacing w:line="300" w:lineRule="exact"/>
              <w:rPr>
                <w:sz w:val="16"/>
                <w:szCs w:val="16"/>
              </w:rPr>
            </w:pPr>
            <w:r w:rsidRPr="00CF10E9">
              <w:rPr>
                <w:sz w:val="16"/>
                <w:szCs w:val="16"/>
              </w:rPr>
              <w:t>Operating System: Windows (XP, Vista, 7, 8, 10).</w:t>
            </w:r>
          </w:p>
          <w:p w:rsidR="00455A3B" w:rsidRPr="00455A3B" w:rsidRDefault="00455A3B" w:rsidP="00315C12">
            <w:pPr>
              <w:pStyle w:val="BodyText"/>
              <w:numPr>
                <w:ilvl w:val="0"/>
                <w:numId w:val="1"/>
              </w:numPr>
              <w:spacing w:line="300" w:lineRule="exact"/>
              <w:rPr>
                <w:sz w:val="16"/>
                <w:szCs w:val="16"/>
              </w:rPr>
            </w:pPr>
            <w:r w:rsidRPr="00CF10E9">
              <w:rPr>
                <w:sz w:val="16"/>
                <w:szCs w:val="16"/>
              </w:rPr>
              <w:t xml:space="preserve">Software: VMware Workstation, </w:t>
            </w:r>
            <w:proofErr w:type="spellStart"/>
            <w:r w:rsidRPr="00CF10E9">
              <w:rPr>
                <w:sz w:val="16"/>
                <w:szCs w:val="16"/>
              </w:rPr>
              <w:t>Wireshark</w:t>
            </w:r>
            <w:proofErr w:type="spellEnd"/>
            <w:r w:rsidRPr="00CF10E9">
              <w:rPr>
                <w:sz w:val="16"/>
                <w:szCs w:val="16"/>
              </w:rPr>
              <w:t xml:space="preserve">, Secure CRT, GNS3, Putty, MS Office, Outlook. </w:t>
            </w:r>
          </w:p>
        </w:tc>
      </w:tr>
    </w:tbl>
    <w:p w:rsidR="00AE76A5" w:rsidRPr="00DC6AD2" w:rsidRDefault="00AE76A5">
      <w:pPr>
        <w:ind w:left="-360"/>
        <w:rPr>
          <w:rFonts w:ascii="Garamond" w:hAnsi="Garamond"/>
          <w:b/>
          <w:caps/>
          <w:shadow/>
          <w:spacing w:val="6"/>
          <w:sz w:val="16"/>
          <w:szCs w:val="16"/>
        </w:rPr>
      </w:pPr>
    </w:p>
    <w:p w:rsidR="004F7780" w:rsidRDefault="00455A3B" w:rsidP="00161C10">
      <w:pPr>
        <w:pStyle w:val="Heading2"/>
        <w:tabs>
          <w:tab w:val="center" w:pos="5085"/>
          <w:tab w:val="left" w:pos="6570"/>
          <w:tab w:val="left" w:pos="8025"/>
        </w:tabs>
        <w:spacing w:before="120" w:after="120"/>
        <w:ind w:left="-274"/>
        <w:rPr>
          <w:rFonts w:ascii="Times New Roman" w:hAnsi="Times New Roman"/>
          <w:spacing w:val="6"/>
          <w:position w:val="0"/>
          <w:sz w:val="16"/>
          <w:szCs w:val="16"/>
        </w:rPr>
      </w:pPr>
      <w:r w:rsidRPr="00455A3B">
        <w:rPr>
          <w:rFonts w:ascii="Times New Roman" w:hAnsi="Times New Roman"/>
          <w:spacing w:val="6"/>
          <w:position w:val="0"/>
          <w:sz w:val="16"/>
          <w:szCs w:val="16"/>
        </w:rPr>
        <w:t>ONLINE</w:t>
      </w:r>
      <w:r>
        <w:rPr>
          <w:rFonts w:ascii="Times New Roman" w:hAnsi="Times New Roman"/>
          <w:spacing w:val="6"/>
          <w:position w:val="0"/>
          <w:sz w:val="16"/>
          <w:szCs w:val="16"/>
        </w:rPr>
        <w:t xml:space="preserve"> PAPER PUBLICATION ON NETWORKING DURING POST GARDUATION </w:t>
      </w:r>
      <w:r w:rsidRPr="00455A3B">
        <w:rPr>
          <w:rFonts w:ascii="Times New Roman" w:hAnsi="Times New Roman"/>
          <w:spacing w:val="6"/>
          <w:position w:val="0"/>
          <w:sz w:val="16"/>
          <w:szCs w:val="16"/>
        </w:rPr>
        <w:t xml:space="preserve"> </w:t>
      </w:r>
    </w:p>
    <w:tbl>
      <w:tblPr>
        <w:tblW w:w="10440" w:type="dxa"/>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10"/>
        <w:gridCol w:w="8730"/>
      </w:tblGrid>
      <w:tr w:rsidR="00455A3B" w:rsidRPr="00766697" w:rsidTr="00911AA9">
        <w:trPr>
          <w:cantSplit/>
          <w:trHeight w:val="836"/>
        </w:trPr>
        <w:tc>
          <w:tcPr>
            <w:tcW w:w="1710" w:type="dxa"/>
            <w:shd w:val="pct20" w:color="auto" w:fill="auto"/>
            <w:vAlign w:val="center"/>
          </w:tcPr>
          <w:p w:rsidR="00455A3B" w:rsidRPr="00CF10E9" w:rsidRDefault="00455A3B" w:rsidP="000C6ABC">
            <w:pPr>
              <w:spacing w:line="250" w:lineRule="exact"/>
              <w:jc w:val="center"/>
              <w:rPr>
                <w:b/>
                <w:snapToGrid w:val="0"/>
                <w:sz w:val="16"/>
                <w:szCs w:val="16"/>
              </w:rPr>
            </w:pPr>
            <w:r w:rsidRPr="00CF10E9">
              <w:rPr>
                <w:b/>
                <w:snapToGrid w:val="0"/>
                <w:sz w:val="16"/>
                <w:szCs w:val="16"/>
              </w:rPr>
              <w:t>IJSR</w:t>
            </w:r>
          </w:p>
        </w:tc>
        <w:tc>
          <w:tcPr>
            <w:tcW w:w="8730" w:type="dxa"/>
            <w:vAlign w:val="center"/>
          </w:tcPr>
          <w:p w:rsidR="006B5170" w:rsidRPr="006B5170" w:rsidRDefault="00455A3B" w:rsidP="00315C12">
            <w:pPr>
              <w:pStyle w:val="BodyText"/>
              <w:numPr>
                <w:ilvl w:val="0"/>
                <w:numId w:val="1"/>
              </w:numPr>
              <w:spacing w:line="300" w:lineRule="exact"/>
              <w:jc w:val="left"/>
              <w:rPr>
                <w:sz w:val="16"/>
                <w:szCs w:val="16"/>
              </w:rPr>
            </w:pPr>
            <w:proofErr w:type="spellStart"/>
            <w:r w:rsidRPr="00766697">
              <w:rPr>
                <w:sz w:val="16"/>
                <w:szCs w:val="16"/>
              </w:rPr>
              <w:t>Jagdish</w:t>
            </w:r>
            <w:proofErr w:type="spellEnd"/>
            <w:r w:rsidRPr="00766697">
              <w:rPr>
                <w:sz w:val="16"/>
                <w:szCs w:val="16"/>
              </w:rPr>
              <w:t xml:space="preserve"> </w:t>
            </w:r>
            <w:proofErr w:type="spellStart"/>
            <w:r w:rsidRPr="00766697">
              <w:rPr>
                <w:sz w:val="16"/>
                <w:szCs w:val="16"/>
              </w:rPr>
              <w:t>Rathod</w:t>
            </w:r>
            <w:proofErr w:type="spellEnd"/>
            <w:r w:rsidRPr="00766697">
              <w:rPr>
                <w:sz w:val="16"/>
                <w:szCs w:val="16"/>
              </w:rPr>
              <w:t>, “</w:t>
            </w:r>
            <w:r w:rsidRPr="00911AA9">
              <w:rPr>
                <w:b/>
                <w:sz w:val="16"/>
                <w:szCs w:val="16"/>
              </w:rPr>
              <w:t>Enhanced AODV Routing for Secure MANET Using Preventing Gray hole Attack</w:t>
            </w:r>
            <w:r w:rsidRPr="00766697">
              <w:rPr>
                <w:sz w:val="16"/>
                <w:szCs w:val="16"/>
              </w:rPr>
              <w:t xml:space="preserve">”, International Journal of  Science and Research </w:t>
            </w:r>
            <w:r w:rsidRPr="00911AA9">
              <w:rPr>
                <w:sz w:val="16"/>
                <w:szCs w:val="16"/>
              </w:rPr>
              <w:t>(IJSR)</w:t>
            </w:r>
            <w:r w:rsidRPr="00766697">
              <w:rPr>
                <w:sz w:val="16"/>
                <w:szCs w:val="16"/>
              </w:rPr>
              <w:t>Volume 4 Issue 7, July 2015, ISSN (Online): 2319-7064, Index Copernicus Value (2013): 6.14 | Impact Factor (2013): 4.438, Paper ID:SUB157155, pg. 2674-2680</w:t>
            </w:r>
            <w:r w:rsidR="0049508F" w:rsidRPr="00766697">
              <w:rPr>
                <w:sz w:val="16"/>
                <w:szCs w:val="16"/>
              </w:rPr>
              <w:t xml:space="preserve">.  </w:t>
            </w:r>
            <w:r w:rsidR="0049508F">
              <w:rPr>
                <w:sz w:val="16"/>
                <w:szCs w:val="16"/>
              </w:rPr>
              <w:t xml:space="preserve">  </w:t>
            </w:r>
            <w:r w:rsidR="00911AA9">
              <w:rPr>
                <w:sz w:val="16"/>
                <w:szCs w:val="16"/>
              </w:rPr>
              <w:t xml:space="preserve">                                                           </w:t>
            </w:r>
            <w:r w:rsidR="00911AA9" w:rsidRPr="00911AA9">
              <w:rPr>
                <w:b/>
                <w:sz w:val="16"/>
                <w:szCs w:val="16"/>
              </w:rPr>
              <w:t>2015</w:t>
            </w:r>
          </w:p>
          <w:p w:rsidR="00455A3B" w:rsidRPr="00766697" w:rsidRDefault="006B5170" w:rsidP="006B5170">
            <w:pPr>
              <w:pStyle w:val="BodyText"/>
              <w:spacing w:line="300" w:lineRule="exact"/>
              <w:ind w:left="360"/>
              <w:jc w:val="left"/>
              <w:rPr>
                <w:sz w:val="16"/>
                <w:szCs w:val="16"/>
              </w:rPr>
            </w:pPr>
            <w:r w:rsidRPr="006B5170">
              <w:rPr>
                <w:sz w:val="16"/>
                <w:szCs w:val="16"/>
              </w:rPr>
              <w:t>http://www.ijsr.net/archive/v4i7/SUB157155.pdf</w:t>
            </w:r>
            <w:r w:rsidR="00911AA9" w:rsidRPr="00766697">
              <w:rPr>
                <w:sz w:val="16"/>
                <w:szCs w:val="16"/>
              </w:rPr>
              <w:t xml:space="preserve">  </w:t>
            </w:r>
            <w:r w:rsidR="0049508F">
              <w:rPr>
                <w:sz w:val="16"/>
                <w:szCs w:val="16"/>
              </w:rPr>
              <w:t xml:space="preserve">                                                                      </w:t>
            </w:r>
            <w:r w:rsidR="00911AA9">
              <w:rPr>
                <w:sz w:val="16"/>
                <w:szCs w:val="16"/>
              </w:rPr>
              <w:t xml:space="preserve">                       </w:t>
            </w:r>
            <w:r w:rsidR="00455A3B" w:rsidRPr="00766697">
              <w:rPr>
                <w:sz w:val="16"/>
                <w:szCs w:val="16"/>
              </w:rPr>
              <w:t xml:space="preserve">                                                                                                                                            </w:t>
            </w:r>
          </w:p>
        </w:tc>
      </w:tr>
      <w:tr w:rsidR="00455A3B" w:rsidRPr="00766697" w:rsidTr="00911AA9">
        <w:trPr>
          <w:cantSplit/>
          <w:trHeight w:val="1007"/>
        </w:trPr>
        <w:tc>
          <w:tcPr>
            <w:tcW w:w="1710" w:type="dxa"/>
            <w:shd w:val="pct20" w:color="auto" w:fill="auto"/>
            <w:vAlign w:val="center"/>
          </w:tcPr>
          <w:p w:rsidR="00455A3B" w:rsidRPr="00CF10E9" w:rsidRDefault="00455A3B" w:rsidP="000C6ABC">
            <w:pPr>
              <w:spacing w:line="250" w:lineRule="exact"/>
              <w:jc w:val="center"/>
              <w:rPr>
                <w:b/>
                <w:snapToGrid w:val="0"/>
                <w:sz w:val="16"/>
                <w:szCs w:val="16"/>
              </w:rPr>
            </w:pPr>
            <w:r w:rsidRPr="00CF10E9">
              <w:rPr>
                <w:b/>
                <w:snapToGrid w:val="0"/>
                <w:sz w:val="16"/>
                <w:szCs w:val="16"/>
              </w:rPr>
              <w:t>IJRCSMS</w:t>
            </w:r>
          </w:p>
        </w:tc>
        <w:tc>
          <w:tcPr>
            <w:tcW w:w="8730" w:type="dxa"/>
            <w:vAlign w:val="center"/>
          </w:tcPr>
          <w:p w:rsidR="006B5170" w:rsidRPr="006B5170" w:rsidRDefault="00455A3B" w:rsidP="00315C12">
            <w:pPr>
              <w:pStyle w:val="BodyText"/>
              <w:numPr>
                <w:ilvl w:val="0"/>
                <w:numId w:val="1"/>
              </w:numPr>
              <w:spacing w:line="300" w:lineRule="exact"/>
              <w:jc w:val="left"/>
              <w:rPr>
                <w:sz w:val="16"/>
                <w:szCs w:val="16"/>
              </w:rPr>
            </w:pPr>
            <w:proofErr w:type="spellStart"/>
            <w:r w:rsidRPr="00766697">
              <w:rPr>
                <w:sz w:val="16"/>
                <w:szCs w:val="16"/>
              </w:rPr>
              <w:t>Jagdish</w:t>
            </w:r>
            <w:proofErr w:type="spellEnd"/>
            <w:r w:rsidRPr="00766697">
              <w:rPr>
                <w:sz w:val="16"/>
                <w:szCs w:val="16"/>
              </w:rPr>
              <w:t xml:space="preserve"> </w:t>
            </w:r>
            <w:proofErr w:type="spellStart"/>
            <w:r w:rsidRPr="00766697">
              <w:rPr>
                <w:sz w:val="16"/>
                <w:szCs w:val="16"/>
              </w:rPr>
              <w:t>Rathod</w:t>
            </w:r>
            <w:proofErr w:type="spellEnd"/>
            <w:r w:rsidRPr="00766697">
              <w:rPr>
                <w:sz w:val="16"/>
                <w:szCs w:val="16"/>
              </w:rPr>
              <w:t>, “</w:t>
            </w:r>
            <w:r w:rsidRPr="00911AA9">
              <w:rPr>
                <w:b/>
                <w:sz w:val="16"/>
                <w:szCs w:val="16"/>
              </w:rPr>
              <w:t>Novel Approach to Preventing and Detecting Gray Hole Attack on AODV based MANET</w:t>
            </w:r>
            <w:r w:rsidRPr="00766697">
              <w:rPr>
                <w:sz w:val="16"/>
                <w:szCs w:val="16"/>
              </w:rPr>
              <w:t xml:space="preserve">”, International Journal of Advance Research in Computer Science and Management Studies </w:t>
            </w:r>
            <w:r w:rsidRPr="00911AA9">
              <w:rPr>
                <w:sz w:val="16"/>
                <w:szCs w:val="16"/>
              </w:rPr>
              <w:t>(IJRCSMS)</w:t>
            </w:r>
            <w:r w:rsidRPr="00766697">
              <w:rPr>
                <w:sz w:val="16"/>
                <w:szCs w:val="16"/>
              </w:rPr>
              <w:t xml:space="preserve"> Volume 3, Issue 1, January 2015, ISSN: 2321</w:t>
            </w:r>
            <w:r w:rsidRPr="00911AA9">
              <w:rPr>
                <w:rFonts w:ascii="Cambria Math" w:hAnsi="Cambria Math" w:cs="Cambria Math"/>
                <w:sz w:val="16"/>
                <w:szCs w:val="16"/>
              </w:rPr>
              <w:t>‐</w:t>
            </w:r>
            <w:r w:rsidRPr="00766697">
              <w:rPr>
                <w:sz w:val="16"/>
                <w:szCs w:val="16"/>
              </w:rPr>
              <w:t xml:space="preserve">7782 (Online) pg. 94-105.        </w:t>
            </w:r>
            <w:r w:rsidR="00911AA9">
              <w:rPr>
                <w:sz w:val="16"/>
                <w:szCs w:val="16"/>
              </w:rPr>
              <w:t xml:space="preserve">                                                                                                      </w:t>
            </w:r>
            <w:r w:rsidR="00911AA9" w:rsidRPr="00911AA9">
              <w:rPr>
                <w:b/>
                <w:sz w:val="16"/>
                <w:szCs w:val="16"/>
              </w:rPr>
              <w:t>2015</w:t>
            </w:r>
          </w:p>
          <w:p w:rsidR="00455A3B" w:rsidRPr="00766697" w:rsidRDefault="006B5170" w:rsidP="006B5170">
            <w:pPr>
              <w:pStyle w:val="BodyText"/>
              <w:spacing w:line="300" w:lineRule="exact"/>
              <w:ind w:left="360"/>
              <w:jc w:val="left"/>
              <w:rPr>
                <w:sz w:val="16"/>
                <w:szCs w:val="16"/>
              </w:rPr>
            </w:pPr>
            <w:r w:rsidRPr="006B5170">
              <w:rPr>
                <w:sz w:val="16"/>
                <w:szCs w:val="16"/>
              </w:rPr>
              <w:t>http://www.ijarcsms.com/docs/paper/volume3/issue1/V3I1-0033.pdf</w:t>
            </w:r>
            <w:r w:rsidR="00455A3B" w:rsidRPr="00766697">
              <w:rPr>
                <w:sz w:val="16"/>
                <w:szCs w:val="16"/>
              </w:rPr>
              <w:t xml:space="preserve">                                                                                                                                                 </w:t>
            </w:r>
          </w:p>
        </w:tc>
      </w:tr>
      <w:tr w:rsidR="00455A3B" w:rsidRPr="00766697" w:rsidTr="00911AA9">
        <w:trPr>
          <w:cantSplit/>
          <w:trHeight w:val="791"/>
        </w:trPr>
        <w:tc>
          <w:tcPr>
            <w:tcW w:w="1710" w:type="dxa"/>
            <w:shd w:val="pct20" w:color="auto" w:fill="auto"/>
            <w:vAlign w:val="center"/>
          </w:tcPr>
          <w:p w:rsidR="00455A3B" w:rsidRPr="00CF10E9" w:rsidRDefault="00455A3B" w:rsidP="000C6ABC">
            <w:pPr>
              <w:spacing w:line="250" w:lineRule="exact"/>
              <w:jc w:val="center"/>
              <w:rPr>
                <w:b/>
                <w:snapToGrid w:val="0"/>
                <w:sz w:val="16"/>
                <w:szCs w:val="16"/>
              </w:rPr>
            </w:pPr>
            <w:r w:rsidRPr="00CF10E9">
              <w:rPr>
                <w:b/>
                <w:snapToGrid w:val="0"/>
                <w:sz w:val="16"/>
                <w:szCs w:val="16"/>
              </w:rPr>
              <w:t>IJERD</w:t>
            </w:r>
          </w:p>
        </w:tc>
        <w:tc>
          <w:tcPr>
            <w:tcW w:w="8730" w:type="dxa"/>
            <w:vAlign w:val="center"/>
          </w:tcPr>
          <w:p w:rsidR="006B5170" w:rsidRDefault="00455A3B" w:rsidP="00315C12">
            <w:pPr>
              <w:pStyle w:val="BodyText"/>
              <w:numPr>
                <w:ilvl w:val="0"/>
                <w:numId w:val="1"/>
              </w:numPr>
              <w:spacing w:line="300" w:lineRule="exact"/>
              <w:jc w:val="left"/>
              <w:rPr>
                <w:sz w:val="16"/>
                <w:szCs w:val="16"/>
              </w:rPr>
            </w:pPr>
            <w:proofErr w:type="spellStart"/>
            <w:r w:rsidRPr="00766697">
              <w:rPr>
                <w:sz w:val="16"/>
                <w:szCs w:val="16"/>
              </w:rPr>
              <w:t>Jagdish</w:t>
            </w:r>
            <w:proofErr w:type="spellEnd"/>
            <w:r w:rsidRPr="00766697">
              <w:rPr>
                <w:sz w:val="16"/>
                <w:szCs w:val="16"/>
              </w:rPr>
              <w:t xml:space="preserve"> </w:t>
            </w:r>
            <w:proofErr w:type="spellStart"/>
            <w:r w:rsidRPr="00766697">
              <w:rPr>
                <w:sz w:val="16"/>
                <w:szCs w:val="16"/>
              </w:rPr>
              <w:t>Rathod</w:t>
            </w:r>
            <w:proofErr w:type="spellEnd"/>
            <w:r w:rsidRPr="00766697">
              <w:rPr>
                <w:sz w:val="16"/>
                <w:szCs w:val="16"/>
              </w:rPr>
              <w:t>, “</w:t>
            </w:r>
            <w:r w:rsidRPr="00911AA9">
              <w:rPr>
                <w:b/>
                <w:sz w:val="16"/>
                <w:szCs w:val="16"/>
              </w:rPr>
              <w:t>A Survey of various Methods of Preventing and Detecting Attacks on AODV based MANET</w:t>
            </w:r>
            <w:r w:rsidRPr="00766697">
              <w:rPr>
                <w:sz w:val="16"/>
                <w:szCs w:val="16"/>
              </w:rPr>
              <w:t xml:space="preserve">”, International Journal of Engineering Research and Development </w:t>
            </w:r>
            <w:r w:rsidRPr="00911AA9">
              <w:rPr>
                <w:sz w:val="16"/>
                <w:szCs w:val="16"/>
              </w:rPr>
              <w:t>(IJERD)</w:t>
            </w:r>
            <w:r w:rsidRPr="00766697">
              <w:rPr>
                <w:sz w:val="16"/>
                <w:szCs w:val="16"/>
              </w:rPr>
              <w:t xml:space="preserve"> Volume 10, Issue 12 December 2014, e-ISSN: 2278-067X, p-ISSN: 2278-800X, PP.13-18.   </w:t>
            </w:r>
            <w:r w:rsidR="00911AA9">
              <w:rPr>
                <w:sz w:val="16"/>
                <w:szCs w:val="16"/>
              </w:rPr>
              <w:t xml:space="preserve">                                                                                                                                   </w:t>
            </w:r>
            <w:r w:rsidR="00911AA9" w:rsidRPr="00911AA9">
              <w:rPr>
                <w:b/>
                <w:sz w:val="16"/>
                <w:szCs w:val="16"/>
              </w:rPr>
              <w:t>2014</w:t>
            </w:r>
            <w:r w:rsidRPr="00766697">
              <w:rPr>
                <w:sz w:val="16"/>
                <w:szCs w:val="16"/>
              </w:rPr>
              <w:t xml:space="preserve">  </w:t>
            </w:r>
          </w:p>
          <w:p w:rsidR="00455A3B" w:rsidRPr="00766697" w:rsidRDefault="006B5170" w:rsidP="006B5170">
            <w:pPr>
              <w:pStyle w:val="BodyText"/>
              <w:spacing w:line="300" w:lineRule="exact"/>
              <w:ind w:left="360"/>
              <w:jc w:val="left"/>
              <w:rPr>
                <w:sz w:val="16"/>
                <w:szCs w:val="16"/>
              </w:rPr>
            </w:pPr>
            <w:r w:rsidRPr="006B5170">
              <w:rPr>
                <w:sz w:val="16"/>
                <w:szCs w:val="16"/>
              </w:rPr>
              <w:t>http://www.ijerd.com/paper/vol10-issue12/Version_2/B10121318.pdf</w:t>
            </w:r>
            <w:r w:rsidR="00455A3B" w:rsidRPr="00766697">
              <w:rPr>
                <w:sz w:val="16"/>
                <w:szCs w:val="16"/>
              </w:rPr>
              <w:t xml:space="preserve">                                                                                                                                                                  </w:t>
            </w:r>
          </w:p>
        </w:tc>
      </w:tr>
    </w:tbl>
    <w:p w:rsidR="00455A3B" w:rsidRDefault="00455A3B" w:rsidP="00455A3B"/>
    <w:p w:rsidR="00455A3B" w:rsidRPr="00CF10E9" w:rsidRDefault="00455A3B" w:rsidP="00455A3B">
      <w:pPr>
        <w:pStyle w:val="Heading2"/>
        <w:tabs>
          <w:tab w:val="left" w:pos="2430"/>
          <w:tab w:val="center" w:pos="4860"/>
        </w:tabs>
        <w:spacing w:before="120" w:after="10"/>
        <w:jc w:val="left"/>
        <w:rPr>
          <w:rFonts w:ascii="Times New Roman" w:hAnsi="Times New Roman"/>
          <w:spacing w:val="6"/>
          <w:position w:val="0"/>
          <w:sz w:val="16"/>
          <w:szCs w:val="16"/>
        </w:rPr>
      </w:pPr>
      <w:bookmarkStart w:id="0" w:name="_GoBack"/>
      <w:bookmarkEnd w:id="0"/>
    </w:p>
    <w:tbl>
      <w:tblPr>
        <w:tblW w:w="10440" w:type="dxa"/>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9F" w:firstRow="0" w:lastRow="0" w:firstColumn="1" w:lastColumn="0" w:noHBand="0" w:noVBand="0"/>
      </w:tblPr>
      <w:tblGrid>
        <w:gridCol w:w="1710"/>
        <w:gridCol w:w="8730"/>
      </w:tblGrid>
      <w:tr w:rsidR="00455A3B" w:rsidRPr="00CF10E9" w:rsidTr="00911AA9">
        <w:trPr>
          <w:trHeight w:val="47"/>
        </w:trPr>
        <w:tc>
          <w:tcPr>
            <w:tcW w:w="1710" w:type="dxa"/>
            <w:shd w:val="pct20" w:color="auto" w:fill="auto"/>
            <w:vAlign w:val="center"/>
          </w:tcPr>
          <w:p w:rsidR="00455A3B" w:rsidRPr="00CF10E9" w:rsidRDefault="00455A3B" w:rsidP="000C6ABC">
            <w:pPr>
              <w:jc w:val="center"/>
              <w:rPr>
                <w:b/>
                <w:snapToGrid w:val="0"/>
                <w:sz w:val="16"/>
                <w:szCs w:val="16"/>
              </w:rPr>
            </w:pPr>
          </w:p>
        </w:tc>
        <w:tc>
          <w:tcPr>
            <w:tcW w:w="8730" w:type="dxa"/>
            <w:vAlign w:val="center"/>
          </w:tcPr>
          <w:p w:rsidR="00455A3B" w:rsidRPr="00766697" w:rsidRDefault="00455A3B" w:rsidP="00AE475F">
            <w:pPr>
              <w:rPr>
                <w:spacing w:val="-3"/>
                <w:sz w:val="16"/>
                <w:szCs w:val="16"/>
              </w:rPr>
            </w:pPr>
          </w:p>
        </w:tc>
      </w:tr>
      <w:tr w:rsidR="00911AA9" w:rsidRPr="00CF10E9" w:rsidTr="00911AA9">
        <w:trPr>
          <w:trHeight w:val="47"/>
        </w:trPr>
        <w:tc>
          <w:tcPr>
            <w:tcW w:w="1710" w:type="dxa"/>
            <w:shd w:val="pct20" w:color="auto" w:fill="auto"/>
            <w:vAlign w:val="center"/>
          </w:tcPr>
          <w:p w:rsidR="00911AA9" w:rsidRPr="00CF10E9" w:rsidRDefault="00911AA9" w:rsidP="000C6ABC">
            <w:pPr>
              <w:jc w:val="center"/>
              <w:rPr>
                <w:b/>
                <w:snapToGrid w:val="0"/>
                <w:sz w:val="16"/>
                <w:szCs w:val="16"/>
              </w:rPr>
            </w:pPr>
            <w:r w:rsidRPr="00911AA9">
              <w:rPr>
                <w:b/>
                <w:snapToGrid w:val="0"/>
                <w:sz w:val="16"/>
                <w:szCs w:val="16"/>
              </w:rPr>
              <w:t>Personal Qualities</w:t>
            </w:r>
          </w:p>
        </w:tc>
        <w:tc>
          <w:tcPr>
            <w:tcW w:w="8730" w:type="dxa"/>
            <w:vAlign w:val="center"/>
          </w:tcPr>
          <w:p w:rsidR="00911AA9" w:rsidRDefault="00911AA9" w:rsidP="000C6ABC">
            <w:pPr>
              <w:rPr>
                <w:spacing w:val="-3"/>
                <w:sz w:val="16"/>
                <w:szCs w:val="16"/>
              </w:rPr>
            </w:pPr>
            <w:r w:rsidRPr="00911AA9">
              <w:rPr>
                <w:spacing w:val="-3"/>
                <w:sz w:val="16"/>
                <w:szCs w:val="16"/>
              </w:rPr>
              <w:t>Ability to deal with diverse kind of people, technically adapt, Honest, cooperative, determined performer with an ability to learn new things.</w:t>
            </w:r>
          </w:p>
        </w:tc>
      </w:tr>
    </w:tbl>
    <w:p w:rsidR="00F05CDC" w:rsidRPr="00911AA9" w:rsidRDefault="00F05CDC" w:rsidP="00911AA9">
      <w:pPr>
        <w:pStyle w:val="Heading2"/>
        <w:jc w:val="left"/>
        <w:rPr>
          <w:rFonts w:ascii="Garamond" w:hAnsi="Garamond"/>
          <w:sz w:val="16"/>
          <w:szCs w:val="16"/>
        </w:rPr>
      </w:pPr>
    </w:p>
    <w:p w:rsidR="00F05CDC" w:rsidRPr="00DC6AD2" w:rsidRDefault="008F7609" w:rsidP="00911AA9">
      <w:pPr>
        <w:pStyle w:val="Heading2"/>
        <w:rPr>
          <w:rFonts w:ascii="Garamond" w:hAnsi="Garamond"/>
          <w:sz w:val="16"/>
          <w:szCs w:val="16"/>
        </w:rPr>
      </w:pPr>
      <w:r w:rsidRPr="00DC6AD2">
        <w:rPr>
          <w:rFonts w:ascii="Garamond" w:hAnsi="Garamond"/>
          <w:sz w:val="16"/>
          <w:szCs w:val="16"/>
        </w:rPr>
        <w:t>Declaration</w:t>
      </w:r>
    </w:p>
    <w:p w:rsidR="008F7609" w:rsidRPr="00F9536F" w:rsidRDefault="008F7609" w:rsidP="00911AA9">
      <w:pPr>
        <w:tabs>
          <w:tab w:val="left" w:pos="1515"/>
        </w:tabs>
        <w:rPr>
          <w:rFonts w:eastAsia="Arial Unicode MS"/>
          <w:sz w:val="16"/>
          <w:szCs w:val="16"/>
        </w:rPr>
      </w:pPr>
      <w:r w:rsidRPr="00F9536F">
        <w:rPr>
          <w:rFonts w:eastAsia="Arial Unicode MS"/>
          <w:sz w:val="16"/>
          <w:szCs w:val="16"/>
        </w:rPr>
        <w:t>I hereby declare that the information given in this resume is true and correct to the best of my knowledge. In case any error or omission is found at a later date, I shall be liable for the consequences arising from these including termination of my employment or withdrawal of the offer of employment.</w:t>
      </w:r>
    </w:p>
    <w:p w:rsidR="008F7609" w:rsidRPr="00DC6AD2" w:rsidRDefault="008F7609" w:rsidP="00911AA9">
      <w:pPr>
        <w:tabs>
          <w:tab w:val="left" w:pos="1515"/>
        </w:tabs>
        <w:rPr>
          <w:rFonts w:ascii="Arial Unicode MS" w:eastAsia="Arial Unicode MS" w:hAnsi="Arial Unicode MS" w:cs="Arial Unicode MS"/>
          <w:sz w:val="16"/>
          <w:szCs w:val="16"/>
        </w:rPr>
      </w:pPr>
    </w:p>
    <w:p w:rsidR="008F7609" w:rsidRPr="00DC6AD2" w:rsidRDefault="00020135" w:rsidP="008F7609">
      <w:pPr>
        <w:tabs>
          <w:tab w:val="left" w:pos="1515"/>
        </w:tabs>
        <w:rPr>
          <w:rFonts w:ascii="Arial Unicode MS" w:eastAsia="Arial Unicode MS" w:hAnsi="Arial Unicode MS" w:cs="Arial Unicode MS"/>
          <w:sz w:val="16"/>
          <w:szCs w:val="16"/>
        </w:rPr>
      </w:pPr>
      <w:r w:rsidRPr="00D422BA">
        <w:rPr>
          <w:b/>
          <w:sz w:val="16"/>
          <w:szCs w:val="16"/>
        </w:rPr>
        <w:t>Place: Mumbai, India</w:t>
      </w:r>
      <w:r w:rsidRPr="00D422BA">
        <w:rPr>
          <w:b/>
          <w:sz w:val="16"/>
          <w:szCs w:val="16"/>
        </w:rPr>
        <w:tab/>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roofErr w:type="spellStart"/>
      <w:r w:rsidR="001A5F52">
        <w:rPr>
          <w:b/>
          <w:sz w:val="16"/>
          <w:szCs w:val="16"/>
        </w:rPr>
        <w:t>Jagdish</w:t>
      </w:r>
      <w:proofErr w:type="spellEnd"/>
      <w:r w:rsidR="001A5F52">
        <w:rPr>
          <w:b/>
          <w:sz w:val="16"/>
          <w:szCs w:val="16"/>
        </w:rPr>
        <w:t xml:space="preserve"> </w:t>
      </w:r>
      <w:r>
        <w:rPr>
          <w:b/>
          <w:sz w:val="16"/>
          <w:szCs w:val="16"/>
        </w:rPr>
        <w:t xml:space="preserve">                                            </w:t>
      </w:r>
    </w:p>
    <w:p w:rsidR="008F7609" w:rsidRPr="00DC6AD2" w:rsidRDefault="008F7609" w:rsidP="008F7609">
      <w:pPr>
        <w:tabs>
          <w:tab w:val="left" w:pos="1515"/>
        </w:tabs>
        <w:rPr>
          <w:sz w:val="16"/>
          <w:szCs w:val="16"/>
        </w:rPr>
      </w:pPr>
    </w:p>
    <w:p w:rsidR="008F7609" w:rsidRPr="00DC6AD2" w:rsidRDefault="008F7609" w:rsidP="008F7609">
      <w:pPr>
        <w:rPr>
          <w:sz w:val="16"/>
          <w:szCs w:val="16"/>
        </w:rPr>
      </w:pPr>
    </w:p>
    <w:p w:rsidR="00375DF8" w:rsidRDefault="00375DF8" w:rsidP="00375DF8">
      <w:pPr>
        <w:rPr>
          <w:sz w:val="16"/>
          <w:szCs w:val="16"/>
        </w:rPr>
      </w:pPr>
    </w:p>
    <w:p w:rsidR="00352820" w:rsidRDefault="00520FA4" w:rsidP="00375DF8">
      <w:pPr>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6286500</wp:posOffset>
            </wp:positionH>
            <wp:positionV relativeFrom="paragraph">
              <wp:posOffset>93980</wp:posOffset>
            </wp:positionV>
            <wp:extent cx="520700" cy="445135"/>
            <wp:effectExtent l="19050" t="0" r="0" b="0"/>
            <wp:wrapNone/>
            <wp:docPr id="28" name="Picture 18" descr="deutsch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utsche-bank"/>
                    <pic:cNvPicPr>
                      <a:picLocks noChangeAspect="1" noChangeArrowheads="1"/>
                    </pic:cNvPicPr>
                  </pic:nvPicPr>
                  <pic:blipFill>
                    <a:blip r:embed="rId11" cstate="print"/>
                    <a:srcRect/>
                    <a:stretch>
                      <a:fillRect/>
                    </a:stretch>
                  </pic:blipFill>
                  <pic:spPr bwMode="auto">
                    <a:xfrm>
                      <a:off x="0" y="0"/>
                      <a:ext cx="520700" cy="44513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8480" behindDoc="1" locked="0" layoutInCell="1" allowOverlap="1">
            <wp:simplePos x="0" y="0"/>
            <wp:positionH relativeFrom="column">
              <wp:posOffset>3061970</wp:posOffset>
            </wp:positionH>
            <wp:positionV relativeFrom="paragraph">
              <wp:posOffset>88265</wp:posOffset>
            </wp:positionV>
            <wp:extent cx="615950" cy="421005"/>
            <wp:effectExtent l="19050" t="0" r="0" b="0"/>
            <wp:wrapTight wrapText="bothSides">
              <wp:wrapPolygon edited="0">
                <wp:start x="-668" y="0"/>
                <wp:lineTo x="-668" y="20525"/>
                <wp:lineTo x="21377" y="20525"/>
                <wp:lineTo x="21377" y="0"/>
                <wp:lineTo x="-668" y="0"/>
              </wp:wrapPolygon>
            </wp:wrapTight>
            <wp:docPr id="38" name="Picture 3" descr="T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png"/>
                    <pic:cNvPicPr>
                      <a:picLocks noChangeAspect="1" noChangeArrowheads="1"/>
                    </pic:cNvPicPr>
                  </pic:nvPicPr>
                  <pic:blipFill>
                    <a:blip r:embed="rId14"/>
                    <a:srcRect/>
                    <a:stretch>
                      <a:fillRect/>
                    </a:stretch>
                  </pic:blipFill>
                  <pic:spPr bwMode="auto">
                    <a:xfrm>
                      <a:off x="0" y="0"/>
                      <a:ext cx="615950" cy="42100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6432" behindDoc="0" locked="0" layoutInCell="1" allowOverlap="1">
            <wp:simplePos x="0" y="0"/>
            <wp:positionH relativeFrom="column">
              <wp:posOffset>2533650</wp:posOffset>
            </wp:positionH>
            <wp:positionV relativeFrom="paragraph">
              <wp:posOffset>111760</wp:posOffset>
            </wp:positionV>
            <wp:extent cx="497205" cy="427355"/>
            <wp:effectExtent l="19050" t="0" r="0" b="0"/>
            <wp:wrapSquare wrapText="bothSides"/>
            <wp:docPr id="37" name="Picture 15" descr="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2.jpg"/>
                    <pic:cNvPicPr>
                      <a:picLocks noChangeAspect="1" noChangeArrowheads="1"/>
                    </pic:cNvPicPr>
                  </pic:nvPicPr>
                  <pic:blipFill>
                    <a:blip r:embed="rId15"/>
                    <a:srcRect/>
                    <a:stretch>
                      <a:fillRect/>
                    </a:stretch>
                  </pic:blipFill>
                  <pic:spPr bwMode="auto">
                    <a:xfrm>
                      <a:off x="0" y="0"/>
                      <a:ext cx="497205" cy="42735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0288" behindDoc="1" locked="0" layoutInCell="1" allowOverlap="1">
            <wp:simplePos x="0" y="0"/>
            <wp:positionH relativeFrom="column">
              <wp:posOffset>-584200</wp:posOffset>
            </wp:positionH>
            <wp:positionV relativeFrom="paragraph">
              <wp:posOffset>88265</wp:posOffset>
            </wp:positionV>
            <wp:extent cx="461645" cy="385445"/>
            <wp:effectExtent l="19050" t="0" r="0" b="0"/>
            <wp:wrapTight wrapText="bothSides">
              <wp:wrapPolygon edited="0">
                <wp:start x="-891" y="0"/>
                <wp:lineTo x="-891" y="20283"/>
                <wp:lineTo x="21392" y="20283"/>
                <wp:lineTo x="21392" y="0"/>
                <wp:lineTo x="-891" y="0"/>
              </wp:wrapPolygon>
            </wp:wrapTight>
            <wp:docPr id="31" name="Picture 2" descr="navodaya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odaya_symbol.jpg"/>
                    <pic:cNvPicPr>
                      <a:picLocks noChangeAspect="1" noChangeArrowheads="1"/>
                    </pic:cNvPicPr>
                  </pic:nvPicPr>
                  <pic:blipFill>
                    <a:blip r:embed="rId18" cstate="print"/>
                    <a:srcRect/>
                    <a:stretch>
                      <a:fillRect/>
                    </a:stretch>
                  </pic:blipFill>
                  <pic:spPr bwMode="auto">
                    <a:xfrm>
                      <a:off x="0" y="0"/>
                      <a:ext cx="461645" cy="38544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3360" behindDoc="1" locked="0" layoutInCell="1" allowOverlap="1">
            <wp:simplePos x="0" y="0"/>
            <wp:positionH relativeFrom="column">
              <wp:posOffset>-55245</wp:posOffset>
            </wp:positionH>
            <wp:positionV relativeFrom="paragraph">
              <wp:posOffset>194945</wp:posOffset>
            </wp:positionV>
            <wp:extent cx="510540" cy="278765"/>
            <wp:effectExtent l="19050" t="0" r="3810" b="0"/>
            <wp:wrapTight wrapText="bothSides">
              <wp:wrapPolygon edited="0">
                <wp:start x="-806" y="0"/>
                <wp:lineTo x="-806" y="20665"/>
                <wp:lineTo x="21761" y="20665"/>
                <wp:lineTo x="21761" y="0"/>
                <wp:lineTo x="-806" y="0"/>
              </wp:wrapPolygon>
            </wp:wrapTight>
            <wp:docPr id="32" name="Picture 8"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ex2.jpg"/>
                    <pic:cNvPicPr>
                      <a:picLocks noChangeAspect="1" noChangeArrowheads="1"/>
                    </pic:cNvPicPr>
                  </pic:nvPicPr>
                  <pic:blipFill>
                    <a:blip r:embed="rId19"/>
                    <a:srcRect/>
                    <a:stretch>
                      <a:fillRect/>
                    </a:stretch>
                  </pic:blipFill>
                  <pic:spPr bwMode="auto">
                    <a:xfrm>
                      <a:off x="0" y="0"/>
                      <a:ext cx="510540" cy="27876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2336" behindDoc="1" locked="0" layoutInCell="1" allowOverlap="1">
            <wp:simplePos x="0" y="0"/>
            <wp:positionH relativeFrom="column">
              <wp:posOffset>455295</wp:posOffset>
            </wp:positionH>
            <wp:positionV relativeFrom="paragraph">
              <wp:posOffset>111760</wp:posOffset>
            </wp:positionV>
            <wp:extent cx="348615" cy="361950"/>
            <wp:effectExtent l="19050" t="0" r="0" b="0"/>
            <wp:wrapTight wrapText="bothSides">
              <wp:wrapPolygon edited="0">
                <wp:start x="-1180" y="0"/>
                <wp:lineTo x="-1180" y="20463"/>
                <wp:lineTo x="21246" y="20463"/>
                <wp:lineTo x="21246" y="0"/>
                <wp:lineTo x="-1180" y="0"/>
              </wp:wrapPolygon>
            </wp:wrapTight>
            <wp:docPr id="33" name="Picture 2" descr="cb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e.jpg"/>
                    <pic:cNvPicPr>
                      <a:picLocks noChangeAspect="1" noChangeArrowheads="1"/>
                    </pic:cNvPicPr>
                  </pic:nvPicPr>
                  <pic:blipFill>
                    <a:blip r:embed="rId17"/>
                    <a:srcRect/>
                    <a:stretch>
                      <a:fillRect/>
                    </a:stretch>
                  </pic:blipFill>
                  <pic:spPr bwMode="auto">
                    <a:xfrm>
                      <a:off x="0" y="0"/>
                      <a:ext cx="348615" cy="36195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5408" behindDoc="1" locked="0" layoutInCell="1" allowOverlap="1">
            <wp:simplePos x="0" y="0"/>
            <wp:positionH relativeFrom="column">
              <wp:posOffset>841375</wp:posOffset>
            </wp:positionH>
            <wp:positionV relativeFrom="paragraph">
              <wp:posOffset>93980</wp:posOffset>
            </wp:positionV>
            <wp:extent cx="574675" cy="379730"/>
            <wp:effectExtent l="19050" t="0" r="0" b="0"/>
            <wp:wrapTight wrapText="bothSides">
              <wp:wrapPolygon edited="0">
                <wp:start x="-716" y="0"/>
                <wp:lineTo x="-716" y="20589"/>
                <wp:lineTo x="21481" y="20589"/>
                <wp:lineTo x="21481" y="0"/>
                <wp:lineTo x="-716" y="0"/>
              </wp:wrapPolygon>
            </wp:wrapTight>
            <wp:docPr id="34" name="Picture 9" descr="VV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VP-Logo.png"/>
                    <pic:cNvPicPr>
                      <a:picLocks noChangeAspect="1" noChangeArrowheads="1"/>
                    </pic:cNvPicPr>
                  </pic:nvPicPr>
                  <pic:blipFill>
                    <a:blip r:embed="rId16" cstate="print"/>
                    <a:srcRect/>
                    <a:stretch>
                      <a:fillRect/>
                    </a:stretch>
                  </pic:blipFill>
                  <pic:spPr bwMode="auto">
                    <a:xfrm>
                      <a:off x="0" y="0"/>
                      <a:ext cx="574675" cy="37973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4384" behindDoc="1" locked="0" layoutInCell="1" allowOverlap="1">
            <wp:simplePos x="0" y="0"/>
            <wp:positionH relativeFrom="column">
              <wp:posOffset>1417320</wp:posOffset>
            </wp:positionH>
            <wp:positionV relativeFrom="paragraph">
              <wp:posOffset>100330</wp:posOffset>
            </wp:positionV>
            <wp:extent cx="514985" cy="374015"/>
            <wp:effectExtent l="19050" t="0" r="0" b="0"/>
            <wp:wrapTight wrapText="bothSides">
              <wp:wrapPolygon edited="0">
                <wp:start x="-799" y="0"/>
                <wp:lineTo x="-799" y="20903"/>
                <wp:lineTo x="21573" y="20903"/>
                <wp:lineTo x="21573" y="0"/>
                <wp:lineTo x="-799" y="0"/>
              </wp:wrapPolygon>
            </wp:wrapTight>
            <wp:docPr id="35" name="Picture 10" descr="itne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newh.jpg"/>
                    <pic:cNvPicPr>
                      <a:picLocks noChangeAspect="1" noChangeArrowheads="1"/>
                    </pic:cNvPicPr>
                  </pic:nvPicPr>
                  <pic:blipFill>
                    <a:blip r:embed="rId20" cstate="print"/>
                    <a:srcRect/>
                    <a:stretch>
                      <a:fillRect/>
                    </a:stretch>
                  </pic:blipFill>
                  <pic:spPr bwMode="auto">
                    <a:xfrm>
                      <a:off x="0" y="0"/>
                      <a:ext cx="514985" cy="37401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7456" behindDoc="1" locked="0" layoutInCell="1" allowOverlap="1">
            <wp:simplePos x="0" y="0"/>
            <wp:positionH relativeFrom="column">
              <wp:posOffset>2016760</wp:posOffset>
            </wp:positionH>
            <wp:positionV relativeFrom="paragraph">
              <wp:posOffset>129540</wp:posOffset>
            </wp:positionV>
            <wp:extent cx="514985" cy="344170"/>
            <wp:effectExtent l="19050" t="0" r="0" b="0"/>
            <wp:wrapTight wrapText="bothSides">
              <wp:wrapPolygon edited="0">
                <wp:start x="-799" y="0"/>
                <wp:lineTo x="-799" y="20325"/>
                <wp:lineTo x="21573" y="20325"/>
                <wp:lineTo x="21573" y="0"/>
                <wp:lineTo x="-799" y="0"/>
              </wp:wrapPolygon>
            </wp:wrapTight>
            <wp:docPr id="36" name="Picture 12" descr="11_22_2014_12_06_54_AM3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_22_2014_12_06_54_AM317logo.jpg"/>
                    <pic:cNvPicPr>
                      <a:picLocks noChangeAspect="1" noChangeArrowheads="1"/>
                    </pic:cNvPicPr>
                  </pic:nvPicPr>
                  <pic:blipFill>
                    <a:blip r:embed="rId21"/>
                    <a:srcRect/>
                    <a:stretch>
                      <a:fillRect/>
                    </a:stretch>
                  </pic:blipFill>
                  <pic:spPr bwMode="auto">
                    <a:xfrm>
                      <a:off x="0" y="0"/>
                      <a:ext cx="514985" cy="34417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70528" behindDoc="0" locked="0" layoutInCell="1" allowOverlap="1">
            <wp:simplePos x="0" y="0"/>
            <wp:positionH relativeFrom="column">
              <wp:posOffset>4421505</wp:posOffset>
            </wp:positionH>
            <wp:positionV relativeFrom="paragraph">
              <wp:posOffset>100330</wp:posOffset>
            </wp:positionV>
            <wp:extent cx="669290" cy="374015"/>
            <wp:effectExtent l="19050" t="0" r="0" b="0"/>
            <wp:wrapSquare wrapText="bothSides"/>
            <wp:docPr id="40" name="Picture 17" descr="ccnp ce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np certi.jpg"/>
                    <pic:cNvPicPr>
                      <a:picLocks noChangeAspect="1" noChangeArrowheads="1"/>
                    </pic:cNvPicPr>
                  </pic:nvPicPr>
                  <pic:blipFill>
                    <a:blip r:embed="rId13" cstate="print"/>
                    <a:srcRect/>
                    <a:stretch>
                      <a:fillRect/>
                    </a:stretch>
                  </pic:blipFill>
                  <pic:spPr bwMode="auto">
                    <a:xfrm>
                      <a:off x="0" y="0"/>
                      <a:ext cx="669290" cy="374015"/>
                    </a:xfrm>
                    <a:prstGeom prst="rect">
                      <a:avLst/>
                    </a:prstGeom>
                    <a:noFill/>
                    <a:ln w="9525">
                      <a:noFill/>
                      <a:miter lim="800000"/>
                      <a:headEnd/>
                      <a:tailEnd/>
                    </a:ln>
                  </pic:spPr>
                </pic:pic>
              </a:graphicData>
            </a:graphic>
          </wp:anchor>
        </w:drawing>
      </w:r>
    </w:p>
    <w:p w:rsidR="00352820" w:rsidRDefault="00520FA4" w:rsidP="00375DF8">
      <w:pP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445770</wp:posOffset>
            </wp:positionH>
            <wp:positionV relativeFrom="paragraph">
              <wp:posOffset>54610</wp:posOffset>
            </wp:positionV>
            <wp:extent cx="633730" cy="367665"/>
            <wp:effectExtent l="19050" t="0" r="0" b="0"/>
            <wp:wrapNone/>
            <wp:docPr id="29" name="Picture 17" descr="6NEW-Dimension-Da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NEW-Dimension-Data-LOGO"/>
                    <pic:cNvPicPr>
                      <a:picLocks noChangeAspect="1" noChangeArrowheads="1"/>
                    </pic:cNvPicPr>
                  </pic:nvPicPr>
                  <pic:blipFill>
                    <a:blip r:embed="rId12" cstate="print"/>
                    <a:srcRect/>
                    <a:stretch>
                      <a:fillRect/>
                    </a:stretch>
                  </pic:blipFill>
                  <pic:spPr bwMode="auto">
                    <a:xfrm>
                      <a:off x="0" y="0"/>
                      <a:ext cx="633730" cy="36766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1312" behindDoc="0" locked="0" layoutInCell="1" allowOverlap="1">
            <wp:simplePos x="0" y="0"/>
            <wp:positionH relativeFrom="column">
              <wp:posOffset>-112395</wp:posOffset>
            </wp:positionH>
            <wp:positionV relativeFrom="paragraph">
              <wp:posOffset>12700</wp:posOffset>
            </wp:positionV>
            <wp:extent cx="556895" cy="367665"/>
            <wp:effectExtent l="19050" t="0" r="0" b="0"/>
            <wp:wrapNone/>
            <wp:docPr id="30" name="Picture 16" descr="ishan_gro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han_group_logo"/>
                    <pic:cNvPicPr>
                      <a:picLocks noChangeAspect="1" noChangeArrowheads="1"/>
                    </pic:cNvPicPr>
                  </pic:nvPicPr>
                  <pic:blipFill>
                    <a:blip r:embed="rId23" cstate="print"/>
                    <a:srcRect/>
                    <a:stretch>
                      <a:fillRect/>
                    </a:stretch>
                  </pic:blipFill>
                  <pic:spPr bwMode="auto">
                    <a:xfrm>
                      <a:off x="0" y="0"/>
                      <a:ext cx="556895" cy="36766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9504" behindDoc="0" locked="0" layoutInCell="1" allowOverlap="1">
            <wp:simplePos x="0" y="0"/>
            <wp:positionH relativeFrom="column">
              <wp:posOffset>-34925</wp:posOffset>
            </wp:positionH>
            <wp:positionV relativeFrom="paragraph">
              <wp:posOffset>12700</wp:posOffset>
            </wp:positionV>
            <wp:extent cx="520700" cy="349885"/>
            <wp:effectExtent l="19050" t="0" r="0" b="0"/>
            <wp:wrapSquare wrapText="bothSides"/>
            <wp:docPr id="39" name="Picture 10" descr="index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xbbbb.jpg"/>
                    <pic:cNvPicPr>
                      <a:picLocks noChangeAspect="1" noChangeArrowheads="1"/>
                    </pic:cNvPicPr>
                  </pic:nvPicPr>
                  <pic:blipFill>
                    <a:blip r:embed="rId22"/>
                    <a:srcRect/>
                    <a:stretch>
                      <a:fillRect/>
                    </a:stretch>
                  </pic:blipFill>
                  <pic:spPr bwMode="auto">
                    <a:xfrm>
                      <a:off x="0" y="0"/>
                      <a:ext cx="520700" cy="349885"/>
                    </a:xfrm>
                    <a:prstGeom prst="rect">
                      <a:avLst/>
                    </a:prstGeom>
                    <a:noFill/>
                    <a:ln w="9525">
                      <a:noFill/>
                      <a:miter lim="800000"/>
                      <a:headEnd/>
                      <a:tailEnd/>
                    </a:ln>
                  </pic:spPr>
                </pic:pic>
              </a:graphicData>
            </a:graphic>
          </wp:anchor>
        </w:drawing>
      </w: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352820" w:rsidRDefault="00352820" w:rsidP="004C409D">
      <w:pPr>
        <w:pStyle w:val="Heading7"/>
      </w:pP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352820" w:rsidRDefault="00352820" w:rsidP="00375DF8">
      <w:pPr>
        <w:rPr>
          <w:sz w:val="16"/>
          <w:szCs w:val="16"/>
        </w:rPr>
      </w:pPr>
    </w:p>
    <w:p w:rsidR="00F44526" w:rsidRDefault="00F44526" w:rsidP="00375DF8">
      <w:pPr>
        <w:rPr>
          <w:sz w:val="16"/>
          <w:szCs w:val="16"/>
        </w:rPr>
      </w:pPr>
    </w:p>
    <w:p w:rsidR="00F44526" w:rsidRDefault="00F44526" w:rsidP="00375DF8">
      <w:pPr>
        <w:rPr>
          <w:sz w:val="16"/>
          <w:szCs w:val="16"/>
        </w:rPr>
      </w:pPr>
    </w:p>
    <w:p w:rsidR="00F44526" w:rsidRDefault="00F44526" w:rsidP="00375DF8">
      <w:pPr>
        <w:rPr>
          <w:sz w:val="16"/>
          <w:szCs w:val="16"/>
        </w:rPr>
      </w:pPr>
    </w:p>
    <w:p w:rsidR="00352820" w:rsidRDefault="00352820" w:rsidP="00375DF8">
      <w:pPr>
        <w:rPr>
          <w:sz w:val="16"/>
          <w:szCs w:val="16"/>
        </w:rPr>
      </w:pPr>
    </w:p>
    <w:sectPr w:rsidR="00352820" w:rsidSect="00873CD6">
      <w:footerReference w:type="even" r:id="rId24"/>
      <w:footerReference w:type="default" r:id="rId25"/>
      <w:pgSz w:w="11909" w:h="16834" w:code="9"/>
      <w:pgMar w:top="540" w:right="659" w:bottom="360" w:left="1080" w:header="720" w:footer="2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B5" w:rsidRDefault="00B543B5">
      <w:r>
        <w:separator/>
      </w:r>
    </w:p>
  </w:endnote>
  <w:endnote w:type="continuationSeparator" w:id="0">
    <w:p w:rsidR="00B543B5" w:rsidRDefault="00B5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DC" w:rsidRDefault="00F80D0D">
    <w:pPr>
      <w:pStyle w:val="Footer"/>
      <w:framePr w:wrap="around" w:vAnchor="text" w:hAnchor="margin" w:xAlign="center" w:y="1"/>
      <w:rPr>
        <w:rStyle w:val="PageNumber"/>
      </w:rPr>
    </w:pPr>
    <w:r>
      <w:rPr>
        <w:rStyle w:val="PageNumber"/>
      </w:rPr>
      <w:fldChar w:fldCharType="begin"/>
    </w:r>
    <w:r w:rsidR="00F05CDC">
      <w:rPr>
        <w:rStyle w:val="PageNumber"/>
      </w:rPr>
      <w:instrText xml:space="preserve">PAGE  </w:instrText>
    </w:r>
    <w:r>
      <w:rPr>
        <w:rStyle w:val="PageNumber"/>
      </w:rPr>
      <w:fldChar w:fldCharType="end"/>
    </w:r>
  </w:p>
  <w:p w:rsidR="00F05CDC" w:rsidRDefault="00F05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DC" w:rsidRDefault="00F05CDC">
    <w:pPr>
      <w:pStyle w:val="Footer"/>
      <w:pBdr>
        <w:bottom w:val="single" w:sz="6" w:space="1" w:color="FFFFFF"/>
      </w:pBd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B5" w:rsidRDefault="00B543B5">
      <w:r>
        <w:separator/>
      </w:r>
    </w:p>
  </w:footnote>
  <w:footnote w:type="continuationSeparator" w:id="0">
    <w:p w:rsidR="00B543B5" w:rsidRDefault="00B54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16A"/>
    <w:multiLevelType w:val="hybridMultilevel"/>
    <w:tmpl w:val="C6F40E8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583726"/>
    <w:multiLevelType w:val="hybridMultilevel"/>
    <w:tmpl w:val="65980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2591A05"/>
    <w:multiLevelType w:val="hybridMultilevel"/>
    <w:tmpl w:val="34EC9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84BFB"/>
    <w:multiLevelType w:val="hybridMultilevel"/>
    <w:tmpl w:val="1BCA6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6766C"/>
    <w:multiLevelType w:val="hybridMultilevel"/>
    <w:tmpl w:val="A6AE0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0C3C"/>
    <w:rsid w:val="000063F7"/>
    <w:rsid w:val="00007DF1"/>
    <w:rsid w:val="00013B92"/>
    <w:rsid w:val="000152CF"/>
    <w:rsid w:val="00015ADA"/>
    <w:rsid w:val="00020135"/>
    <w:rsid w:val="0002390D"/>
    <w:rsid w:val="000400D7"/>
    <w:rsid w:val="00041770"/>
    <w:rsid w:val="00042751"/>
    <w:rsid w:val="00045166"/>
    <w:rsid w:val="00054F59"/>
    <w:rsid w:val="00060654"/>
    <w:rsid w:val="0006462B"/>
    <w:rsid w:val="00067586"/>
    <w:rsid w:val="00092E24"/>
    <w:rsid w:val="000935AC"/>
    <w:rsid w:val="00094800"/>
    <w:rsid w:val="0009661A"/>
    <w:rsid w:val="000B5142"/>
    <w:rsid w:val="000B5FE9"/>
    <w:rsid w:val="000C5FCB"/>
    <w:rsid w:val="000C6ABC"/>
    <w:rsid w:val="000D5EA8"/>
    <w:rsid w:val="000E7E57"/>
    <w:rsid w:val="000F1F84"/>
    <w:rsid w:val="00100912"/>
    <w:rsid w:val="0010466F"/>
    <w:rsid w:val="00117F76"/>
    <w:rsid w:val="001230AD"/>
    <w:rsid w:val="0012313E"/>
    <w:rsid w:val="00130EE2"/>
    <w:rsid w:val="00131505"/>
    <w:rsid w:val="001437B5"/>
    <w:rsid w:val="00150495"/>
    <w:rsid w:val="00156FDA"/>
    <w:rsid w:val="00161C10"/>
    <w:rsid w:val="00163B46"/>
    <w:rsid w:val="00174903"/>
    <w:rsid w:val="00181471"/>
    <w:rsid w:val="001A23D2"/>
    <w:rsid w:val="001A3363"/>
    <w:rsid w:val="001A39B0"/>
    <w:rsid w:val="001A5F52"/>
    <w:rsid w:val="001B2B61"/>
    <w:rsid w:val="001B4EEE"/>
    <w:rsid w:val="001B5CEF"/>
    <w:rsid w:val="001C03CE"/>
    <w:rsid w:val="001C5972"/>
    <w:rsid w:val="001D2D09"/>
    <w:rsid w:val="001D6D55"/>
    <w:rsid w:val="001F29F7"/>
    <w:rsid w:val="00205455"/>
    <w:rsid w:val="00217AFE"/>
    <w:rsid w:val="00224D09"/>
    <w:rsid w:val="00237D98"/>
    <w:rsid w:val="00240652"/>
    <w:rsid w:val="00242C71"/>
    <w:rsid w:val="00243F52"/>
    <w:rsid w:val="00255B86"/>
    <w:rsid w:val="00255D40"/>
    <w:rsid w:val="00255D98"/>
    <w:rsid w:val="0026775B"/>
    <w:rsid w:val="00271212"/>
    <w:rsid w:val="00272DD1"/>
    <w:rsid w:val="002878CC"/>
    <w:rsid w:val="00292D0C"/>
    <w:rsid w:val="002A64D7"/>
    <w:rsid w:val="002B211A"/>
    <w:rsid w:val="002B46D7"/>
    <w:rsid w:val="002E431A"/>
    <w:rsid w:val="002E5EA8"/>
    <w:rsid w:val="002E62C1"/>
    <w:rsid w:val="002E68B2"/>
    <w:rsid w:val="00303E65"/>
    <w:rsid w:val="003041BC"/>
    <w:rsid w:val="00311D8F"/>
    <w:rsid w:val="00315C12"/>
    <w:rsid w:val="003174E8"/>
    <w:rsid w:val="003205D6"/>
    <w:rsid w:val="003337D3"/>
    <w:rsid w:val="003472D9"/>
    <w:rsid w:val="00352820"/>
    <w:rsid w:val="003668DB"/>
    <w:rsid w:val="00367EEA"/>
    <w:rsid w:val="00370C3C"/>
    <w:rsid w:val="00375DF8"/>
    <w:rsid w:val="00381FDC"/>
    <w:rsid w:val="0038587F"/>
    <w:rsid w:val="00391AEF"/>
    <w:rsid w:val="003B0DE7"/>
    <w:rsid w:val="003B10B4"/>
    <w:rsid w:val="003B2313"/>
    <w:rsid w:val="003B432D"/>
    <w:rsid w:val="003B5BFE"/>
    <w:rsid w:val="003B5CD8"/>
    <w:rsid w:val="003C79EB"/>
    <w:rsid w:val="003D7F9C"/>
    <w:rsid w:val="003E06E7"/>
    <w:rsid w:val="003E7C39"/>
    <w:rsid w:val="003F6651"/>
    <w:rsid w:val="00400DAE"/>
    <w:rsid w:val="004053D8"/>
    <w:rsid w:val="004053E8"/>
    <w:rsid w:val="0041315A"/>
    <w:rsid w:val="0041789F"/>
    <w:rsid w:val="00425FBB"/>
    <w:rsid w:val="00441DF7"/>
    <w:rsid w:val="00455A3B"/>
    <w:rsid w:val="00456ABA"/>
    <w:rsid w:val="00466F73"/>
    <w:rsid w:val="00482C45"/>
    <w:rsid w:val="00491033"/>
    <w:rsid w:val="00491AF8"/>
    <w:rsid w:val="0049508F"/>
    <w:rsid w:val="00496C19"/>
    <w:rsid w:val="004A21B8"/>
    <w:rsid w:val="004C0489"/>
    <w:rsid w:val="004C409D"/>
    <w:rsid w:val="004E2B92"/>
    <w:rsid w:val="004E3670"/>
    <w:rsid w:val="004E4594"/>
    <w:rsid w:val="004E57A5"/>
    <w:rsid w:val="004E5900"/>
    <w:rsid w:val="004E6631"/>
    <w:rsid w:val="004F1E69"/>
    <w:rsid w:val="004F33E5"/>
    <w:rsid w:val="004F6025"/>
    <w:rsid w:val="004F7780"/>
    <w:rsid w:val="00520E52"/>
    <w:rsid w:val="00520FA4"/>
    <w:rsid w:val="00521EE2"/>
    <w:rsid w:val="0053353D"/>
    <w:rsid w:val="00533B2F"/>
    <w:rsid w:val="00534680"/>
    <w:rsid w:val="005368EE"/>
    <w:rsid w:val="00550877"/>
    <w:rsid w:val="00552BF2"/>
    <w:rsid w:val="00553D80"/>
    <w:rsid w:val="005541D4"/>
    <w:rsid w:val="00556CB6"/>
    <w:rsid w:val="005611BE"/>
    <w:rsid w:val="005674E9"/>
    <w:rsid w:val="00573FAC"/>
    <w:rsid w:val="005747C7"/>
    <w:rsid w:val="005942D4"/>
    <w:rsid w:val="00595BEA"/>
    <w:rsid w:val="005C3C0F"/>
    <w:rsid w:val="005E4369"/>
    <w:rsid w:val="005F0472"/>
    <w:rsid w:val="005F051F"/>
    <w:rsid w:val="005F606A"/>
    <w:rsid w:val="0060594A"/>
    <w:rsid w:val="00610811"/>
    <w:rsid w:val="00617832"/>
    <w:rsid w:val="00631B1B"/>
    <w:rsid w:val="00634ED4"/>
    <w:rsid w:val="006449A1"/>
    <w:rsid w:val="006504AF"/>
    <w:rsid w:val="00664C42"/>
    <w:rsid w:val="0066544A"/>
    <w:rsid w:val="006668A8"/>
    <w:rsid w:val="00695A8C"/>
    <w:rsid w:val="00695A98"/>
    <w:rsid w:val="006A0417"/>
    <w:rsid w:val="006A2752"/>
    <w:rsid w:val="006B3ED6"/>
    <w:rsid w:val="006B5170"/>
    <w:rsid w:val="006C0BA5"/>
    <w:rsid w:val="006C7B10"/>
    <w:rsid w:val="006C7FF5"/>
    <w:rsid w:val="006D2AB0"/>
    <w:rsid w:val="006D5252"/>
    <w:rsid w:val="006E6182"/>
    <w:rsid w:val="006E7158"/>
    <w:rsid w:val="006F2969"/>
    <w:rsid w:val="006F71B2"/>
    <w:rsid w:val="00702AD5"/>
    <w:rsid w:val="00703A31"/>
    <w:rsid w:val="007043B6"/>
    <w:rsid w:val="00752B5F"/>
    <w:rsid w:val="00781740"/>
    <w:rsid w:val="007871F4"/>
    <w:rsid w:val="00795BF1"/>
    <w:rsid w:val="007B2D82"/>
    <w:rsid w:val="007C036A"/>
    <w:rsid w:val="007C75FC"/>
    <w:rsid w:val="007F3853"/>
    <w:rsid w:val="00820FF7"/>
    <w:rsid w:val="00827DEB"/>
    <w:rsid w:val="0083726C"/>
    <w:rsid w:val="00844826"/>
    <w:rsid w:val="0084574F"/>
    <w:rsid w:val="008568CA"/>
    <w:rsid w:val="008575C7"/>
    <w:rsid w:val="00873CD6"/>
    <w:rsid w:val="008833F2"/>
    <w:rsid w:val="00885118"/>
    <w:rsid w:val="00893D97"/>
    <w:rsid w:val="0089439C"/>
    <w:rsid w:val="00895BD0"/>
    <w:rsid w:val="008A3CC3"/>
    <w:rsid w:val="008C0347"/>
    <w:rsid w:val="008E0430"/>
    <w:rsid w:val="008E7186"/>
    <w:rsid w:val="008F7609"/>
    <w:rsid w:val="0090665B"/>
    <w:rsid w:val="009074DD"/>
    <w:rsid w:val="00911AA9"/>
    <w:rsid w:val="0092674E"/>
    <w:rsid w:val="00926B79"/>
    <w:rsid w:val="009304CD"/>
    <w:rsid w:val="00934652"/>
    <w:rsid w:val="009365EA"/>
    <w:rsid w:val="0095313F"/>
    <w:rsid w:val="00954640"/>
    <w:rsid w:val="009548A6"/>
    <w:rsid w:val="009550FC"/>
    <w:rsid w:val="00957AA4"/>
    <w:rsid w:val="009611CA"/>
    <w:rsid w:val="0096476F"/>
    <w:rsid w:val="00967A45"/>
    <w:rsid w:val="0097061D"/>
    <w:rsid w:val="00973189"/>
    <w:rsid w:val="00981169"/>
    <w:rsid w:val="009822EF"/>
    <w:rsid w:val="00985F4C"/>
    <w:rsid w:val="009921B5"/>
    <w:rsid w:val="009A024D"/>
    <w:rsid w:val="009A1116"/>
    <w:rsid w:val="009B044B"/>
    <w:rsid w:val="009D3AD7"/>
    <w:rsid w:val="009D4686"/>
    <w:rsid w:val="009F352A"/>
    <w:rsid w:val="009F55D0"/>
    <w:rsid w:val="009F7A96"/>
    <w:rsid w:val="00A07474"/>
    <w:rsid w:val="00A2548A"/>
    <w:rsid w:val="00A267AB"/>
    <w:rsid w:val="00A327CE"/>
    <w:rsid w:val="00A45E1E"/>
    <w:rsid w:val="00A6048A"/>
    <w:rsid w:val="00A82A73"/>
    <w:rsid w:val="00A866E1"/>
    <w:rsid w:val="00A9284F"/>
    <w:rsid w:val="00AA490F"/>
    <w:rsid w:val="00AA5C66"/>
    <w:rsid w:val="00AA7543"/>
    <w:rsid w:val="00AE1605"/>
    <w:rsid w:val="00AE18A8"/>
    <w:rsid w:val="00AE1E69"/>
    <w:rsid w:val="00AE475F"/>
    <w:rsid w:val="00AE76A5"/>
    <w:rsid w:val="00AF2FCB"/>
    <w:rsid w:val="00AF37A3"/>
    <w:rsid w:val="00B06C64"/>
    <w:rsid w:val="00B116F4"/>
    <w:rsid w:val="00B32578"/>
    <w:rsid w:val="00B32A1F"/>
    <w:rsid w:val="00B34C48"/>
    <w:rsid w:val="00B460AB"/>
    <w:rsid w:val="00B543B5"/>
    <w:rsid w:val="00B61262"/>
    <w:rsid w:val="00B6317F"/>
    <w:rsid w:val="00B72D74"/>
    <w:rsid w:val="00B90183"/>
    <w:rsid w:val="00B96D08"/>
    <w:rsid w:val="00BA6436"/>
    <w:rsid w:val="00BB118F"/>
    <w:rsid w:val="00BB1752"/>
    <w:rsid w:val="00BB2065"/>
    <w:rsid w:val="00BB4AE9"/>
    <w:rsid w:val="00BB7E68"/>
    <w:rsid w:val="00BC3495"/>
    <w:rsid w:val="00BC39DF"/>
    <w:rsid w:val="00BD24DC"/>
    <w:rsid w:val="00BD5B52"/>
    <w:rsid w:val="00BE0059"/>
    <w:rsid w:val="00BE2241"/>
    <w:rsid w:val="00BE2E85"/>
    <w:rsid w:val="00BE2F4D"/>
    <w:rsid w:val="00BE4E20"/>
    <w:rsid w:val="00BE5B67"/>
    <w:rsid w:val="00BF0FEC"/>
    <w:rsid w:val="00BF7FAA"/>
    <w:rsid w:val="00C0463E"/>
    <w:rsid w:val="00C31ED4"/>
    <w:rsid w:val="00C457F8"/>
    <w:rsid w:val="00C50B30"/>
    <w:rsid w:val="00C51075"/>
    <w:rsid w:val="00C5382C"/>
    <w:rsid w:val="00C55A96"/>
    <w:rsid w:val="00C703EB"/>
    <w:rsid w:val="00C85A81"/>
    <w:rsid w:val="00C91382"/>
    <w:rsid w:val="00C93679"/>
    <w:rsid w:val="00C96D91"/>
    <w:rsid w:val="00CC18A2"/>
    <w:rsid w:val="00CE4F41"/>
    <w:rsid w:val="00CE7A06"/>
    <w:rsid w:val="00CF6F16"/>
    <w:rsid w:val="00CF791A"/>
    <w:rsid w:val="00D019B8"/>
    <w:rsid w:val="00D05003"/>
    <w:rsid w:val="00D1638D"/>
    <w:rsid w:val="00D1732E"/>
    <w:rsid w:val="00D20602"/>
    <w:rsid w:val="00D4045E"/>
    <w:rsid w:val="00D4659A"/>
    <w:rsid w:val="00D6098C"/>
    <w:rsid w:val="00D76C94"/>
    <w:rsid w:val="00D840F6"/>
    <w:rsid w:val="00D8624A"/>
    <w:rsid w:val="00D92FFE"/>
    <w:rsid w:val="00D93D92"/>
    <w:rsid w:val="00D9606C"/>
    <w:rsid w:val="00D96B74"/>
    <w:rsid w:val="00D97311"/>
    <w:rsid w:val="00DC1745"/>
    <w:rsid w:val="00DC6AD2"/>
    <w:rsid w:val="00DE6BFD"/>
    <w:rsid w:val="00DF7F6A"/>
    <w:rsid w:val="00E11C48"/>
    <w:rsid w:val="00E13DBD"/>
    <w:rsid w:val="00E162CF"/>
    <w:rsid w:val="00E239D1"/>
    <w:rsid w:val="00E32198"/>
    <w:rsid w:val="00E36E43"/>
    <w:rsid w:val="00E42DD0"/>
    <w:rsid w:val="00E439C4"/>
    <w:rsid w:val="00E55398"/>
    <w:rsid w:val="00E55A96"/>
    <w:rsid w:val="00E71AD2"/>
    <w:rsid w:val="00E75A11"/>
    <w:rsid w:val="00E80245"/>
    <w:rsid w:val="00E92C26"/>
    <w:rsid w:val="00EA3491"/>
    <w:rsid w:val="00EA7C77"/>
    <w:rsid w:val="00EB52C1"/>
    <w:rsid w:val="00EC5704"/>
    <w:rsid w:val="00ED128E"/>
    <w:rsid w:val="00ED22E2"/>
    <w:rsid w:val="00ED4D98"/>
    <w:rsid w:val="00F01361"/>
    <w:rsid w:val="00F03132"/>
    <w:rsid w:val="00F05CDC"/>
    <w:rsid w:val="00F16422"/>
    <w:rsid w:val="00F17024"/>
    <w:rsid w:val="00F20CB4"/>
    <w:rsid w:val="00F37ED8"/>
    <w:rsid w:val="00F406B4"/>
    <w:rsid w:val="00F42F95"/>
    <w:rsid w:val="00F44526"/>
    <w:rsid w:val="00F47042"/>
    <w:rsid w:val="00F562CD"/>
    <w:rsid w:val="00F6489E"/>
    <w:rsid w:val="00F66356"/>
    <w:rsid w:val="00F72284"/>
    <w:rsid w:val="00F73E29"/>
    <w:rsid w:val="00F749FE"/>
    <w:rsid w:val="00F80D0D"/>
    <w:rsid w:val="00F8288A"/>
    <w:rsid w:val="00F86647"/>
    <w:rsid w:val="00F917C4"/>
    <w:rsid w:val="00F9536F"/>
    <w:rsid w:val="00FA40C1"/>
    <w:rsid w:val="00FB0EE8"/>
    <w:rsid w:val="00FB13B9"/>
    <w:rsid w:val="00FB337D"/>
    <w:rsid w:val="00FC0FBC"/>
    <w:rsid w:val="00FC480F"/>
    <w:rsid w:val="00FD4789"/>
    <w:rsid w:val="00FD625B"/>
    <w:rsid w:val="00FE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D6"/>
    <w:rPr>
      <w:rFonts w:ascii="Times New Roman" w:eastAsia="Times New Roman" w:hAnsi="Times New Roman"/>
      <w:sz w:val="22"/>
    </w:rPr>
  </w:style>
  <w:style w:type="paragraph" w:styleId="Heading1">
    <w:name w:val="heading 1"/>
    <w:basedOn w:val="Normal"/>
    <w:next w:val="Normal"/>
    <w:qFormat/>
    <w:rsid w:val="00873CD6"/>
    <w:pPr>
      <w:keepNext/>
      <w:outlineLvl w:val="0"/>
    </w:pPr>
    <w:rPr>
      <w:rFonts w:ascii="Arial" w:hAnsi="Arial"/>
      <w:b/>
      <w:sz w:val="40"/>
    </w:rPr>
  </w:style>
  <w:style w:type="paragraph" w:styleId="Heading2">
    <w:name w:val="heading 2"/>
    <w:basedOn w:val="Normal"/>
    <w:next w:val="Normal"/>
    <w:qFormat/>
    <w:rsid w:val="00873CD6"/>
    <w:pPr>
      <w:keepNext/>
      <w:spacing w:after="60"/>
      <w:jc w:val="center"/>
      <w:outlineLvl w:val="1"/>
    </w:pPr>
    <w:rPr>
      <w:rFonts w:ascii="Tahoma" w:hAnsi="Tahoma"/>
      <w:b/>
      <w:smallCaps/>
      <w:shadow/>
      <w:spacing w:val="20"/>
      <w:position w:val="4"/>
      <w:sz w:val="24"/>
    </w:rPr>
  </w:style>
  <w:style w:type="paragraph" w:styleId="Heading3">
    <w:name w:val="heading 3"/>
    <w:basedOn w:val="Normal"/>
    <w:next w:val="Normal"/>
    <w:qFormat/>
    <w:rsid w:val="00873C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B04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B3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4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873CD6"/>
    <w:pPr>
      <w:keepNext/>
      <w:outlineLvl w:val="6"/>
    </w:pPr>
    <w:rPr>
      <w:rFonts w:ascii="Garamond" w:hAnsi="Garamond"/>
      <w:b/>
      <w:iCs/>
      <w:smallCaps/>
      <w:shadow/>
      <w:sz w:val="24"/>
    </w:rPr>
  </w:style>
  <w:style w:type="paragraph" w:styleId="Heading8">
    <w:name w:val="heading 8"/>
    <w:basedOn w:val="Normal"/>
    <w:next w:val="Normal"/>
    <w:link w:val="Heading8Char"/>
    <w:uiPriority w:val="9"/>
    <w:semiHidden/>
    <w:unhideWhenUsed/>
    <w:qFormat/>
    <w:rsid w:val="009B044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B044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73CD6"/>
    <w:rPr>
      <w:rFonts w:ascii="Arial" w:eastAsia="Times New Roman" w:hAnsi="Arial" w:cs="Times New Roman"/>
      <w:b/>
      <w:sz w:val="40"/>
      <w:szCs w:val="20"/>
    </w:rPr>
  </w:style>
  <w:style w:type="character" w:customStyle="1" w:styleId="Heading2Char">
    <w:name w:val="Heading 2 Char"/>
    <w:rsid w:val="00873CD6"/>
    <w:rPr>
      <w:rFonts w:ascii="Tahoma" w:eastAsia="Times New Roman" w:hAnsi="Tahoma" w:cs="Times New Roman"/>
      <w:b/>
      <w:smallCaps/>
      <w:shadow/>
      <w:spacing w:val="20"/>
      <w:position w:val="4"/>
      <w:sz w:val="24"/>
      <w:szCs w:val="20"/>
    </w:rPr>
  </w:style>
  <w:style w:type="character" w:customStyle="1" w:styleId="Heading7Char">
    <w:name w:val="Heading 7 Char"/>
    <w:rsid w:val="00873CD6"/>
    <w:rPr>
      <w:rFonts w:ascii="Garamond" w:eastAsia="Times New Roman" w:hAnsi="Garamond" w:cs="Times New Roman"/>
      <w:b/>
      <w:iCs/>
      <w:smallCaps/>
      <w:shadow/>
      <w:sz w:val="24"/>
      <w:szCs w:val="20"/>
    </w:rPr>
  </w:style>
  <w:style w:type="paragraph" w:styleId="Header">
    <w:name w:val="header"/>
    <w:basedOn w:val="Normal"/>
    <w:rsid w:val="00873CD6"/>
    <w:pPr>
      <w:tabs>
        <w:tab w:val="center" w:pos="4320"/>
        <w:tab w:val="right" w:pos="8640"/>
      </w:tabs>
    </w:pPr>
  </w:style>
  <w:style w:type="character" w:customStyle="1" w:styleId="HeaderChar">
    <w:name w:val="Header Char"/>
    <w:semiHidden/>
    <w:rsid w:val="00873CD6"/>
    <w:rPr>
      <w:rFonts w:ascii="Times New Roman" w:eastAsia="Times New Roman" w:hAnsi="Times New Roman" w:cs="Times New Roman"/>
      <w:szCs w:val="20"/>
    </w:rPr>
  </w:style>
  <w:style w:type="paragraph" w:styleId="Footer">
    <w:name w:val="footer"/>
    <w:basedOn w:val="Normal"/>
    <w:semiHidden/>
    <w:rsid w:val="00873CD6"/>
    <w:pPr>
      <w:tabs>
        <w:tab w:val="center" w:pos="4320"/>
        <w:tab w:val="right" w:pos="8640"/>
      </w:tabs>
    </w:pPr>
  </w:style>
  <w:style w:type="character" w:customStyle="1" w:styleId="FooterChar">
    <w:name w:val="Footer Char"/>
    <w:semiHidden/>
    <w:rsid w:val="00873CD6"/>
    <w:rPr>
      <w:rFonts w:ascii="Times New Roman" w:eastAsia="Times New Roman" w:hAnsi="Times New Roman" w:cs="Times New Roman"/>
      <w:szCs w:val="20"/>
    </w:rPr>
  </w:style>
  <w:style w:type="paragraph" w:styleId="BodyText">
    <w:name w:val="Body Text"/>
    <w:basedOn w:val="Normal"/>
    <w:semiHidden/>
    <w:rsid w:val="00873CD6"/>
    <w:pPr>
      <w:jc w:val="both"/>
    </w:pPr>
  </w:style>
  <w:style w:type="character" w:customStyle="1" w:styleId="BodyTextChar">
    <w:name w:val="Body Text Char"/>
    <w:semiHidden/>
    <w:rsid w:val="00873CD6"/>
    <w:rPr>
      <w:rFonts w:ascii="Times New Roman" w:eastAsia="Times New Roman" w:hAnsi="Times New Roman" w:cs="Times New Roman"/>
      <w:szCs w:val="20"/>
    </w:rPr>
  </w:style>
  <w:style w:type="paragraph" w:styleId="CommentText">
    <w:name w:val="annotation text"/>
    <w:basedOn w:val="Normal"/>
    <w:semiHidden/>
    <w:rsid w:val="00873CD6"/>
    <w:rPr>
      <w:sz w:val="20"/>
    </w:rPr>
  </w:style>
  <w:style w:type="character" w:customStyle="1" w:styleId="CommentTextChar">
    <w:name w:val="Comment Text Char"/>
    <w:semiHidden/>
    <w:rsid w:val="00873CD6"/>
    <w:rPr>
      <w:rFonts w:ascii="Times New Roman" w:eastAsia="Times New Roman" w:hAnsi="Times New Roman" w:cs="Times New Roman"/>
      <w:sz w:val="20"/>
      <w:szCs w:val="20"/>
    </w:rPr>
  </w:style>
  <w:style w:type="character" w:styleId="PageNumber">
    <w:name w:val="page number"/>
    <w:basedOn w:val="DefaultParagraphFont"/>
    <w:semiHidden/>
    <w:rsid w:val="00873CD6"/>
  </w:style>
  <w:style w:type="character" w:styleId="Hyperlink">
    <w:name w:val="Hyperlink"/>
    <w:unhideWhenUsed/>
    <w:rsid w:val="00873CD6"/>
    <w:rPr>
      <w:color w:val="0000FF"/>
      <w:u w:val="single"/>
    </w:rPr>
  </w:style>
  <w:style w:type="paragraph" w:styleId="ListParagraph">
    <w:name w:val="List Paragraph"/>
    <w:basedOn w:val="Normal"/>
    <w:uiPriority w:val="34"/>
    <w:qFormat/>
    <w:rsid w:val="00873CD6"/>
    <w:pPr>
      <w:ind w:left="720"/>
      <w:contextualSpacing/>
    </w:pPr>
  </w:style>
  <w:style w:type="character" w:styleId="FollowedHyperlink">
    <w:name w:val="FollowedHyperlink"/>
    <w:semiHidden/>
    <w:rsid w:val="00873CD6"/>
    <w:rPr>
      <w:color w:val="800080"/>
      <w:u w:val="single"/>
    </w:rPr>
  </w:style>
  <w:style w:type="paragraph" w:styleId="NoSpacing">
    <w:name w:val="No Spacing"/>
    <w:uiPriority w:val="1"/>
    <w:qFormat/>
    <w:rsid w:val="00FC480F"/>
    <w:rPr>
      <w:rFonts w:ascii="Times New Roman" w:eastAsia="Times New Roman" w:hAnsi="Times New Roman"/>
      <w:sz w:val="22"/>
    </w:rPr>
  </w:style>
  <w:style w:type="character" w:customStyle="1" w:styleId="Heading5Char">
    <w:name w:val="Heading 5 Char"/>
    <w:basedOn w:val="DefaultParagraphFont"/>
    <w:link w:val="Heading5"/>
    <w:uiPriority w:val="9"/>
    <w:semiHidden/>
    <w:rsid w:val="00C50B30"/>
    <w:rPr>
      <w:rFonts w:eastAsia="Times New Roman"/>
      <w:b/>
      <w:bCs/>
      <w:i/>
      <w:iCs/>
      <w:sz w:val="26"/>
      <w:szCs w:val="26"/>
    </w:rPr>
  </w:style>
  <w:style w:type="character" w:customStyle="1" w:styleId="Heading4Char">
    <w:name w:val="Heading 4 Char"/>
    <w:basedOn w:val="DefaultParagraphFont"/>
    <w:link w:val="Heading4"/>
    <w:uiPriority w:val="9"/>
    <w:semiHidden/>
    <w:rsid w:val="009B044B"/>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uiPriority w:val="9"/>
    <w:semiHidden/>
    <w:rsid w:val="009B044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B04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B044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B0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44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B04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044B"/>
    <w:rPr>
      <w:rFonts w:asciiTheme="majorHAnsi" w:eastAsiaTheme="majorEastAsia" w:hAnsiTheme="majorHAnsi" w:cstheme="majorBidi"/>
      <w:i/>
      <w:iCs/>
      <w:color w:val="4F81BD" w:themeColor="accent1"/>
      <w:spacing w:val="15"/>
      <w:sz w:val="24"/>
      <w:szCs w:val="24"/>
    </w:rPr>
  </w:style>
  <w:style w:type="character" w:customStyle="1" w:styleId="domain">
    <w:name w:val="domain"/>
    <w:basedOn w:val="DefaultParagraphFont"/>
    <w:rsid w:val="00311D8F"/>
  </w:style>
  <w:style w:type="character" w:customStyle="1" w:styleId="vanity-name">
    <w:name w:val="vanity-name"/>
    <w:basedOn w:val="DefaultParagraphFont"/>
    <w:rsid w:val="00311D8F"/>
  </w:style>
  <w:style w:type="character" w:customStyle="1" w:styleId="WW8Num4z0">
    <w:name w:val="WW8Num4z0"/>
    <w:rsid w:val="00255D40"/>
    <w:rPr>
      <w:rFonts w:ascii="Symbol" w:hAnsi="Symbol"/>
    </w:rPr>
  </w:style>
  <w:style w:type="character" w:customStyle="1" w:styleId="correction">
    <w:name w:val="correction"/>
    <w:basedOn w:val="DefaultParagraphFont"/>
    <w:rsid w:val="0010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hyperlink" Target="Jagdish.379511@2freemail.com%20%20%20%20%20%20%20%20%20%20%20%20%20%20%20%20"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3343-6DE9-4B7F-B889-54669DA7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dc:creator>
  <cp:keywords/>
  <cp:lastModifiedBy>348382427</cp:lastModifiedBy>
  <cp:revision>73</cp:revision>
  <cp:lastPrinted>2018-02-07T05:21:00Z</cp:lastPrinted>
  <dcterms:created xsi:type="dcterms:W3CDTF">2017-07-09T19:31:00Z</dcterms:created>
  <dcterms:modified xsi:type="dcterms:W3CDTF">2018-04-09T10:29:00Z</dcterms:modified>
</cp:coreProperties>
</file>