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0" w:rsidRDefault="004578F0">
      <w:pPr>
        <w:pStyle w:val="normal0"/>
        <w:spacing w:line="240" w:lineRule="auto"/>
        <w:rPr>
          <w:sz w:val="12"/>
          <w:szCs w:val="12"/>
        </w:rPr>
      </w:pPr>
    </w:p>
    <w:tbl>
      <w:tblPr>
        <w:tblStyle w:val="a"/>
        <w:tblW w:w="10560" w:type="dxa"/>
        <w:tblInd w:w="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60"/>
        <w:gridCol w:w="3300"/>
      </w:tblGrid>
      <w:tr w:rsidR="004578F0">
        <w:trPr>
          <w:trHeight w:val="16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8F0" w:rsidRDefault="00FB4D30">
            <w:pPr>
              <w:pStyle w:val="Title"/>
              <w:rPr>
                <w:sz w:val="48"/>
                <w:szCs w:val="48"/>
              </w:rPr>
            </w:pPr>
            <w:bookmarkStart w:id="0" w:name="_x8fm1uorkbaw" w:colFirst="0" w:colLast="0"/>
            <w:bookmarkEnd w:id="0"/>
            <w:r>
              <w:rPr>
                <w:sz w:val="48"/>
                <w:szCs w:val="48"/>
              </w:rPr>
              <w:t xml:space="preserve">Suresh </w:t>
            </w:r>
          </w:p>
          <w:p w:rsidR="00FB4D30" w:rsidRPr="00FB4D30" w:rsidRDefault="00FB4D30" w:rsidP="00FB4D30">
            <w:pPr>
              <w:pStyle w:val="normal0"/>
            </w:pPr>
            <w:hyperlink r:id="rId5" w:history="1">
              <w:r w:rsidRPr="00C77926">
                <w:rPr>
                  <w:rStyle w:val="Hyperlink"/>
                </w:rPr>
                <w:t>Suresh.379533@2freemail.com</w:t>
              </w:r>
            </w:hyperlink>
            <w:r>
              <w:t xml:space="preserve"> </w:t>
            </w:r>
          </w:p>
          <w:p w:rsidR="004578F0" w:rsidRDefault="00FB4D30">
            <w:pPr>
              <w:pStyle w:val="Subtitle"/>
              <w:rPr>
                <w:i/>
              </w:rPr>
            </w:pPr>
            <w:bookmarkStart w:id="1" w:name="_ymi089liagec" w:colFirst="0" w:colLast="0"/>
            <w:bookmarkEnd w:id="1"/>
            <w:r>
              <w:rPr>
                <w:i/>
              </w:rPr>
              <w:t>Senior Veterinary Surgeon with over 25 years experience.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8F0" w:rsidRDefault="004578F0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4578F0">
        <w:trPr>
          <w:trHeight w:val="1176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8F0" w:rsidRDefault="00FB4D30">
            <w:pPr>
              <w:pStyle w:val="Heading1"/>
              <w:rPr>
                <w:sz w:val="28"/>
                <w:szCs w:val="28"/>
              </w:rPr>
            </w:pPr>
            <w:bookmarkStart w:id="2" w:name="_9dkgjubdqj7i" w:colFirst="0" w:colLast="0"/>
            <w:bookmarkEnd w:id="2"/>
            <w:r>
              <w:rPr>
                <w:sz w:val="28"/>
                <w:szCs w:val="28"/>
              </w:rPr>
              <w:t>EXPERIENCE</w:t>
            </w:r>
          </w:p>
          <w:p w:rsidR="004578F0" w:rsidRDefault="00FB4D30">
            <w:pPr>
              <w:pStyle w:val="Heading2"/>
              <w:rPr>
                <w:b w:val="0"/>
              </w:rPr>
            </w:pPr>
            <w:bookmarkStart w:id="3" w:name="_69j2h76nkvkr" w:colFirst="0" w:colLast="0"/>
            <w:bookmarkEnd w:id="3"/>
            <w:r>
              <w:rPr>
                <w:sz w:val="24"/>
                <w:szCs w:val="24"/>
              </w:rPr>
              <w:t xml:space="preserve">Government of </w:t>
            </w:r>
            <w:proofErr w:type="gramStart"/>
            <w:r>
              <w:rPr>
                <w:sz w:val="24"/>
                <w:szCs w:val="24"/>
              </w:rPr>
              <w:t>Kerala</w:t>
            </w:r>
            <w:r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t>INDIA</w:t>
            </w:r>
            <w:r>
              <w:rPr>
                <w:b w:val="0"/>
              </w:rPr>
              <w:t xml:space="preserve"> — Senior Veterinary Surgeon</w:t>
            </w:r>
          </w:p>
          <w:p w:rsidR="004578F0" w:rsidRDefault="004578F0">
            <w:pPr>
              <w:pStyle w:val="normal0"/>
              <w:spacing w:before="0" w:line="240" w:lineRule="auto"/>
            </w:pPr>
          </w:p>
          <w:p w:rsidR="004578F0" w:rsidRDefault="00FB4D30">
            <w:pPr>
              <w:pStyle w:val="normal0"/>
              <w:numPr>
                <w:ilvl w:val="0"/>
                <w:numId w:val="1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charge of all animal husbandry activities in the designated jurisdiction.</w:t>
            </w:r>
          </w:p>
          <w:p w:rsidR="004578F0" w:rsidRDefault="00FB4D30">
            <w:pPr>
              <w:pStyle w:val="normal0"/>
              <w:numPr>
                <w:ilvl w:val="0"/>
                <w:numId w:val="1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local farmers and </w:t>
            </w:r>
            <w:proofErr w:type="gramStart"/>
            <w:r>
              <w:rPr>
                <w:sz w:val="22"/>
                <w:szCs w:val="22"/>
              </w:rPr>
              <w:t>communities  by</w:t>
            </w:r>
            <w:proofErr w:type="gramEnd"/>
            <w:r>
              <w:rPr>
                <w:sz w:val="22"/>
                <w:szCs w:val="22"/>
              </w:rPr>
              <w:t xml:space="preserve"> treating livestock, poultry and pet animals. </w:t>
            </w:r>
          </w:p>
          <w:p w:rsidR="004578F0" w:rsidRDefault="00FB4D30">
            <w:pPr>
              <w:pStyle w:val="normal0"/>
              <w:numPr>
                <w:ilvl w:val="0"/>
                <w:numId w:val="1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Administer timely preventive measures through vaccinations and other awareness programs.</w:t>
            </w:r>
          </w:p>
          <w:p w:rsidR="004578F0" w:rsidRDefault="00FB4D30">
            <w:pPr>
              <w:pStyle w:val="normal0"/>
              <w:numPr>
                <w:ilvl w:val="0"/>
                <w:numId w:val="1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z w:val="22"/>
                <w:szCs w:val="22"/>
              </w:rPr>
              <w:t xml:space="preserve">rk with the Government to address issues faced by farmers and pet owners. </w:t>
            </w:r>
          </w:p>
          <w:p w:rsidR="004578F0" w:rsidRDefault="004578F0">
            <w:pPr>
              <w:pStyle w:val="normal0"/>
              <w:spacing w:before="0" w:line="240" w:lineRule="auto"/>
            </w:pPr>
          </w:p>
          <w:p w:rsidR="004578F0" w:rsidRDefault="00FB4D30">
            <w:pPr>
              <w:pStyle w:val="Heading3"/>
              <w:rPr>
                <w:b/>
                <w:sz w:val="24"/>
                <w:szCs w:val="24"/>
              </w:rPr>
            </w:pPr>
            <w:bookmarkStart w:id="4" w:name="_fqx40b925wav" w:colFirst="0" w:colLast="0"/>
            <w:bookmarkEnd w:id="4"/>
            <w:r>
              <w:rPr>
                <w:b/>
                <w:sz w:val="24"/>
                <w:szCs w:val="24"/>
              </w:rPr>
              <w:t>FEBRUARY 1992 - PRESENT</w:t>
            </w:r>
          </w:p>
          <w:p w:rsidR="004578F0" w:rsidRDefault="004578F0">
            <w:pPr>
              <w:pStyle w:val="normal0"/>
              <w:spacing w:before="0" w:line="240" w:lineRule="auto"/>
            </w:pPr>
          </w:p>
          <w:p w:rsidR="004578F0" w:rsidRDefault="00FB4D30">
            <w:pPr>
              <w:pStyle w:val="normal0"/>
              <w:spacing w:before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Marketing Executive </w:t>
            </w:r>
            <w:r>
              <w:rPr>
                <w:color w:val="000000"/>
                <w:sz w:val="24"/>
                <w:szCs w:val="24"/>
              </w:rPr>
              <w:t xml:space="preserve">and Task Force Member for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Provimi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Animal Nutrition, Bangalore</w:t>
            </w:r>
          </w:p>
          <w:p w:rsidR="004578F0" w:rsidRDefault="004578F0">
            <w:pPr>
              <w:pStyle w:val="normal0"/>
              <w:spacing w:before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4578F0" w:rsidRDefault="00FB4D30">
            <w:pPr>
              <w:pStyle w:val="Heading3"/>
              <w:spacing w:before="0"/>
              <w:rPr>
                <w:b/>
                <w:sz w:val="24"/>
                <w:szCs w:val="24"/>
              </w:rPr>
            </w:pPr>
            <w:bookmarkStart w:id="5" w:name="_fscxi432saez" w:colFirst="0" w:colLast="0"/>
            <w:bookmarkEnd w:id="5"/>
            <w:r>
              <w:rPr>
                <w:b/>
                <w:sz w:val="24"/>
                <w:szCs w:val="24"/>
              </w:rPr>
              <w:t>JUNE 1991 - FEBRUARY 1992</w:t>
            </w:r>
          </w:p>
          <w:p w:rsidR="004578F0" w:rsidRDefault="00FB4D30">
            <w:pPr>
              <w:pStyle w:val="Heading1"/>
              <w:rPr>
                <w:color w:val="B7B7B7"/>
                <w:sz w:val="28"/>
                <w:szCs w:val="28"/>
              </w:rPr>
            </w:pPr>
            <w:bookmarkStart w:id="6" w:name="_yk8luflkpwij" w:colFirst="0" w:colLast="0"/>
            <w:bookmarkEnd w:id="6"/>
            <w:r>
              <w:rPr>
                <w:sz w:val="28"/>
                <w:szCs w:val="28"/>
              </w:rPr>
              <w:t>EDUCATION</w:t>
            </w:r>
          </w:p>
          <w:p w:rsidR="004578F0" w:rsidRDefault="00FB4D30">
            <w:pPr>
              <w:pStyle w:val="Heading2"/>
              <w:rPr>
                <w:rFonts w:ascii="Open Sans" w:eastAsia="Open Sans" w:hAnsi="Open Sans" w:cs="Open Sans"/>
                <w:color w:val="666666"/>
                <w:sz w:val="24"/>
                <w:szCs w:val="24"/>
              </w:rPr>
            </w:pPr>
            <w:bookmarkStart w:id="7" w:name="_u9s8fdmuz8hq" w:colFirst="0" w:colLast="0"/>
            <w:bookmarkEnd w:id="7"/>
            <w:proofErr w:type="spellStart"/>
            <w:r>
              <w:rPr>
                <w:sz w:val="24"/>
                <w:szCs w:val="24"/>
              </w:rPr>
              <w:t>Indira</w:t>
            </w:r>
            <w:proofErr w:type="spellEnd"/>
            <w:r>
              <w:rPr>
                <w:sz w:val="24"/>
                <w:szCs w:val="24"/>
              </w:rPr>
              <w:t xml:space="preserve"> Gandhi </w:t>
            </w:r>
            <w:proofErr w:type="spellStart"/>
            <w:r>
              <w:rPr>
                <w:sz w:val="24"/>
                <w:szCs w:val="24"/>
              </w:rPr>
              <w:t>Krishi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Vidyalay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Raipur, IN — </w:t>
            </w:r>
            <w:r>
              <w:rPr>
                <w:b w:val="0"/>
                <w:i/>
                <w:sz w:val="24"/>
                <w:szCs w:val="24"/>
              </w:rPr>
              <w:t>Bachelor of Veterinary Science &amp; Animal Husbandry (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BVSc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. &amp; AH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)-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 w:val="0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Open Sans" w:eastAsia="Open Sans" w:hAnsi="Open Sans" w:cs="Open Sans"/>
                <w:color w:val="666666"/>
                <w:sz w:val="24"/>
                <w:szCs w:val="24"/>
              </w:rPr>
              <w:t>1986-1991</w:t>
            </w:r>
          </w:p>
          <w:p w:rsidR="004578F0" w:rsidRDefault="00FB4D30">
            <w:pPr>
              <w:pStyle w:val="Heading1"/>
              <w:rPr>
                <w:sz w:val="28"/>
                <w:szCs w:val="28"/>
              </w:rPr>
            </w:pPr>
            <w:bookmarkStart w:id="8" w:name="_jhv78pp9wtzd" w:colFirst="0" w:colLast="0"/>
            <w:bookmarkEnd w:id="8"/>
            <w:r>
              <w:rPr>
                <w:sz w:val="28"/>
                <w:szCs w:val="28"/>
              </w:rPr>
              <w:t>PROJECTS</w:t>
            </w:r>
          </w:p>
          <w:p w:rsidR="004578F0" w:rsidRDefault="00FB4D30">
            <w:pPr>
              <w:pStyle w:val="Heading2"/>
              <w:rPr>
                <w:b w:val="0"/>
                <w:i/>
              </w:rPr>
            </w:pPr>
            <w:bookmarkStart w:id="9" w:name="_qo8h6m2xfdng" w:colFirst="0" w:colLast="0"/>
            <w:bookmarkEnd w:id="9"/>
            <w:r>
              <w:t xml:space="preserve">Animal Disease Control </w:t>
            </w:r>
            <w:proofErr w:type="gramStart"/>
            <w:r>
              <w:t>Program(</w:t>
            </w:r>
            <w:proofErr w:type="gramEnd"/>
            <w:r>
              <w:t xml:space="preserve">ADCP) &amp; ABC Program(Animal Birth Control) 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Govt. of Kerala, IN</w:t>
            </w:r>
          </w:p>
          <w:p w:rsidR="004578F0" w:rsidRDefault="004578F0">
            <w:pPr>
              <w:pStyle w:val="normal0"/>
              <w:spacing w:before="0" w:line="240" w:lineRule="auto"/>
            </w:pPr>
          </w:p>
          <w:p w:rsidR="004578F0" w:rsidRDefault="00FB4D3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Took complete responsibility for prevention of </w:t>
            </w:r>
            <w:proofErr w:type="gramStart"/>
            <w:r>
              <w:rPr>
                <w:sz w:val="22"/>
                <w:szCs w:val="22"/>
              </w:rPr>
              <w:t>FMD(</w:t>
            </w:r>
            <w:proofErr w:type="gramEnd"/>
            <w:r>
              <w:rPr>
                <w:sz w:val="22"/>
                <w:szCs w:val="22"/>
              </w:rPr>
              <w:t>Foot &amp; Mo</w:t>
            </w:r>
            <w:r>
              <w:rPr>
                <w:sz w:val="22"/>
                <w:szCs w:val="22"/>
              </w:rPr>
              <w:t xml:space="preserve">uth Disease) in over 20 villages across Kerala between </w:t>
            </w:r>
            <w:r>
              <w:rPr>
                <w:sz w:val="22"/>
                <w:szCs w:val="22"/>
              </w:rPr>
              <w:lastRenderedPageBreak/>
              <w:t>2008 and 2012 bi-</w:t>
            </w:r>
            <w:proofErr w:type="spellStart"/>
            <w:r>
              <w:rPr>
                <w:sz w:val="22"/>
                <w:szCs w:val="22"/>
              </w:rPr>
              <w:t>anually</w:t>
            </w:r>
            <w:proofErr w:type="spellEnd"/>
            <w:r>
              <w:rPr>
                <w:sz w:val="22"/>
                <w:szCs w:val="22"/>
              </w:rPr>
              <w:t>. Activities of local veterinarians and vaccination squads were monitored closely and timely instructions were given to synchronize outcomes.</w:t>
            </w:r>
          </w:p>
          <w:p w:rsidR="004578F0" w:rsidRDefault="004578F0">
            <w:pPr>
              <w:pStyle w:val="Heading2"/>
            </w:pPr>
            <w:bookmarkStart w:id="10" w:name="_as7r58qvhct2" w:colFirst="0" w:colLast="0"/>
            <w:bookmarkEnd w:id="10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8F0" w:rsidRDefault="00FB4D30">
            <w:pPr>
              <w:pStyle w:val="Heading1"/>
            </w:pPr>
            <w:bookmarkStart w:id="11" w:name="_2ypi8sto8fr4" w:colFirst="0" w:colLast="0"/>
            <w:bookmarkEnd w:id="11"/>
            <w:r>
              <w:lastRenderedPageBreak/>
              <w:t>OTHER SKILLS</w:t>
            </w:r>
          </w:p>
          <w:p w:rsidR="004578F0" w:rsidRDefault="004578F0">
            <w:pPr>
              <w:pStyle w:val="normal0"/>
              <w:spacing w:before="0" w:line="240" w:lineRule="auto"/>
            </w:pPr>
          </w:p>
          <w:p w:rsidR="004578F0" w:rsidRDefault="00FB4D30">
            <w:pPr>
              <w:pStyle w:val="normal0"/>
              <w:spacing w:before="0" w:line="240" w:lineRule="auto"/>
            </w:pPr>
            <w:r>
              <w:t>Computer operations including MS Office.</w:t>
            </w:r>
          </w:p>
          <w:p w:rsidR="004578F0" w:rsidRDefault="00FB4D30">
            <w:pPr>
              <w:pStyle w:val="Heading1"/>
            </w:pPr>
            <w:bookmarkStart w:id="12" w:name="_cxxkes25b26" w:colFirst="0" w:colLast="0"/>
            <w:bookmarkEnd w:id="12"/>
            <w:r>
              <w:t>LANGUAGES</w:t>
            </w:r>
          </w:p>
          <w:p w:rsidR="004578F0" w:rsidRDefault="00FB4D30">
            <w:pPr>
              <w:pStyle w:val="normal0"/>
              <w:spacing w:before="320"/>
            </w:pPr>
            <w:r>
              <w:t>English, Hindi, Malayalam, Tamil &amp; Urdu.</w:t>
            </w:r>
          </w:p>
        </w:tc>
      </w:tr>
    </w:tbl>
    <w:p w:rsidR="004578F0" w:rsidRDefault="004578F0">
      <w:pPr>
        <w:pStyle w:val="normal0"/>
      </w:pPr>
    </w:p>
    <w:sectPr w:rsidR="004578F0" w:rsidSect="004578F0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049F"/>
    <w:multiLevelType w:val="multilevel"/>
    <w:tmpl w:val="F5EE6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578F0"/>
    <w:rsid w:val="004578F0"/>
    <w:rsid w:val="00F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78F0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rsid w:val="004578F0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4578F0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rsid w:val="004578F0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4578F0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4578F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78F0"/>
  </w:style>
  <w:style w:type="paragraph" w:styleId="Title">
    <w:name w:val="Title"/>
    <w:basedOn w:val="normal0"/>
    <w:next w:val="normal0"/>
    <w:rsid w:val="004578F0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4578F0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4578F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B4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esh.3795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2018-04-20T08:01:00Z</dcterms:created>
  <dcterms:modified xsi:type="dcterms:W3CDTF">2018-04-20T08:01:00Z</dcterms:modified>
</cp:coreProperties>
</file>