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3D" w:rsidRPr="00287611" w:rsidRDefault="00272331" w:rsidP="00510DE5">
      <w:pPr>
        <w:pStyle w:val="Title"/>
        <w:jc w:val="right"/>
      </w:pPr>
      <w:r>
        <w:rPr>
          <w:rFonts w:ascii="Times New Roman" w:eastAsia="Times New Roman" w:hAnsi="Times New Roman" w:cs="Times New Roman"/>
          <w:b w:val="0"/>
          <w:bCs/>
          <w:noProof/>
          <w:color w:val="333333"/>
          <w:sz w:val="38"/>
          <w:szCs w:val="38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-390525</wp:posOffset>
            </wp:positionV>
            <wp:extent cx="838200" cy="1170305"/>
            <wp:effectExtent l="0" t="0" r="0" b="0"/>
            <wp:wrapTight wrapText="bothSides">
              <wp:wrapPolygon edited="0">
                <wp:start x="0" y="0"/>
                <wp:lineTo x="0" y="21096"/>
                <wp:lineTo x="21109" y="21096"/>
                <wp:lineTo x="211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103A">
        <w:t xml:space="preserve">  </w:t>
      </w:r>
      <w:r w:rsidR="003A775A" w:rsidRPr="00A06928">
        <w:rPr>
          <w:sz w:val="24"/>
          <w:szCs w:val="28"/>
        </w:rPr>
        <w:t xml:space="preserve">AMBREEN </w:t>
      </w:r>
    </w:p>
    <w:p w:rsidR="00790522" w:rsidRDefault="00EB4F2C" w:rsidP="003A775A">
      <w:pPr>
        <w:pStyle w:val="Tagline"/>
        <w:jc w:val="right"/>
        <w:rPr>
          <w:color w:val="404040" w:themeColor="text1" w:themeTint="BF"/>
        </w:rPr>
      </w:pPr>
      <w:r>
        <w:t xml:space="preserve"> </w:t>
      </w:r>
      <w:r w:rsidRPr="005C6E41">
        <w:rPr>
          <w:color w:val="404040" w:themeColor="text1" w:themeTint="BF"/>
        </w:rPr>
        <w:t>United Arab Emirates</w:t>
      </w:r>
      <w:r w:rsidR="00B215EA">
        <w:rPr>
          <w:color w:val="404040" w:themeColor="text1" w:themeTint="BF"/>
        </w:rPr>
        <w:t xml:space="preserve"> </w:t>
      </w:r>
    </w:p>
    <w:p w:rsidR="00EB4F2C" w:rsidRPr="003A775A" w:rsidRDefault="00790522" w:rsidP="003A775A">
      <w:pPr>
        <w:pStyle w:val="Tagline"/>
        <w:jc w:val="right"/>
        <w:rPr>
          <w:color w:val="1F497D" w:themeColor="text2"/>
        </w:rPr>
      </w:pPr>
      <w:hyperlink r:id="rId6" w:history="1">
        <w:r w:rsidRPr="00EF5214">
          <w:rPr>
            <w:rStyle w:val="Hyperlink"/>
          </w:rPr>
          <w:t>Ambreen.379558@2freemail.com</w:t>
        </w:r>
      </w:hyperlink>
      <w:r>
        <w:t xml:space="preserve"> </w:t>
      </w:r>
    </w:p>
    <w:p w:rsidR="00CC053D" w:rsidRPr="00287611" w:rsidRDefault="002F5B4D" w:rsidP="00C15E0E">
      <w:pPr>
        <w:pStyle w:val="Heading1"/>
      </w:pPr>
      <w:r w:rsidRPr="002F5B4D">
        <w:rPr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left:0;text-align:left;margin-left:-41.2pt;margin-top:16.25pt;width:585.2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" strokecolor="black [3213]">
            <v:stroke dashstyle="dash"/>
          </v:shape>
        </w:pict>
      </w:r>
      <w:r w:rsidRPr="002F5B4D">
        <w:rPr>
          <w:noProof/>
          <w:lang w:val="en-GB" w:eastAsia="en-GB"/>
        </w:rPr>
        <w:pict>
          <v:roundrect id="Rounded Rectangle 3" o:spid="_x0000_s1037" style="position:absolute;left:0;text-align:left;margin-left:0;margin-top:5.25pt;width:100.8pt;height:23.05pt;z-index:251660288;visibility:visible;mso-position-horizontal:left;mso-position-horizontal-relative:margin;mso-width-relative:margin;mso-height-relative:margin;v-text-anchor:middle" arcsize="57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" fillcolor="#3e7aa2" strokecolor="black [3213]">
            <v:stroke dashstyle="dash"/>
            <v:path arrowok="t"/>
            <v:textbox inset="0,0,0,0">
              <w:txbxContent>
                <w:p w:rsidR="00510DE5" w:rsidRPr="00510DE5" w:rsidRDefault="00EB4F2C" w:rsidP="00C15E0E">
                  <w:pPr>
                    <w:pStyle w:val="Heading1"/>
                  </w:pPr>
                  <w:r>
                    <w:t>PRofile</w:t>
                  </w:r>
                </w:p>
              </w:txbxContent>
            </v:textbox>
            <w10:wrap anchorx="margin"/>
          </v:roundrect>
        </w:pict>
      </w:r>
    </w:p>
    <w:p w:rsidR="00510DE5" w:rsidRPr="00287611" w:rsidRDefault="002F5B4D" w:rsidP="00510DE5">
      <w:r w:rsidRPr="002F5B4D">
        <w:rPr>
          <w:noProof/>
          <w:lang w:val="en-GB" w:eastAsia="en-GB"/>
        </w:rPr>
        <w:pict>
          <v:line id="Straight Connector 8" o:spid="_x0000_s1036" style="position:absolute;z-index:251661312;visibility:visible;mso-wrap-distance-left:3.17497mm;mso-wrap-distance-right:3.17497mm;mso-height-relative:margin" from="544pt,4.6pt" to="544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" strokecolor="black [3213]">
            <v:stroke dashstyle="dash"/>
            <o:lock v:ext="edit" shapetype="f"/>
          </v:line>
        </w:pict>
      </w:r>
    </w:p>
    <w:p w:rsidR="00CC053D" w:rsidRPr="00287611" w:rsidRDefault="00EA45A4" w:rsidP="00AF0149">
      <w:pPr>
        <w:pStyle w:val="NormalBold"/>
      </w:pPr>
      <w:r>
        <w:t xml:space="preserve">   </w:t>
      </w:r>
      <w:r w:rsidR="00EB4F2C" w:rsidRPr="00EA45A4">
        <w:rPr>
          <w:color w:val="1F497D" w:themeColor="text2"/>
        </w:rPr>
        <w:t xml:space="preserve">Personal </w:t>
      </w:r>
      <w:r w:rsidR="00AF0149">
        <w:rPr>
          <w:color w:val="1F497D" w:themeColor="text2"/>
        </w:rPr>
        <w:t>Summary</w:t>
      </w:r>
      <w:r w:rsidR="00EB4F2C" w:rsidRPr="00EA45A4">
        <w:rPr>
          <w:color w:val="1F497D" w:themeColor="text2"/>
        </w:rPr>
        <w:t xml:space="preserve"> / Financial Analyst</w:t>
      </w:r>
      <w:r w:rsidR="00EB4F2C" w:rsidRPr="00EA45A4">
        <w:rPr>
          <w:sz w:val="18"/>
        </w:rPr>
        <w:t xml:space="preserve">: </w:t>
      </w:r>
    </w:p>
    <w:p w:rsidR="00CC053D" w:rsidRPr="00455C5E" w:rsidRDefault="00EB4F2C" w:rsidP="00D93980">
      <w:pPr>
        <w:pStyle w:val="ListParagraph"/>
        <w:rPr>
          <w:color w:val="404040" w:themeColor="text1" w:themeTint="BF"/>
        </w:rPr>
      </w:pPr>
      <w:r w:rsidRPr="00455C5E">
        <w:rPr>
          <w:color w:val="404040" w:themeColor="text1" w:themeTint="BF"/>
        </w:rPr>
        <w:t xml:space="preserve">I am a Trustworthy </w:t>
      </w:r>
      <w:r w:rsidR="00D93980">
        <w:rPr>
          <w:color w:val="404040" w:themeColor="text1" w:themeTint="BF"/>
        </w:rPr>
        <w:t>Admin Executive</w:t>
      </w:r>
      <w:r w:rsidR="00BC6DCC" w:rsidRPr="00455C5E">
        <w:rPr>
          <w:color w:val="404040" w:themeColor="text1" w:themeTint="BF"/>
        </w:rPr>
        <w:t xml:space="preserve"> professional</w:t>
      </w:r>
      <w:r w:rsidR="00D93980">
        <w:rPr>
          <w:color w:val="404040" w:themeColor="text1" w:themeTint="BF"/>
        </w:rPr>
        <w:t xml:space="preserve"> experienced</w:t>
      </w:r>
      <w:r w:rsidR="00BC6DCC" w:rsidRPr="00455C5E">
        <w:rPr>
          <w:color w:val="404040" w:themeColor="text1" w:themeTint="BF"/>
        </w:rPr>
        <w:t>,</w:t>
      </w:r>
      <w:r w:rsidRPr="00455C5E">
        <w:rPr>
          <w:color w:val="404040" w:themeColor="text1" w:themeTint="BF"/>
        </w:rPr>
        <w:t xml:space="preserve"> who enjoys working in a customer-focused work environment. Off</w:t>
      </w:r>
      <w:r w:rsidR="00D93980">
        <w:rPr>
          <w:color w:val="404040" w:themeColor="text1" w:themeTint="BF"/>
        </w:rPr>
        <w:t>ers strong knowledge of Accounts</w:t>
      </w:r>
      <w:r w:rsidR="00FE0504">
        <w:rPr>
          <w:color w:val="404040" w:themeColor="text1" w:themeTint="BF"/>
        </w:rPr>
        <w:t xml:space="preserve"> and Admin Services</w:t>
      </w:r>
      <w:r w:rsidRPr="00455C5E">
        <w:rPr>
          <w:color w:val="404040" w:themeColor="text1" w:themeTint="BF"/>
        </w:rPr>
        <w:t xml:space="preserve">. </w:t>
      </w:r>
    </w:p>
    <w:tbl>
      <w:tblPr>
        <w:tblStyle w:val="TableGrid"/>
        <w:tblW w:w="0" w:type="auto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5"/>
        <w:gridCol w:w="5395"/>
      </w:tblGrid>
      <w:tr w:rsidR="00455C5E" w:rsidRPr="00455C5E" w:rsidTr="004B1F54">
        <w:tc>
          <w:tcPr>
            <w:tcW w:w="5395" w:type="dxa"/>
          </w:tcPr>
          <w:p w:rsidR="004B1F54" w:rsidRPr="00455C5E" w:rsidRDefault="004B1F54" w:rsidP="004B1F54">
            <w:pPr>
              <w:pStyle w:val="ListParagraph"/>
              <w:rPr>
                <w:color w:val="404040" w:themeColor="text1" w:themeTint="BF"/>
              </w:rPr>
            </w:pPr>
            <w:r w:rsidRPr="00455C5E">
              <w:rPr>
                <w:color w:val="404040" w:themeColor="text1" w:themeTint="BF"/>
              </w:rPr>
              <w:t>Conducting due diligence</w:t>
            </w:r>
          </w:p>
          <w:p w:rsidR="004B1F54" w:rsidRPr="00455C5E" w:rsidRDefault="004B1F54" w:rsidP="004B1F54">
            <w:pPr>
              <w:pStyle w:val="ListParagraph"/>
              <w:rPr>
                <w:color w:val="404040" w:themeColor="text1" w:themeTint="BF"/>
              </w:rPr>
            </w:pPr>
            <w:r w:rsidRPr="00455C5E">
              <w:rPr>
                <w:color w:val="404040" w:themeColor="text1" w:themeTint="BF"/>
              </w:rPr>
              <w:t>Building and collaborating with teams</w:t>
            </w:r>
          </w:p>
          <w:p w:rsidR="004B1F54" w:rsidRPr="00455C5E" w:rsidRDefault="004B1F54" w:rsidP="004B1F54">
            <w:pPr>
              <w:pStyle w:val="ListParagraph"/>
              <w:rPr>
                <w:color w:val="404040" w:themeColor="text1" w:themeTint="BF"/>
              </w:rPr>
            </w:pPr>
            <w:r w:rsidRPr="00455C5E">
              <w:rPr>
                <w:color w:val="404040" w:themeColor="text1" w:themeTint="BF"/>
              </w:rPr>
              <w:t>Sourcing portfolio companies</w:t>
            </w:r>
          </w:p>
        </w:tc>
        <w:tc>
          <w:tcPr>
            <w:tcW w:w="5395" w:type="dxa"/>
          </w:tcPr>
          <w:p w:rsidR="004B1F54" w:rsidRPr="00455C5E" w:rsidRDefault="004B1F54" w:rsidP="004B1F54">
            <w:pPr>
              <w:pStyle w:val="ListParagraph"/>
              <w:rPr>
                <w:color w:val="404040" w:themeColor="text1" w:themeTint="BF"/>
              </w:rPr>
            </w:pPr>
            <w:r w:rsidRPr="00455C5E">
              <w:rPr>
                <w:color w:val="404040" w:themeColor="text1" w:themeTint="BF"/>
              </w:rPr>
              <w:t>Performing quantitative/financial analysis</w:t>
            </w:r>
          </w:p>
          <w:p w:rsidR="004B1F54" w:rsidRPr="00455C5E" w:rsidRDefault="004B1F54" w:rsidP="004B1F54">
            <w:pPr>
              <w:pStyle w:val="ListParagraph"/>
              <w:rPr>
                <w:color w:val="404040" w:themeColor="text1" w:themeTint="BF"/>
              </w:rPr>
            </w:pPr>
            <w:r w:rsidRPr="00455C5E">
              <w:rPr>
                <w:color w:val="404040" w:themeColor="text1" w:themeTint="BF"/>
              </w:rPr>
              <w:t>Managing portfolio company relationships</w:t>
            </w:r>
          </w:p>
          <w:p w:rsidR="004B1F54" w:rsidRPr="00455C5E" w:rsidRDefault="004B1F54" w:rsidP="004B1F54">
            <w:pPr>
              <w:pStyle w:val="ListParagraph"/>
              <w:rPr>
                <w:color w:val="404040" w:themeColor="text1" w:themeTint="BF"/>
              </w:rPr>
            </w:pPr>
            <w:r w:rsidRPr="00455C5E">
              <w:rPr>
                <w:color w:val="404040" w:themeColor="text1" w:themeTint="BF"/>
              </w:rPr>
              <w:t>Offering international/</w:t>
            </w:r>
            <w:r w:rsidRPr="00793EFB">
              <w:rPr>
                <w:noProof/>
                <w:color w:val="404040" w:themeColor="text1" w:themeTint="BF"/>
              </w:rPr>
              <w:t>cross</w:t>
            </w:r>
            <w:r w:rsidR="00793EFB">
              <w:rPr>
                <w:noProof/>
                <w:color w:val="404040" w:themeColor="text1" w:themeTint="BF"/>
              </w:rPr>
              <w:t>-</w:t>
            </w:r>
            <w:r w:rsidRPr="00793EFB">
              <w:rPr>
                <w:noProof/>
                <w:color w:val="404040" w:themeColor="text1" w:themeTint="BF"/>
              </w:rPr>
              <w:t>cultural</w:t>
            </w:r>
            <w:r w:rsidRPr="00455C5E">
              <w:rPr>
                <w:color w:val="404040" w:themeColor="text1" w:themeTint="BF"/>
              </w:rPr>
              <w:t xml:space="preserve"> expertise</w:t>
            </w:r>
          </w:p>
        </w:tc>
      </w:tr>
    </w:tbl>
    <w:p w:rsidR="00CC053D" w:rsidRPr="00287611" w:rsidRDefault="002F5B4D" w:rsidP="00C15E0E">
      <w:pPr>
        <w:pStyle w:val="Heading1"/>
      </w:pPr>
      <w:r w:rsidRPr="002F5B4D">
        <w:rPr>
          <w:noProof/>
          <w:lang w:val="en-GB" w:eastAsia="en-GB"/>
        </w:rPr>
        <w:pict>
          <v:line id="Straight Connector 11" o:spid="_x0000_s1035" style="position:absolute;left:0;text-align:left;flip:x;z-index:251667456;visibility:visible;mso-wrap-distance-left:3.17497mm;mso-wrap-distance-right:3.17497mm;mso-position-horizontal-relative:text;mso-position-vertical-relative:text;mso-height-relative:margin" from="9pt,10pt" to="9pt,5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" strokecolor="black [3213]">
            <v:stroke dashstyle="dash"/>
            <o:lock v:ext="edit" shapetype="f"/>
          </v:line>
        </w:pict>
      </w:r>
      <w:r w:rsidRPr="002F5B4D">
        <w:rPr>
          <w:noProof/>
          <w:lang w:val="en-GB" w:eastAsia="en-GB"/>
        </w:rPr>
        <w:pict>
          <v:shape id="Straight Arrow Connector 10" o:spid="_x0000_s1034" type="#_x0000_t32" style="position:absolute;left:0;text-align:left;margin-left:9.2pt;margin-top:10.5pt;width:532.95pt;height:0;z-index:251665408;visibility:visible;mso-wrap-distance-top:-3e-5mm;mso-wrap-distance-bottom:-3e-5mm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" strokecolor="black [3213]">
            <v:stroke dashstyle="dash"/>
            <w10:wrap anchorx="margin"/>
          </v:shape>
        </w:pict>
      </w:r>
    </w:p>
    <w:p w:rsidR="00FB4DA4" w:rsidRDefault="009914CC" w:rsidP="00D03E76">
      <w:pPr>
        <w:pStyle w:val="NormalBold"/>
        <w:ind w:left="990"/>
        <w:rPr>
          <w:color w:val="1F497D" w:themeColor="text2"/>
          <w:highlight w:val="lightGray"/>
        </w:rPr>
      </w:pPr>
      <w:r>
        <w:rPr>
          <w:color w:val="1F497D" w:themeColor="text2"/>
          <w:highlight w:val="lightGray"/>
        </w:rPr>
        <w:t>Admin Executive</w:t>
      </w:r>
      <w:r w:rsidR="00D02422" w:rsidRPr="00EA45A4">
        <w:rPr>
          <w:color w:val="1F497D" w:themeColor="text2"/>
          <w:highlight w:val="lightGray"/>
        </w:rPr>
        <w:t xml:space="preserve"> Agency</w:t>
      </w:r>
      <w:r w:rsidR="00D03E76">
        <w:rPr>
          <w:color w:val="1F497D" w:themeColor="text2"/>
          <w:highlight w:val="lightGray"/>
        </w:rPr>
        <w:t xml:space="preserve"> Sales, Prado </w:t>
      </w:r>
      <w:r w:rsidR="00D03E76" w:rsidRPr="00375CF6">
        <w:rPr>
          <w:noProof/>
          <w:color w:val="1F497D" w:themeColor="text2"/>
          <w:highlight w:val="lightGray"/>
        </w:rPr>
        <w:t>lubs</w:t>
      </w:r>
      <w:r w:rsidR="00D03E76">
        <w:rPr>
          <w:color w:val="1F497D" w:themeColor="text2"/>
          <w:highlight w:val="lightGray"/>
        </w:rPr>
        <w:t xml:space="preserve"> </w:t>
      </w:r>
      <w:proofErr w:type="spellStart"/>
      <w:r w:rsidR="00D03E76">
        <w:rPr>
          <w:color w:val="1F497D" w:themeColor="text2"/>
          <w:highlight w:val="lightGray"/>
        </w:rPr>
        <w:t>Fzc</w:t>
      </w:r>
      <w:proofErr w:type="spellEnd"/>
      <w:r w:rsidR="00FB4DA4">
        <w:rPr>
          <w:color w:val="1F497D" w:themeColor="text2"/>
          <w:highlight w:val="lightGray"/>
        </w:rPr>
        <w:t xml:space="preserve"> Ajman</w:t>
      </w:r>
      <w:r w:rsidR="003B0DB0">
        <w:rPr>
          <w:color w:val="1F497D" w:themeColor="text2"/>
          <w:highlight w:val="lightGray"/>
        </w:rPr>
        <w:t xml:space="preserve">, UAE – </w:t>
      </w:r>
    </w:p>
    <w:p w:rsidR="00D02422" w:rsidRPr="00EA45A4" w:rsidRDefault="00E361E2" w:rsidP="00E361E2">
      <w:pPr>
        <w:pStyle w:val="NormalBold"/>
        <w:ind w:left="990"/>
        <w:rPr>
          <w:color w:val="1F497D" w:themeColor="text2"/>
        </w:rPr>
      </w:pPr>
      <w:r>
        <w:rPr>
          <w:color w:val="1F497D" w:themeColor="text2"/>
          <w:highlight w:val="lightGray"/>
        </w:rPr>
        <w:t>Nov 2015</w:t>
      </w:r>
      <w:r w:rsidR="00D02422" w:rsidRPr="00EA45A4">
        <w:rPr>
          <w:color w:val="1F497D" w:themeColor="text2"/>
          <w:highlight w:val="lightGray"/>
        </w:rPr>
        <w:t xml:space="preserve"> – </w:t>
      </w:r>
      <w:r w:rsidR="00B90639">
        <w:rPr>
          <w:color w:val="1F497D" w:themeColor="text2"/>
          <w:highlight w:val="lightGray"/>
        </w:rPr>
        <w:t>Nov</w:t>
      </w:r>
      <w:bookmarkStart w:id="0" w:name="_GoBack"/>
      <w:bookmarkEnd w:id="0"/>
      <w:r w:rsidR="00B70EC7">
        <w:rPr>
          <w:color w:val="1F497D" w:themeColor="text2"/>
          <w:highlight w:val="lightGray"/>
        </w:rPr>
        <w:t xml:space="preserve"> 201</w:t>
      </w:r>
      <w:r>
        <w:rPr>
          <w:color w:val="1F497D" w:themeColor="text2"/>
          <w:highlight w:val="lightGray"/>
        </w:rPr>
        <w:t>7</w:t>
      </w:r>
    </w:p>
    <w:p w:rsidR="00793EFB" w:rsidRDefault="00B5227F" w:rsidP="00793EFB">
      <w:pPr>
        <w:pStyle w:val="NormalBold"/>
        <w:ind w:left="990"/>
        <w:rPr>
          <w:b w:val="0"/>
          <w:color w:val="404040" w:themeColor="text1" w:themeTint="BF"/>
        </w:rPr>
      </w:pPr>
      <w:r>
        <w:rPr>
          <w:b w:val="0"/>
          <w:color w:val="404040" w:themeColor="text1" w:themeTint="BF"/>
        </w:rPr>
        <w:t>Prepare reports for a wide variety of company</w:t>
      </w:r>
      <w:r w:rsidR="00D02422" w:rsidRPr="00455C5E">
        <w:rPr>
          <w:b w:val="0"/>
          <w:color w:val="404040" w:themeColor="text1" w:themeTint="BF"/>
        </w:rPr>
        <w:t>,</w:t>
      </w:r>
      <w:r>
        <w:rPr>
          <w:b w:val="0"/>
          <w:color w:val="404040" w:themeColor="text1" w:themeTint="BF"/>
        </w:rPr>
        <w:t xml:space="preserve"> such as </w:t>
      </w:r>
      <w:proofErr w:type="gramStart"/>
      <w:r>
        <w:rPr>
          <w:b w:val="0"/>
          <w:color w:val="404040" w:themeColor="text1" w:themeTint="BF"/>
        </w:rPr>
        <w:t>a</w:t>
      </w:r>
      <w:proofErr w:type="gramEnd"/>
      <w:r>
        <w:rPr>
          <w:b w:val="0"/>
          <w:color w:val="404040" w:themeColor="text1" w:themeTint="BF"/>
        </w:rPr>
        <w:t xml:space="preserve"> accounting</w:t>
      </w:r>
      <w:r w:rsidR="00D02422" w:rsidRPr="00455C5E">
        <w:rPr>
          <w:b w:val="0"/>
          <w:color w:val="404040" w:themeColor="text1" w:themeTint="BF"/>
        </w:rPr>
        <w:t xml:space="preserve"> &amp; Documentation and</w:t>
      </w:r>
      <w:r>
        <w:rPr>
          <w:b w:val="0"/>
          <w:color w:val="404040" w:themeColor="text1" w:themeTint="BF"/>
        </w:rPr>
        <w:t xml:space="preserve"> H.R</w:t>
      </w:r>
      <w:r w:rsidR="00D02422" w:rsidRPr="00455C5E">
        <w:rPr>
          <w:b w:val="0"/>
          <w:color w:val="404040" w:themeColor="text1" w:themeTint="BF"/>
        </w:rPr>
        <w:t xml:space="preserve"> </w:t>
      </w:r>
      <w:r w:rsidR="00D02422" w:rsidRPr="00793EFB">
        <w:rPr>
          <w:b w:val="0"/>
          <w:noProof/>
          <w:color w:val="404040" w:themeColor="text1" w:themeTint="BF"/>
        </w:rPr>
        <w:t>Service</w:t>
      </w:r>
      <w:r w:rsidRPr="00793EFB">
        <w:rPr>
          <w:b w:val="0"/>
          <w:noProof/>
          <w:color w:val="404040" w:themeColor="text1" w:themeTint="BF"/>
        </w:rPr>
        <w:t>s</w:t>
      </w:r>
      <w:r w:rsidR="00793EFB">
        <w:rPr>
          <w:b w:val="0"/>
          <w:color w:val="404040" w:themeColor="text1" w:themeTint="BF"/>
        </w:rPr>
        <w:t>.</w:t>
      </w:r>
      <w:r w:rsidR="00D02422" w:rsidRPr="00455C5E">
        <w:rPr>
          <w:b w:val="0"/>
          <w:color w:val="404040" w:themeColor="text1" w:themeTint="BF"/>
        </w:rPr>
        <w:t xml:space="preserve"> </w:t>
      </w:r>
      <w:proofErr w:type="gramStart"/>
      <w:r w:rsidR="00D02422" w:rsidRPr="00455C5E">
        <w:rPr>
          <w:b w:val="0"/>
          <w:color w:val="404040" w:themeColor="text1" w:themeTint="BF"/>
        </w:rPr>
        <w:t>Quality</w:t>
      </w:r>
      <w:r w:rsidR="009457F4">
        <w:rPr>
          <w:b w:val="0"/>
          <w:color w:val="404040" w:themeColor="text1" w:themeTint="BF"/>
        </w:rPr>
        <w:t xml:space="preserve"> using the entire Microsoft suite of software.</w:t>
      </w:r>
      <w:proofErr w:type="gramEnd"/>
      <w:r w:rsidR="00AC11EB" w:rsidRPr="00455C5E">
        <w:rPr>
          <w:b w:val="0"/>
          <w:color w:val="404040" w:themeColor="text1" w:themeTint="BF"/>
        </w:rPr>
        <w:t xml:space="preserve"> </w:t>
      </w:r>
      <w:proofErr w:type="gramStart"/>
      <w:r w:rsidR="00BE10DF" w:rsidRPr="00455C5E">
        <w:rPr>
          <w:b w:val="0"/>
          <w:color w:val="404040" w:themeColor="text1" w:themeTint="BF"/>
        </w:rPr>
        <w:t xml:space="preserve">Rigorously providing support to maximize </w:t>
      </w:r>
      <w:r w:rsidR="00793EFB" w:rsidRPr="00455C5E">
        <w:rPr>
          <w:b w:val="0"/>
          <w:color w:val="404040" w:themeColor="text1" w:themeTint="BF"/>
        </w:rPr>
        <w:t>productivity,</w:t>
      </w:r>
      <w:r w:rsidR="00793EFB">
        <w:rPr>
          <w:b w:val="0"/>
          <w:color w:val="404040" w:themeColor="text1" w:themeTint="BF"/>
        </w:rPr>
        <w:t xml:space="preserve"> Manage office operations and delegate tasks to administrative assistants.</w:t>
      </w:r>
      <w:proofErr w:type="gramEnd"/>
    </w:p>
    <w:p w:rsidR="00793EFB" w:rsidRDefault="00793EFB" w:rsidP="00793EFB">
      <w:pPr>
        <w:pStyle w:val="NormalBold"/>
        <w:ind w:left="990"/>
        <w:rPr>
          <w:b w:val="0"/>
          <w:color w:val="404040" w:themeColor="text1" w:themeTint="BF"/>
        </w:rPr>
      </w:pPr>
      <w:r>
        <w:rPr>
          <w:b w:val="0"/>
          <w:color w:val="404040" w:themeColor="text1" w:themeTint="BF"/>
        </w:rPr>
        <w:t>Initiate a new filing system on the cloud to gain optimal accessibility of information.</w:t>
      </w:r>
    </w:p>
    <w:p w:rsidR="00793EFB" w:rsidRDefault="00793EFB" w:rsidP="00793EFB">
      <w:pPr>
        <w:pStyle w:val="NormalBold"/>
        <w:ind w:left="990"/>
        <w:rPr>
          <w:b w:val="0"/>
          <w:color w:val="404040" w:themeColor="text1" w:themeTint="BF"/>
        </w:rPr>
      </w:pPr>
      <w:r>
        <w:rPr>
          <w:b w:val="0"/>
          <w:color w:val="404040" w:themeColor="text1" w:themeTint="BF"/>
        </w:rPr>
        <w:t>Update office policies regarding business software and its use.</w:t>
      </w:r>
    </w:p>
    <w:p w:rsidR="00793EFB" w:rsidRDefault="00793EFB" w:rsidP="00793EFB">
      <w:pPr>
        <w:pStyle w:val="NormalBold"/>
        <w:ind w:left="990"/>
        <w:rPr>
          <w:b w:val="0"/>
          <w:color w:val="404040" w:themeColor="text1" w:themeTint="BF"/>
        </w:rPr>
      </w:pPr>
      <w:r>
        <w:rPr>
          <w:b w:val="0"/>
          <w:color w:val="404040" w:themeColor="text1" w:themeTint="BF"/>
        </w:rPr>
        <w:t>Organize group meetings and seminars at the headquarters location.</w:t>
      </w:r>
    </w:p>
    <w:p w:rsidR="0001489E" w:rsidRDefault="0001489E" w:rsidP="00793EFB">
      <w:pPr>
        <w:pStyle w:val="NormalBold"/>
        <w:ind w:left="990"/>
        <w:rPr>
          <w:b w:val="0"/>
          <w:color w:val="404040" w:themeColor="text1" w:themeTint="BF"/>
        </w:rPr>
      </w:pPr>
      <w:r>
        <w:rPr>
          <w:b w:val="0"/>
          <w:color w:val="404040" w:themeColor="text1" w:themeTint="BF"/>
        </w:rPr>
        <w:t>Write social media posts daily on behalf of the company for Facebook and Twitter.</w:t>
      </w:r>
    </w:p>
    <w:p w:rsidR="0001489E" w:rsidRDefault="0001489E" w:rsidP="00793EFB">
      <w:pPr>
        <w:pStyle w:val="NormalBold"/>
        <w:ind w:left="990"/>
        <w:rPr>
          <w:b w:val="0"/>
          <w:color w:val="404040" w:themeColor="text1" w:themeTint="BF"/>
        </w:rPr>
      </w:pPr>
      <w:r>
        <w:rPr>
          <w:b w:val="0"/>
          <w:color w:val="404040" w:themeColor="text1" w:themeTint="BF"/>
        </w:rPr>
        <w:t>Write all routine executive office correspondence.</w:t>
      </w:r>
    </w:p>
    <w:p w:rsidR="0001489E" w:rsidRDefault="0001489E" w:rsidP="00793EFB">
      <w:pPr>
        <w:pStyle w:val="NormalBold"/>
        <w:ind w:left="990"/>
        <w:rPr>
          <w:b w:val="0"/>
          <w:color w:val="404040" w:themeColor="text1" w:themeTint="BF"/>
        </w:rPr>
      </w:pPr>
      <w:r>
        <w:rPr>
          <w:b w:val="0"/>
          <w:color w:val="404040" w:themeColor="text1" w:themeTint="BF"/>
        </w:rPr>
        <w:t xml:space="preserve">Maintain files and contact lists on all executive mobile devices. </w:t>
      </w:r>
    </w:p>
    <w:p w:rsidR="00FB4DA4" w:rsidRDefault="00FB4DA4" w:rsidP="00FB4DA4">
      <w:pPr>
        <w:pStyle w:val="NormalBold"/>
        <w:ind w:left="990"/>
        <w:rPr>
          <w:color w:val="1F497D" w:themeColor="text2"/>
          <w:highlight w:val="lightGray"/>
        </w:rPr>
      </w:pPr>
      <w:r w:rsidRPr="00FB4DA4">
        <w:rPr>
          <w:noProof/>
          <w:color w:val="1F497D" w:themeColor="text2"/>
          <w:highlight w:val="lightGray"/>
        </w:rPr>
        <w:t>Administration</w:t>
      </w:r>
      <w:r>
        <w:rPr>
          <w:noProof/>
          <w:color w:val="1F497D" w:themeColor="text2"/>
          <w:highlight w:val="lightGray"/>
        </w:rPr>
        <w:t xml:space="preserve"> Cum Accounts, B</w:t>
      </w:r>
      <w:r w:rsidRPr="00FB4DA4">
        <w:rPr>
          <w:noProof/>
          <w:color w:val="1F497D" w:themeColor="text2"/>
          <w:highlight w:val="lightGray"/>
        </w:rPr>
        <w:t>in</w:t>
      </w:r>
      <w:r>
        <w:rPr>
          <w:color w:val="1F497D" w:themeColor="text2"/>
          <w:highlight w:val="lightGray"/>
        </w:rPr>
        <w:t xml:space="preserve"> </w:t>
      </w:r>
      <w:proofErr w:type="spellStart"/>
      <w:r>
        <w:rPr>
          <w:color w:val="1F497D" w:themeColor="text2"/>
          <w:highlight w:val="lightGray"/>
        </w:rPr>
        <w:t>Saifan</w:t>
      </w:r>
      <w:proofErr w:type="spellEnd"/>
      <w:r>
        <w:rPr>
          <w:color w:val="1F497D" w:themeColor="text2"/>
          <w:highlight w:val="lightGray"/>
        </w:rPr>
        <w:t xml:space="preserve"> Contracting Company </w:t>
      </w:r>
      <w:proofErr w:type="gramStart"/>
      <w:r>
        <w:rPr>
          <w:color w:val="1F497D" w:themeColor="text2"/>
          <w:highlight w:val="lightGray"/>
        </w:rPr>
        <w:t xml:space="preserve">L.L.C </w:t>
      </w:r>
      <w:r w:rsidR="00A33534" w:rsidRPr="007256D5">
        <w:rPr>
          <w:color w:val="1F497D" w:themeColor="text2"/>
          <w:highlight w:val="lightGray"/>
        </w:rPr>
        <w:t xml:space="preserve"> </w:t>
      </w:r>
      <w:proofErr w:type="spellStart"/>
      <w:r>
        <w:rPr>
          <w:color w:val="1F497D" w:themeColor="text2"/>
          <w:highlight w:val="lightGray"/>
        </w:rPr>
        <w:t>Sharjah</w:t>
      </w:r>
      <w:proofErr w:type="spellEnd"/>
      <w:proofErr w:type="gramEnd"/>
      <w:r w:rsidR="00065E46" w:rsidRPr="007256D5">
        <w:rPr>
          <w:color w:val="1F497D" w:themeColor="text2"/>
          <w:highlight w:val="lightGray"/>
        </w:rPr>
        <w:t xml:space="preserve">, </w:t>
      </w:r>
      <w:r w:rsidR="00091063" w:rsidRPr="007256D5">
        <w:rPr>
          <w:color w:val="1F497D" w:themeColor="text2"/>
          <w:highlight w:val="lightGray"/>
        </w:rPr>
        <w:t>UAE</w:t>
      </w:r>
      <w:r w:rsidR="00CC053D" w:rsidRPr="007256D5">
        <w:rPr>
          <w:color w:val="1F497D" w:themeColor="text2"/>
          <w:highlight w:val="lightGray"/>
        </w:rPr>
        <w:t xml:space="preserve"> –</w:t>
      </w:r>
    </w:p>
    <w:p w:rsidR="00CC053D" w:rsidRPr="00EA45A4" w:rsidRDefault="00CC053D" w:rsidP="00E361E2">
      <w:pPr>
        <w:pStyle w:val="NormalBold"/>
        <w:ind w:left="990"/>
        <w:rPr>
          <w:color w:val="1F497D" w:themeColor="text2"/>
        </w:rPr>
      </w:pPr>
      <w:r w:rsidRPr="007256D5">
        <w:rPr>
          <w:color w:val="1F497D" w:themeColor="text2"/>
          <w:highlight w:val="lightGray"/>
        </w:rPr>
        <w:t xml:space="preserve"> </w:t>
      </w:r>
      <w:r w:rsidR="00E361E2">
        <w:rPr>
          <w:color w:val="1F497D" w:themeColor="text2"/>
          <w:highlight w:val="lightGray"/>
        </w:rPr>
        <w:t>Jan</w:t>
      </w:r>
      <w:r w:rsidR="00091063" w:rsidRPr="007256D5">
        <w:rPr>
          <w:color w:val="1F497D" w:themeColor="text2"/>
          <w:highlight w:val="lightGray"/>
        </w:rPr>
        <w:t xml:space="preserve"> 2014</w:t>
      </w:r>
      <w:r w:rsidR="00A9351F" w:rsidRPr="007256D5">
        <w:rPr>
          <w:color w:val="1F497D" w:themeColor="text2"/>
          <w:highlight w:val="lightGray"/>
        </w:rPr>
        <w:t xml:space="preserve"> – </w:t>
      </w:r>
      <w:r w:rsidR="00E361E2">
        <w:rPr>
          <w:color w:val="1F497D" w:themeColor="text2"/>
          <w:highlight w:val="lightGray"/>
        </w:rPr>
        <w:t>Sep</w:t>
      </w:r>
      <w:r w:rsidR="003B0DB0" w:rsidRPr="007256D5">
        <w:rPr>
          <w:color w:val="1F497D" w:themeColor="text2"/>
          <w:highlight w:val="lightGray"/>
        </w:rPr>
        <w:t xml:space="preserve"> 201</w:t>
      </w:r>
      <w:r w:rsidR="00E361E2">
        <w:rPr>
          <w:color w:val="1F497D" w:themeColor="text2"/>
          <w:highlight w:val="lightGray"/>
        </w:rPr>
        <w:t>5</w:t>
      </w:r>
    </w:p>
    <w:p w:rsidR="001155C1" w:rsidRPr="00375CF6" w:rsidRDefault="001155C1" w:rsidP="00375CF6">
      <w:pPr>
        <w:pStyle w:val="NormalBold"/>
        <w:ind w:left="990"/>
        <w:rPr>
          <w:b w:val="0"/>
          <w:bCs/>
        </w:rPr>
      </w:pPr>
      <w:proofErr w:type="gramStart"/>
      <w:r w:rsidRPr="00375CF6">
        <w:rPr>
          <w:b w:val="0"/>
          <w:bCs/>
        </w:rPr>
        <w:t xml:space="preserve">Responsible for </w:t>
      </w:r>
      <w:r w:rsidRPr="00375CF6">
        <w:rPr>
          <w:b w:val="0"/>
          <w:bCs/>
          <w:noProof/>
        </w:rPr>
        <w:t>maintain</w:t>
      </w:r>
      <w:r w:rsidR="00375CF6">
        <w:rPr>
          <w:b w:val="0"/>
          <w:bCs/>
          <w:noProof/>
        </w:rPr>
        <w:t>ing</w:t>
      </w:r>
      <w:r w:rsidRPr="00375CF6">
        <w:rPr>
          <w:b w:val="0"/>
          <w:bCs/>
        </w:rPr>
        <w:t xml:space="preserve"> records of employee information, such as transfers and resignations, in order to maintain and update payroll records.</w:t>
      </w:r>
      <w:proofErr w:type="gramEnd"/>
    </w:p>
    <w:p w:rsidR="006700BA" w:rsidRPr="00375CF6" w:rsidRDefault="006700BA" w:rsidP="00375CF6">
      <w:pPr>
        <w:pStyle w:val="NormalBold"/>
        <w:ind w:left="270" w:firstLine="720"/>
        <w:rPr>
          <w:b w:val="0"/>
          <w:bCs/>
        </w:rPr>
      </w:pPr>
      <w:proofErr w:type="gramStart"/>
      <w:r w:rsidRPr="00375CF6">
        <w:rPr>
          <w:b w:val="0"/>
          <w:bCs/>
        </w:rPr>
        <w:t xml:space="preserve">To Manage </w:t>
      </w:r>
      <w:r w:rsidRPr="00375CF6">
        <w:rPr>
          <w:b w:val="0"/>
          <w:bCs/>
          <w:noProof/>
        </w:rPr>
        <w:t>Customers</w:t>
      </w:r>
      <w:r w:rsidRPr="00375CF6">
        <w:rPr>
          <w:b w:val="0"/>
          <w:bCs/>
        </w:rPr>
        <w:t xml:space="preserve"> through Calls, Emails, Faxes and Personal Interaction.</w:t>
      </w:r>
      <w:proofErr w:type="gramEnd"/>
    </w:p>
    <w:p w:rsidR="0056281E" w:rsidRPr="00375CF6" w:rsidRDefault="0056281E" w:rsidP="00375CF6">
      <w:pPr>
        <w:pStyle w:val="NormalBold"/>
        <w:ind w:left="270" w:firstLine="720"/>
        <w:rPr>
          <w:rStyle w:val="SubsectionChar"/>
          <w:rFonts w:ascii="Meiryo UI" w:eastAsiaTheme="minorHAnsi" w:hAnsi="Meiryo UI" w:cstheme="minorBidi"/>
          <w:bCs/>
          <w:color w:val="000000" w:themeColor="text1"/>
          <w:sz w:val="20"/>
          <w:szCs w:val="22"/>
          <w:lang w:eastAsia="en-US"/>
        </w:rPr>
      </w:pPr>
      <w:r w:rsidRPr="00375CF6">
        <w:rPr>
          <w:rStyle w:val="SubsectionChar"/>
          <w:rFonts w:ascii="Meiryo UI" w:eastAsiaTheme="minorHAnsi" w:hAnsi="Meiryo UI" w:cstheme="minorBidi"/>
          <w:bCs/>
          <w:color w:val="000000" w:themeColor="text1"/>
          <w:sz w:val="20"/>
          <w:szCs w:val="22"/>
          <w:lang w:eastAsia="en-US"/>
        </w:rPr>
        <w:t>Responsible for managing all file’s, faxes, visitors and email accounts of the company.</w:t>
      </w:r>
    </w:p>
    <w:p w:rsidR="00375CF6" w:rsidRPr="00375CF6" w:rsidRDefault="00375CF6" w:rsidP="00375CF6">
      <w:pPr>
        <w:pStyle w:val="NormalBold"/>
        <w:ind w:left="270" w:firstLine="720"/>
        <w:rPr>
          <w:b w:val="0"/>
          <w:bCs/>
        </w:rPr>
      </w:pPr>
      <w:proofErr w:type="gramStart"/>
      <w:r w:rsidRPr="00375CF6">
        <w:rPr>
          <w:b w:val="0"/>
          <w:bCs/>
        </w:rPr>
        <w:t>Responsible for complete time sheets showing employees’ arrival and departure times.</w:t>
      </w:r>
      <w:proofErr w:type="gramEnd"/>
    </w:p>
    <w:p w:rsidR="00375CF6" w:rsidRPr="00375CF6" w:rsidRDefault="00375CF6" w:rsidP="00375CF6">
      <w:pPr>
        <w:pStyle w:val="NormalBold"/>
        <w:ind w:left="270" w:firstLine="720"/>
        <w:rPr>
          <w:b w:val="0"/>
          <w:bCs/>
        </w:rPr>
      </w:pPr>
      <w:r w:rsidRPr="00375CF6">
        <w:rPr>
          <w:rStyle w:val="SubsectionChar"/>
          <w:rFonts w:ascii="Meiryo UI" w:eastAsiaTheme="minorHAnsi" w:hAnsi="Meiryo UI" w:cstheme="minorBidi"/>
          <w:bCs/>
          <w:color w:val="000000" w:themeColor="text1"/>
          <w:sz w:val="20"/>
          <w:szCs w:val="22"/>
          <w:lang w:eastAsia="en-US"/>
        </w:rPr>
        <w:t xml:space="preserve">Preparing </w:t>
      </w:r>
      <w:r>
        <w:rPr>
          <w:rStyle w:val="SubsectionChar"/>
          <w:rFonts w:ascii="Meiryo UI" w:eastAsiaTheme="minorHAnsi" w:hAnsi="Meiryo UI" w:cstheme="minorBidi"/>
          <w:bCs/>
          <w:color w:val="000000" w:themeColor="text1"/>
          <w:sz w:val="20"/>
          <w:szCs w:val="22"/>
          <w:lang w:eastAsia="en-US"/>
        </w:rPr>
        <w:t xml:space="preserve">a </w:t>
      </w:r>
      <w:r w:rsidRPr="00375CF6">
        <w:rPr>
          <w:rStyle w:val="SubsectionChar"/>
          <w:rFonts w:ascii="Meiryo UI" w:eastAsiaTheme="minorHAnsi" w:hAnsi="Meiryo UI" w:cstheme="minorBidi"/>
          <w:bCs/>
          <w:noProof/>
          <w:color w:val="000000" w:themeColor="text1"/>
          <w:sz w:val="20"/>
          <w:szCs w:val="22"/>
          <w:lang w:eastAsia="en-US"/>
        </w:rPr>
        <w:t>statement</w:t>
      </w:r>
      <w:r w:rsidRPr="00375CF6">
        <w:rPr>
          <w:rStyle w:val="SubsectionChar"/>
          <w:rFonts w:ascii="Meiryo UI" w:eastAsiaTheme="minorHAnsi" w:hAnsi="Meiryo UI" w:cstheme="minorBidi"/>
          <w:bCs/>
          <w:color w:val="000000" w:themeColor="text1"/>
          <w:sz w:val="20"/>
          <w:szCs w:val="22"/>
          <w:lang w:eastAsia="en-US"/>
        </w:rPr>
        <w:t xml:space="preserve"> of </w:t>
      </w:r>
      <w:proofErr w:type="spellStart"/>
      <w:r w:rsidRPr="00375CF6">
        <w:rPr>
          <w:rStyle w:val="SubsectionChar"/>
          <w:rFonts w:ascii="Meiryo UI" w:eastAsiaTheme="minorHAnsi" w:hAnsi="Meiryo UI" w:cstheme="minorBidi"/>
          <w:bCs/>
          <w:color w:val="000000" w:themeColor="text1"/>
          <w:sz w:val="20"/>
          <w:szCs w:val="22"/>
          <w:lang w:eastAsia="en-US"/>
        </w:rPr>
        <w:t>Cheques</w:t>
      </w:r>
      <w:proofErr w:type="spellEnd"/>
      <w:r w:rsidRPr="00375CF6">
        <w:rPr>
          <w:rStyle w:val="SubsectionChar"/>
          <w:rFonts w:ascii="Meiryo UI" w:eastAsiaTheme="minorHAnsi" w:hAnsi="Meiryo UI" w:cstheme="minorBidi"/>
          <w:bCs/>
          <w:color w:val="000000" w:themeColor="text1"/>
          <w:sz w:val="20"/>
          <w:szCs w:val="22"/>
          <w:lang w:eastAsia="en-US"/>
        </w:rPr>
        <w:t xml:space="preserve"> &amp; calculate the balance of income and expenditure</w:t>
      </w:r>
    </w:p>
    <w:p w:rsidR="00375CF6" w:rsidRPr="00375CF6" w:rsidRDefault="00375CF6" w:rsidP="00375CF6">
      <w:pPr>
        <w:pStyle w:val="NormalBold"/>
        <w:ind w:left="990"/>
        <w:rPr>
          <w:rStyle w:val="SubsectionChar"/>
          <w:rFonts w:ascii="Meiryo UI" w:eastAsiaTheme="minorHAnsi" w:hAnsi="Meiryo UI" w:cstheme="minorBidi"/>
          <w:bCs/>
          <w:color w:val="000000" w:themeColor="text1"/>
          <w:sz w:val="20"/>
          <w:szCs w:val="22"/>
          <w:lang w:eastAsia="en-US"/>
        </w:rPr>
      </w:pPr>
      <w:r w:rsidRPr="00375CF6">
        <w:rPr>
          <w:b w:val="0"/>
          <w:bCs/>
        </w:rPr>
        <w:t xml:space="preserve">Responsible for </w:t>
      </w:r>
      <w:r w:rsidRPr="00375CF6">
        <w:rPr>
          <w:b w:val="0"/>
          <w:bCs/>
          <w:noProof/>
        </w:rPr>
        <w:t>verify</w:t>
      </w:r>
      <w:r>
        <w:rPr>
          <w:b w:val="0"/>
          <w:bCs/>
          <w:noProof/>
        </w:rPr>
        <w:t>ing</w:t>
      </w:r>
      <w:r w:rsidRPr="00375CF6">
        <w:rPr>
          <w:b w:val="0"/>
          <w:bCs/>
        </w:rPr>
        <w:t xml:space="preserve"> attendance, hours worked, and pay adjustments, and post information onto designated records.</w:t>
      </w:r>
    </w:p>
    <w:p w:rsidR="00AC394D" w:rsidRPr="00EA5F6A" w:rsidRDefault="00AC394D" w:rsidP="00EA5F6A">
      <w:pPr>
        <w:pStyle w:val="NormalBold"/>
        <w:ind w:left="990"/>
        <w:rPr>
          <w:rStyle w:val="SubsectionChar"/>
          <w:rFonts w:ascii="Meiryo UI" w:eastAsiaTheme="minorHAnsi" w:hAnsi="Meiryo UI" w:cstheme="minorBidi"/>
          <w:bCs/>
          <w:color w:val="000000" w:themeColor="text1"/>
          <w:sz w:val="20"/>
          <w:szCs w:val="22"/>
          <w:lang w:eastAsia="en-US"/>
        </w:rPr>
      </w:pPr>
      <w:proofErr w:type="gramStart"/>
      <w:r w:rsidRPr="00EA5F6A">
        <w:rPr>
          <w:rStyle w:val="SubsectionChar"/>
          <w:rFonts w:ascii="Meiryo UI" w:eastAsiaTheme="minorHAnsi" w:hAnsi="Meiryo UI" w:cstheme="minorBidi"/>
          <w:bCs/>
          <w:color w:val="000000" w:themeColor="text1"/>
          <w:sz w:val="20"/>
          <w:szCs w:val="22"/>
          <w:lang w:eastAsia="en-US"/>
        </w:rPr>
        <w:t xml:space="preserve">Responsible for preparing the statement of salaries of labors and clearing them off before </w:t>
      </w:r>
      <w:r w:rsidRPr="00EA5F6A">
        <w:rPr>
          <w:rStyle w:val="SubsectionChar"/>
          <w:rFonts w:ascii="Meiryo UI" w:eastAsiaTheme="minorHAnsi" w:hAnsi="Meiryo UI" w:cstheme="minorBidi"/>
          <w:bCs/>
          <w:noProof/>
          <w:color w:val="000000" w:themeColor="text1"/>
          <w:sz w:val="20"/>
          <w:szCs w:val="22"/>
          <w:lang w:eastAsia="en-US"/>
        </w:rPr>
        <w:t>end</w:t>
      </w:r>
      <w:r w:rsidRPr="00EA5F6A">
        <w:rPr>
          <w:rStyle w:val="SubsectionChar"/>
          <w:rFonts w:ascii="Meiryo UI" w:eastAsiaTheme="minorHAnsi" w:hAnsi="Meiryo UI" w:cstheme="minorBidi"/>
          <w:bCs/>
          <w:color w:val="000000" w:themeColor="text1"/>
          <w:sz w:val="20"/>
          <w:szCs w:val="22"/>
          <w:lang w:eastAsia="en-US"/>
        </w:rPr>
        <w:t xml:space="preserve"> of the month.</w:t>
      </w:r>
      <w:proofErr w:type="gramEnd"/>
    </w:p>
    <w:p w:rsidR="007725C1" w:rsidRPr="00EA5F6A" w:rsidRDefault="00EA5F6A" w:rsidP="00EA5F6A">
      <w:pPr>
        <w:pStyle w:val="NormalBold"/>
        <w:ind w:left="270" w:firstLine="720"/>
        <w:rPr>
          <w:rStyle w:val="SubsectionChar"/>
          <w:rFonts w:ascii="Meiryo UI" w:eastAsiaTheme="minorHAnsi" w:hAnsi="Meiryo UI" w:cstheme="minorBidi"/>
          <w:bCs/>
          <w:color w:val="000000" w:themeColor="text1"/>
          <w:sz w:val="20"/>
          <w:szCs w:val="22"/>
          <w:lang w:eastAsia="en-US"/>
        </w:rPr>
      </w:pPr>
      <w:r w:rsidRPr="00EA5F6A">
        <w:rPr>
          <w:rStyle w:val="SubsectionChar"/>
          <w:rFonts w:ascii="Meiryo UI" w:eastAsiaTheme="minorHAnsi" w:hAnsi="Meiryo UI" w:cstheme="minorBidi"/>
          <w:bCs/>
          <w:color w:val="000000" w:themeColor="text1"/>
          <w:sz w:val="20"/>
          <w:szCs w:val="22"/>
          <w:lang w:eastAsia="en-US"/>
        </w:rPr>
        <w:t>L</w:t>
      </w:r>
      <w:r w:rsidR="007725C1" w:rsidRPr="00EA5F6A">
        <w:rPr>
          <w:rStyle w:val="SubsectionChar"/>
          <w:rFonts w:ascii="Meiryo UI" w:eastAsiaTheme="minorHAnsi" w:hAnsi="Meiryo UI" w:cstheme="minorBidi"/>
          <w:bCs/>
          <w:color w:val="000000" w:themeColor="text1"/>
          <w:sz w:val="20"/>
          <w:szCs w:val="22"/>
          <w:lang w:eastAsia="en-US"/>
        </w:rPr>
        <w:t xml:space="preserve">ook for the best </w:t>
      </w:r>
      <w:r w:rsidRPr="00EA5F6A">
        <w:rPr>
          <w:rStyle w:val="SubsectionChar"/>
          <w:rFonts w:ascii="Meiryo UI" w:eastAsiaTheme="minorHAnsi" w:hAnsi="Meiryo UI" w:cstheme="minorBidi"/>
          <w:bCs/>
          <w:color w:val="000000" w:themeColor="text1"/>
          <w:sz w:val="20"/>
          <w:szCs w:val="22"/>
          <w:lang w:eastAsia="en-US"/>
        </w:rPr>
        <w:t>suppliers</w:t>
      </w:r>
      <w:r w:rsidR="007725C1" w:rsidRPr="00EA5F6A">
        <w:rPr>
          <w:rStyle w:val="SubsectionChar"/>
          <w:rFonts w:ascii="Meiryo UI" w:eastAsiaTheme="minorHAnsi" w:hAnsi="Meiryo UI" w:cstheme="minorBidi"/>
          <w:bCs/>
          <w:color w:val="000000" w:themeColor="text1"/>
          <w:sz w:val="20"/>
          <w:szCs w:val="22"/>
          <w:lang w:eastAsia="en-US"/>
        </w:rPr>
        <w:t xml:space="preserve"> of materials in Market and review there quotations.</w:t>
      </w:r>
    </w:p>
    <w:p w:rsidR="007725C1" w:rsidRPr="00EA5F6A" w:rsidRDefault="007725C1" w:rsidP="00EA5F6A">
      <w:pPr>
        <w:pStyle w:val="NormalBold"/>
        <w:ind w:left="270" w:firstLine="720"/>
        <w:rPr>
          <w:rStyle w:val="SubsectionChar"/>
          <w:rFonts w:ascii="Meiryo UI" w:eastAsiaTheme="minorHAnsi" w:hAnsi="Meiryo UI" w:cstheme="minorBidi"/>
          <w:bCs/>
          <w:color w:val="000000" w:themeColor="text1"/>
          <w:sz w:val="20"/>
          <w:szCs w:val="22"/>
          <w:lang w:eastAsia="en-US"/>
        </w:rPr>
      </w:pPr>
      <w:r w:rsidRPr="00EA5F6A">
        <w:rPr>
          <w:rStyle w:val="SubsectionChar"/>
          <w:rFonts w:ascii="Meiryo UI" w:eastAsiaTheme="minorHAnsi" w:hAnsi="Meiryo UI" w:cstheme="minorBidi"/>
          <w:bCs/>
          <w:color w:val="000000" w:themeColor="text1"/>
          <w:sz w:val="20"/>
          <w:szCs w:val="22"/>
          <w:lang w:eastAsia="en-US"/>
        </w:rPr>
        <w:t xml:space="preserve">To calculate overtime and visa </w:t>
      </w:r>
      <w:r w:rsidRPr="00EA5F6A">
        <w:rPr>
          <w:rStyle w:val="SubsectionChar"/>
          <w:rFonts w:ascii="Meiryo UI" w:eastAsiaTheme="minorHAnsi" w:hAnsi="Meiryo UI" w:cstheme="minorBidi"/>
          <w:bCs/>
          <w:noProof/>
          <w:color w:val="000000" w:themeColor="text1"/>
          <w:sz w:val="20"/>
          <w:szCs w:val="22"/>
          <w:lang w:eastAsia="en-US"/>
        </w:rPr>
        <w:t>deduction’s</w:t>
      </w:r>
      <w:r w:rsidRPr="00EA5F6A">
        <w:rPr>
          <w:rStyle w:val="SubsectionChar"/>
          <w:rFonts w:ascii="Meiryo UI" w:eastAsiaTheme="minorHAnsi" w:hAnsi="Meiryo UI" w:cstheme="minorBidi"/>
          <w:bCs/>
          <w:color w:val="000000" w:themeColor="text1"/>
          <w:sz w:val="20"/>
          <w:szCs w:val="22"/>
          <w:lang w:eastAsia="en-US"/>
        </w:rPr>
        <w:t xml:space="preserve"> of the labors.</w:t>
      </w:r>
    </w:p>
    <w:p w:rsidR="00EA5F6A" w:rsidRPr="00EA5F6A" w:rsidRDefault="00EA5F6A" w:rsidP="0001489E">
      <w:pPr>
        <w:pStyle w:val="NormalBold"/>
        <w:ind w:left="990"/>
        <w:rPr>
          <w:rStyle w:val="SubsectionChar"/>
          <w:rFonts w:ascii="Meiryo UI" w:eastAsiaTheme="minorHAnsi" w:hAnsi="Meiryo UI" w:cstheme="minorBidi"/>
          <w:bCs/>
          <w:color w:val="000000" w:themeColor="text1"/>
          <w:sz w:val="20"/>
          <w:szCs w:val="22"/>
          <w:lang w:eastAsia="en-US"/>
        </w:rPr>
      </w:pPr>
      <w:r w:rsidRPr="00EA5F6A">
        <w:rPr>
          <w:rStyle w:val="SubsectionChar"/>
          <w:rFonts w:ascii="Meiryo UI" w:eastAsiaTheme="minorHAnsi" w:hAnsi="Meiryo UI" w:cstheme="minorBidi"/>
          <w:bCs/>
          <w:color w:val="000000" w:themeColor="text1"/>
          <w:sz w:val="20"/>
          <w:szCs w:val="22"/>
          <w:lang w:eastAsia="en-US"/>
        </w:rPr>
        <w:lastRenderedPageBreak/>
        <w:t xml:space="preserve">To keep and maintain the thorough record of the employee’s database including Visa and passport </w:t>
      </w:r>
      <w:r w:rsidR="0001489E" w:rsidRPr="00EA5F6A">
        <w:rPr>
          <w:rStyle w:val="SubsectionChar"/>
          <w:rFonts w:ascii="Meiryo UI" w:eastAsiaTheme="minorHAnsi" w:hAnsi="Meiryo UI" w:cstheme="minorBidi"/>
          <w:bCs/>
          <w:color w:val="000000" w:themeColor="text1"/>
          <w:sz w:val="20"/>
          <w:szCs w:val="22"/>
          <w:lang w:eastAsia="en-US"/>
        </w:rPr>
        <w:t>details. Calculate</w:t>
      </w:r>
      <w:r w:rsidRPr="00EA5F6A">
        <w:rPr>
          <w:rStyle w:val="SubsectionChar"/>
          <w:rFonts w:ascii="Meiryo UI" w:eastAsiaTheme="minorHAnsi" w:hAnsi="Meiryo UI" w:cstheme="minorBidi"/>
          <w:bCs/>
          <w:color w:val="000000" w:themeColor="text1"/>
          <w:sz w:val="20"/>
          <w:szCs w:val="22"/>
          <w:lang w:eastAsia="en-US"/>
        </w:rPr>
        <w:t xml:space="preserve"> and manage the workforce of the company and to visit the project sites.</w:t>
      </w:r>
    </w:p>
    <w:p w:rsidR="00EA5F6A" w:rsidRPr="00EA5F6A" w:rsidRDefault="00EA5F6A" w:rsidP="00EA5F6A">
      <w:pPr>
        <w:pStyle w:val="NormalBold"/>
        <w:ind w:left="270" w:firstLine="720"/>
        <w:rPr>
          <w:rStyle w:val="SubsectionChar"/>
          <w:rFonts w:ascii="Meiryo UI" w:eastAsiaTheme="minorHAnsi" w:hAnsi="Meiryo UI" w:cstheme="minorBidi"/>
          <w:bCs/>
          <w:color w:val="000000" w:themeColor="text1"/>
          <w:sz w:val="20"/>
          <w:szCs w:val="22"/>
          <w:lang w:eastAsia="en-US"/>
        </w:rPr>
      </w:pPr>
      <w:r w:rsidRPr="00EA5F6A">
        <w:rPr>
          <w:rStyle w:val="SubsectionChar"/>
          <w:rFonts w:ascii="Meiryo UI" w:eastAsiaTheme="minorHAnsi" w:hAnsi="Meiryo UI" w:cstheme="minorBidi"/>
          <w:bCs/>
          <w:color w:val="000000" w:themeColor="text1"/>
          <w:sz w:val="20"/>
          <w:szCs w:val="22"/>
          <w:lang w:eastAsia="en-US"/>
        </w:rPr>
        <w:t>Update the Legal databases and records of the company.</w:t>
      </w:r>
    </w:p>
    <w:p w:rsidR="00CC053D" w:rsidRPr="00F9283F" w:rsidRDefault="002F5B4D" w:rsidP="003168B9">
      <w:pPr>
        <w:pStyle w:val="NormalBold"/>
        <w:ind w:left="990"/>
        <w:rPr>
          <w:b w:val="0"/>
          <w:color w:val="7F7F7F" w:themeColor="text1" w:themeTint="80"/>
        </w:rPr>
      </w:pPr>
      <w:r w:rsidRPr="002F5B4D">
        <w:rPr>
          <w:bCs/>
          <w:noProof/>
          <w:color w:val="404040" w:themeColor="text1" w:themeTint="BF"/>
          <w:u w:val="single"/>
          <w:lang w:val="en-GB" w:eastAsia="en-GB"/>
        </w:rPr>
        <w:pict>
          <v:line id="Straight Connector 4" o:spid="_x0000_s1033" style="position:absolute;left:0;text-align:left;flip:x;z-index:251678720;visibility:visible;mso-wrap-distance-left:3.17497mm;mso-wrap-distance-right:3.17497mm;mso-height-relative:margin" from="16.5pt,0" to="17.25pt,2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" strokecolor="black [3213]">
            <v:stroke dashstyle="dash"/>
            <o:lock v:ext="edit" shapetype="f"/>
          </v:line>
        </w:pict>
      </w:r>
    </w:p>
    <w:p w:rsidR="00CC053D" w:rsidRPr="00EA45A4" w:rsidRDefault="0035674D" w:rsidP="00525807">
      <w:pPr>
        <w:pStyle w:val="NormalBold"/>
        <w:ind w:left="270" w:firstLine="720"/>
        <w:rPr>
          <w:color w:val="1F497D" w:themeColor="text2"/>
        </w:rPr>
      </w:pPr>
      <w:r>
        <w:rPr>
          <w:color w:val="1F497D" w:themeColor="text2"/>
          <w:highlight w:val="lightGray"/>
        </w:rPr>
        <w:t xml:space="preserve">Administrative </w:t>
      </w:r>
      <w:proofErr w:type="gramStart"/>
      <w:r>
        <w:rPr>
          <w:color w:val="1F497D" w:themeColor="text2"/>
          <w:highlight w:val="lightGray"/>
        </w:rPr>
        <w:t xml:space="preserve">Assistant </w:t>
      </w:r>
      <w:r w:rsidR="00CC053D" w:rsidRPr="00EA45A4">
        <w:rPr>
          <w:color w:val="1F497D" w:themeColor="text2"/>
          <w:highlight w:val="lightGray"/>
        </w:rPr>
        <w:t>,</w:t>
      </w:r>
      <w:proofErr w:type="gramEnd"/>
      <w:r w:rsidR="00CC053D" w:rsidRPr="00EA45A4">
        <w:rPr>
          <w:color w:val="1F497D" w:themeColor="text2"/>
          <w:highlight w:val="lightGray"/>
        </w:rPr>
        <w:t xml:space="preserve"> </w:t>
      </w:r>
      <w:r>
        <w:rPr>
          <w:color w:val="1F497D" w:themeColor="text2"/>
          <w:highlight w:val="lightGray"/>
        </w:rPr>
        <w:t>Synergy C</w:t>
      </w:r>
      <w:r w:rsidR="00525807">
        <w:rPr>
          <w:color w:val="1F497D" w:themeColor="text2"/>
          <w:highlight w:val="lightGray"/>
        </w:rPr>
        <w:t xml:space="preserve">omputers </w:t>
      </w:r>
      <w:proofErr w:type="spellStart"/>
      <w:r w:rsidR="00525807">
        <w:rPr>
          <w:color w:val="1F497D" w:themeColor="text2"/>
          <w:highlight w:val="lightGray"/>
        </w:rPr>
        <w:t>Pvt</w:t>
      </w:r>
      <w:proofErr w:type="spellEnd"/>
      <w:r w:rsidR="00525807">
        <w:rPr>
          <w:color w:val="1F497D" w:themeColor="text2"/>
          <w:highlight w:val="lightGray"/>
        </w:rPr>
        <w:t xml:space="preserve"> Limited SCL</w:t>
      </w:r>
      <w:r w:rsidR="001F7879" w:rsidRPr="00EA45A4">
        <w:rPr>
          <w:color w:val="1F497D" w:themeColor="text2"/>
          <w:highlight w:val="lightGray"/>
        </w:rPr>
        <w:t xml:space="preserve">, </w:t>
      </w:r>
      <w:r>
        <w:rPr>
          <w:color w:val="1F497D" w:themeColor="text2"/>
          <w:highlight w:val="lightGray"/>
        </w:rPr>
        <w:t>PAK</w:t>
      </w:r>
      <w:r w:rsidR="0056439F" w:rsidRPr="00EA45A4">
        <w:rPr>
          <w:color w:val="1F497D" w:themeColor="text2"/>
          <w:highlight w:val="lightGray"/>
        </w:rPr>
        <w:t xml:space="preserve"> </w:t>
      </w:r>
      <w:r w:rsidR="00CC053D" w:rsidRPr="00EA45A4">
        <w:rPr>
          <w:color w:val="1F497D" w:themeColor="text2"/>
          <w:highlight w:val="lightGray"/>
        </w:rPr>
        <w:t xml:space="preserve">– </w:t>
      </w:r>
      <w:r>
        <w:rPr>
          <w:color w:val="1F497D" w:themeColor="text2"/>
          <w:highlight w:val="lightGray"/>
        </w:rPr>
        <w:t>Sep</w:t>
      </w:r>
      <w:r w:rsidR="00240C6B" w:rsidRPr="00EA45A4">
        <w:rPr>
          <w:color w:val="1F497D" w:themeColor="text2"/>
          <w:highlight w:val="lightGray"/>
        </w:rPr>
        <w:t xml:space="preserve"> 20</w:t>
      </w:r>
      <w:r>
        <w:rPr>
          <w:color w:val="1F497D" w:themeColor="text2"/>
          <w:highlight w:val="lightGray"/>
        </w:rPr>
        <w:t>12</w:t>
      </w:r>
      <w:r w:rsidR="00240C6B" w:rsidRPr="00EA45A4">
        <w:rPr>
          <w:color w:val="1F497D" w:themeColor="text2"/>
          <w:highlight w:val="lightGray"/>
        </w:rPr>
        <w:t xml:space="preserve"> – </w:t>
      </w:r>
      <w:r>
        <w:rPr>
          <w:color w:val="1F497D" w:themeColor="text2"/>
          <w:highlight w:val="lightGray"/>
        </w:rPr>
        <w:t>Oct</w:t>
      </w:r>
      <w:r w:rsidR="00240C6B" w:rsidRPr="00EA45A4">
        <w:rPr>
          <w:color w:val="1F497D" w:themeColor="text2"/>
          <w:highlight w:val="lightGray"/>
        </w:rPr>
        <w:t xml:space="preserve"> </w:t>
      </w:r>
      <w:r>
        <w:rPr>
          <w:color w:val="1F497D" w:themeColor="text2"/>
          <w:highlight w:val="lightGray"/>
        </w:rPr>
        <w:t>2014</w:t>
      </w:r>
    </w:p>
    <w:p w:rsidR="00AC4B4B" w:rsidRDefault="00AC4B4B" w:rsidP="00570B7F">
      <w:pPr>
        <w:pStyle w:val="NormalBold"/>
        <w:ind w:left="990"/>
        <w:rPr>
          <w:b w:val="0"/>
          <w:color w:val="404040" w:themeColor="text1" w:themeTint="BF"/>
        </w:rPr>
      </w:pPr>
      <w:proofErr w:type="gramStart"/>
      <w:r>
        <w:rPr>
          <w:b w:val="0"/>
          <w:color w:val="404040" w:themeColor="text1" w:themeTint="BF"/>
        </w:rPr>
        <w:t>Organized on-site meeting arrangements and schedules.</w:t>
      </w:r>
      <w:proofErr w:type="gramEnd"/>
    </w:p>
    <w:p w:rsidR="00AC4B4B" w:rsidRDefault="00AC4B4B" w:rsidP="00570B7F">
      <w:pPr>
        <w:pStyle w:val="NormalBold"/>
        <w:ind w:left="990"/>
        <w:rPr>
          <w:b w:val="0"/>
          <w:color w:val="404040" w:themeColor="text1" w:themeTint="BF"/>
        </w:rPr>
      </w:pPr>
      <w:proofErr w:type="gramStart"/>
      <w:r>
        <w:rPr>
          <w:b w:val="0"/>
          <w:color w:val="404040" w:themeColor="text1" w:themeTint="BF"/>
        </w:rPr>
        <w:t>Initiated a travel expense filing system with Excel spreadsheets.</w:t>
      </w:r>
      <w:proofErr w:type="gramEnd"/>
    </w:p>
    <w:p w:rsidR="00AC4B4B" w:rsidRDefault="00AC4B4B" w:rsidP="00570B7F">
      <w:pPr>
        <w:pStyle w:val="NormalBold"/>
        <w:ind w:left="990"/>
        <w:rPr>
          <w:b w:val="0"/>
          <w:color w:val="404040" w:themeColor="text1" w:themeTint="BF"/>
        </w:rPr>
      </w:pPr>
      <w:r>
        <w:rPr>
          <w:b w:val="0"/>
          <w:color w:val="404040" w:themeColor="text1" w:themeTint="BF"/>
        </w:rPr>
        <w:t xml:space="preserve">Made travel arrangements for executives and updated them based on changing schedules. </w:t>
      </w:r>
    </w:p>
    <w:p w:rsidR="00AC4B4B" w:rsidRDefault="00AC4B4B" w:rsidP="00570B7F">
      <w:pPr>
        <w:pStyle w:val="NormalBold"/>
        <w:ind w:left="990"/>
        <w:rPr>
          <w:b w:val="0"/>
          <w:color w:val="404040" w:themeColor="text1" w:themeTint="BF"/>
        </w:rPr>
      </w:pPr>
      <w:r>
        <w:rPr>
          <w:b w:val="0"/>
          <w:color w:val="404040" w:themeColor="text1" w:themeTint="BF"/>
        </w:rPr>
        <w:t xml:space="preserve">Kept </w:t>
      </w:r>
      <w:r w:rsidR="00032B07">
        <w:rPr>
          <w:b w:val="0"/>
          <w:color w:val="404040" w:themeColor="text1" w:themeTint="BF"/>
        </w:rPr>
        <w:t>online</w:t>
      </w:r>
      <w:r>
        <w:rPr>
          <w:b w:val="0"/>
          <w:color w:val="404040" w:themeColor="text1" w:themeTint="BF"/>
        </w:rPr>
        <w:t xml:space="preserve"> filing systems updated as needed. </w:t>
      </w:r>
    </w:p>
    <w:p w:rsidR="00AC4B4B" w:rsidRDefault="00AC4B4B" w:rsidP="00570B7F">
      <w:pPr>
        <w:pStyle w:val="NormalBold"/>
        <w:ind w:left="990"/>
        <w:rPr>
          <w:b w:val="0"/>
          <w:color w:val="404040" w:themeColor="text1" w:themeTint="BF"/>
        </w:rPr>
      </w:pPr>
      <w:r>
        <w:rPr>
          <w:b w:val="0"/>
          <w:color w:val="404040" w:themeColor="text1" w:themeTint="BF"/>
        </w:rPr>
        <w:t xml:space="preserve">Answered incoming calls and properly </w:t>
      </w:r>
      <w:r w:rsidR="00032B07">
        <w:rPr>
          <w:b w:val="0"/>
          <w:color w:val="404040" w:themeColor="text1" w:themeTint="BF"/>
        </w:rPr>
        <w:t>routed them according to office procedure.</w:t>
      </w:r>
    </w:p>
    <w:p w:rsidR="00032B07" w:rsidRDefault="00032B07" w:rsidP="00570B7F">
      <w:pPr>
        <w:pStyle w:val="NormalBold"/>
        <w:ind w:left="990"/>
        <w:rPr>
          <w:b w:val="0"/>
          <w:color w:val="404040" w:themeColor="text1" w:themeTint="BF"/>
        </w:rPr>
      </w:pPr>
      <w:proofErr w:type="gramStart"/>
      <w:r>
        <w:rPr>
          <w:b w:val="0"/>
          <w:color w:val="404040" w:themeColor="text1" w:themeTint="BF"/>
        </w:rPr>
        <w:t>Updated office supply ordering to optimize the supply budget.</w:t>
      </w:r>
      <w:proofErr w:type="gramEnd"/>
    </w:p>
    <w:p w:rsidR="00063601" w:rsidRDefault="00063601" w:rsidP="00570B7F">
      <w:pPr>
        <w:pStyle w:val="NormalBold"/>
        <w:ind w:left="990"/>
        <w:rPr>
          <w:b w:val="0"/>
          <w:color w:val="404040" w:themeColor="text1" w:themeTint="BF"/>
        </w:rPr>
      </w:pPr>
    </w:p>
    <w:p w:rsidR="00DA05E6" w:rsidRDefault="00032B07" w:rsidP="00462455">
      <w:r>
        <w:tab/>
        <w:t xml:space="preserve">    </w:t>
      </w:r>
    </w:p>
    <w:p w:rsidR="00946D63" w:rsidRPr="00287611" w:rsidRDefault="002F5B4D" w:rsidP="00946D63">
      <w:pPr>
        <w:pStyle w:val="Heading1"/>
      </w:pPr>
      <w:r w:rsidRPr="002F5B4D">
        <w:rPr>
          <w:noProof/>
          <w:lang w:val="en-GB" w:eastAsia="en-GB"/>
        </w:rPr>
        <w:pict>
          <v:line id="Straight Connector 16" o:spid="_x0000_s1032" style="position:absolute;left:0;text-align:left;flip:x;z-index:251682816;visibility:visible;mso-wrap-distance-left:3.17497mm;mso-wrap-distance-right:3.17497mm;mso-position-horizontal:left;mso-position-horizontal-relative:right-margin-area" from="0,16.1pt" to="3.75pt,3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" strokecolor="black [3213]">
            <v:stroke dashstyle="dash"/>
            <o:lock v:ext="edit" shapetype="f"/>
            <w10:wrap anchorx="margin"/>
          </v:line>
        </w:pict>
      </w:r>
      <w:r w:rsidRPr="002F5B4D">
        <w:rPr>
          <w:noProof/>
          <w:lang w:val="en-GB" w:eastAsia="en-GB"/>
        </w:rPr>
        <w:pict>
          <v:roundrect id="Rounded Rectangle 13" o:spid="_x0000_s1027" style="position:absolute;left:0;text-align:left;margin-left:353.4pt;margin-top:4.9pt;width:150.85pt;height:23pt;z-index:251681792;visibility:visible;mso-position-horizontal-relative:margin;mso-width-relative:margin;mso-height-relative:margin;v-text-anchor:middle" arcsize="57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" fillcolor="#3e7aa2" strokecolor="black [3213]">
            <v:stroke dashstyle="dash"/>
            <v:path arrowok="t"/>
            <v:textbox inset="0,0,0,0">
              <w:txbxContent>
                <w:p w:rsidR="00946D63" w:rsidRPr="00C15E0E" w:rsidRDefault="00610873" w:rsidP="00946D63">
                  <w:pPr>
                    <w:pStyle w:val="Heading1"/>
                  </w:pPr>
                  <w:r>
                    <w:t>qualifications</w:t>
                  </w:r>
                </w:p>
              </w:txbxContent>
            </v:textbox>
            <w10:wrap anchorx="margin"/>
          </v:roundrect>
        </w:pict>
      </w:r>
      <w:r w:rsidRPr="002F5B4D">
        <w:rPr>
          <w:noProof/>
          <w:lang w:val="en-GB" w:eastAsia="en-GB"/>
        </w:rPr>
        <w:pict>
          <v:shape id="Straight Arrow Connector 15" o:spid="_x0000_s1031" type="#_x0000_t32" style="position:absolute;left:0;text-align:left;margin-left:9.45pt;margin-top:15.9pt;width:532.95pt;height:0;z-index:251680768;visibility:visible;mso-wrap-distance-top:-3e-5mm;mso-wrap-distance-bottom:-3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" strokecolor="black [3213]">
            <v:stroke dashstyle="dash"/>
            <w10:wrap anchorx="margin"/>
          </v:shape>
        </w:pict>
      </w:r>
    </w:p>
    <w:p w:rsidR="00946D63" w:rsidRPr="00287611" w:rsidRDefault="00946D63" w:rsidP="00946D63">
      <w:pPr>
        <w:ind w:left="180"/>
        <w:jc w:val="right"/>
        <w:rPr>
          <w:rStyle w:val="NormalBoldChar"/>
        </w:rPr>
      </w:pPr>
    </w:p>
    <w:p w:rsidR="00946D63" w:rsidRPr="00287611" w:rsidRDefault="00946D63" w:rsidP="00946D63">
      <w:pPr>
        <w:ind w:right="540"/>
        <w:jc w:val="right"/>
        <w:rPr>
          <w:rStyle w:val="NormalBoldChar"/>
        </w:rPr>
      </w:pPr>
    </w:p>
    <w:p w:rsidR="00946D63" w:rsidRPr="00BF6C69" w:rsidRDefault="00946D63" w:rsidP="00946D63">
      <w:pPr>
        <w:ind w:right="540"/>
        <w:jc w:val="right"/>
        <w:rPr>
          <w:rStyle w:val="NormalBoldChar"/>
          <w:b w:val="0"/>
          <w:u w:val="single"/>
        </w:rPr>
      </w:pPr>
      <w:r w:rsidRPr="007256D5">
        <w:rPr>
          <w:rStyle w:val="NormalBoldChar"/>
          <w:b w:val="0"/>
          <w:color w:val="1F497D" w:themeColor="text2"/>
          <w:sz w:val="24"/>
          <w:szCs w:val="24"/>
          <w:highlight w:val="lightGray"/>
          <w:u w:val="single"/>
        </w:rPr>
        <w:t>Education</w:t>
      </w:r>
    </w:p>
    <w:p w:rsidR="00946D63" w:rsidRPr="00455C5E" w:rsidRDefault="00946D63" w:rsidP="00622259">
      <w:pPr>
        <w:ind w:right="540"/>
        <w:jc w:val="right"/>
        <w:rPr>
          <w:color w:val="404040" w:themeColor="text1" w:themeTint="BF"/>
        </w:rPr>
      </w:pPr>
      <w:r w:rsidRPr="00946D63">
        <w:t xml:space="preserve"> </w:t>
      </w:r>
      <w:r w:rsidR="00622259" w:rsidRPr="00622259">
        <w:rPr>
          <w:b/>
          <w:bCs/>
          <w:color w:val="000000" w:themeColor="text1"/>
          <w:sz w:val="22"/>
          <w:szCs w:val="24"/>
        </w:rPr>
        <w:t>CMA</w:t>
      </w:r>
      <w:r w:rsidR="00622259" w:rsidRPr="00622259">
        <w:rPr>
          <w:color w:val="000000" w:themeColor="text1"/>
        </w:rPr>
        <w:t xml:space="preserve"> (Finalist) </w:t>
      </w:r>
      <w:r w:rsidR="00622259">
        <w:rPr>
          <w:color w:val="000000" w:themeColor="text1"/>
        </w:rPr>
        <w:t xml:space="preserve">from </w:t>
      </w:r>
      <w:r w:rsidR="00622259" w:rsidRPr="00622259">
        <w:rPr>
          <w:color w:val="000000" w:themeColor="text1"/>
        </w:rPr>
        <w:t>Institute of Cost &amp; Management Accountants of Pakistan</w:t>
      </w:r>
    </w:p>
    <w:p w:rsidR="00946D63" w:rsidRPr="00455C5E" w:rsidRDefault="00622259" w:rsidP="00622259">
      <w:pPr>
        <w:ind w:right="540"/>
        <w:jc w:val="right"/>
        <w:rPr>
          <w:color w:val="404040" w:themeColor="text1" w:themeTint="BF"/>
        </w:rPr>
      </w:pPr>
      <w:proofErr w:type="gramStart"/>
      <w:r w:rsidRPr="00622259">
        <w:rPr>
          <w:b/>
          <w:bCs/>
          <w:color w:val="404040" w:themeColor="text1" w:themeTint="BF"/>
          <w:sz w:val="22"/>
          <w:szCs w:val="24"/>
        </w:rPr>
        <w:t>B.Com</w:t>
      </w:r>
      <w:r w:rsidRPr="00622259">
        <w:rPr>
          <w:color w:val="404040" w:themeColor="text1" w:themeTint="BF"/>
          <w:sz w:val="22"/>
          <w:szCs w:val="24"/>
        </w:rPr>
        <w:t xml:space="preserve"> </w:t>
      </w:r>
      <w:r>
        <w:rPr>
          <w:color w:val="404040" w:themeColor="text1" w:themeTint="BF"/>
        </w:rPr>
        <w:t>(2012)</w:t>
      </w:r>
      <w:r w:rsidR="00946D63" w:rsidRPr="00455C5E">
        <w:rPr>
          <w:color w:val="404040" w:themeColor="text1" w:themeTint="BF"/>
        </w:rPr>
        <w:t xml:space="preserve"> from University of </w:t>
      </w:r>
      <w:r>
        <w:rPr>
          <w:color w:val="404040" w:themeColor="text1" w:themeTint="BF"/>
        </w:rPr>
        <w:t>Punjab, Rawalpindi Pakistan.</w:t>
      </w:r>
      <w:proofErr w:type="gramEnd"/>
    </w:p>
    <w:p w:rsidR="00946D63" w:rsidRPr="00BF6C69" w:rsidRDefault="00946D63" w:rsidP="00946D63">
      <w:pPr>
        <w:ind w:right="540"/>
        <w:jc w:val="right"/>
        <w:rPr>
          <w:rStyle w:val="NormalBoldChar"/>
          <w:b w:val="0"/>
          <w:color w:val="1F497D" w:themeColor="text2"/>
          <w:sz w:val="22"/>
          <w:u w:val="single"/>
        </w:rPr>
      </w:pPr>
      <w:r w:rsidRPr="007256D5">
        <w:rPr>
          <w:rStyle w:val="NormalBoldChar"/>
          <w:b w:val="0"/>
          <w:color w:val="1F497D" w:themeColor="text2"/>
          <w:sz w:val="24"/>
          <w:szCs w:val="24"/>
          <w:highlight w:val="lightGray"/>
          <w:u w:val="single"/>
        </w:rPr>
        <w:t>Certifications</w:t>
      </w:r>
    </w:p>
    <w:p w:rsidR="00946D63" w:rsidRPr="00455C5E" w:rsidRDefault="00946D63" w:rsidP="00946D63">
      <w:pPr>
        <w:ind w:right="540"/>
        <w:jc w:val="right"/>
        <w:rPr>
          <w:color w:val="404040" w:themeColor="text1" w:themeTint="BF"/>
        </w:rPr>
      </w:pPr>
      <w:r w:rsidRPr="00455C5E">
        <w:rPr>
          <w:color w:val="404040" w:themeColor="text1" w:themeTint="BF"/>
        </w:rPr>
        <w:t xml:space="preserve"> Security Investment Introduction Coaching</w:t>
      </w:r>
    </w:p>
    <w:p w:rsidR="00946D63" w:rsidRPr="00455C5E" w:rsidRDefault="00796402" w:rsidP="00796402">
      <w:pPr>
        <w:ind w:right="540"/>
        <w:jc w:val="right"/>
        <w:rPr>
          <w:color w:val="404040" w:themeColor="text1" w:themeTint="BF"/>
        </w:rPr>
      </w:pPr>
      <w:r>
        <w:rPr>
          <w:color w:val="404040" w:themeColor="text1" w:themeTint="BF"/>
        </w:rPr>
        <w:t xml:space="preserve"> Business Management </w:t>
      </w:r>
      <w:r w:rsidRPr="00455C5E">
        <w:rPr>
          <w:color w:val="404040" w:themeColor="text1" w:themeTint="BF"/>
        </w:rPr>
        <w:t>Ethics</w:t>
      </w:r>
      <w:r w:rsidR="00946D63" w:rsidRPr="00455C5E">
        <w:rPr>
          <w:color w:val="404040" w:themeColor="text1" w:themeTint="BF"/>
        </w:rPr>
        <w:t xml:space="preserve"> and Values</w:t>
      </w:r>
      <w:r>
        <w:rPr>
          <w:color w:val="404040" w:themeColor="text1" w:themeTint="BF"/>
        </w:rPr>
        <w:t xml:space="preserve"> </w:t>
      </w:r>
    </w:p>
    <w:p w:rsidR="00825645" w:rsidRPr="00455C5E" w:rsidRDefault="00825645" w:rsidP="00825645">
      <w:pPr>
        <w:ind w:right="540"/>
        <w:jc w:val="right"/>
        <w:rPr>
          <w:color w:val="404040" w:themeColor="text1" w:themeTint="BF"/>
        </w:rPr>
      </w:pPr>
      <w:r w:rsidRPr="00455C5E">
        <w:rPr>
          <w:color w:val="404040" w:themeColor="text1" w:themeTint="BF"/>
        </w:rPr>
        <w:t xml:space="preserve">Certify from ROYAL </w:t>
      </w:r>
      <w:r w:rsidR="00796402" w:rsidRPr="00455C5E">
        <w:rPr>
          <w:color w:val="404040" w:themeColor="text1" w:themeTint="BF"/>
        </w:rPr>
        <w:t>SKANDIA, UK</w:t>
      </w:r>
      <w:r w:rsidRPr="00455C5E">
        <w:rPr>
          <w:color w:val="404040" w:themeColor="text1" w:themeTint="BF"/>
        </w:rPr>
        <w:t xml:space="preserve"> as Investment Consultant-MSA (Management Saving Account)-MCA (Management Capital Account-IWA (International Wealth Account)</w:t>
      </w:r>
    </w:p>
    <w:p w:rsidR="00825645" w:rsidRPr="00455C5E" w:rsidRDefault="00825645" w:rsidP="00796402">
      <w:pPr>
        <w:ind w:right="540"/>
        <w:jc w:val="right"/>
        <w:rPr>
          <w:color w:val="404040" w:themeColor="text1" w:themeTint="BF"/>
        </w:rPr>
      </w:pPr>
      <w:r w:rsidRPr="00455C5E">
        <w:rPr>
          <w:color w:val="404040" w:themeColor="text1" w:themeTint="BF"/>
        </w:rPr>
        <w:t xml:space="preserve">Certify from </w:t>
      </w:r>
      <w:proofErr w:type="spellStart"/>
      <w:r w:rsidR="00796402">
        <w:rPr>
          <w:color w:val="404040" w:themeColor="text1" w:themeTint="BF"/>
        </w:rPr>
        <w:t>Alico</w:t>
      </w:r>
      <w:proofErr w:type="spellEnd"/>
      <w:r w:rsidRPr="00455C5E">
        <w:rPr>
          <w:color w:val="404040" w:themeColor="text1" w:themeTint="BF"/>
        </w:rPr>
        <w:t xml:space="preserve"> as Investment and Insurance Advisor</w:t>
      </w:r>
    </w:p>
    <w:p w:rsidR="00825645" w:rsidRDefault="00825645" w:rsidP="00825645">
      <w:pPr>
        <w:ind w:right="540"/>
        <w:jc w:val="right"/>
      </w:pPr>
      <w:r w:rsidRPr="00455C5E">
        <w:rPr>
          <w:color w:val="404040" w:themeColor="text1" w:themeTint="BF"/>
        </w:rPr>
        <w:t xml:space="preserve">Certificate Awarded in Skill’s Development </w:t>
      </w:r>
      <w:r w:rsidR="00796402" w:rsidRPr="00455C5E">
        <w:rPr>
          <w:color w:val="404040" w:themeColor="text1" w:themeTint="BF"/>
        </w:rPr>
        <w:t>Programmed</w:t>
      </w:r>
    </w:p>
    <w:p w:rsidR="00610873" w:rsidRPr="00287611" w:rsidRDefault="002F5B4D" w:rsidP="00610873">
      <w:pPr>
        <w:pStyle w:val="Heading1"/>
      </w:pPr>
      <w:r w:rsidRPr="002F5B4D">
        <w:rPr>
          <w:noProof/>
          <w:lang w:val="en-GB" w:eastAsia="en-GB"/>
        </w:rPr>
        <w:pict>
          <v:shape id="Straight Arrow Connector 5" o:spid="_x0000_s1030" type="#_x0000_t32" style="position:absolute;left:0;text-align:left;margin-left:-41.2pt;margin-top:16.25pt;width:585.2pt;height:0;z-index:2516848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" strokecolor="black [3213]">
            <v:stroke dashstyle="dash"/>
          </v:shape>
        </w:pict>
      </w:r>
      <w:r w:rsidRPr="002F5B4D">
        <w:rPr>
          <w:noProof/>
          <w:lang w:val="en-GB" w:eastAsia="en-GB"/>
        </w:rPr>
        <w:pict>
          <v:roundrect id="Rounded Rectangle 6" o:spid="_x0000_s1028" style="position:absolute;left:0;text-align:left;margin-left:0;margin-top:5.25pt;width:100.8pt;height:23.05pt;z-index:251685888;visibility:visible;mso-position-horizontal:left;mso-position-horizontal-relative:margin;mso-width-relative:margin;mso-height-relative:margin;v-text-anchor:middle" arcsize="57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" fillcolor="#3e7aa2" strokecolor="black [3213]">
            <v:stroke dashstyle="dash"/>
            <v:path arrowok="t"/>
            <v:textbox inset="0,0,0,0">
              <w:txbxContent>
                <w:p w:rsidR="00610873" w:rsidRPr="00510DE5" w:rsidRDefault="00610873" w:rsidP="00610873">
                  <w:pPr>
                    <w:pStyle w:val="Heading1"/>
                  </w:pPr>
                  <w:r>
                    <w:t>personal</w:t>
                  </w:r>
                </w:p>
              </w:txbxContent>
            </v:textbox>
            <w10:wrap anchorx="margin"/>
          </v:roundrect>
        </w:pict>
      </w:r>
    </w:p>
    <w:p w:rsidR="00946D63" w:rsidRPr="00462455" w:rsidRDefault="00825645" w:rsidP="00825645">
      <w:pPr>
        <w:ind w:right="540"/>
        <w:jc w:val="right"/>
      </w:pPr>
      <w:r>
        <w:t xml:space="preserve">                                                                                                                                        </w:t>
      </w:r>
      <w:r w:rsidR="00946D63" w:rsidRPr="00946D63">
        <w:t xml:space="preserve"> </w:t>
      </w:r>
    </w:p>
    <w:p w:rsidR="007256D5" w:rsidRDefault="00610873" w:rsidP="007256D5">
      <w:pPr>
        <w:rPr>
          <w:color w:val="404040" w:themeColor="text1" w:themeTint="BF"/>
        </w:rPr>
      </w:pPr>
      <w:r w:rsidRPr="00455C5E">
        <w:rPr>
          <w:color w:val="404040" w:themeColor="text1" w:themeTint="BF"/>
        </w:rPr>
        <w:t xml:space="preserve">Nationality: </w:t>
      </w:r>
      <w:r w:rsidR="00796402">
        <w:rPr>
          <w:color w:val="404040" w:themeColor="text1" w:themeTint="BF"/>
        </w:rPr>
        <w:tab/>
      </w:r>
      <w:r w:rsidRPr="00455C5E">
        <w:rPr>
          <w:color w:val="404040" w:themeColor="text1" w:themeTint="BF"/>
        </w:rPr>
        <w:t>Pakistani</w:t>
      </w:r>
    </w:p>
    <w:p w:rsidR="00796402" w:rsidRDefault="00796402" w:rsidP="00610873">
      <w:pPr>
        <w:rPr>
          <w:color w:val="404040" w:themeColor="text1" w:themeTint="BF"/>
        </w:rPr>
      </w:pPr>
      <w:r>
        <w:rPr>
          <w:color w:val="404040" w:themeColor="text1" w:themeTint="BF"/>
        </w:rPr>
        <w:t xml:space="preserve">Date of Birth </w:t>
      </w:r>
      <w:r>
        <w:rPr>
          <w:color w:val="404040" w:themeColor="text1" w:themeTint="BF"/>
        </w:rPr>
        <w:tab/>
        <w:t>02-09-1989</w:t>
      </w:r>
    </w:p>
    <w:p w:rsidR="00610873" w:rsidRDefault="00610873" w:rsidP="00796402">
      <w:pPr>
        <w:rPr>
          <w:color w:val="404040" w:themeColor="text1" w:themeTint="BF"/>
        </w:rPr>
      </w:pPr>
      <w:r w:rsidRPr="00455C5E">
        <w:rPr>
          <w:color w:val="404040" w:themeColor="text1" w:themeTint="BF"/>
        </w:rPr>
        <w:t xml:space="preserve">Visa Status: </w:t>
      </w:r>
      <w:r w:rsidR="00796402">
        <w:rPr>
          <w:color w:val="404040" w:themeColor="text1" w:themeTint="BF"/>
        </w:rPr>
        <w:tab/>
        <w:t xml:space="preserve">Visit Visa </w:t>
      </w:r>
    </w:p>
    <w:p w:rsidR="00796402" w:rsidRPr="00455C5E" w:rsidRDefault="00796402" w:rsidP="00796402">
      <w:pPr>
        <w:rPr>
          <w:color w:val="404040" w:themeColor="text1" w:themeTint="BF"/>
        </w:rPr>
      </w:pPr>
      <w:r>
        <w:rPr>
          <w:color w:val="404040" w:themeColor="text1" w:themeTint="BF"/>
        </w:rPr>
        <w:t>Marital Status</w:t>
      </w:r>
      <w:r>
        <w:rPr>
          <w:color w:val="404040" w:themeColor="text1" w:themeTint="BF"/>
        </w:rPr>
        <w:tab/>
        <w:t>Single</w:t>
      </w:r>
    </w:p>
    <w:p w:rsidR="0016641E" w:rsidRPr="00455C5E" w:rsidRDefault="002F5B4D" w:rsidP="00610873">
      <w:pPr>
        <w:rPr>
          <w:color w:val="404040" w:themeColor="text1" w:themeTint="BF"/>
        </w:rPr>
      </w:pPr>
      <w:r w:rsidRPr="002F5B4D">
        <w:rPr>
          <w:rStyle w:val="NormalBoldChar"/>
          <w:color w:val="404040" w:themeColor="text1" w:themeTint="BF"/>
          <w:lang w:val="en-GB" w:eastAsia="en-GB"/>
        </w:rPr>
        <w:pict>
          <v:oval id="Oval 17" o:spid="_x0000_s1029" style="position:absolute;margin-left:-29.3pt;margin-top:10.3pt;width:30.95pt;height:30.95pt;z-index:251676672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" fillcolor="#3e7aa2" strokecolor="black [3213]">
            <v:stroke dashstyle="dash"/>
            <v:path arrowok="t"/>
            <v:textbox inset="0,0,0,0"/>
            <w10:wrap anchorx="margin"/>
          </v:oval>
        </w:pict>
      </w:r>
      <w:r w:rsidR="00610873" w:rsidRPr="00455C5E">
        <w:rPr>
          <w:color w:val="404040" w:themeColor="text1" w:themeTint="BF"/>
        </w:rPr>
        <w:t xml:space="preserve"> </w:t>
      </w:r>
    </w:p>
    <w:sectPr w:rsidR="0016641E" w:rsidRPr="00455C5E" w:rsidSect="00CC05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altName w:val="Arial Unicode MS"/>
    <w:panose1 w:val="020B0604030504040204"/>
    <w:charset w:val="80"/>
    <w:family w:val="swiss"/>
    <w:pitch w:val="variable"/>
    <w:sig w:usb0="00000000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342"/>
    <w:multiLevelType w:val="hybridMultilevel"/>
    <w:tmpl w:val="0E30C494"/>
    <w:lvl w:ilvl="0" w:tplc="70B64E7C">
      <w:start w:val="1"/>
      <w:numFmt w:val="bullet"/>
      <w:lvlText w:val="+"/>
      <w:lvlJc w:val="left"/>
      <w:pPr>
        <w:ind w:left="144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7072CA"/>
    <w:multiLevelType w:val="hybridMultilevel"/>
    <w:tmpl w:val="E4B24028"/>
    <w:lvl w:ilvl="0" w:tplc="DAA21CFA">
      <w:start w:val="1"/>
      <w:numFmt w:val="bullet"/>
      <w:pStyle w:val="ListParagraph"/>
      <w:lvlText w:val=""/>
      <w:lvlJc w:val="left"/>
      <w:pPr>
        <w:ind w:left="63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582E01"/>
    <w:multiLevelType w:val="hybridMultilevel"/>
    <w:tmpl w:val="3FBEC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35EB7"/>
    <w:multiLevelType w:val="hybridMultilevel"/>
    <w:tmpl w:val="B11C210C"/>
    <w:lvl w:ilvl="0" w:tplc="08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4B2F7C4A"/>
    <w:multiLevelType w:val="hybridMultilevel"/>
    <w:tmpl w:val="ECA6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58934D1"/>
    <w:multiLevelType w:val="hybridMultilevel"/>
    <w:tmpl w:val="2E26C86A"/>
    <w:lvl w:ilvl="0" w:tplc="0434A7AE">
      <w:numFmt w:val="bullet"/>
      <w:lvlText w:val="•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EA2DCE"/>
    <w:multiLevelType w:val="hybridMultilevel"/>
    <w:tmpl w:val="4D2C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E310A"/>
    <w:multiLevelType w:val="hybridMultilevel"/>
    <w:tmpl w:val="7AFC91C8"/>
    <w:lvl w:ilvl="0" w:tplc="08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>
    <w:nsid w:val="743F69D7"/>
    <w:multiLevelType w:val="hybridMultilevel"/>
    <w:tmpl w:val="40B26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1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zMwNTawtDA2MzIwMbVQ0lEKTi0uzszPAykwrQUA5ZYLLSwAAAA="/>
  </w:docVars>
  <w:rsids>
    <w:rsidRoot w:val="00CC053D"/>
    <w:rsid w:val="0001489E"/>
    <w:rsid w:val="00032B07"/>
    <w:rsid w:val="00063601"/>
    <w:rsid w:val="00065E46"/>
    <w:rsid w:val="00091063"/>
    <w:rsid w:val="001155C1"/>
    <w:rsid w:val="00130A73"/>
    <w:rsid w:val="00157832"/>
    <w:rsid w:val="0016641E"/>
    <w:rsid w:val="001A14E0"/>
    <w:rsid w:val="001B6448"/>
    <w:rsid w:val="001D4490"/>
    <w:rsid w:val="001F7879"/>
    <w:rsid w:val="00240C6B"/>
    <w:rsid w:val="00272331"/>
    <w:rsid w:val="00287611"/>
    <w:rsid w:val="00294307"/>
    <w:rsid w:val="002F4AF6"/>
    <w:rsid w:val="002F5B4D"/>
    <w:rsid w:val="003168B9"/>
    <w:rsid w:val="0035674D"/>
    <w:rsid w:val="00375CF6"/>
    <w:rsid w:val="003A775A"/>
    <w:rsid w:val="003B0DB0"/>
    <w:rsid w:val="003C161B"/>
    <w:rsid w:val="00455C5E"/>
    <w:rsid w:val="00462455"/>
    <w:rsid w:val="004B1F54"/>
    <w:rsid w:val="004D7E43"/>
    <w:rsid w:val="00510DE5"/>
    <w:rsid w:val="00525807"/>
    <w:rsid w:val="00534414"/>
    <w:rsid w:val="005370DA"/>
    <w:rsid w:val="00537BB1"/>
    <w:rsid w:val="0056281E"/>
    <w:rsid w:val="0056439F"/>
    <w:rsid w:val="00570B7F"/>
    <w:rsid w:val="005C6E41"/>
    <w:rsid w:val="005D619C"/>
    <w:rsid w:val="005F0D07"/>
    <w:rsid w:val="00603EAA"/>
    <w:rsid w:val="00610873"/>
    <w:rsid w:val="00622259"/>
    <w:rsid w:val="00637793"/>
    <w:rsid w:val="006437BE"/>
    <w:rsid w:val="006700BA"/>
    <w:rsid w:val="00675300"/>
    <w:rsid w:val="006A31E3"/>
    <w:rsid w:val="007256D5"/>
    <w:rsid w:val="00747F08"/>
    <w:rsid w:val="007614A9"/>
    <w:rsid w:val="007725C1"/>
    <w:rsid w:val="00785C0F"/>
    <w:rsid w:val="00790522"/>
    <w:rsid w:val="00793EFB"/>
    <w:rsid w:val="00795732"/>
    <w:rsid w:val="00796402"/>
    <w:rsid w:val="00813449"/>
    <w:rsid w:val="00825645"/>
    <w:rsid w:val="008424BC"/>
    <w:rsid w:val="00862A18"/>
    <w:rsid w:val="008F7B45"/>
    <w:rsid w:val="009457F4"/>
    <w:rsid w:val="00946D63"/>
    <w:rsid w:val="009914CC"/>
    <w:rsid w:val="009B5926"/>
    <w:rsid w:val="009C049A"/>
    <w:rsid w:val="009C2EC2"/>
    <w:rsid w:val="009D4181"/>
    <w:rsid w:val="00A033F1"/>
    <w:rsid w:val="00A06928"/>
    <w:rsid w:val="00A2394A"/>
    <w:rsid w:val="00A33534"/>
    <w:rsid w:val="00A65397"/>
    <w:rsid w:val="00A83D39"/>
    <w:rsid w:val="00A9351F"/>
    <w:rsid w:val="00AC11EB"/>
    <w:rsid w:val="00AC394D"/>
    <w:rsid w:val="00AC4B4B"/>
    <w:rsid w:val="00AE77F6"/>
    <w:rsid w:val="00AF0149"/>
    <w:rsid w:val="00B215EA"/>
    <w:rsid w:val="00B52017"/>
    <w:rsid w:val="00B5227F"/>
    <w:rsid w:val="00B70EC7"/>
    <w:rsid w:val="00B7267E"/>
    <w:rsid w:val="00B90639"/>
    <w:rsid w:val="00BC6DCC"/>
    <w:rsid w:val="00BE10DF"/>
    <w:rsid w:val="00BF6C69"/>
    <w:rsid w:val="00C15E0E"/>
    <w:rsid w:val="00C51FDF"/>
    <w:rsid w:val="00C56ADD"/>
    <w:rsid w:val="00C9339F"/>
    <w:rsid w:val="00CB103A"/>
    <w:rsid w:val="00CC053D"/>
    <w:rsid w:val="00D02422"/>
    <w:rsid w:val="00D03E76"/>
    <w:rsid w:val="00D042D6"/>
    <w:rsid w:val="00D407C8"/>
    <w:rsid w:val="00D84516"/>
    <w:rsid w:val="00D93980"/>
    <w:rsid w:val="00DA05E6"/>
    <w:rsid w:val="00DC39E1"/>
    <w:rsid w:val="00DE3591"/>
    <w:rsid w:val="00DE55B9"/>
    <w:rsid w:val="00DF2914"/>
    <w:rsid w:val="00E361E2"/>
    <w:rsid w:val="00E65E44"/>
    <w:rsid w:val="00E70D99"/>
    <w:rsid w:val="00E865FE"/>
    <w:rsid w:val="00EA45A4"/>
    <w:rsid w:val="00EA5F6A"/>
    <w:rsid w:val="00EB1153"/>
    <w:rsid w:val="00EB4F2C"/>
    <w:rsid w:val="00ED18D4"/>
    <w:rsid w:val="00F114CB"/>
    <w:rsid w:val="00F5537B"/>
    <w:rsid w:val="00F82886"/>
    <w:rsid w:val="00F9283F"/>
    <w:rsid w:val="00FB4DA4"/>
    <w:rsid w:val="00FC27AF"/>
    <w:rsid w:val="00FE0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  <o:r id="V:Rule2" type="connector" idref="#Straight Arrow Connector 10"/>
        <o:r id="V:Rule3" type="connector" idref="#Straight Arrow Connector 15"/>
        <o:r id="V:Rule4" type="connector" idref="#Straight Arrow Connector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307"/>
    <w:pPr>
      <w:spacing w:after="0"/>
    </w:pPr>
    <w:rPr>
      <w:rFonts w:ascii="Meiryo UI" w:hAnsi="Meiryo UI"/>
      <w:color w:val="7F7F7F" w:themeColor="text1" w:themeTint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E0E"/>
    <w:pPr>
      <w:spacing w:line="240" w:lineRule="auto"/>
      <w:jc w:val="center"/>
      <w:outlineLvl w:val="0"/>
    </w:pPr>
    <w:rPr>
      <w:b/>
      <w:caps/>
      <w:color w:val="FFFFFF" w:themeColor="background1"/>
      <w:spacing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C15E0E"/>
    <w:rPr>
      <w:rFonts w:ascii="Trebuchet MS" w:hAnsi="Trebuchet MS"/>
      <w:b/>
      <w:caps/>
      <w:color w:val="FFFFFF" w:themeColor="background1"/>
      <w:spacing w:val="40"/>
      <w:sz w:val="20"/>
    </w:rPr>
  </w:style>
  <w:style w:type="paragraph" w:customStyle="1" w:styleId="NormalBold">
    <w:name w:val="Normal Bold"/>
    <w:basedOn w:val="Normal"/>
    <w:link w:val="NormalBoldChar"/>
    <w:qFormat/>
    <w:rsid w:val="00F82886"/>
    <w:rPr>
      <w:b/>
      <w:color w:val="000000" w:themeColor="text1"/>
    </w:rPr>
  </w:style>
  <w:style w:type="paragraph" w:styleId="ListParagraph">
    <w:name w:val="List Paragraph"/>
    <w:basedOn w:val="Normal"/>
    <w:uiPriority w:val="34"/>
    <w:qFormat/>
    <w:rsid w:val="00294307"/>
    <w:pPr>
      <w:numPr>
        <w:numId w:val="4"/>
      </w:numPr>
      <w:spacing w:line="240" w:lineRule="auto"/>
      <w:contextualSpacing/>
    </w:pPr>
  </w:style>
  <w:style w:type="character" w:customStyle="1" w:styleId="NormalBoldChar">
    <w:name w:val="Normal Bold Char"/>
    <w:basedOn w:val="DefaultParagraphFont"/>
    <w:link w:val="NormalBold"/>
    <w:rsid w:val="00F82886"/>
    <w:rPr>
      <w:rFonts w:ascii="Trebuchet MS" w:hAnsi="Trebuchet MS"/>
      <w:b/>
      <w:color w:val="000000" w:themeColor="text1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82886"/>
    <w:pPr>
      <w:jc w:val="center"/>
    </w:pPr>
    <w:rPr>
      <w:b/>
      <w:caps/>
      <w:color w:val="auto"/>
      <w:spacing w:val="60"/>
    </w:rPr>
  </w:style>
  <w:style w:type="character" w:customStyle="1" w:styleId="TitleChar">
    <w:name w:val="Title Char"/>
    <w:basedOn w:val="DefaultParagraphFont"/>
    <w:link w:val="Title"/>
    <w:uiPriority w:val="10"/>
    <w:rsid w:val="00F82886"/>
    <w:rPr>
      <w:rFonts w:ascii="Trebuchet MS" w:hAnsi="Trebuchet MS"/>
      <w:b/>
      <w:caps/>
      <w:spacing w:val="60"/>
      <w:sz w:val="20"/>
    </w:rPr>
  </w:style>
  <w:style w:type="paragraph" w:customStyle="1" w:styleId="Tagline">
    <w:name w:val="Tagline"/>
    <w:basedOn w:val="Normal"/>
    <w:qFormat/>
    <w:rsid w:val="00A65397"/>
    <w:pPr>
      <w:jc w:val="center"/>
    </w:pPr>
    <w:rPr>
      <w:color w:val="808080" w:themeColor="background1" w:themeShade="80"/>
    </w:rPr>
  </w:style>
  <w:style w:type="paragraph" w:customStyle="1" w:styleId="JobTitle">
    <w:name w:val="Job Title"/>
    <w:basedOn w:val="Normal"/>
    <w:qFormat/>
    <w:rsid w:val="00F82886"/>
    <w:pPr>
      <w:jc w:val="center"/>
    </w:pPr>
    <w:rPr>
      <w:caps/>
      <w:color w:val="auto"/>
      <w:spacing w:val="20"/>
    </w:rPr>
  </w:style>
  <w:style w:type="paragraph" w:customStyle="1" w:styleId="ListParagraphwithindent">
    <w:name w:val="List Paragraph with indent"/>
    <w:basedOn w:val="ListParagraph"/>
    <w:qFormat/>
    <w:rsid w:val="00294307"/>
    <w:rPr>
      <w:noProof/>
    </w:rPr>
  </w:style>
  <w:style w:type="character" w:styleId="Hyperlink">
    <w:name w:val="Hyperlink"/>
    <w:basedOn w:val="DefaultParagraphFont"/>
    <w:uiPriority w:val="99"/>
    <w:unhideWhenUsed/>
    <w:rsid w:val="0016641E"/>
    <w:rPr>
      <w:color w:val="0000FF"/>
      <w:u w:val="single"/>
    </w:rPr>
  </w:style>
  <w:style w:type="table" w:styleId="TableGrid">
    <w:name w:val="Table Grid"/>
    <w:basedOn w:val="TableNormal"/>
    <w:uiPriority w:val="59"/>
    <w:rsid w:val="004B1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610873"/>
    <w:pPr>
      <w:spacing w:before="120" w:after="240" w:line="240" w:lineRule="auto"/>
      <w:ind w:left="360"/>
    </w:pPr>
    <w:rPr>
      <w:rFonts w:ascii="Verdana" w:eastAsia="Times New Roman" w:hAnsi="Verdana" w:cs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F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F08"/>
    <w:rPr>
      <w:rFonts w:ascii="Tahoma" w:hAnsi="Tahoma" w:cs="Tahoma"/>
      <w:color w:val="7F7F7F" w:themeColor="text1" w:themeTint="80"/>
      <w:sz w:val="16"/>
      <w:szCs w:val="16"/>
    </w:rPr>
  </w:style>
  <w:style w:type="paragraph" w:customStyle="1" w:styleId="SubsectionDate">
    <w:name w:val="Subsection Date"/>
    <w:basedOn w:val="Normal"/>
    <w:link w:val="SubsectionDateChar"/>
    <w:uiPriority w:val="4"/>
    <w:qFormat/>
    <w:rsid w:val="0056281E"/>
    <w:pPr>
      <w:spacing w:after="120" w:line="240" w:lineRule="auto"/>
      <w:contextualSpacing/>
    </w:pPr>
    <w:rPr>
      <w:rFonts w:ascii="Bookman Old Style" w:eastAsia="Gill Sans MT" w:hAnsi="Bookman Old Style" w:cs="Times New Roman"/>
      <w:color w:val="727CA3"/>
      <w:sz w:val="18"/>
      <w:szCs w:val="20"/>
      <w:lang w:eastAsia="ja-JP"/>
    </w:rPr>
  </w:style>
  <w:style w:type="character" w:customStyle="1" w:styleId="SubsectionDateChar">
    <w:name w:val="Subsection Date Char"/>
    <w:link w:val="SubsectionDate"/>
    <w:uiPriority w:val="4"/>
    <w:rsid w:val="0056281E"/>
    <w:rPr>
      <w:rFonts w:ascii="Bookman Old Style" w:eastAsia="Gill Sans MT" w:hAnsi="Bookman Old Style" w:cs="Times New Roman"/>
      <w:color w:val="727CA3"/>
      <w:sz w:val="18"/>
      <w:szCs w:val="20"/>
      <w:lang w:eastAsia="ja-JP"/>
    </w:rPr>
  </w:style>
  <w:style w:type="paragraph" w:customStyle="1" w:styleId="Subsection">
    <w:name w:val="Subsection"/>
    <w:basedOn w:val="Normal"/>
    <w:link w:val="SubsectionChar"/>
    <w:uiPriority w:val="3"/>
    <w:qFormat/>
    <w:rsid w:val="0056281E"/>
    <w:pPr>
      <w:spacing w:before="40" w:after="80" w:line="240" w:lineRule="auto"/>
    </w:pPr>
    <w:rPr>
      <w:rFonts w:ascii="Bookman Old Style" w:eastAsia="Gill Sans MT" w:hAnsi="Bookman Old Style" w:cs="Times New Roman"/>
      <w:b/>
      <w:color w:val="727CA3"/>
      <w:sz w:val="18"/>
      <w:szCs w:val="20"/>
      <w:lang w:eastAsia="ja-JP"/>
    </w:rPr>
  </w:style>
  <w:style w:type="character" w:customStyle="1" w:styleId="SubsectionChar">
    <w:name w:val="Subsection Char"/>
    <w:link w:val="Subsection"/>
    <w:uiPriority w:val="3"/>
    <w:rsid w:val="0056281E"/>
    <w:rPr>
      <w:rFonts w:ascii="Bookman Old Style" w:eastAsia="Gill Sans MT" w:hAnsi="Bookman Old Style" w:cs="Times New Roman"/>
      <w:b/>
      <w:color w:val="727CA3"/>
      <w:sz w:val="18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307"/>
    <w:pPr>
      <w:spacing w:after="0"/>
    </w:pPr>
    <w:rPr>
      <w:rFonts w:ascii="Meiryo UI" w:hAnsi="Meiryo UI"/>
      <w:color w:val="7F7F7F" w:themeColor="text1" w:themeTint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E0E"/>
    <w:pPr>
      <w:spacing w:line="240" w:lineRule="auto"/>
      <w:jc w:val="center"/>
      <w:outlineLvl w:val="0"/>
    </w:pPr>
    <w:rPr>
      <w:b/>
      <w:caps/>
      <w:color w:val="FFFFFF" w:themeColor="background1"/>
      <w:spacing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C15E0E"/>
    <w:rPr>
      <w:rFonts w:ascii="Trebuchet MS" w:hAnsi="Trebuchet MS"/>
      <w:b/>
      <w:caps/>
      <w:color w:val="FFFFFF" w:themeColor="background1"/>
      <w:spacing w:val="40"/>
      <w:sz w:val="20"/>
    </w:rPr>
  </w:style>
  <w:style w:type="paragraph" w:customStyle="1" w:styleId="NormalBold">
    <w:name w:val="Normal Bold"/>
    <w:basedOn w:val="Normal"/>
    <w:link w:val="NormalBoldChar"/>
    <w:qFormat/>
    <w:rsid w:val="00F82886"/>
    <w:rPr>
      <w:b/>
      <w:color w:val="000000" w:themeColor="text1"/>
    </w:rPr>
  </w:style>
  <w:style w:type="paragraph" w:styleId="ListParagraph">
    <w:name w:val="List Paragraph"/>
    <w:basedOn w:val="Normal"/>
    <w:uiPriority w:val="34"/>
    <w:qFormat/>
    <w:rsid w:val="00294307"/>
    <w:pPr>
      <w:numPr>
        <w:numId w:val="4"/>
      </w:numPr>
      <w:spacing w:line="240" w:lineRule="auto"/>
      <w:contextualSpacing/>
    </w:pPr>
  </w:style>
  <w:style w:type="character" w:customStyle="1" w:styleId="NormalBoldChar">
    <w:name w:val="Normal Bold Char"/>
    <w:basedOn w:val="DefaultParagraphFont"/>
    <w:link w:val="NormalBold"/>
    <w:rsid w:val="00F82886"/>
    <w:rPr>
      <w:rFonts w:ascii="Trebuchet MS" w:hAnsi="Trebuchet MS"/>
      <w:b/>
      <w:color w:val="000000" w:themeColor="text1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82886"/>
    <w:pPr>
      <w:jc w:val="center"/>
    </w:pPr>
    <w:rPr>
      <w:b/>
      <w:caps/>
      <w:color w:val="auto"/>
      <w:spacing w:val="60"/>
    </w:rPr>
  </w:style>
  <w:style w:type="character" w:customStyle="1" w:styleId="TitleChar">
    <w:name w:val="Title Char"/>
    <w:basedOn w:val="DefaultParagraphFont"/>
    <w:link w:val="Title"/>
    <w:uiPriority w:val="10"/>
    <w:rsid w:val="00F82886"/>
    <w:rPr>
      <w:rFonts w:ascii="Trebuchet MS" w:hAnsi="Trebuchet MS"/>
      <w:b/>
      <w:caps/>
      <w:spacing w:val="60"/>
      <w:sz w:val="20"/>
    </w:rPr>
  </w:style>
  <w:style w:type="paragraph" w:customStyle="1" w:styleId="Tagline">
    <w:name w:val="Tagline"/>
    <w:basedOn w:val="Normal"/>
    <w:qFormat/>
    <w:rsid w:val="00A65397"/>
    <w:pPr>
      <w:jc w:val="center"/>
    </w:pPr>
    <w:rPr>
      <w:color w:val="808080" w:themeColor="background1" w:themeShade="80"/>
    </w:rPr>
  </w:style>
  <w:style w:type="paragraph" w:customStyle="1" w:styleId="JobTitle">
    <w:name w:val="Job Title"/>
    <w:basedOn w:val="Normal"/>
    <w:qFormat/>
    <w:rsid w:val="00F82886"/>
    <w:pPr>
      <w:jc w:val="center"/>
    </w:pPr>
    <w:rPr>
      <w:caps/>
      <w:color w:val="auto"/>
      <w:spacing w:val="20"/>
    </w:rPr>
  </w:style>
  <w:style w:type="paragraph" w:customStyle="1" w:styleId="ListParagraphwithindent">
    <w:name w:val="List Paragraph with indent"/>
    <w:basedOn w:val="ListParagraph"/>
    <w:qFormat/>
    <w:rsid w:val="00294307"/>
    <w:rPr>
      <w:noProof/>
    </w:rPr>
  </w:style>
  <w:style w:type="character" w:styleId="Hyperlink">
    <w:name w:val="Hyperlink"/>
    <w:basedOn w:val="DefaultParagraphFont"/>
    <w:uiPriority w:val="99"/>
    <w:unhideWhenUsed/>
    <w:rsid w:val="0016641E"/>
    <w:rPr>
      <w:color w:val="0000FF"/>
      <w:u w:val="single"/>
    </w:rPr>
  </w:style>
  <w:style w:type="table" w:styleId="TableGrid">
    <w:name w:val="Table Grid"/>
    <w:basedOn w:val="TableNormal"/>
    <w:uiPriority w:val="59"/>
    <w:rsid w:val="004B1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610873"/>
    <w:pPr>
      <w:spacing w:before="120" w:after="240" w:line="240" w:lineRule="auto"/>
      <w:ind w:left="360"/>
    </w:pPr>
    <w:rPr>
      <w:rFonts w:ascii="Verdana" w:eastAsia="Times New Roman" w:hAnsi="Verdana" w:cs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F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F08"/>
    <w:rPr>
      <w:rFonts w:ascii="Tahoma" w:hAnsi="Tahoma" w:cs="Tahoma"/>
      <w:color w:val="7F7F7F" w:themeColor="text1" w:themeTint="80"/>
      <w:sz w:val="16"/>
      <w:szCs w:val="16"/>
    </w:rPr>
  </w:style>
  <w:style w:type="paragraph" w:customStyle="1" w:styleId="SubsectionDate">
    <w:name w:val="Subsection Date"/>
    <w:basedOn w:val="Normal"/>
    <w:link w:val="SubsectionDateChar"/>
    <w:uiPriority w:val="4"/>
    <w:qFormat/>
    <w:rsid w:val="0056281E"/>
    <w:pPr>
      <w:spacing w:after="120" w:line="240" w:lineRule="auto"/>
      <w:contextualSpacing/>
    </w:pPr>
    <w:rPr>
      <w:rFonts w:ascii="Bookman Old Style" w:eastAsia="Gill Sans MT" w:hAnsi="Bookman Old Style" w:cs="Times New Roman"/>
      <w:color w:val="727CA3"/>
      <w:sz w:val="18"/>
      <w:szCs w:val="20"/>
      <w:lang w:eastAsia="ja-JP"/>
    </w:rPr>
  </w:style>
  <w:style w:type="character" w:customStyle="1" w:styleId="SubsectionDateChar">
    <w:name w:val="Subsection Date Char"/>
    <w:link w:val="SubsectionDate"/>
    <w:uiPriority w:val="4"/>
    <w:rsid w:val="0056281E"/>
    <w:rPr>
      <w:rFonts w:ascii="Bookman Old Style" w:eastAsia="Gill Sans MT" w:hAnsi="Bookman Old Style" w:cs="Times New Roman"/>
      <w:color w:val="727CA3"/>
      <w:sz w:val="18"/>
      <w:szCs w:val="20"/>
      <w:lang w:eastAsia="ja-JP"/>
    </w:rPr>
  </w:style>
  <w:style w:type="paragraph" w:customStyle="1" w:styleId="Subsection">
    <w:name w:val="Subsection"/>
    <w:basedOn w:val="Normal"/>
    <w:link w:val="SubsectionChar"/>
    <w:uiPriority w:val="3"/>
    <w:qFormat/>
    <w:rsid w:val="0056281E"/>
    <w:pPr>
      <w:spacing w:before="40" w:after="80" w:line="240" w:lineRule="auto"/>
    </w:pPr>
    <w:rPr>
      <w:rFonts w:ascii="Bookman Old Style" w:eastAsia="Gill Sans MT" w:hAnsi="Bookman Old Style" w:cs="Times New Roman"/>
      <w:b/>
      <w:color w:val="727CA3"/>
      <w:sz w:val="18"/>
      <w:szCs w:val="20"/>
      <w:lang w:eastAsia="ja-JP"/>
    </w:rPr>
  </w:style>
  <w:style w:type="character" w:customStyle="1" w:styleId="SubsectionChar">
    <w:name w:val="Subsection Char"/>
    <w:link w:val="Subsection"/>
    <w:uiPriority w:val="3"/>
    <w:rsid w:val="0056281E"/>
    <w:rPr>
      <w:rFonts w:ascii="Bookman Old Style" w:eastAsia="Gill Sans MT" w:hAnsi="Bookman Old Style" w:cs="Times New Roman"/>
      <w:b/>
      <w:color w:val="727CA3"/>
      <w:sz w:val="18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breen.37955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348370422</cp:lastModifiedBy>
  <cp:revision>2</cp:revision>
  <cp:lastPrinted>2017-04-05T08:35:00Z</cp:lastPrinted>
  <dcterms:created xsi:type="dcterms:W3CDTF">2018-04-11T08:15:00Z</dcterms:created>
  <dcterms:modified xsi:type="dcterms:W3CDTF">2018-04-11T08:15:00Z</dcterms:modified>
</cp:coreProperties>
</file>