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D0" w:rsidRDefault="00A061F6" w:rsidP="00F07103">
      <w:pPr>
        <w:pStyle w:val="Heading1"/>
        <w:shd w:val="clear" w:color="auto" w:fill="EEECE1"/>
        <w:tabs>
          <w:tab w:val="left" w:pos="6060"/>
        </w:tabs>
        <w:rPr>
          <w:color w:val="17365D" w:themeColor="text2" w:themeShade="BF"/>
        </w:rPr>
      </w:pPr>
      <w:r w:rsidRPr="000D52DC">
        <w:rPr>
          <w:noProof/>
          <w:color w:val="17365D" w:themeColor="text2" w:themeShade="BF"/>
          <w:sz w:val="36"/>
        </w:rPr>
        <w:drawing>
          <wp:anchor distT="0" distB="0" distL="114300" distR="114300" simplePos="0" relativeHeight="251658240" behindDoc="0" locked="0" layoutInCell="1" allowOverlap="1">
            <wp:simplePos x="0" y="0"/>
            <wp:positionH relativeFrom="column">
              <wp:posOffset>5215255</wp:posOffset>
            </wp:positionH>
            <wp:positionV relativeFrom="page">
              <wp:posOffset>619125</wp:posOffset>
            </wp:positionV>
            <wp:extent cx="1133475" cy="1457325"/>
            <wp:effectExtent l="133350" t="76200" r="85725" b="142875"/>
            <wp:wrapSquare wrapText="bothSides"/>
            <wp:docPr id="6" name="Picture 6" descr="C:\Users\SAJJAD\Desktop\cv 1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JJAD\Desktop\cv 1 pic.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4573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roofErr w:type="spellStart"/>
      <w:r w:rsidRPr="000D52DC">
        <w:rPr>
          <w:color w:val="17365D" w:themeColor="text2" w:themeShade="BF"/>
          <w:sz w:val="36"/>
        </w:rPr>
        <w:t>Sajjad</w:t>
      </w:r>
      <w:proofErr w:type="spellEnd"/>
      <w:r w:rsidRPr="000D52DC">
        <w:rPr>
          <w:color w:val="17365D" w:themeColor="text2" w:themeShade="BF"/>
        </w:rPr>
        <w:t xml:space="preserve">  </w:t>
      </w:r>
    </w:p>
    <w:p w:rsidR="00AF2CA4" w:rsidRPr="000D52DC" w:rsidRDefault="00A061F6" w:rsidP="00B54182">
      <w:pPr>
        <w:pStyle w:val="Heading1"/>
        <w:shd w:val="clear" w:color="auto" w:fill="EEECE1"/>
        <w:rPr>
          <w:color w:val="17365D" w:themeColor="text2" w:themeShade="BF"/>
        </w:rPr>
      </w:pPr>
      <w:r w:rsidRPr="000D52DC">
        <w:rPr>
          <w:color w:val="17365D" w:themeColor="text2" w:themeShade="BF"/>
        </w:rPr>
        <w:t xml:space="preserve">  </w:t>
      </w:r>
      <w:r w:rsidR="006A66D0" w:rsidRPr="006A66D0">
        <w:rPr>
          <w:color w:val="17365D" w:themeColor="text2" w:themeShade="BF"/>
        </w:rPr>
        <w:t>“</w:t>
      </w:r>
      <w:r w:rsidR="006A66D0" w:rsidRPr="006A66D0">
        <w:rPr>
          <w:color w:val="17365D" w:themeColor="text2" w:themeShade="BF"/>
          <w:sz w:val="24"/>
        </w:rPr>
        <w:t>Chemical Engineer with add on HSE Qualifications (NEBOSH IGC),    Having UAE Driving License, 4 years of enriched experience in HSE”</w:t>
      </w:r>
      <w:r w:rsidRPr="006A66D0">
        <w:rPr>
          <w:color w:val="17365D" w:themeColor="text2" w:themeShade="BF"/>
          <w:sz w:val="24"/>
        </w:rPr>
        <w:t xml:space="preserve"> </w:t>
      </w:r>
    </w:p>
    <w:p w:rsidR="003A4712" w:rsidRPr="000D52DC" w:rsidRDefault="00A061F6">
      <w:pPr>
        <w:pStyle w:val="Heading1"/>
        <w:shd w:val="clear" w:color="auto" w:fill="EEECE1"/>
        <w:ind w:left="-540"/>
        <w:rPr>
          <w:rFonts w:ascii="Times New Roman" w:eastAsia="Times New Roman" w:hAnsi="Times New Roman"/>
          <w:snapToGrid w:val="0"/>
          <w:color w:val="17365D" w:themeColor="text2" w:themeShade="BF"/>
          <w:w w:val="0"/>
          <w:sz w:val="0"/>
          <w:szCs w:val="0"/>
          <w:u w:color="000000"/>
          <w:bdr w:val="none" w:sz="0" w:space="0" w:color="000000"/>
          <w:shd w:val="clear" w:color="000000" w:fill="000000"/>
        </w:rPr>
      </w:pPr>
      <w:r w:rsidRPr="000D52DC">
        <w:rPr>
          <w:color w:val="17365D" w:themeColor="text2" w:themeShade="BF"/>
        </w:rPr>
        <w:t xml:space="preserve">   </w:t>
      </w:r>
      <w:r w:rsidR="00B24E05" w:rsidRPr="000D52DC">
        <w:rPr>
          <w:rFonts w:ascii="Times New Roman" w:eastAsia="Times New Roman" w:hAnsi="Times New Roman"/>
          <w:snapToGrid w:val="0"/>
          <w:color w:val="17365D" w:themeColor="text2" w:themeShade="BF"/>
          <w:w w:val="0"/>
          <w:sz w:val="0"/>
          <w:szCs w:val="0"/>
          <w:u w:color="000000"/>
          <w:bdr w:val="none" w:sz="0" w:space="0" w:color="000000"/>
          <w:shd w:val="clear" w:color="000000" w:fill="000000"/>
        </w:rPr>
        <w:t xml:space="preserve">  </w:t>
      </w:r>
    </w:p>
    <w:p w:rsidR="003A4712" w:rsidRPr="000D52DC" w:rsidRDefault="003A4712">
      <w:pPr>
        <w:rPr>
          <w:color w:val="17365D" w:themeColor="text2" w:themeShade="BF"/>
        </w:rPr>
      </w:pPr>
    </w:p>
    <w:p w:rsidR="003A4712" w:rsidRPr="002369D9" w:rsidRDefault="000D52DC" w:rsidP="00CD750E">
      <w:pPr>
        <w:spacing w:after="120" w:line="276" w:lineRule="auto"/>
        <w:ind w:left="-547"/>
        <w:rPr>
          <w:rFonts w:ascii="Trebuchet MS" w:hAnsi="Trebuchet MS"/>
          <w:color w:val="548DD4" w:themeColor="text2" w:themeTint="99"/>
        </w:rPr>
      </w:pPr>
      <w:r>
        <w:rPr>
          <w:rFonts w:ascii="Trebuchet MS" w:hAnsi="Trebuchet MS"/>
          <w:b/>
          <w:color w:val="17365D" w:themeColor="text2" w:themeShade="BF"/>
        </w:rPr>
        <w:t xml:space="preserve">      </w:t>
      </w:r>
      <w:r w:rsidRPr="002369D9">
        <w:rPr>
          <w:rFonts w:ascii="Trebuchet MS" w:hAnsi="Trebuchet MS"/>
          <w:b/>
          <w:color w:val="548DD4" w:themeColor="text2" w:themeTint="99"/>
        </w:rPr>
        <w:t xml:space="preserve"> </w:t>
      </w:r>
      <w:r w:rsidR="00B24E05" w:rsidRPr="002369D9">
        <w:rPr>
          <w:rFonts w:ascii="Trebuchet MS" w:hAnsi="Trebuchet MS"/>
          <w:b/>
          <w:color w:val="548DD4" w:themeColor="text2" w:themeTint="99"/>
        </w:rPr>
        <w:t>Email:</w:t>
      </w:r>
      <w:r w:rsidR="00B24E05" w:rsidRPr="002369D9">
        <w:rPr>
          <w:rFonts w:ascii="Trebuchet MS" w:hAnsi="Trebuchet MS"/>
          <w:b/>
          <w:color w:val="548DD4" w:themeColor="text2" w:themeTint="99"/>
        </w:rPr>
        <w:tab/>
        <w:t xml:space="preserve"> </w:t>
      </w:r>
      <w:hyperlink r:id="rId8" w:history="1">
        <w:r w:rsidR="00CD750E" w:rsidRPr="00E62B40">
          <w:rPr>
            <w:rStyle w:val="Hyperlink"/>
            <w:rFonts w:ascii="Trebuchet MS" w:hAnsi="Trebuchet MS"/>
          </w:rPr>
          <w:t>sajjad.379671@2freemail.com</w:t>
        </w:r>
      </w:hyperlink>
      <w:r w:rsidR="00CD750E">
        <w:rPr>
          <w:rFonts w:ascii="Trebuchet MS" w:hAnsi="Trebuchet MS"/>
          <w:color w:val="548DD4" w:themeColor="text2" w:themeTint="99"/>
        </w:rPr>
        <w:t xml:space="preserve"> </w:t>
      </w:r>
    </w:p>
    <w:p w:rsidR="003A4712" w:rsidRDefault="00B24E05">
      <w:pPr>
        <w:shd w:val="clear" w:color="auto" w:fill="DBE5F1"/>
        <w:spacing w:after="120"/>
        <w:ind w:left="-540" w:right="-450" w:firstLine="450"/>
        <w:jc w:val="center"/>
        <w:rPr>
          <w:rFonts w:ascii="Maiandra GD" w:hAnsi="Maiandra GD"/>
          <w:b/>
          <w:bCs/>
          <w:sz w:val="28"/>
          <w:szCs w:val="28"/>
        </w:rPr>
      </w:pPr>
      <w:r>
        <w:rPr>
          <w:rStyle w:val="Strong"/>
          <w:rFonts w:ascii="Maiandra GD" w:hAnsi="Maiandra GD"/>
          <w:sz w:val="28"/>
          <w:szCs w:val="28"/>
        </w:rPr>
        <w:t>Career Summary</w:t>
      </w:r>
    </w:p>
    <w:p w:rsidR="003A4712" w:rsidRPr="004274FF" w:rsidRDefault="00960C8A">
      <w:pPr>
        <w:pStyle w:val="Default"/>
        <w:numPr>
          <w:ilvl w:val="0"/>
          <w:numId w:val="1"/>
        </w:numPr>
        <w:spacing w:line="360" w:lineRule="auto"/>
        <w:ind w:left="180" w:right="-720" w:hanging="450"/>
        <w:jc w:val="both"/>
        <w:rPr>
          <w:rFonts w:ascii="Trebuchet MS" w:hAnsi="Trebuchet MS"/>
          <w:b/>
          <w:sz w:val="20"/>
          <w:szCs w:val="20"/>
        </w:rPr>
      </w:pPr>
      <w:r w:rsidRPr="004274FF">
        <w:rPr>
          <w:rFonts w:ascii="Trebuchet MS" w:hAnsi="Trebuchet MS"/>
          <w:b/>
          <w:sz w:val="20"/>
          <w:szCs w:val="20"/>
        </w:rPr>
        <w:t xml:space="preserve">A result oriented HSE Professional with </w:t>
      </w:r>
      <w:r w:rsidR="00B24E05" w:rsidRPr="004274FF">
        <w:rPr>
          <w:rFonts w:ascii="Trebuchet MS" w:hAnsi="Trebuchet MS"/>
          <w:b/>
          <w:sz w:val="20"/>
          <w:szCs w:val="20"/>
        </w:rPr>
        <w:t xml:space="preserve">over </w:t>
      </w:r>
      <w:r w:rsidR="00B24E05" w:rsidRPr="004274FF">
        <w:rPr>
          <w:rFonts w:ascii="Verdana" w:hAnsi="Verdana"/>
          <w:b/>
          <w:sz w:val="20"/>
          <w:szCs w:val="20"/>
        </w:rPr>
        <w:t>4 Years</w:t>
      </w:r>
      <w:r w:rsidRPr="004274FF">
        <w:rPr>
          <w:rFonts w:ascii="Trebuchet MS" w:hAnsi="Trebuchet MS"/>
          <w:b/>
          <w:sz w:val="20"/>
          <w:szCs w:val="20"/>
        </w:rPr>
        <w:t xml:space="preserve"> enriched experience</w:t>
      </w:r>
      <w:r w:rsidR="00B24E05" w:rsidRPr="004274FF">
        <w:rPr>
          <w:rFonts w:ascii="Trebuchet MS" w:hAnsi="Trebuchet MS"/>
          <w:b/>
          <w:sz w:val="20"/>
          <w:szCs w:val="20"/>
        </w:rPr>
        <w:t xml:space="preserve"> in HSE Management System, </w:t>
      </w:r>
      <w:r w:rsidR="006F75A4" w:rsidRPr="004274FF">
        <w:rPr>
          <w:rFonts w:ascii="Trebuchet MS" w:hAnsi="Trebuchet MS"/>
          <w:b/>
          <w:sz w:val="20"/>
          <w:szCs w:val="20"/>
        </w:rPr>
        <w:t xml:space="preserve">Risk </w:t>
      </w:r>
      <w:r w:rsidRPr="004274FF">
        <w:rPr>
          <w:rFonts w:ascii="Trebuchet MS" w:hAnsi="Trebuchet MS"/>
          <w:b/>
          <w:sz w:val="20"/>
          <w:szCs w:val="20"/>
        </w:rPr>
        <w:t>Assessment, Audits, Trainings,</w:t>
      </w:r>
      <w:r w:rsidR="00B24E05" w:rsidRPr="004274FF">
        <w:rPr>
          <w:rFonts w:ascii="Trebuchet MS" w:hAnsi="Trebuchet MS"/>
          <w:b/>
          <w:sz w:val="20"/>
          <w:szCs w:val="20"/>
        </w:rPr>
        <w:t xml:space="preserve"> Inspection and compliance.</w:t>
      </w:r>
    </w:p>
    <w:p w:rsidR="003A4712" w:rsidRPr="004274FF" w:rsidRDefault="00B24E05">
      <w:pPr>
        <w:pStyle w:val="Default"/>
        <w:numPr>
          <w:ilvl w:val="0"/>
          <w:numId w:val="1"/>
        </w:numPr>
        <w:spacing w:line="360" w:lineRule="auto"/>
        <w:ind w:left="180" w:right="-720" w:hanging="450"/>
        <w:jc w:val="both"/>
        <w:rPr>
          <w:rFonts w:ascii="Trebuchet MS" w:hAnsi="Trebuchet MS"/>
          <w:b/>
          <w:sz w:val="20"/>
          <w:szCs w:val="20"/>
        </w:rPr>
      </w:pPr>
      <w:r w:rsidRPr="004274FF">
        <w:rPr>
          <w:rFonts w:ascii="Trebuchet MS" w:hAnsi="Trebuchet MS"/>
          <w:b/>
          <w:sz w:val="20"/>
          <w:szCs w:val="20"/>
        </w:rPr>
        <w:t>Hands on knowledge in analyzing the causes &amp; reduce accidents, Increase awareness among the employees towards maintenance of safe and healthy working conditions. In depth understanding of various safety methods &amp; proven abilities in coordinating leading variety of people and projects.</w:t>
      </w:r>
    </w:p>
    <w:p w:rsidR="003A4712" w:rsidRPr="004274FF" w:rsidRDefault="00B24E05">
      <w:pPr>
        <w:pStyle w:val="Default"/>
        <w:numPr>
          <w:ilvl w:val="0"/>
          <w:numId w:val="1"/>
        </w:numPr>
        <w:spacing w:line="360" w:lineRule="auto"/>
        <w:ind w:left="180" w:right="-720" w:hanging="450"/>
        <w:jc w:val="both"/>
        <w:rPr>
          <w:rFonts w:ascii="Trebuchet MS" w:hAnsi="Trebuchet MS"/>
          <w:b/>
          <w:sz w:val="20"/>
          <w:szCs w:val="20"/>
        </w:rPr>
      </w:pPr>
      <w:r w:rsidRPr="004274FF">
        <w:rPr>
          <w:rFonts w:ascii="Trebuchet MS" w:hAnsi="Trebuchet MS"/>
          <w:b/>
          <w:sz w:val="20"/>
          <w:szCs w:val="20"/>
        </w:rPr>
        <w:t>Expertise in analyzing incident/accident to find out root cause and providing suitable control measures for avoiding the re-occurrence. Sound ability to identify complex problems and reviewing related information to develop &amp; evaluate option and implement solutions.</w:t>
      </w:r>
    </w:p>
    <w:p w:rsidR="003A4712" w:rsidRPr="004274FF" w:rsidRDefault="00B24E05">
      <w:pPr>
        <w:pStyle w:val="Default"/>
        <w:numPr>
          <w:ilvl w:val="0"/>
          <w:numId w:val="1"/>
        </w:numPr>
        <w:spacing w:line="360" w:lineRule="auto"/>
        <w:ind w:left="180" w:right="-720" w:hanging="450"/>
        <w:jc w:val="both"/>
        <w:rPr>
          <w:rFonts w:ascii="Trebuchet MS" w:hAnsi="Trebuchet MS" w:cs="Trebuchet MS"/>
          <w:iCs/>
          <w:sz w:val="20"/>
          <w:szCs w:val="20"/>
        </w:rPr>
      </w:pPr>
      <w:r w:rsidRPr="004274FF">
        <w:rPr>
          <w:rFonts w:ascii="Trebuchet MS" w:hAnsi="Trebuchet MS"/>
          <w:b/>
          <w:sz w:val="20"/>
          <w:szCs w:val="20"/>
        </w:rPr>
        <w:t>An effective communicator with excellent relationship building &amp; interpersonal skills coupled with strong analytical, problem solving &amp; organizational abilities. Strong ability to influence thinking, forge strategic alliances and build consensus.</w:t>
      </w:r>
    </w:p>
    <w:p w:rsidR="003A4712" w:rsidRDefault="00B24E05">
      <w:pPr>
        <w:shd w:val="clear" w:color="auto" w:fill="DBE5F1"/>
        <w:autoSpaceDE w:val="0"/>
        <w:autoSpaceDN w:val="0"/>
        <w:adjustRightInd w:val="0"/>
        <w:ind w:left="-540" w:right="-540"/>
        <w:jc w:val="center"/>
        <w:rPr>
          <w:rFonts w:ascii="Maiandra GD" w:hAnsi="Maiandra GD"/>
          <w:b/>
          <w:color w:val="000000"/>
          <w:sz w:val="28"/>
          <w:szCs w:val="28"/>
        </w:rPr>
      </w:pPr>
      <w:r>
        <w:rPr>
          <w:rFonts w:ascii="Maiandra GD" w:hAnsi="Maiandra GD"/>
          <w:b/>
          <w:color w:val="000000"/>
          <w:sz w:val="28"/>
          <w:szCs w:val="28"/>
        </w:rPr>
        <w:t>CAREER HISTORY</w:t>
      </w:r>
    </w:p>
    <w:p w:rsidR="003A4712" w:rsidRDefault="003A4712">
      <w:pPr>
        <w:autoSpaceDE w:val="0"/>
        <w:autoSpaceDN w:val="0"/>
        <w:adjustRightInd w:val="0"/>
        <w:ind w:left="-540" w:right="-720"/>
        <w:jc w:val="center"/>
        <w:rPr>
          <w:rFonts w:ascii="Trebuchet MS" w:hAnsi="Trebuchet MS"/>
          <w:b/>
          <w:color w:val="000000"/>
        </w:rPr>
      </w:pPr>
    </w:p>
    <w:p w:rsidR="003A4712" w:rsidRPr="004274FF" w:rsidRDefault="007B396F" w:rsidP="007B396F">
      <w:pPr>
        <w:pStyle w:val="ListParagraph"/>
        <w:numPr>
          <w:ilvl w:val="0"/>
          <w:numId w:val="24"/>
        </w:numPr>
        <w:autoSpaceDE w:val="0"/>
        <w:autoSpaceDN w:val="0"/>
        <w:adjustRightInd w:val="0"/>
        <w:spacing w:line="360" w:lineRule="auto"/>
        <w:ind w:right="-720"/>
        <w:rPr>
          <w:rFonts w:ascii="Trebuchet MS" w:hAnsi="Trebuchet MS"/>
          <w:b/>
          <w:color w:val="000000"/>
        </w:rPr>
      </w:pPr>
      <w:r w:rsidRPr="004274FF">
        <w:rPr>
          <w:rFonts w:ascii="Trebuchet MS" w:hAnsi="Trebuchet MS"/>
          <w:b/>
          <w:color w:val="000000"/>
        </w:rPr>
        <w:t>Petron Emirates LLC Dubai</w:t>
      </w:r>
    </w:p>
    <w:p w:rsidR="007B396F" w:rsidRPr="004274FF" w:rsidRDefault="00A77F9B" w:rsidP="007B396F">
      <w:pPr>
        <w:autoSpaceDE w:val="0"/>
        <w:autoSpaceDN w:val="0"/>
        <w:adjustRightInd w:val="0"/>
        <w:spacing w:line="360" w:lineRule="auto"/>
        <w:ind w:left="-540" w:right="-720"/>
        <w:rPr>
          <w:rFonts w:ascii="Trebuchet MS" w:hAnsi="Trebuchet MS"/>
          <w:color w:val="000000"/>
          <w:sz w:val="20"/>
          <w:szCs w:val="20"/>
        </w:rPr>
      </w:pPr>
      <w:r>
        <w:rPr>
          <w:rFonts w:ascii="Trebuchet MS" w:hAnsi="Trebuchet MS"/>
          <w:color w:val="000000"/>
        </w:rPr>
        <w:t xml:space="preserve">              </w:t>
      </w:r>
      <w:r w:rsidR="0014178D">
        <w:rPr>
          <w:rFonts w:ascii="Trebuchet MS" w:hAnsi="Trebuchet MS"/>
          <w:color w:val="000000"/>
        </w:rPr>
        <w:t xml:space="preserve">      </w:t>
      </w:r>
      <w:r w:rsidR="007B396F" w:rsidRPr="004274FF">
        <w:rPr>
          <w:rFonts w:ascii="Trebuchet MS" w:hAnsi="Trebuchet MS"/>
          <w:color w:val="000000"/>
          <w:sz w:val="20"/>
          <w:szCs w:val="20"/>
        </w:rPr>
        <w:t>Duration: Oct, 2017 to March, 2018</w:t>
      </w:r>
      <w:r w:rsidR="00B24E05" w:rsidRPr="004274FF">
        <w:rPr>
          <w:rFonts w:ascii="Trebuchet MS" w:hAnsi="Trebuchet MS"/>
          <w:color w:val="000000"/>
          <w:sz w:val="20"/>
          <w:szCs w:val="20"/>
        </w:rPr>
        <w:t>.</w:t>
      </w:r>
    </w:p>
    <w:p w:rsidR="007B396F" w:rsidRPr="004274FF" w:rsidRDefault="0014178D" w:rsidP="007B396F">
      <w:pPr>
        <w:autoSpaceDE w:val="0"/>
        <w:autoSpaceDN w:val="0"/>
        <w:adjustRightInd w:val="0"/>
        <w:spacing w:line="360" w:lineRule="auto"/>
        <w:ind w:left="-540" w:right="-720"/>
        <w:rPr>
          <w:rFonts w:ascii="Trebuchet MS" w:hAnsi="Trebuchet MS"/>
          <w:color w:val="000000"/>
          <w:sz w:val="20"/>
          <w:szCs w:val="20"/>
        </w:rPr>
      </w:pPr>
      <w:r w:rsidRPr="004274FF">
        <w:rPr>
          <w:noProof/>
          <w:sz w:val="20"/>
          <w:szCs w:val="20"/>
        </w:rPr>
        <w:drawing>
          <wp:anchor distT="0" distB="0" distL="114300" distR="114300" simplePos="0" relativeHeight="251659264" behindDoc="0" locked="0" layoutInCell="1" allowOverlap="1">
            <wp:simplePos x="0" y="0"/>
            <wp:positionH relativeFrom="column">
              <wp:posOffset>4267200</wp:posOffset>
            </wp:positionH>
            <wp:positionV relativeFrom="paragraph">
              <wp:posOffset>198120</wp:posOffset>
            </wp:positionV>
            <wp:extent cx="752475" cy="387985"/>
            <wp:effectExtent l="190500" t="190500" r="200025" b="183515"/>
            <wp:wrapSquare wrapText="bothSides"/>
            <wp:docPr id="7" name="Picture 7" descr="C:\Users\SAJJAD\Desktop\EGA_ArabMe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JJAD\Desktop\EGA_ArabMeta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87985"/>
                    </a:xfrm>
                    <a:prstGeom prst="rect">
                      <a:avLst/>
                    </a:prstGeom>
                    <a:ln>
                      <a:noFill/>
                    </a:ln>
                    <a:effectLst>
                      <a:outerShdw blurRad="190500" algn="tl" rotWithShape="0">
                        <a:srgbClr val="000000">
                          <a:alpha val="70000"/>
                        </a:srgbClr>
                      </a:outerShdw>
                    </a:effectLst>
                  </pic:spPr>
                </pic:pic>
              </a:graphicData>
            </a:graphic>
          </wp:anchor>
        </w:drawing>
      </w:r>
      <w:r w:rsidR="00A77F9B" w:rsidRPr="004274FF">
        <w:rPr>
          <w:rFonts w:ascii="Trebuchet MS" w:hAnsi="Trebuchet MS"/>
          <w:color w:val="000000"/>
          <w:sz w:val="20"/>
          <w:szCs w:val="20"/>
        </w:rPr>
        <w:t xml:space="preserve">             </w:t>
      </w:r>
      <w:r w:rsidRPr="004274FF">
        <w:rPr>
          <w:rFonts w:ascii="Trebuchet MS" w:hAnsi="Trebuchet MS"/>
          <w:color w:val="000000"/>
          <w:sz w:val="20"/>
          <w:szCs w:val="20"/>
        </w:rPr>
        <w:t xml:space="preserve">      </w:t>
      </w:r>
      <w:r w:rsidR="004274FF" w:rsidRPr="004274FF">
        <w:rPr>
          <w:rFonts w:ascii="Trebuchet MS" w:hAnsi="Trebuchet MS"/>
          <w:color w:val="000000"/>
          <w:sz w:val="20"/>
          <w:szCs w:val="20"/>
        </w:rPr>
        <w:t xml:space="preserve">    </w:t>
      </w:r>
      <w:r w:rsidR="00A77F9B" w:rsidRPr="004274FF">
        <w:rPr>
          <w:rFonts w:ascii="Trebuchet MS" w:hAnsi="Trebuchet MS"/>
          <w:color w:val="000000"/>
          <w:sz w:val="20"/>
          <w:szCs w:val="20"/>
        </w:rPr>
        <w:t xml:space="preserve"> </w:t>
      </w:r>
      <w:r w:rsidR="007B396F" w:rsidRPr="004274FF">
        <w:rPr>
          <w:rFonts w:ascii="Trebuchet MS" w:hAnsi="Trebuchet MS"/>
          <w:color w:val="000000"/>
          <w:sz w:val="20"/>
          <w:szCs w:val="20"/>
        </w:rPr>
        <w:t>Project Executed as “</w:t>
      </w:r>
      <w:r w:rsidR="007B396F" w:rsidRPr="004274FF">
        <w:rPr>
          <w:rFonts w:ascii="Trebuchet MS" w:hAnsi="Trebuchet MS"/>
          <w:b/>
          <w:color w:val="000000"/>
          <w:sz w:val="22"/>
          <w:szCs w:val="22"/>
        </w:rPr>
        <w:t>HSE Engineer</w:t>
      </w:r>
      <w:r w:rsidR="007B396F" w:rsidRPr="004274FF">
        <w:rPr>
          <w:rFonts w:ascii="Trebuchet MS" w:hAnsi="Trebuchet MS"/>
          <w:color w:val="000000"/>
          <w:sz w:val="20"/>
          <w:szCs w:val="20"/>
        </w:rPr>
        <w:t xml:space="preserve">” </w:t>
      </w:r>
    </w:p>
    <w:p w:rsidR="0014178D" w:rsidRPr="004274FF" w:rsidRDefault="00A77F9B" w:rsidP="0014178D">
      <w:pPr>
        <w:pStyle w:val="ListParagraph"/>
        <w:numPr>
          <w:ilvl w:val="0"/>
          <w:numId w:val="26"/>
        </w:numPr>
        <w:autoSpaceDE w:val="0"/>
        <w:autoSpaceDN w:val="0"/>
        <w:adjustRightInd w:val="0"/>
        <w:spacing w:line="360" w:lineRule="auto"/>
        <w:ind w:right="-720"/>
        <w:rPr>
          <w:rFonts w:ascii="Trebuchet MS" w:hAnsi="Trebuchet MS"/>
          <w:b/>
          <w:color w:val="000000"/>
          <w:sz w:val="20"/>
          <w:szCs w:val="20"/>
        </w:rPr>
      </w:pPr>
      <w:r w:rsidRPr="004274FF">
        <w:rPr>
          <w:rFonts w:ascii="Trebuchet MS" w:hAnsi="Trebuchet MS"/>
          <w:b/>
          <w:color w:val="000000"/>
          <w:sz w:val="20"/>
          <w:szCs w:val="20"/>
        </w:rPr>
        <w:t>Al Taweela Alumina Refinery Abu Dhabi</w:t>
      </w:r>
    </w:p>
    <w:p w:rsidR="0014178D" w:rsidRPr="004274FF" w:rsidRDefault="00A77F9B" w:rsidP="0014178D">
      <w:pPr>
        <w:autoSpaceDE w:val="0"/>
        <w:autoSpaceDN w:val="0"/>
        <w:adjustRightInd w:val="0"/>
        <w:spacing w:line="360" w:lineRule="auto"/>
        <w:ind w:left="900" w:right="-720"/>
        <w:rPr>
          <w:rFonts w:ascii="Trebuchet MS" w:hAnsi="Trebuchet MS"/>
          <w:b/>
          <w:color w:val="000000"/>
          <w:sz w:val="20"/>
          <w:szCs w:val="20"/>
        </w:rPr>
      </w:pPr>
      <w:r w:rsidRPr="004274FF">
        <w:rPr>
          <w:rFonts w:ascii="Trebuchet MS" w:hAnsi="Trebuchet MS"/>
          <w:b/>
          <w:color w:val="000000"/>
          <w:sz w:val="20"/>
          <w:szCs w:val="20"/>
        </w:rPr>
        <w:t xml:space="preserve">Client: </w:t>
      </w:r>
      <w:r w:rsidRPr="004274FF">
        <w:rPr>
          <w:rFonts w:ascii="Trebuchet MS" w:hAnsi="Trebuchet MS"/>
          <w:color w:val="000000"/>
          <w:sz w:val="20"/>
          <w:szCs w:val="20"/>
        </w:rPr>
        <w:t>Emirates Global Aluminium (EGA)</w:t>
      </w:r>
      <w:r w:rsidR="0014178D" w:rsidRPr="004274FF">
        <w:rPr>
          <w:rFonts w:ascii="Trebuchet MS" w:hAnsi="Trebuchet MS"/>
          <w:b/>
          <w:color w:val="000000"/>
          <w:sz w:val="20"/>
          <w:szCs w:val="20"/>
        </w:rPr>
        <w:t xml:space="preserve"> </w:t>
      </w:r>
    </w:p>
    <w:p w:rsidR="00453FB2" w:rsidRPr="004274FF" w:rsidRDefault="0014178D" w:rsidP="0014178D">
      <w:pPr>
        <w:autoSpaceDE w:val="0"/>
        <w:autoSpaceDN w:val="0"/>
        <w:adjustRightInd w:val="0"/>
        <w:spacing w:line="360" w:lineRule="auto"/>
        <w:ind w:right="-720"/>
        <w:rPr>
          <w:rFonts w:ascii="Trebuchet MS" w:hAnsi="Trebuchet MS"/>
          <w:b/>
          <w:color w:val="000000"/>
          <w:sz w:val="20"/>
          <w:szCs w:val="20"/>
        </w:rPr>
      </w:pPr>
      <w:r w:rsidRPr="004274FF">
        <w:rPr>
          <w:rFonts w:ascii="Trebuchet MS" w:hAnsi="Trebuchet MS"/>
          <w:b/>
          <w:color w:val="000000"/>
          <w:sz w:val="20"/>
          <w:szCs w:val="20"/>
        </w:rPr>
        <w:t xml:space="preserve">           </w:t>
      </w:r>
      <w:r w:rsidR="004274FF" w:rsidRPr="004274FF">
        <w:rPr>
          <w:rFonts w:ascii="Trebuchet MS" w:hAnsi="Trebuchet MS"/>
          <w:b/>
          <w:color w:val="000000"/>
          <w:sz w:val="20"/>
          <w:szCs w:val="20"/>
        </w:rPr>
        <w:t xml:space="preserve">   </w:t>
      </w:r>
      <w:r w:rsidRPr="004274FF">
        <w:rPr>
          <w:rFonts w:ascii="Trebuchet MS" w:hAnsi="Trebuchet MS"/>
          <w:b/>
          <w:color w:val="000000"/>
          <w:sz w:val="20"/>
          <w:szCs w:val="20"/>
        </w:rPr>
        <w:t xml:space="preserve"> Main Contractor: </w:t>
      </w:r>
      <w:r w:rsidRPr="004274FF">
        <w:rPr>
          <w:rFonts w:ascii="Trebuchet MS" w:hAnsi="Trebuchet MS"/>
          <w:color w:val="000000"/>
          <w:sz w:val="20"/>
          <w:szCs w:val="20"/>
        </w:rPr>
        <w:t>Bechtel-Petrofac Joint Venture (BPJV)</w:t>
      </w:r>
      <w:r w:rsidRPr="004274FF">
        <w:rPr>
          <w:rFonts w:ascii="Trebuchet MS" w:hAnsi="Trebuchet MS"/>
          <w:b/>
          <w:color w:val="000000"/>
          <w:sz w:val="20"/>
          <w:szCs w:val="20"/>
        </w:rPr>
        <w:t xml:space="preserve">  </w:t>
      </w:r>
    </w:p>
    <w:p w:rsidR="004D56D3" w:rsidRPr="004274FF" w:rsidRDefault="00453FB2" w:rsidP="0014178D">
      <w:pPr>
        <w:autoSpaceDE w:val="0"/>
        <w:autoSpaceDN w:val="0"/>
        <w:adjustRightInd w:val="0"/>
        <w:spacing w:line="360" w:lineRule="auto"/>
        <w:ind w:right="-720"/>
        <w:rPr>
          <w:rFonts w:ascii="Trebuchet MS" w:hAnsi="Trebuchet MS"/>
          <w:b/>
          <w:color w:val="000000"/>
          <w:sz w:val="20"/>
          <w:szCs w:val="20"/>
        </w:rPr>
      </w:pPr>
      <w:r w:rsidRPr="004274FF">
        <w:rPr>
          <w:rFonts w:ascii="Trebuchet MS" w:hAnsi="Trebuchet MS"/>
          <w:b/>
          <w:color w:val="000000"/>
          <w:sz w:val="20"/>
          <w:szCs w:val="20"/>
        </w:rPr>
        <w:t xml:space="preserve">           </w:t>
      </w:r>
      <w:r w:rsidR="004274FF" w:rsidRPr="004274FF">
        <w:rPr>
          <w:rFonts w:ascii="Trebuchet MS" w:hAnsi="Trebuchet MS"/>
          <w:b/>
          <w:color w:val="000000"/>
          <w:sz w:val="20"/>
          <w:szCs w:val="20"/>
        </w:rPr>
        <w:t xml:space="preserve">  </w:t>
      </w:r>
      <w:r w:rsidRPr="004274FF">
        <w:rPr>
          <w:rFonts w:ascii="Trebuchet MS" w:hAnsi="Trebuchet MS"/>
          <w:b/>
          <w:color w:val="000000"/>
          <w:sz w:val="20"/>
          <w:szCs w:val="20"/>
        </w:rPr>
        <w:t xml:space="preserve"> Scope of Work: </w:t>
      </w:r>
      <w:r w:rsidRPr="004274FF">
        <w:rPr>
          <w:rFonts w:ascii="Trebuchet MS" w:hAnsi="Trebuchet MS"/>
          <w:color w:val="000000"/>
          <w:sz w:val="20"/>
          <w:szCs w:val="20"/>
        </w:rPr>
        <w:t xml:space="preserve">Mechanical </w:t>
      </w:r>
      <w:r w:rsidR="00FC62A0" w:rsidRPr="004274FF">
        <w:rPr>
          <w:rFonts w:ascii="Trebuchet MS" w:hAnsi="Trebuchet MS"/>
          <w:color w:val="000000"/>
          <w:sz w:val="20"/>
          <w:szCs w:val="20"/>
        </w:rPr>
        <w:t>Construction (</w:t>
      </w:r>
      <w:r w:rsidR="003A7AE6" w:rsidRPr="004274FF">
        <w:rPr>
          <w:rFonts w:ascii="Trebuchet MS" w:hAnsi="Trebuchet MS"/>
          <w:color w:val="000000"/>
          <w:sz w:val="20"/>
          <w:szCs w:val="20"/>
        </w:rPr>
        <w:t xml:space="preserve">Structural, </w:t>
      </w:r>
      <w:r w:rsidR="00B32CA3" w:rsidRPr="004274FF">
        <w:rPr>
          <w:rFonts w:ascii="Trebuchet MS" w:hAnsi="Trebuchet MS"/>
          <w:color w:val="000000"/>
          <w:sz w:val="20"/>
          <w:szCs w:val="20"/>
        </w:rPr>
        <w:t>Piping, E</w:t>
      </w:r>
      <w:r w:rsidR="003A7AE6" w:rsidRPr="004274FF">
        <w:rPr>
          <w:rFonts w:ascii="Trebuchet MS" w:hAnsi="Trebuchet MS"/>
          <w:color w:val="000000"/>
          <w:sz w:val="20"/>
          <w:szCs w:val="20"/>
        </w:rPr>
        <w:t>&amp;I)</w:t>
      </w:r>
    </w:p>
    <w:p w:rsidR="004D56D3" w:rsidRDefault="004D56D3" w:rsidP="0014178D">
      <w:pPr>
        <w:autoSpaceDE w:val="0"/>
        <w:autoSpaceDN w:val="0"/>
        <w:adjustRightInd w:val="0"/>
        <w:spacing w:line="360" w:lineRule="auto"/>
        <w:ind w:right="-720"/>
        <w:rPr>
          <w:rFonts w:ascii="Trebuchet MS" w:hAnsi="Trebuchet MS"/>
          <w:b/>
          <w:color w:val="000000"/>
        </w:rPr>
      </w:pPr>
    </w:p>
    <w:p w:rsidR="00A77F9B" w:rsidRPr="004274FF" w:rsidRDefault="004D56D3" w:rsidP="004D56D3">
      <w:pPr>
        <w:pStyle w:val="ListParagraph"/>
        <w:numPr>
          <w:ilvl w:val="0"/>
          <w:numId w:val="24"/>
        </w:numPr>
        <w:autoSpaceDE w:val="0"/>
        <w:autoSpaceDN w:val="0"/>
        <w:adjustRightInd w:val="0"/>
        <w:spacing w:line="360" w:lineRule="auto"/>
        <w:ind w:right="-720"/>
        <w:rPr>
          <w:rFonts w:ascii="Trebuchet MS" w:hAnsi="Trebuchet MS"/>
          <w:b/>
          <w:color w:val="000000"/>
        </w:rPr>
      </w:pPr>
      <w:r w:rsidRPr="004274FF">
        <w:rPr>
          <w:rFonts w:ascii="Trebuchet MS" w:hAnsi="Trebuchet MS"/>
          <w:b/>
          <w:color w:val="000000"/>
        </w:rPr>
        <w:t>Trans Middle East General Contracting LLC Abu Dhabi</w:t>
      </w:r>
    </w:p>
    <w:p w:rsidR="004D56D3" w:rsidRPr="004274FF" w:rsidRDefault="00F07103" w:rsidP="004D56D3">
      <w:pPr>
        <w:pStyle w:val="ListParagraph"/>
        <w:autoSpaceDE w:val="0"/>
        <w:autoSpaceDN w:val="0"/>
        <w:adjustRightInd w:val="0"/>
        <w:spacing w:line="360" w:lineRule="auto"/>
        <w:ind w:right="-720"/>
        <w:rPr>
          <w:rFonts w:ascii="Trebuchet MS" w:hAnsi="Trebuchet MS"/>
          <w:color w:val="000000"/>
          <w:sz w:val="20"/>
          <w:szCs w:val="20"/>
        </w:rPr>
      </w:pPr>
      <w:r>
        <w:rPr>
          <w:rFonts w:ascii="Trebuchet MS" w:hAnsi="Trebuchet MS"/>
          <w:color w:val="000000"/>
          <w:sz w:val="20"/>
          <w:szCs w:val="20"/>
        </w:rPr>
        <w:t xml:space="preserve">   </w:t>
      </w:r>
      <w:r w:rsidR="004D56D3" w:rsidRPr="004274FF">
        <w:rPr>
          <w:rFonts w:ascii="Trebuchet MS" w:hAnsi="Trebuchet MS"/>
          <w:color w:val="000000"/>
          <w:sz w:val="20"/>
          <w:szCs w:val="20"/>
        </w:rPr>
        <w:t>Duration:  Oct, 2015 to Oct, 2017</w:t>
      </w:r>
    </w:p>
    <w:p w:rsidR="004D56D3" w:rsidRPr="004274FF" w:rsidRDefault="009F578A" w:rsidP="004D56D3">
      <w:pPr>
        <w:pStyle w:val="ListParagraph"/>
        <w:autoSpaceDE w:val="0"/>
        <w:autoSpaceDN w:val="0"/>
        <w:adjustRightInd w:val="0"/>
        <w:spacing w:line="360" w:lineRule="auto"/>
        <w:ind w:right="-720"/>
        <w:rPr>
          <w:rFonts w:ascii="Trebuchet MS" w:hAnsi="Trebuchet MS"/>
          <w:color w:val="000000"/>
          <w:sz w:val="20"/>
          <w:szCs w:val="20"/>
        </w:rPr>
      </w:pPr>
      <w:r w:rsidRPr="009F578A">
        <w:rPr>
          <w:rFonts w:ascii="Trebuchet MS" w:hAnsi="Trebuchet MS"/>
          <w:b/>
          <w:noProof/>
          <w:color w:val="000000"/>
          <w:sz w:val="22"/>
          <w:szCs w:val="22"/>
        </w:rPr>
        <w:drawing>
          <wp:anchor distT="0" distB="0" distL="114300" distR="114300" simplePos="0" relativeHeight="251661312" behindDoc="0" locked="0" layoutInCell="1" allowOverlap="1">
            <wp:simplePos x="0" y="0"/>
            <wp:positionH relativeFrom="column">
              <wp:posOffset>4352925</wp:posOffset>
            </wp:positionH>
            <wp:positionV relativeFrom="paragraph">
              <wp:posOffset>10795</wp:posOffset>
            </wp:positionV>
            <wp:extent cx="586105" cy="495300"/>
            <wp:effectExtent l="0" t="0" r="4445"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105" cy="495300"/>
                    </a:xfrm>
                    <a:prstGeom prst="rect">
                      <a:avLst/>
                    </a:prstGeom>
                    <a:noFill/>
                    <a:ln>
                      <a:noFill/>
                    </a:ln>
                  </pic:spPr>
                </pic:pic>
              </a:graphicData>
            </a:graphic>
          </wp:anchor>
        </w:drawing>
      </w:r>
      <w:r w:rsidR="00F07103">
        <w:rPr>
          <w:rFonts w:ascii="Trebuchet MS" w:hAnsi="Trebuchet MS"/>
          <w:color w:val="000000"/>
          <w:sz w:val="20"/>
          <w:szCs w:val="20"/>
        </w:rPr>
        <w:t xml:space="preserve">   </w:t>
      </w:r>
      <w:r w:rsidR="004D56D3" w:rsidRPr="004274FF">
        <w:rPr>
          <w:rFonts w:ascii="Trebuchet MS" w:hAnsi="Trebuchet MS"/>
          <w:color w:val="000000"/>
          <w:sz w:val="20"/>
          <w:szCs w:val="20"/>
        </w:rPr>
        <w:t>Projects Executed as “</w:t>
      </w:r>
      <w:r w:rsidR="004D56D3" w:rsidRPr="004274FF">
        <w:rPr>
          <w:rFonts w:ascii="Trebuchet MS" w:hAnsi="Trebuchet MS"/>
          <w:b/>
          <w:color w:val="000000"/>
          <w:sz w:val="22"/>
          <w:szCs w:val="22"/>
        </w:rPr>
        <w:t>HSE Engineer</w:t>
      </w:r>
      <w:r w:rsidR="004D56D3" w:rsidRPr="004274FF">
        <w:rPr>
          <w:rFonts w:ascii="Trebuchet MS" w:hAnsi="Trebuchet MS"/>
          <w:color w:val="000000"/>
          <w:sz w:val="20"/>
          <w:szCs w:val="20"/>
        </w:rPr>
        <w:t>”</w:t>
      </w:r>
      <w:r>
        <w:rPr>
          <w:rFonts w:ascii="Trebuchet MS" w:hAnsi="Trebuchet MS"/>
          <w:color w:val="000000"/>
          <w:sz w:val="20"/>
          <w:szCs w:val="20"/>
        </w:rPr>
        <w:t xml:space="preserve">                              </w:t>
      </w:r>
    </w:p>
    <w:p w:rsidR="004D56D3" w:rsidRPr="00F531D2" w:rsidRDefault="004D56D3" w:rsidP="003A7AE6">
      <w:pPr>
        <w:pStyle w:val="ListParagraph"/>
        <w:numPr>
          <w:ilvl w:val="0"/>
          <w:numId w:val="26"/>
        </w:numPr>
        <w:autoSpaceDE w:val="0"/>
        <w:autoSpaceDN w:val="0"/>
        <w:adjustRightInd w:val="0"/>
        <w:spacing w:line="360" w:lineRule="auto"/>
        <w:ind w:right="-720"/>
        <w:rPr>
          <w:rFonts w:ascii="Trebuchet MS" w:hAnsi="Trebuchet MS"/>
          <w:b/>
          <w:color w:val="000000"/>
          <w:sz w:val="22"/>
          <w:szCs w:val="22"/>
        </w:rPr>
      </w:pPr>
      <w:r w:rsidRPr="00F531D2">
        <w:rPr>
          <w:rFonts w:ascii="Trebuchet MS" w:hAnsi="Trebuchet MS"/>
          <w:b/>
          <w:color w:val="000000"/>
          <w:sz w:val="22"/>
          <w:szCs w:val="22"/>
        </w:rPr>
        <w:t>Port da La Mer Project</w:t>
      </w:r>
      <w:r w:rsidR="009F578A">
        <w:rPr>
          <w:rFonts w:ascii="Trebuchet MS" w:hAnsi="Trebuchet MS"/>
          <w:b/>
          <w:color w:val="000000"/>
          <w:sz w:val="22"/>
          <w:szCs w:val="22"/>
        </w:rPr>
        <w:t xml:space="preserve">                                            </w:t>
      </w:r>
    </w:p>
    <w:p w:rsidR="00FE5D86" w:rsidRPr="004274FF" w:rsidRDefault="00FE5D86" w:rsidP="00FE5D86">
      <w:pPr>
        <w:autoSpaceDE w:val="0"/>
        <w:autoSpaceDN w:val="0"/>
        <w:adjustRightInd w:val="0"/>
        <w:spacing w:line="360" w:lineRule="auto"/>
        <w:ind w:left="900" w:right="-720"/>
        <w:rPr>
          <w:rFonts w:ascii="Trebuchet MS" w:hAnsi="Trebuchet MS"/>
          <w:color w:val="000000"/>
          <w:sz w:val="20"/>
          <w:szCs w:val="20"/>
        </w:rPr>
      </w:pPr>
      <w:r w:rsidRPr="004274FF">
        <w:rPr>
          <w:rFonts w:ascii="Trebuchet MS" w:hAnsi="Trebuchet MS"/>
          <w:b/>
          <w:color w:val="000000"/>
          <w:sz w:val="20"/>
          <w:szCs w:val="20"/>
        </w:rPr>
        <w:t xml:space="preserve">Client: </w:t>
      </w:r>
      <w:r w:rsidRPr="004274FF">
        <w:rPr>
          <w:rFonts w:ascii="Trebuchet MS" w:hAnsi="Trebuchet MS"/>
          <w:color w:val="000000"/>
          <w:sz w:val="20"/>
          <w:szCs w:val="20"/>
        </w:rPr>
        <w:t>MERAAS HOLDINGS</w:t>
      </w:r>
    </w:p>
    <w:p w:rsidR="00FE5D86" w:rsidRPr="004274FF" w:rsidRDefault="00FE5D86" w:rsidP="00FE5D86">
      <w:pPr>
        <w:autoSpaceDE w:val="0"/>
        <w:autoSpaceDN w:val="0"/>
        <w:adjustRightInd w:val="0"/>
        <w:spacing w:line="360" w:lineRule="auto"/>
        <w:ind w:left="900" w:right="-720"/>
        <w:rPr>
          <w:rFonts w:ascii="Trebuchet MS" w:hAnsi="Trebuchet MS"/>
          <w:color w:val="000000"/>
          <w:sz w:val="20"/>
          <w:szCs w:val="20"/>
        </w:rPr>
      </w:pPr>
      <w:r w:rsidRPr="004274FF">
        <w:rPr>
          <w:rFonts w:ascii="Trebuchet MS" w:hAnsi="Trebuchet MS"/>
          <w:b/>
          <w:color w:val="000000"/>
          <w:sz w:val="20"/>
          <w:szCs w:val="20"/>
        </w:rPr>
        <w:t xml:space="preserve">Contractor: </w:t>
      </w:r>
      <w:r w:rsidRPr="004274FF">
        <w:rPr>
          <w:rFonts w:ascii="Trebuchet MS" w:hAnsi="Trebuchet MS"/>
          <w:color w:val="000000"/>
          <w:sz w:val="20"/>
          <w:szCs w:val="20"/>
        </w:rPr>
        <w:t xml:space="preserve">Projectslink </w:t>
      </w:r>
      <w:r w:rsidR="003A7AE6" w:rsidRPr="004274FF">
        <w:rPr>
          <w:rFonts w:ascii="Trebuchet MS" w:hAnsi="Trebuchet MS"/>
          <w:color w:val="000000"/>
          <w:sz w:val="20"/>
          <w:szCs w:val="20"/>
        </w:rPr>
        <w:t>Contracting</w:t>
      </w:r>
    </w:p>
    <w:p w:rsidR="003A7AE6" w:rsidRPr="004274FF" w:rsidRDefault="003A7AE6" w:rsidP="00FE5D86">
      <w:pPr>
        <w:autoSpaceDE w:val="0"/>
        <w:autoSpaceDN w:val="0"/>
        <w:adjustRightInd w:val="0"/>
        <w:spacing w:line="360" w:lineRule="auto"/>
        <w:ind w:left="900" w:right="-720"/>
        <w:rPr>
          <w:rFonts w:ascii="Trebuchet MS" w:hAnsi="Trebuchet MS"/>
          <w:color w:val="000000"/>
          <w:sz w:val="20"/>
          <w:szCs w:val="20"/>
        </w:rPr>
      </w:pPr>
      <w:r w:rsidRPr="004274FF">
        <w:rPr>
          <w:rFonts w:ascii="Trebuchet MS" w:hAnsi="Trebuchet MS"/>
          <w:b/>
          <w:color w:val="000000"/>
          <w:sz w:val="20"/>
          <w:szCs w:val="20"/>
        </w:rPr>
        <w:t>Scope of Work:</w:t>
      </w:r>
      <w:r w:rsidR="00901BD0" w:rsidRPr="004274FF">
        <w:rPr>
          <w:rFonts w:ascii="Cambria" w:eastAsiaTheme="minorHAnsi" w:hAnsi="Cambria" w:cstheme="minorBidi"/>
          <w:sz w:val="20"/>
          <w:szCs w:val="20"/>
        </w:rPr>
        <w:t xml:space="preserve"> </w:t>
      </w:r>
      <w:r w:rsidR="00901BD0" w:rsidRPr="004274FF">
        <w:rPr>
          <w:rFonts w:ascii="Trebuchet MS" w:hAnsi="Trebuchet MS"/>
          <w:color w:val="000000"/>
          <w:sz w:val="20"/>
          <w:szCs w:val="20"/>
        </w:rPr>
        <w:t>Breakwater, Excavation, filling and leveling work using Earth moving equipments.</w:t>
      </w:r>
    </w:p>
    <w:p w:rsidR="00901BD0" w:rsidRDefault="00901BD0" w:rsidP="00B32CA3">
      <w:pPr>
        <w:autoSpaceDE w:val="0"/>
        <w:autoSpaceDN w:val="0"/>
        <w:adjustRightInd w:val="0"/>
        <w:spacing w:line="360" w:lineRule="auto"/>
        <w:ind w:right="-720"/>
        <w:rPr>
          <w:rFonts w:ascii="Trebuchet MS" w:hAnsi="Trebuchet MS"/>
          <w:color w:val="000000"/>
        </w:rPr>
      </w:pPr>
    </w:p>
    <w:p w:rsidR="00B32CA3" w:rsidRPr="00F531D2" w:rsidRDefault="007133E7" w:rsidP="00B32CA3">
      <w:pPr>
        <w:pStyle w:val="ListParagraph"/>
        <w:numPr>
          <w:ilvl w:val="0"/>
          <w:numId w:val="26"/>
        </w:numPr>
        <w:autoSpaceDE w:val="0"/>
        <w:autoSpaceDN w:val="0"/>
        <w:adjustRightInd w:val="0"/>
        <w:spacing w:line="360" w:lineRule="auto"/>
        <w:ind w:right="-720"/>
        <w:rPr>
          <w:rFonts w:ascii="Trebuchet MS" w:hAnsi="Trebuchet MS"/>
          <w:b/>
          <w:color w:val="000000"/>
          <w:sz w:val="22"/>
          <w:szCs w:val="22"/>
        </w:rPr>
      </w:pPr>
      <w:r w:rsidRPr="007133E7">
        <w:rPr>
          <w:rFonts w:ascii="Trebuchet MS" w:hAnsi="Trebuchet MS"/>
          <w:noProof/>
          <w:color w:val="000000"/>
          <w:sz w:val="20"/>
          <w:szCs w:val="20"/>
        </w:rPr>
        <w:drawing>
          <wp:anchor distT="0" distB="0" distL="114300" distR="114300" simplePos="0" relativeHeight="251662336" behindDoc="0" locked="0" layoutInCell="1" allowOverlap="1">
            <wp:simplePos x="0" y="0"/>
            <wp:positionH relativeFrom="column">
              <wp:posOffset>4286250</wp:posOffset>
            </wp:positionH>
            <wp:positionV relativeFrom="paragraph">
              <wp:posOffset>0</wp:posOffset>
            </wp:positionV>
            <wp:extent cx="666750" cy="481965"/>
            <wp:effectExtent l="0" t="0" r="0" b="0"/>
            <wp:wrapSquare wrapText="bothSides"/>
            <wp:docPr id="3" name="Picture 3" descr="Image result for VANO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NOORD 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481965"/>
                    </a:xfrm>
                    <a:prstGeom prst="rect">
                      <a:avLst/>
                    </a:prstGeom>
                    <a:noFill/>
                    <a:ln>
                      <a:noFill/>
                    </a:ln>
                  </pic:spPr>
                </pic:pic>
              </a:graphicData>
            </a:graphic>
          </wp:anchor>
        </w:drawing>
      </w:r>
      <w:r w:rsidR="00B32CA3" w:rsidRPr="00F531D2">
        <w:rPr>
          <w:rFonts w:ascii="Trebuchet MS" w:hAnsi="Trebuchet MS"/>
          <w:b/>
          <w:color w:val="000000"/>
          <w:sz w:val="22"/>
          <w:szCs w:val="22"/>
        </w:rPr>
        <w:t>DEIRA ISLAND COAST</w:t>
      </w:r>
    </w:p>
    <w:p w:rsidR="004D56D3" w:rsidRPr="004274FF" w:rsidRDefault="00B32CA3" w:rsidP="004D56D3">
      <w:pPr>
        <w:autoSpaceDE w:val="0"/>
        <w:autoSpaceDN w:val="0"/>
        <w:adjustRightInd w:val="0"/>
        <w:spacing w:line="360" w:lineRule="auto"/>
        <w:ind w:right="-720"/>
        <w:rPr>
          <w:rFonts w:ascii="Trebuchet MS" w:hAnsi="Trebuchet MS"/>
          <w:color w:val="000000"/>
          <w:sz w:val="20"/>
          <w:szCs w:val="20"/>
        </w:rPr>
      </w:pPr>
      <w:r w:rsidRPr="004274FF">
        <w:rPr>
          <w:rFonts w:ascii="Trebuchet MS" w:hAnsi="Trebuchet MS"/>
          <w:color w:val="000000"/>
          <w:sz w:val="20"/>
          <w:szCs w:val="20"/>
        </w:rPr>
        <w:lastRenderedPageBreak/>
        <w:t xml:space="preserve">              </w:t>
      </w:r>
      <w:r w:rsidR="00E57C25">
        <w:rPr>
          <w:rFonts w:ascii="Trebuchet MS" w:hAnsi="Trebuchet MS"/>
          <w:color w:val="000000"/>
          <w:sz w:val="20"/>
          <w:szCs w:val="20"/>
        </w:rPr>
        <w:t xml:space="preserve">  </w:t>
      </w:r>
      <w:r w:rsidRPr="004274FF">
        <w:rPr>
          <w:rFonts w:ascii="Trebuchet MS" w:hAnsi="Trebuchet MS"/>
          <w:b/>
          <w:color w:val="000000"/>
          <w:sz w:val="20"/>
          <w:szCs w:val="20"/>
        </w:rPr>
        <w:t>Client:</w:t>
      </w:r>
      <w:r w:rsidRPr="004274FF">
        <w:rPr>
          <w:rFonts w:ascii="Trebuchet MS" w:hAnsi="Trebuchet MS"/>
          <w:color w:val="000000"/>
          <w:sz w:val="20"/>
          <w:szCs w:val="20"/>
        </w:rPr>
        <w:t xml:space="preserve"> Van Oord</w:t>
      </w:r>
    </w:p>
    <w:p w:rsidR="00D534FF" w:rsidRPr="004274FF" w:rsidRDefault="00D534FF" w:rsidP="004D56D3">
      <w:pPr>
        <w:autoSpaceDE w:val="0"/>
        <w:autoSpaceDN w:val="0"/>
        <w:adjustRightInd w:val="0"/>
        <w:spacing w:line="360" w:lineRule="auto"/>
        <w:ind w:right="-720"/>
        <w:rPr>
          <w:rFonts w:ascii="Trebuchet MS" w:hAnsi="Trebuchet MS"/>
          <w:color w:val="000000"/>
          <w:sz w:val="20"/>
          <w:szCs w:val="20"/>
        </w:rPr>
      </w:pPr>
      <w:r w:rsidRPr="004274FF">
        <w:rPr>
          <w:rFonts w:ascii="Trebuchet MS" w:hAnsi="Trebuchet MS"/>
          <w:color w:val="000000"/>
          <w:sz w:val="20"/>
          <w:szCs w:val="20"/>
        </w:rPr>
        <w:t xml:space="preserve">              </w:t>
      </w:r>
      <w:r w:rsidR="00E57C25">
        <w:rPr>
          <w:rFonts w:ascii="Trebuchet MS" w:hAnsi="Trebuchet MS"/>
          <w:color w:val="000000"/>
          <w:sz w:val="20"/>
          <w:szCs w:val="20"/>
        </w:rPr>
        <w:t xml:space="preserve">  </w:t>
      </w:r>
      <w:r w:rsidRPr="004274FF">
        <w:rPr>
          <w:rFonts w:ascii="Trebuchet MS" w:hAnsi="Trebuchet MS"/>
          <w:b/>
          <w:color w:val="000000"/>
          <w:sz w:val="20"/>
          <w:szCs w:val="20"/>
        </w:rPr>
        <w:t>Scope of Work:</w:t>
      </w:r>
      <w:r w:rsidRPr="004274FF">
        <w:rPr>
          <w:rFonts w:ascii="Trebuchet MS" w:hAnsi="Trebuchet MS"/>
          <w:color w:val="000000"/>
          <w:sz w:val="20"/>
          <w:szCs w:val="20"/>
        </w:rPr>
        <w:t xml:space="preserve">  Excavation, filling and leveling work.</w:t>
      </w:r>
      <w:r w:rsidR="007133E7">
        <w:rPr>
          <w:rFonts w:ascii="Trebuchet MS" w:hAnsi="Trebuchet MS"/>
          <w:color w:val="000000"/>
          <w:sz w:val="20"/>
          <w:szCs w:val="20"/>
        </w:rPr>
        <w:t xml:space="preserve">       </w:t>
      </w:r>
    </w:p>
    <w:p w:rsidR="00B505B9" w:rsidRDefault="00B505B9" w:rsidP="004D56D3">
      <w:pPr>
        <w:autoSpaceDE w:val="0"/>
        <w:autoSpaceDN w:val="0"/>
        <w:adjustRightInd w:val="0"/>
        <w:spacing w:line="360" w:lineRule="auto"/>
        <w:ind w:right="-720"/>
        <w:rPr>
          <w:rFonts w:ascii="Trebuchet MS" w:hAnsi="Trebuchet MS"/>
          <w:color w:val="000000"/>
        </w:rPr>
      </w:pPr>
    </w:p>
    <w:p w:rsidR="00B505B9" w:rsidRPr="00CA5254" w:rsidRDefault="00B505B9" w:rsidP="00B505B9">
      <w:pPr>
        <w:pStyle w:val="ListParagraph"/>
        <w:numPr>
          <w:ilvl w:val="0"/>
          <w:numId w:val="24"/>
        </w:numPr>
        <w:autoSpaceDE w:val="0"/>
        <w:autoSpaceDN w:val="0"/>
        <w:adjustRightInd w:val="0"/>
        <w:spacing w:line="360" w:lineRule="auto"/>
        <w:ind w:right="-720"/>
        <w:rPr>
          <w:rFonts w:ascii="Trebuchet MS" w:hAnsi="Trebuchet MS"/>
          <w:b/>
          <w:color w:val="000000"/>
        </w:rPr>
      </w:pPr>
      <w:r w:rsidRPr="00CA5254">
        <w:rPr>
          <w:rFonts w:ascii="Trebuchet MS" w:hAnsi="Trebuchet MS"/>
          <w:b/>
          <w:color w:val="000000"/>
        </w:rPr>
        <w:t>Auriga Group</w:t>
      </w:r>
    </w:p>
    <w:p w:rsidR="00B505B9" w:rsidRPr="00CA5254" w:rsidRDefault="00811632" w:rsidP="00B505B9">
      <w:pPr>
        <w:autoSpaceDE w:val="0"/>
        <w:autoSpaceDN w:val="0"/>
        <w:adjustRightInd w:val="0"/>
        <w:spacing w:line="360" w:lineRule="auto"/>
        <w:ind w:left="720" w:right="-720"/>
        <w:rPr>
          <w:rFonts w:ascii="Trebuchet MS" w:hAnsi="Trebuchet MS"/>
          <w:color w:val="000000"/>
          <w:sz w:val="20"/>
          <w:szCs w:val="20"/>
        </w:rPr>
      </w:pPr>
      <w:r w:rsidRPr="00811632">
        <w:rPr>
          <w:rFonts w:ascii="Trebuchet MS" w:hAnsi="Trebuchet MS"/>
          <w:noProof/>
          <w:color w:val="000000"/>
          <w:sz w:val="20"/>
          <w:szCs w:val="20"/>
        </w:rPr>
        <w:drawing>
          <wp:anchor distT="0" distB="0" distL="114300" distR="114300" simplePos="0" relativeHeight="251663360" behindDoc="0" locked="0" layoutInCell="1" allowOverlap="1">
            <wp:simplePos x="0" y="0"/>
            <wp:positionH relativeFrom="margin">
              <wp:posOffset>4085590</wp:posOffset>
            </wp:positionH>
            <wp:positionV relativeFrom="paragraph">
              <wp:posOffset>6350</wp:posOffset>
            </wp:positionV>
            <wp:extent cx="1274445" cy="647700"/>
            <wp:effectExtent l="0" t="0" r="1905" b="0"/>
            <wp:wrapSquare wrapText="bothSides"/>
            <wp:docPr id="1" name="Picture 1" descr="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4445" cy="647700"/>
                    </a:xfrm>
                    <a:prstGeom prst="rect">
                      <a:avLst/>
                    </a:prstGeom>
                    <a:noFill/>
                    <a:ln>
                      <a:noFill/>
                    </a:ln>
                  </pic:spPr>
                </pic:pic>
              </a:graphicData>
            </a:graphic>
          </wp:anchor>
        </w:drawing>
      </w:r>
      <w:r w:rsidR="00B4177B">
        <w:rPr>
          <w:rFonts w:ascii="Trebuchet MS" w:hAnsi="Trebuchet MS"/>
          <w:color w:val="000000"/>
          <w:sz w:val="20"/>
          <w:szCs w:val="20"/>
        </w:rPr>
        <w:t xml:space="preserve">     </w:t>
      </w:r>
      <w:r w:rsidR="00B505B9" w:rsidRPr="00CA5254">
        <w:rPr>
          <w:rFonts w:ascii="Trebuchet MS" w:hAnsi="Trebuchet MS"/>
          <w:color w:val="000000"/>
          <w:sz w:val="20"/>
          <w:szCs w:val="20"/>
        </w:rPr>
        <w:t>Duration: June 2013 to May 2015</w:t>
      </w:r>
    </w:p>
    <w:p w:rsidR="00E1005B" w:rsidRPr="00CA5254" w:rsidRDefault="00B4177B" w:rsidP="00B505B9">
      <w:pPr>
        <w:autoSpaceDE w:val="0"/>
        <w:autoSpaceDN w:val="0"/>
        <w:adjustRightInd w:val="0"/>
        <w:spacing w:line="360" w:lineRule="auto"/>
        <w:ind w:left="720" w:right="-720"/>
        <w:rPr>
          <w:rFonts w:ascii="Trebuchet MS" w:hAnsi="Trebuchet MS"/>
          <w:color w:val="000000"/>
          <w:sz w:val="20"/>
          <w:szCs w:val="20"/>
        </w:rPr>
      </w:pPr>
      <w:r>
        <w:rPr>
          <w:rFonts w:ascii="Trebuchet MS" w:hAnsi="Trebuchet MS"/>
          <w:color w:val="000000"/>
          <w:sz w:val="20"/>
          <w:szCs w:val="20"/>
        </w:rPr>
        <w:t xml:space="preserve">     </w:t>
      </w:r>
      <w:r w:rsidR="00E1005B" w:rsidRPr="00CA5254">
        <w:rPr>
          <w:rFonts w:ascii="Trebuchet MS" w:hAnsi="Trebuchet MS"/>
          <w:color w:val="000000"/>
          <w:sz w:val="20"/>
          <w:szCs w:val="20"/>
        </w:rPr>
        <w:t>Project involved as “</w:t>
      </w:r>
      <w:r w:rsidR="00E1005B" w:rsidRPr="00CA5254">
        <w:rPr>
          <w:rFonts w:ascii="Trebuchet MS" w:hAnsi="Trebuchet MS"/>
          <w:b/>
          <w:color w:val="000000"/>
          <w:sz w:val="20"/>
          <w:szCs w:val="20"/>
        </w:rPr>
        <w:t>HSE Engineer</w:t>
      </w:r>
      <w:r w:rsidR="00E1005B" w:rsidRPr="00CA5254">
        <w:rPr>
          <w:rFonts w:ascii="Trebuchet MS" w:hAnsi="Trebuchet MS"/>
          <w:color w:val="000000"/>
          <w:sz w:val="20"/>
          <w:szCs w:val="20"/>
        </w:rPr>
        <w:t>”</w:t>
      </w:r>
      <w:r w:rsidR="00811632">
        <w:rPr>
          <w:rFonts w:ascii="Trebuchet MS" w:hAnsi="Trebuchet MS"/>
          <w:color w:val="000000"/>
          <w:sz w:val="20"/>
          <w:szCs w:val="20"/>
        </w:rPr>
        <w:t xml:space="preserve">                       </w:t>
      </w:r>
    </w:p>
    <w:p w:rsidR="002813EF" w:rsidRPr="00CA5254" w:rsidRDefault="008F4D58" w:rsidP="00E1005B">
      <w:pPr>
        <w:pStyle w:val="ListParagraph"/>
        <w:numPr>
          <w:ilvl w:val="0"/>
          <w:numId w:val="26"/>
        </w:numPr>
        <w:autoSpaceDE w:val="0"/>
        <w:autoSpaceDN w:val="0"/>
        <w:adjustRightInd w:val="0"/>
        <w:spacing w:line="360" w:lineRule="auto"/>
        <w:ind w:right="-720"/>
        <w:rPr>
          <w:rFonts w:ascii="Trebuchet MS" w:hAnsi="Trebuchet MS"/>
          <w:b/>
          <w:color w:val="000000"/>
          <w:sz w:val="20"/>
          <w:szCs w:val="20"/>
        </w:rPr>
      </w:pPr>
      <w:r w:rsidRPr="00CA5254">
        <w:rPr>
          <w:rFonts w:ascii="Trebuchet MS" w:hAnsi="Trebuchet MS"/>
          <w:b/>
          <w:color w:val="000000"/>
          <w:sz w:val="20"/>
          <w:szCs w:val="20"/>
        </w:rPr>
        <w:t xml:space="preserve">Rawalpindi-Islamabad </w:t>
      </w:r>
      <w:r w:rsidR="002813EF" w:rsidRPr="00CA5254">
        <w:rPr>
          <w:rFonts w:ascii="Trebuchet MS" w:hAnsi="Trebuchet MS"/>
          <w:b/>
          <w:color w:val="000000"/>
          <w:sz w:val="20"/>
          <w:szCs w:val="20"/>
        </w:rPr>
        <w:t xml:space="preserve">Metro Bus </w:t>
      </w:r>
      <w:r w:rsidRPr="00CA5254">
        <w:rPr>
          <w:rFonts w:ascii="Trebuchet MS" w:hAnsi="Trebuchet MS"/>
          <w:b/>
          <w:color w:val="000000"/>
          <w:sz w:val="20"/>
          <w:szCs w:val="20"/>
        </w:rPr>
        <w:t>Project</w:t>
      </w:r>
    </w:p>
    <w:p w:rsidR="002813EF" w:rsidRPr="00CA5254" w:rsidRDefault="002813EF" w:rsidP="002813EF">
      <w:pPr>
        <w:autoSpaceDE w:val="0"/>
        <w:autoSpaceDN w:val="0"/>
        <w:adjustRightInd w:val="0"/>
        <w:spacing w:line="360" w:lineRule="auto"/>
        <w:ind w:left="900" w:right="-720"/>
        <w:rPr>
          <w:rFonts w:ascii="Trebuchet MS" w:hAnsi="Trebuchet MS"/>
          <w:b/>
          <w:color w:val="000000"/>
          <w:sz w:val="20"/>
          <w:szCs w:val="20"/>
        </w:rPr>
      </w:pPr>
      <w:r w:rsidRPr="00CA5254">
        <w:rPr>
          <w:rFonts w:ascii="Trebuchet MS" w:hAnsi="Trebuchet MS"/>
          <w:b/>
          <w:color w:val="000000"/>
          <w:sz w:val="20"/>
          <w:szCs w:val="20"/>
        </w:rPr>
        <w:t xml:space="preserve">  Client: </w:t>
      </w:r>
      <w:r w:rsidRPr="00CA5254">
        <w:rPr>
          <w:rFonts w:ascii="Trebuchet MS" w:hAnsi="Trebuchet MS"/>
          <w:color w:val="000000"/>
          <w:sz w:val="20"/>
          <w:szCs w:val="20"/>
        </w:rPr>
        <w:t>Rawalpindi Development Authority</w:t>
      </w:r>
    </w:p>
    <w:p w:rsidR="00E1005B" w:rsidRPr="00CA5254" w:rsidRDefault="002813EF" w:rsidP="002813EF">
      <w:pPr>
        <w:autoSpaceDE w:val="0"/>
        <w:autoSpaceDN w:val="0"/>
        <w:adjustRightInd w:val="0"/>
        <w:spacing w:line="360" w:lineRule="auto"/>
        <w:ind w:left="900" w:right="-720"/>
        <w:rPr>
          <w:rFonts w:ascii="Trebuchet MS" w:hAnsi="Trebuchet MS"/>
          <w:color w:val="000000"/>
          <w:sz w:val="20"/>
          <w:szCs w:val="20"/>
        </w:rPr>
      </w:pPr>
      <w:r w:rsidRPr="00CA5254">
        <w:rPr>
          <w:rFonts w:ascii="Trebuchet MS" w:hAnsi="Trebuchet MS"/>
          <w:color w:val="000000"/>
          <w:sz w:val="20"/>
          <w:szCs w:val="20"/>
        </w:rPr>
        <w:t xml:space="preserve"> </w:t>
      </w:r>
      <w:r w:rsidR="008F4D58" w:rsidRPr="00CA5254">
        <w:rPr>
          <w:rFonts w:ascii="Trebuchet MS" w:hAnsi="Trebuchet MS"/>
          <w:color w:val="000000"/>
          <w:sz w:val="20"/>
          <w:szCs w:val="20"/>
        </w:rPr>
        <w:t xml:space="preserve"> </w:t>
      </w:r>
      <w:r w:rsidRPr="00CA5254">
        <w:rPr>
          <w:rFonts w:ascii="Trebuchet MS" w:hAnsi="Trebuchet MS"/>
          <w:b/>
          <w:color w:val="000000"/>
          <w:sz w:val="20"/>
          <w:szCs w:val="20"/>
        </w:rPr>
        <w:t xml:space="preserve">Scope of Work: </w:t>
      </w:r>
      <w:r w:rsidRPr="00CA5254">
        <w:rPr>
          <w:rFonts w:ascii="Trebuchet MS" w:hAnsi="Trebuchet MS"/>
          <w:color w:val="000000"/>
          <w:sz w:val="20"/>
          <w:szCs w:val="20"/>
        </w:rPr>
        <w:t>Civil Construction (Roads, flyover)</w:t>
      </w:r>
    </w:p>
    <w:p w:rsidR="00A77F9B" w:rsidRPr="00A77F9B" w:rsidRDefault="00A77F9B" w:rsidP="00A77F9B">
      <w:pPr>
        <w:autoSpaceDE w:val="0"/>
        <w:autoSpaceDN w:val="0"/>
        <w:adjustRightInd w:val="0"/>
        <w:spacing w:line="360" w:lineRule="auto"/>
        <w:ind w:left="900" w:right="-720"/>
        <w:rPr>
          <w:rFonts w:ascii="Trebuchet MS" w:hAnsi="Trebuchet MS"/>
          <w:b/>
          <w:color w:val="000000"/>
        </w:rPr>
      </w:pPr>
    </w:p>
    <w:p w:rsidR="003A4712" w:rsidRPr="00CA5254" w:rsidRDefault="00B24E05">
      <w:pPr>
        <w:autoSpaceDE w:val="0"/>
        <w:autoSpaceDN w:val="0"/>
        <w:adjustRightInd w:val="0"/>
        <w:spacing w:line="360" w:lineRule="auto"/>
        <w:ind w:left="-540" w:right="-720"/>
        <w:rPr>
          <w:rFonts w:ascii="Trebuchet MS" w:hAnsi="Trebuchet MS"/>
          <w:b/>
          <w:bCs/>
        </w:rPr>
      </w:pPr>
      <w:r w:rsidRPr="00CA5254">
        <w:rPr>
          <w:rFonts w:ascii="Trebuchet MS" w:hAnsi="Trebuchet MS"/>
          <w:b/>
          <w:bCs/>
        </w:rPr>
        <w:t>Responsibilities/Accomplishments:</w:t>
      </w:r>
    </w:p>
    <w:p w:rsidR="003A4712" w:rsidRPr="00CA5254" w:rsidRDefault="00B24E05">
      <w:pPr>
        <w:pStyle w:val="ListParagraph"/>
        <w:numPr>
          <w:ilvl w:val="0"/>
          <w:numId w:val="5"/>
        </w:numPr>
        <w:autoSpaceDE w:val="0"/>
        <w:autoSpaceDN w:val="0"/>
        <w:adjustRightInd w:val="0"/>
        <w:spacing w:line="360" w:lineRule="auto"/>
        <w:ind w:left="540" w:hanging="450"/>
        <w:rPr>
          <w:rFonts w:ascii="Trebuchet MS" w:hAnsi="Trebuchet MS"/>
          <w:color w:val="000000"/>
          <w:sz w:val="20"/>
          <w:szCs w:val="20"/>
        </w:rPr>
      </w:pPr>
      <w:r w:rsidRPr="00CA5254">
        <w:rPr>
          <w:rFonts w:ascii="Trebuchet MS" w:hAnsi="Trebuchet MS"/>
          <w:color w:val="000000"/>
          <w:sz w:val="20"/>
          <w:szCs w:val="20"/>
        </w:rPr>
        <w:t xml:space="preserve">Scheduling and ensuring timely completion of HSE internal audits and inspections </w:t>
      </w:r>
    </w:p>
    <w:p w:rsidR="003A4712" w:rsidRPr="00CA5254" w:rsidRDefault="00B24E05">
      <w:pPr>
        <w:pStyle w:val="Default"/>
        <w:numPr>
          <w:ilvl w:val="0"/>
          <w:numId w:val="5"/>
        </w:numPr>
        <w:spacing w:line="360" w:lineRule="auto"/>
        <w:ind w:left="540" w:hanging="450"/>
        <w:rPr>
          <w:rFonts w:ascii="Trebuchet MS" w:hAnsi="Trebuchet MS"/>
          <w:sz w:val="20"/>
          <w:szCs w:val="20"/>
        </w:rPr>
      </w:pPr>
      <w:r w:rsidRPr="00CA5254">
        <w:rPr>
          <w:rFonts w:ascii="Trebuchet MS" w:hAnsi="Trebuchet MS"/>
          <w:sz w:val="20"/>
          <w:szCs w:val="20"/>
        </w:rPr>
        <w:t xml:space="preserve">Performing Hazard Identification and Risk Assessment </w:t>
      </w:r>
    </w:p>
    <w:p w:rsidR="003A4712" w:rsidRPr="00CA5254" w:rsidRDefault="00B24E05">
      <w:pPr>
        <w:pStyle w:val="Default"/>
        <w:numPr>
          <w:ilvl w:val="0"/>
          <w:numId w:val="5"/>
        </w:numPr>
        <w:spacing w:line="360" w:lineRule="auto"/>
        <w:ind w:left="540" w:hanging="450"/>
        <w:rPr>
          <w:rFonts w:ascii="Trebuchet MS" w:hAnsi="Trebuchet MS"/>
          <w:sz w:val="20"/>
          <w:szCs w:val="20"/>
        </w:rPr>
      </w:pPr>
      <w:r w:rsidRPr="00CA5254">
        <w:rPr>
          <w:rFonts w:ascii="Trebuchet MS" w:hAnsi="Trebuchet MS"/>
          <w:sz w:val="20"/>
          <w:szCs w:val="20"/>
        </w:rPr>
        <w:t xml:space="preserve">Suggesting and implementing feasible control measures to eliminate hazards and reduce risks </w:t>
      </w:r>
    </w:p>
    <w:p w:rsidR="003A4712" w:rsidRPr="00CA5254" w:rsidRDefault="00B24E05">
      <w:pPr>
        <w:pStyle w:val="Default"/>
        <w:numPr>
          <w:ilvl w:val="0"/>
          <w:numId w:val="5"/>
        </w:numPr>
        <w:spacing w:line="360" w:lineRule="auto"/>
        <w:ind w:left="540" w:hanging="450"/>
        <w:rPr>
          <w:rFonts w:ascii="Trebuchet MS" w:hAnsi="Trebuchet MS"/>
          <w:sz w:val="20"/>
          <w:szCs w:val="20"/>
        </w:rPr>
      </w:pPr>
      <w:r w:rsidRPr="00CA5254">
        <w:rPr>
          <w:rFonts w:ascii="Trebuchet MS" w:hAnsi="Trebuchet MS"/>
          <w:sz w:val="20"/>
          <w:szCs w:val="20"/>
        </w:rPr>
        <w:t>Documentation of OHSMS (Occupational health and safety management system)</w:t>
      </w:r>
    </w:p>
    <w:p w:rsidR="003A4712" w:rsidRPr="00CA5254" w:rsidRDefault="00B24E05">
      <w:pPr>
        <w:pStyle w:val="Default"/>
        <w:numPr>
          <w:ilvl w:val="0"/>
          <w:numId w:val="5"/>
        </w:numPr>
        <w:spacing w:line="360" w:lineRule="auto"/>
        <w:ind w:left="540" w:hanging="450"/>
        <w:rPr>
          <w:rFonts w:ascii="Trebuchet MS" w:hAnsi="Trebuchet MS"/>
          <w:sz w:val="20"/>
          <w:szCs w:val="20"/>
        </w:rPr>
      </w:pPr>
      <w:r w:rsidRPr="00CA5254">
        <w:rPr>
          <w:rFonts w:ascii="Trebuchet MS" w:hAnsi="Trebuchet MS"/>
          <w:sz w:val="20"/>
          <w:szCs w:val="20"/>
        </w:rPr>
        <w:t>Implementation of PTW (Permit to wo</w:t>
      </w:r>
      <w:r w:rsidR="003D48EA">
        <w:rPr>
          <w:rFonts w:ascii="Trebuchet MS" w:hAnsi="Trebuchet MS"/>
          <w:sz w:val="20"/>
          <w:szCs w:val="20"/>
        </w:rPr>
        <w:t>rk) &amp; carried out JHA (Job Hazard</w:t>
      </w:r>
      <w:r w:rsidRPr="00CA5254">
        <w:rPr>
          <w:rFonts w:ascii="Trebuchet MS" w:hAnsi="Trebuchet MS"/>
          <w:sz w:val="20"/>
          <w:szCs w:val="20"/>
        </w:rPr>
        <w:t xml:space="preserve"> Analysis)</w:t>
      </w:r>
    </w:p>
    <w:p w:rsidR="003A4712" w:rsidRPr="00CA5254" w:rsidRDefault="00B24E05">
      <w:pPr>
        <w:pStyle w:val="Default"/>
        <w:numPr>
          <w:ilvl w:val="0"/>
          <w:numId w:val="5"/>
        </w:numPr>
        <w:spacing w:line="360" w:lineRule="auto"/>
        <w:ind w:left="540" w:hanging="450"/>
        <w:rPr>
          <w:rFonts w:ascii="Trebuchet MS" w:hAnsi="Trebuchet MS"/>
          <w:sz w:val="20"/>
          <w:szCs w:val="20"/>
        </w:rPr>
      </w:pPr>
      <w:r w:rsidRPr="00CA5254">
        <w:rPr>
          <w:rFonts w:ascii="Trebuchet MS" w:hAnsi="Trebuchet MS"/>
          <w:sz w:val="20"/>
          <w:szCs w:val="20"/>
        </w:rPr>
        <w:t>Implementation &amp; maintaining the best HSE practices &amp; Objective Safety Program etc.</w:t>
      </w:r>
    </w:p>
    <w:p w:rsidR="003A4712" w:rsidRPr="00CA5254" w:rsidRDefault="00B24E05">
      <w:pPr>
        <w:numPr>
          <w:ilvl w:val="0"/>
          <w:numId w:val="5"/>
        </w:numPr>
        <w:spacing w:line="360" w:lineRule="auto"/>
        <w:ind w:right="-720"/>
        <w:jc w:val="both"/>
        <w:rPr>
          <w:rFonts w:ascii="Trebuchet MS" w:hAnsi="Trebuchet MS"/>
          <w:sz w:val="20"/>
          <w:szCs w:val="20"/>
        </w:rPr>
      </w:pPr>
      <w:r w:rsidRPr="00CA5254">
        <w:rPr>
          <w:rFonts w:ascii="Trebuchet MS" w:hAnsi="Trebuchet MS"/>
          <w:sz w:val="20"/>
          <w:szCs w:val="20"/>
        </w:rPr>
        <w:t>Formulation and implementation of safe systems</w:t>
      </w:r>
      <w:r w:rsidR="003D48EA">
        <w:rPr>
          <w:rFonts w:ascii="Trebuchet MS" w:hAnsi="Trebuchet MS"/>
          <w:sz w:val="20"/>
          <w:szCs w:val="20"/>
        </w:rPr>
        <w:t xml:space="preserve"> of work (SSW) including PTW, JHA, STARRT card, </w:t>
      </w:r>
      <w:r w:rsidR="003D48EA" w:rsidRPr="00CA5254">
        <w:rPr>
          <w:rFonts w:ascii="Trebuchet MS" w:hAnsi="Trebuchet MS"/>
          <w:sz w:val="20"/>
          <w:szCs w:val="20"/>
        </w:rPr>
        <w:t>and</w:t>
      </w:r>
      <w:r w:rsidRPr="00CA5254">
        <w:rPr>
          <w:rFonts w:ascii="Trebuchet MS" w:hAnsi="Trebuchet MS"/>
          <w:sz w:val="20"/>
          <w:szCs w:val="20"/>
        </w:rPr>
        <w:t xml:space="preserve"> immediate &amp; root cause analysis.</w:t>
      </w:r>
    </w:p>
    <w:p w:rsidR="003A4712" w:rsidRPr="00CA5254" w:rsidRDefault="00B24E05">
      <w:pPr>
        <w:shd w:val="clear" w:color="auto" w:fill="DBE5F1"/>
        <w:autoSpaceDE w:val="0"/>
        <w:autoSpaceDN w:val="0"/>
        <w:adjustRightInd w:val="0"/>
        <w:ind w:left="-540" w:right="-720" w:firstLine="270"/>
        <w:jc w:val="center"/>
        <w:rPr>
          <w:rFonts w:ascii="Maiandra GD" w:hAnsi="Maiandra GD" w:cstheme="minorBidi"/>
          <w:b/>
          <w:bCs/>
        </w:rPr>
      </w:pPr>
      <w:r w:rsidRPr="00CA5254">
        <w:rPr>
          <w:rFonts w:ascii="Maiandra GD" w:hAnsi="Maiandra GD"/>
          <w:b/>
          <w:bCs/>
        </w:rPr>
        <w:t>AREAS OF STRENGTHS AND SKILLS</w:t>
      </w:r>
    </w:p>
    <w:p w:rsidR="003A4712" w:rsidRPr="00CA5254" w:rsidRDefault="00B24E05">
      <w:pPr>
        <w:pStyle w:val="ListParagraph"/>
        <w:numPr>
          <w:ilvl w:val="0"/>
          <w:numId w:val="4"/>
        </w:numPr>
        <w:autoSpaceDE w:val="0"/>
        <w:autoSpaceDN w:val="0"/>
        <w:adjustRightInd w:val="0"/>
        <w:ind w:left="450" w:hanging="450"/>
        <w:rPr>
          <w:rFonts w:ascii="Trebuchet MS" w:hAnsi="Trebuchet MS"/>
          <w:color w:val="000000"/>
          <w:sz w:val="20"/>
          <w:szCs w:val="20"/>
        </w:rPr>
      </w:pPr>
      <w:r w:rsidRPr="00CA5254">
        <w:rPr>
          <w:rFonts w:ascii="Trebuchet MS" w:hAnsi="Trebuchet MS"/>
          <w:color w:val="000000"/>
          <w:sz w:val="20"/>
          <w:szCs w:val="20"/>
        </w:rPr>
        <w:t xml:space="preserve">Risk Assessment </w:t>
      </w:r>
      <w:r w:rsidRPr="00CA5254">
        <w:rPr>
          <w:rFonts w:ascii="Trebuchet MS" w:hAnsi="Trebuchet MS"/>
          <w:color w:val="000000"/>
          <w:sz w:val="20"/>
          <w:szCs w:val="20"/>
        </w:rPr>
        <w:tab/>
      </w:r>
      <w:r w:rsidRPr="00CA5254">
        <w:rPr>
          <w:rFonts w:ascii="Trebuchet MS" w:hAnsi="Trebuchet MS"/>
          <w:color w:val="000000"/>
          <w:sz w:val="20"/>
          <w:szCs w:val="20"/>
        </w:rPr>
        <w:tab/>
      </w:r>
      <w:r w:rsidRPr="00CA5254">
        <w:rPr>
          <w:rFonts w:ascii="Trebuchet MS" w:hAnsi="Trebuchet MS"/>
          <w:color w:val="000000"/>
          <w:sz w:val="20"/>
          <w:szCs w:val="20"/>
        </w:rPr>
        <w:tab/>
      </w:r>
      <w:r w:rsidRPr="00CA5254">
        <w:rPr>
          <w:rFonts w:ascii="Trebuchet MS" w:hAnsi="Trebuchet MS"/>
          <w:color w:val="000000"/>
          <w:sz w:val="20"/>
          <w:szCs w:val="20"/>
        </w:rPr>
        <w:tab/>
        <w:t xml:space="preserve">●    Site HSE Inspections </w:t>
      </w:r>
    </w:p>
    <w:p w:rsidR="003A4712" w:rsidRPr="00CA5254" w:rsidRDefault="00B24E05">
      <w:pPr>
        <w:pStyle w:val="ListParagraph"/>
        <w:numPr>
          <w:ilvl w:val="0"/>
          <w:numId w:val="3"/>
        </w:numPr>
        <w:autoSpaceDE w:val="0"/>
        <w:autoSpaceDN w:val="0"/>
        <w:adjustRightInd w:val="0"/>
        <w:ind w:left="450" w:hanging="450"/>
        <w:rPr>
          <w:rFonts w:ascii="Trebuchet MS" w:hAnsi="Trebuchet MS"/>
          <w:color w:val="000000"/>
          <w:sz w:val="20"/>
          <w:szCs w:val="20"/>
        </w:rPr>
      </w:pPr>
      <w:r w:rsidRPr="00CA5254">
        <w:rPr>
          <w:rFonts w:ascii="Trebuchet MS" w:hAnsi="Trebuchet MS"/>
          <w:color w:val="000000"/>
          <w:sz w:val="20"/>
          <w:szCs w:val="20"/>
        </w:rPr>
        <w:t>Site HSE Audits</w:t>
      </w:r>
      <w:r w:rsidRPr="00CA5254">
        <w:rPr>
          <w:rFonts w:ascii="Trebuchet MS" w:hAnsi="Trebuchet MS"/>
          <w:color w:val="000000"/>
          <w:sz w:val="20"/>
          <w:szCs w:val="20"/>
        </w:rPr>
        <w:tab/>
      </w:r>
      <w:r w:rsidRPr="00CA5254">
        <w:rPr>
          <w:rFonts w:ascii="Trebuchet MS" w:hAnsi="Trebuchet MS"/>
          <w:color w:val="000000"/>
          <w:sz w:val="20"/>
          <w:szCs w:val="20"/>
        </w:rPr>
        <w:tab/>
      </w:r>
      <w:r w:rsidRPr="00CA5254">
        <w:rPr>
          <w:rFonts w:ascii="Trebuchet MS" w:hAnsi="Trebuchet MS"/>
          <w:color w:val="000000"/>
          <w:sz w:val="20"/>
          <w:szCs w:val="20"/>
        </w:rPr>
        <w:tab/>
      </w:r>
      <w:r w:rsidRPr="00CA5254">
        <w:rPr>
          <w:rFonts w:ascii="Trebuchet MS" w:hAnsi="Trebuchet MS"/>
          <w:color w:val="000000"/>
          <w:sz w:val="20"/>
          <w:szCs w:val="20"/>
        </w:rPr>
        <w:tab/>
      </w:r>
      <w:r w:rsidRPr="00CA5254">
        <w:rPr>
          <w:rFonts w:ascii="Times New Roman" w:hAnsi="Times New Roman"/>
          <w:color w:val="000000"/>
          <w:sz w:val="20"/>
          <w:szCs w:val="20"/>
        </w:rPr>
        <w:t xml:space="preserve">●      </w:t>
      </w:r>
      <w:r w:rsidRPr="00CA5254">
        <w:rPr>
          <w:rFonts w:ascii="Trebuchet MS" w:hAnsi="Trebuchet MS"/>
          <w:color w:val="000000"/>
          <w:sz w:val="20"/>
          <w:szCs w:val="20"/>
        </w:rPr>
        <w:t xml:space="preserve">Accident Investigations </w:t>
      </w:r>
    </w:p>
    <w:p w:rsidR="003A4712" w:rsidRPr="00CA5254" w:rsidRDefault="00B24E05">
      <w:pPr>
        <w:pStyle w:val="ListParagraph"/>
        <w:numPr>
          <w:ilvl w:val="0"/>
          <w:numId w:val="3"/>
        </w:numPr>
        <w:autoSpaceDE w:val="0"/>
        <w:autoSpaceDN w:val="0"/>
        <w:adjustRightInd w:val="0"/>
        <w:ind w:left="450" w:hanging="450"/>
        <w:rPr>
          <w:rFonts w:ascii="Trebuchet MS" w:hAnsi="Trebuchet MS"/>
          <w:color w:val="000000"/>
          <w:sz w:val="20"/>
          <w:szCs w:val="20"/>
        </w:rPr>
      </w:pPr>
      <w:r w:rsidRPr="00CA5254">
        <w:rPr>
          <w:rFonts w:ascii="Trebuchet MS" w:hAnsi="Trebuchet MS"/>
          <w:color w:val="000000"/>
          <w:sz w:val="20"/>
          <w:szCs w:val="20"/>
        </w:rPr>
        <w:t xml:space="preserve">SOPs Preparedness </w:t>
      </w:r>
      <w:r w:rsidRPr="00CA5254">
        <w:rPr>
          <w:rFonts w:ascii="Trebuchet MS" w:hAnsi="Trebuchet MS"/>
          <w:color w:val="000000"/>
          <w:sz w:val="20"/>
          <w:szCs w:val="20"/>
        </w:rPr>
        <w:tab/>
      </w:r>
      <w:r w:rsidRPr="00CA5254">
        <w:rPr>
          <w:rFonts w:ascii="Trebuchet MS" w:hAnsi="Trebuchet MS"/>
          <w:color w:val="000000"/>
          <w:sz w:val="20"/>
          <w:szCs w:val="20"/>
        </w:rPr>
        <w:tab/>
      </w:r>
      <w:r w:rsidRPr="00CA5254">
        <w:rPr>
          <w:rFonts w:ascii="Trebuchet MS" w:hAnsi="Trebuchet MS"/>
          <w:color w:val="000000"/>
          <w:sz w:val="20"/>
          <w:szCs w:val="20"/>
        </w:rPr>
        <w:tab/>
        <w:t>●    Emergency Response Plans</w:t>
      </w:r>
    </w:p>
    <w:p w:rsidR="003A4712" w:rsidRPr="00CA5254" w:rsidRDefault="00B24E05">
      <w:pPr>
        <w:pStyle w:val="Default"/>
        <w:numPr>
          <w:ilvl w:val="0"/>
          <w:numId w:val="3"/>
        </w:numPr>
        <w:ind w:left="450" w:hanging="450"/>
        <w:rPr>
          <w:rFonts w:ascii="Trebuchet MS" w:hAnsi="Trebuchet MS" w:cs="Trebuchet MS"/>
          <w:sz w:val="20"/>
          <w:szCs w:val="20"/>
        </w:rPr>
      </w:pPr>
      <w:r w:rsidRPr="00CA5254">
        <w:rPr>
          <w:rFonts w:ascii="Trebuchet MS" w:hAnsi="Trebuchet MS" w:cs="Times New Roman"/>
          <w:sz w:val="20"/>
          <w:szCs w:val="20"/>
        </w:rPr>
        <w:t xml:space="preserve">Firefighting Trainings                                ●     </w:t>
      </w:r>
      <w:r w:rsidRPr="00CA5254">
        <w:rPr>
          <w:rFonts w:ascii="Trebuchet MS" w:hAnsi="Trebuchet MS" w:cs="Trebuchet MS"/>
          <w:iCs/>
          <w:sz w:val="20"/>
          <w:szCs w:val="20"/>
        </w:rPr>
        <w:t>Safety Planning &amp; Management</w:t>
      </w:r>
      <w:r w:rsidRPr="00CA5254">
        <w:rPr>
          <w:rFonts w:ascii="Trebuchet MS" w:hAnsi="Trebuchet MS" w:cs="Trebuchet MS"/>
          <w:iCs/>
          <w:sz w:val="20"/>
          <w:szCs w:val="20"/>
        </w:rPr>
        <w:tab/>
      </w:r>
    </w:p>
    <w:p w:rsidR="003A4712" w:rsidRPr="00CA5254" w:rsidRDefault="003A4712" w:rsidP="001F6FF9">
      <w:pPr>
        <w:pStyle w:val="Default"/>
        <w:ind w:left="450"/>
        <w:rPr>
          <w:rFonts w:ascii="Trebuchet MS" w:hAnsi="Trebuchet MS" w:cs="Trebuchet MS"/>
          <w:sz w:val="20"/>
          <w:szCs w:val="20"/>
        </w:rPr>
      </w:pPr>
    </w:p>
    <w:p w:rsidR="003A4712" w:rsidRDefault="003A4712">
      <w:pPr>
        <w:pStyle w:val="Default"/>
        <w:ind w:left="450"/>
        <w:rPr>
          <w:rFonts w:ascii="Trebuchet MS" w:hAnsi="Trebuchet MS" w:cs="Trebuchet MS"/>
        </w:rPr>
      </w:pPr>
    </w:p>
    <w:p w:rsidR="003A4712" w:rsidRPr="00CA5254" w:rsidRDefault="00B24E05">
      <w:pPr>
        <w:pStyle w:val="Default"/>
        <w:shd w:val="clear" w:color="auto" w:fill="DBE5F1"/>
        <w:ind w:left="-540" w:right="-720" w:firstLine="450"/>
        <w:jc w:val="center"/>
        <w:rPr>
          <w:rFonts w:ascii="Maiandra GD" w:hAnsi="Maiandra GD"/>
          <w:b/>
        </w:rPr>
      </w:pPr>
      <w:r w:rsidRPr="00CA5254">
        <w:rPr>
          <w:rFonts w:ascii="Maiandra GD" w:hAnsi="Maiandra GD"/>
          <w:b/>
        </w:rPr>
        <w:t>DOMAIN SKILLS</w:t>
      </w:r>
    </w:p>
    <w:p w:rsidR="003A4712" w:rsidRDefault="003A4712">
      <w:pPr>
        <w:pStyle w:val="Default"/>
        <w:spacing w:line="360" w:lineRule="auto"/>
        <w:ind w:left="180" w:right="-720"/>
        <w:jc w:val="both"/>
        <w:rPr>
          <w:rFonts w:ascii="Trebuchet MS" w:hAnsi="Trebuchet MS"/>
          <w:sz w:val="22"/>
          <w:szCs w:val="22"/>
        </w:rPr>
      </w:pPr>
    </w:p>
    <w:p w:rsidR="003A4712" w:rsidRPr="00CA5254" w:rsidRDefault="00B24E05">
      <w:pPr>
        <w:numPr>
          <w:ilvl w:val="0"/>
          <w:numId w:val="1"/>
        </w:numPr>
        <w:spacing w:line="360" w:lineRule="auto"/>
        <w:ind w:left="180" w:right="-720" w:hanging="450"/>
        <w:jc w:val="both"/>
        <w:rPr>
          <w:rFonts w:ascii="Trebuchet MS" w:hAnsi="Trebuchet MS"/>
          <w:sz w:val="20"/>
          <w:szCs w:val="20"/>
        </w:rPr>
      </w:pPr>
      <w:r w:rsidRPr="00CA5254">
        <w:rPr>
          <w:rFonts w:ascii="Trebuchet MS" w:hAnsi="Trebuchet MS"/>
          <w:sz w:val="20"/>
          <w:szCs w:val="20"/>
        </w:rPr>
        <w:t>Expert in implementing HSE rules &amp; regulations of the company.</w:t>
      </w:r>
    </w:p>
    <w:p w:rsidR="003A4712" w:rsidRPr="00CA5254" w:rsidRDefault="00B24E05">
      <w:pPr>
        <w:numPr>
          <w:ilvl w:val="0"/>
          <w:numId w:val="1"/>
        </w:numPr>
        <w:spacing w:line="360" w:lineRule="auto"/>
        <w:ind w:left="180" w:right="-720" w:hanging="450"/>
        <w:jc w:val="both"/>
        <w:rPr>
          <w:rFonts w:ascii="Trebuchet MS" w:hAnsi="Trebuchet MS"/>
          <w:sz w:val="20"/>
          <w:szCs w:val="20"/>
        </w:rPr>
      </w:pPr>
      <w:r w:rsidRPr="00CA5254">
        <w:rPr>
          <w:rFonts w:ascii="Trebuchet MS" w:hAnsi="Trebuchet MS"/>
          <w:sz w:val="20"/>
          <w:szCs w:val="20"/>
        </w:rPr>
        <w:t>To perform risk assessment, including hazard identification, risk control, communication and training.</w:t>
      </w:r>
    </w:p>
    <w:p w:rsidR="003A4712" w:rsidRPr="00CA5254" w:rsidRDefault="00B24E05">
      <w:pPr>
        <w:numPr>
          <w:ilvl w:val="0"/>
          <w:numId w:val="1"/>
        </w:numPr>
        <w:spacing w:line="360" w:lineRule="auto"/>
        <w:ind w:left="180" w:right="-720" w:hanging="450"/>
        <w:jc w:val="both"/>
        <w:rPr>
          <w:rFonts w:ascii="Trebuchet MS" w:hAnsi="Trebuchet MS"/>
          <w:sz w:val="20"/>
          <w:szCs w:val="20"/>
        </w:rPr>
      </w:pPr>
      <w:r w:rsidRPr="00CA5254">
        <w:rPr>
          <w:rFonts w:ascii="Trebuchet MS" w:hAnsi="Trebuchet MS"/>
          <w:sz w:val="20"/>
          <w:szCs w:val="20"/>
        </w:rPr>
        <w:t>Provide advice and consultation to various staff to assist in maintaining a safe working environment, in compliance with environmental/safety regulations, standards and practices.</w:t>
      </w:r>
    </w:p>
    <w:p w:rsidR="003A4712" w:rsidRPr="00CA5254" w:rsidRDefault="00B24E05">
      <w:pPr>
        <w:numPr>
          <w:ilvl w:val="0"/>
          <w:numId w:val="1"/>
        </w:numPr>
        <w:spacing w:line="360" w:lineRule="auto"/>
        <w:ind w:left="180" w:right="-720" w:hanging="450"/>
        <w:jc w:val="both"/>
        <w:rPr>
          <w:rFonts w:ascii="Trebuchet MS" w:hAnsi="Trebuchet MS"/>
          <w:sz w:val="20"/>
          <w:szCs w:val="20"/>
        </w:rPr>
      </w:pPr>
      <w:r w:rsidRPr="00CA5254">
        <w:rPr>
          <w:rFonts w:ascii="Trebuchet MS" w:hAnsi="Trebuchet MS"/>
          <w:sz w:val="20"/>
          <w:szCs w:val="20"/>
        </w:rPr>
        <w:t>Review and analyze injury, property damage, and statistical loss data, and work with management to prepare comprehensive recommendations for corrective action to eliminate or minimize potential hazards.</w:t>
      </w:r>
    </w:p>
    <w:p w:rsidR="003A4712" w:rsidRPr="00CA5254" w:rsidRDefault="00B24E05">
      <w:pPr>
        <w:numPr>
          <w:ilvl w:val="0"/>
          <w:numId w:val="1"/>
        </w:numPr>
        <w:spacing w:line="360" w:lineRule="auto"/>
        <w:ind w:left="180" w:right="-720" w:hanging="450"/>
        <w:jc w:val="both"/>
        <w:rPr>
          <w:rFonts w:ascii="Trebuchet MS" w:hAnsi="Trebuchet MS"/>
          <w:sz w:val="20"/>
          <w:szCs w:val="20"/>
        </w:rPr>
      </w:pPr>
      <w:r w:rsidRPr="00CA5254">
        <w:rPr>
          <w:rFonts w:ascii="Trebuchet MS" w:hAnsi="Trebuchet MS"/>
          <w:sz w:val="20"/>
          <w:szCs w:val="20"/>
        </w:rPr>
        <w:t>Expert in performing factory site/area safety inspections of department facilities and operations, perform job site safety compliance inspections, including hazard analyses and safe work procedures, and prepare written reports and recommendations.</w:t>
      </w:r>
    </w:p>
    <w:p w:rsidR="003A4712" w:rsidRPr="00CA5254" w:rsidRDefault="00B24E05">
      <w:pPr>
        <w:numPr>
          <w:ilvl w:val="0"/>
          <w:numId w:val="1"/>
        </w:numPr>
        <w:spacing w:line="360" w:lineRule="auto"/>
        <w:ind w:left="180" w:right="-720" w:hanging="450"/>
        <w:jc w:val="both"/>
        <w:rPr>
          <w:rFonts w:ascii="Trebuchet MS" w:hAnsi="Trebuchet MS"/>
          <w:sz w:val="20"/>
          <w:szCs w:val="20"/>
        </w:rPr>
      </w:pPr>
      <w:r w:rsidRPr="00CA5254">
        <w:rPr>
          <w:rFonts w:ascii="Trebuchet MS" w:hAnsi="Trebuchet MS"/>
          <w:sz w:val="20"/>
          <w:szCs w:val="20"/>
        </w:rPr>
        <w:t>To communicated regularly with management to report on the eminence of occupational health and safety programs.</w:t>
      </w:r>
    </w:p>
    <w:p w:rsidR="003A4712" w:rsidRPr="00CA5254" w:rsidRDefault="00B24E05">
      <w:pPr>
        <w:numPr>
          <w:ilvl w:val="0"/>
          <w:numId w:val="1"/>
        </w:numPr>
        <w:spacing w:line="360" w:lineRule="auto"/>
        <w:ind w:left="180" w:right="-720" w:hanging="450"/>
        <w:jc w:val="both"/>
        <w:rPr>
          <w:rFonts w:ascii="Trebuchet MS" w:hAnsi="Trebuchet MS"/>
          <w:sz w:val="20"/>
          <w:szCs w:val="20"/>
        </w:rPr>
      </w:pPr>
      <w:bookmarkStart w:id="0" w:name="_GoBack"/>
      <w:bookmarkEnd w:id="0"/>
      <w:r w:rsidRPr="00CA5254">
        <w:rPr>
          <w:rFonts w:ascii="Trebuchet MS" w:hAnsi="Trebuchet MS"/>
          <w:sz w:val="20"/>
          <w:szCs w:val="20"/>
        </w:rPr>
        <w:lastRenderedPageBreak/>
        <w:t>Develop controls for identified hazards, coordinate the implementation of controls from results of hazard analyses, measure and evaluate the effectiveness of the hazard control system, policies and procedures, and recommend changes that reflect improved opportunities to eliminate work place incidents and injuries.</w:t>
      </w:r>
    </w:p>
    <w:p w:rsidR="003A4712" w:rsidRPr="00CA5254" w:rsidRDefault="00B24E05">
      <w:pPr>
        <w:numPr>
          <w:ilvl w:val="0"/>
          <w:numId w:val="1"/>
        </w:numPr>
        <w:spacing w:line="360" w:lineRule="auto"/>
        <w:ind w:left="180" w:right="-720" w:hanging="450"/>
        <w:jc w:val="both"/>
        <w:rPr>
          <w:rFonts w:ascii="Trebuchet MS" w:hAnsi="Trebuchet MS"/>
          <w:sz w:val="20"/>
          <w:szCs w:val="20"/>
        </w:rPr>
      </w:pPr>
      <w:r w:rsidRPr="00CA5254">
        <w:rPr>
          <w:rFonts w:ascii="Trebuchet MS" w:hAnsi="Trebuchet MS"/>
          <w:sz w:val="20"/>
          <w:szCs w:val="20"/>
        </w:rPr>
        <w:t>Prepare safety orientations, safety training and job site inspection procedures; direct or assist in the development of specialized education and training materials; conduct specialized safety and environment training programs to communicate hazard control information; and assist local management in the new employee occupational health, safety and environment orientation</w:t>
      </w:r>
    </w:p>
    <w:p w:rsidR="003A4712" w:rsidRPr="00CA5254" w:rsidRDefault="00B24E05">
      <w:pPr>
        <w:numPr>
          <w:ilvl w:val="0"/>
          <w:numId w:val="1"/>
        </w:numPr>
        <w:spacing w:line="360" w:lineRule="auto"/>
        <w:ind w:left="180" w:right="-720" w:hanging="450"/>
        <w:jc w:val="both"/>
        <w:rPr>
          <w:rFonts w:ascii="Trebuchet MS" w:hAnsi="Trebuchet MS"/>
          <w:sz w:val="20"/>
          <w:szCs w:val="20"/>
        </w:rPr>
      </w:pPr>
      <w:r w:rsidRPr="00CA5254">
        <w:rPr>
          <w:rFonts w:ascii="Trebuchet MS" w:hAnsi="Trebuchet MS"/>
          <w:sz w:val="20"/>
          <w:szCs w:val="20"/>
        </w:rPr>
        <w:t>Review and analyze injury, property damage, and statistical loss data, and work with management to prepare comprehensive recommendations for corrective action to eliminate or minimize potential hazards.</w:t>
      </w:r>
    </w:p>
    <w:p w:rsidR="003A4712" w:rsidRPr="00CA5254" w:rsidRDefault="00B24E05">
      <w:pPr>
        <w:numPr>
          <w:ilvl w:val="0"/>
          <w:numId w:val="1"/>
        </w:numPr>
        <w:spacing w:line="360" w:lineRule="auto"/>
        <w:ind w:left="180" w:right="-720" w:hanging="450"/>
        <w:jc w:val="both"/>
        <w:rPr>
          <w:rFonts w:ascii="Trebuchet MS" w:hAnsi="Trebuchet MS"/>
          <w:sz w:val="20"/>
          <w:szCs w:val="20"/>
        </w:rPr>
      </w:pPr>
      <w:r w:rsidRPr="00CA5254">
        <w:rPr>
          <w:rFonts w:ascii="Trebuchet MS" w:hAnsi="Trebuchet MS"/>
          <w:sz w:val="20"/>
          <w:szCs w:val="20"/>
        </w:rPr>
        <w:t>To undertake surveys to identify and evaluate occupational health, safety and environmental conditions, and conduct and coordinate on-site inspections to audit physical conditions and safe work practices and provide advice.</w:t>
      </w:r>
    </w:p>
    <w:p w:rsidR="003A4712" w:rsidRPr="00CA5254" w:rsidRDefault="00B24E05">
      <w:pPr>
        <w:numPr>
          <w:ilvl w:val="0"/>
          <w:numId w:val="1"/>
        </w:numPr>
        <w:spacing w:line="360" w:lineRule="auto"/>
        <w:ind w:left="180" w:right="-720" w:hanging="450"/>
        <w:jc w:val="both"/>
        <w:rPr>
          <w:rFonts w:ascii="Trebuchet MS" w:hAnsi="Trebuchet MS"/>
          <w:sz w:val="20"/>
          <w:szCs w:val="20"/>
        </w:rPr>
      </w:pPr>
      <w:r w:rsidRPr="00CA5254">
        <w:rPr>
          <w:rFonts w:ascii="Trebuchet MS" w:hAnsi="Trebuchet MS"/>
          <w:sz w:val="20"/>
          <w:szCs w:val="20"/>
        </w:rPr>
        <w:t>To endorse occupational health and safety within an organization and established safer and healthier behaviors of working.</w:t>
      </w:r>
    </w:p>
    <w:p w:rsidR="003A4712" w:rsidRPr="00CA5254" w:rsidRDefault="00B24E05">
      <w:pPr>
        <w:numPr>
          <w:ilvl w:val="0"/>
          <w:numId w:val="1"/>
        </w:numPr>
        <w:spacing w:line="360" w:lineRule="auto"/>
        <w:ind w:left="180" w:right="-720" w:hanging="450"/>
        <w:jc w:val="both"/>
        <w:rPr>
          <w:rFonts w:ascii="Trebuchet MS" w:hAnsi="Trebuchet MS"/>
          <w:sz w:val="20"/>
          <w:szCs w:val="20"/>
        </w:rPr>
      </w:pPr>
      <w:r w:rsidRPr="00CA5254">
        <w:rPr>
          <w:rFonts w:ascii="Trebuchet MS" w:hAnsi="Trebuchet MS"/>
          <w:sz w:val="20"/>
          <w:szCs w:val="20"/>
        </w:rPr>
        <w:t>To identify and verify work areas for possible accident and health hazards, such as collision with vehicles, slip trip and fall, toxic fumes and executed appropriate control measures where required.</w:t>
      </w:r>
    </w:p>
    <w:p w:rsidR="003A4712" w:rsidRPr="00CA5254" w:rsidRDefault="00B24E05">
      <w:pPr>
        <w:numPr>
          <w:ilvl w:val="0"/>
          <w:numId w:val="1"/>
        </w:numPr>
        <w:spacing w:line="360" w:lineRule="auto"/>
        <w:ind w:left="180" w:right="-720" w:hanging="450"/>
        <w:jc w:val="both"/>
        <w:rPr>
          <w:rFonts w:ascii="Trebuchet MS" w:hAnsi="Trebuchet MS"/>
          <w:sz w:val="20"/>
          <w:szCs w:val="20"/>
        </w:rPr>
      </w:pPr>
      <w:r w:rsidRPr="00CA5254">
        <w:rPr>
          <w:rFonts w:ascii="Trebuchet MS" w:hAnsi="Trebuchet MS"/>
          <w:sz w:val="20"/>
          <w:szCs w:val="20"/>
        </w:rPr>
        <w:t>To inspect workplaces and workplace equipment, such as fork lift trucks, machinery and vehicles, to ensure they meet safety guidelines and to categorize hazards and risks.</w:t>
      </w:r>
    </w:p>
    <w:p w:rsidR="003A4712" w:rsidRPr="00CA5254" w:rsidRDefault="00B24E05">
      <w:pPr>
        <w:pStyle w:val="ListParagraph"/>
        <w:numPr>
          <w:ilvl w:val="0"/>
          <w:numId w:val="1"/>
        </w:numPr>
        <w:autoSpaceDE w:val="0"/>
        <w:autoSpaceDN w:val="0"/>
        <w:adjustRightInd w:val="0"/>
        <w:spacing w:line="360" w:lineRule="auto"/>
        <w:ind w:left="180" w:right="-720" w:hanging="450"/>
        <w:jc w:val="both"/>
        <w:rPr>
          <w:rFonts w:ascii="Trebuchet MS" w:hAnsi="Trebuchet MS"/>
          <w:color w:val="000000"/>
          <w:sz w:val="20"/>
          <w:szCs w:val="20"/>
        </w:rPr>
      </w:pPr>
      <w:r w:rsidRPr="00CA5254">
        <w:rPr>
          <w:rFonts w:ascii="Trebuchet MS" w:hAnsi="Trebuchet MS"/>
          <w:sz w:val="20"/>
          <w:szCs w:val="20"/>
        </w:rPr>
        <w:t>To make sure that personal protective equipment, such as footwear, safety helmets, hearing protection, dust masks and safety glasses is being used in workplaces according to procedures.</w:t>
      </w:r>
    </w:p>
    <w:p w:rsidR="003A4712" w:rsidRPr="00CA5254" w:rsidRDefault="00B24E05">
      <w:pPr>
        <w:pStyle w:val="ListParagraph"/>
        <w:numPr>
          <w:ilvl w:val="0"/>
          <w:numId w:val="1"/>
        </w:numPr>
        <w:autoSpaceDE w:val="0"/>
        <w:autoSpaceDN w:val="0"/>
        <w:adjustRightInd w:val="0"/>
        <w:spacing w:line="360" w:lineRule="auto"/>
        <w:ind w:left="180" w:right="-720" w:hanging="450"/>
        <w:jc w:val="both"/>
        <w:rPr>
          <w:rFonts w:ascii="Trebuchet MS" w:hAnsi="Trebuchet MS"/>
          <w:color w:val="000000"/>
          <w:sz w:val="20"/>
          <w:szCs w:val="20"/>
        </w:rPr>
      </w:pPr>
      <w:r w:rsidRPr="00CA5254">
        <w:rPr>
          <w:rFonts w:ascii="Trebuchet MS" w:hAnsi="Trebuchet MS" w:cs="Trebuchet MS"/>
          <w:iCs/>
          <w:color w:val="000000"/>
          <w:sz w:val="20"/>
          <w:szCs w:val="20"/>
        </w:rPr>
        <w:t xml:space="preserve">Expert in understanding organizational needs and opportunities in relation to sustainable development, defining briefs, developing strategies and carrying out feasibility studies. </w:t>
      </w:r>
    </w:p>
    <w:p w:rsidR="003A4712" w:rsidRPr="00CA5254" w:rsidRDefault="00B24E05">
      <w:pPr>
        <w:pStyle w:val="ListParagraph"/>
        <w:numPr>
          <w:ilvl w:val="0"/>
          <w:numId w:val="1"/>
        </w:numPr>
        <w:autoSpaceDE w:val="0"/>
        <w:autoSpaceDN w:val="0"/>
        <w:adjustRightInd w:val="0"/>
        <w:spacing w:line="360" w:lineRule="auto"/>
        <w:ind w:left="180" w:right="-720" w:hanging="450"/>
        <w:jc w:val="both"/>
        <w:rPr>
          <w:rFonts w:ascii="Trebuchet MS" w:hAnsi="Trebuchet MS"/>
          <w:color w:val="000000"/>
          <w:sz w:val="20"/>
          <w:szCs w:val="20"/>
        </w:rPr>
      </w:pPr>
      <w:r w:rsidRPr="00CA5254">
        <w:rPr>
          <w:rFonts w:ascii="Trebuchet MS" w:hAnsi="Trebuchet MS" w:cs="Trebuchet MS"/>
          <w:iCs/>
          <w:color w:val="000000"/>
          <w:sz w:val="20"/>
          <w:szCs w:val="20"/>
        </w:rPr>
        <w:t xml:space="preserve">HSE Reporting and Performance Reviews &amp; Coordination with Engineering Staff regarding HSE Monitoring. </w:t>
      </w:r>
    </w:p>
    <w:p w:rsidR="003A4712" w:rsidRPr="00CA5254" w:rsidRDefault="00B24E05">
      <w:pPr>
        <w:pStyle w:val="ListParagraph"/>
        <w:numPr>
          <w:ilvl w:val="0"/>
          <w:numId w:val="1"/>
        </w:numPr>
        <w:autoSpaceDE w:val="0"/>
        <w:autoSpaceDN w:val="0"/>
        <w:adjustRightInd w:val="0"/>
        <w:spacing w:line="360" w:lineRule="auto"/>
        <w:ind w:left="180" w:right="-720" w:hanging="450"/>
        <w:jc w:val="both"/>
        <w:rPr>
          <w:rFonts w:ascii="Trebuchet MS" w:hAnsi="Trebuchet MS"/>
          <w:color w:val="000000"/>
          <w:sz w:val="20"/>
          <w:szCs w:val="20"/>
        </w:rPr>
      </w:pPr>
      <w:r w:rsidRPr="00CA5254">
        <w:rPr>
          <w:rFonts w:ascii="Trebuchet MS" w:hAnsi="Trebuchet MS" w:cs="Trebuchet MS"/>
          <w:iCs/>
          <w:color w:val="000000"/>
          <w:sz w:val="20"/>
          <w:szCs w:val="20"/>
        </w:rPr>
        <w:t>Ability to work with team of professionals and policy makers. Provide scientific advice for policy development/decision making. Better understanding of socio-economic dimensions of project.</w:t>
      </w:r>
    </w:p>
    <w:p w:rsidR="003A4712" w:rsidRPr="00CA5254" w:rsidRDefault="00B24E05">
      <w:pPr>
        <w:shd w:val="clear" w:color="auto" w:fill="DBE5F1"/>
        <w:autoSpaceDE w:val="0"/>
        <w:autoSpaceDN w:val="0"/>
        <w:adjustRightInd w:val="0"/>
        <w:ind w:left="-630" w:right="-720"/>
        <w:jc w:val="center"/>
        <w:rPr>
          <w:rFonts w:ascii="Maiandra GD" w:hAnsi="Maiandra GD"/>
          <w:b/>
          <w:color w:val="000000"/>
        </w:rPr>
      </w:pPr>
      <w:r w:rsidRPr="00CA5254">
        <w:rPr>
          <w:rFonts w:ascii="Maiandra GD" w:hAnsi="Maiandra GD"/>
          <w:b/>
          <w:color w:val="000000"/>
        </w:rPr>
        <w:t xml:space="preserve">Academic Qualification </w:t>
      </w:r>
    </w:p>
    <w:p w:rsidR="003A4712" w:rsidRPr="00CA5254" w:rsidRDefault="00B24E05">
      <w:pPr>
        <w:pStyle w:val="Default"/>
        <w:spacing w:line="360" w:lineRule="auto"/>
        <w:ind w:left="-540"/>
        <w:jc w:val="both"/>
        <w:rPr>
          <w:rFonts w:ascii="Trebuchet MS" w:hAnsi="Trebuchet MS"/>
          <w:sz w:val="20"/>
          <w:szCs w:val="20"/>
        </w:rPr>
      </w:pPr>
      <w:r w:rsidRPr="00CA5254">
        <w:rPr>
          <w:noProof/>
          <w:sz w:val="20"/>
          <w:szCs w:val="20"/>
        </w:rPr>
        <w:drawing>
          <wp:anchor distT="0" distB="0" distL="114300" distR="114300" simplePos="0" relativeHeight="6" behindDoc="1" locked="0" layoutInCell="1" allowOverlap="1">
            <wp:simplePos x="0" y="0"/>
            <wp:positionH relativeFrom="column">
              <wp:posOffset>5686425</wp:posOffset>
            </wp:positionH>
            <wp:positionV relativeFrom="paragraph">
              <wp:posOffset>56515</wp:posOffset>
            </wp:positionV>
            <wp:extent cx="714375" cy="573405"/>
            <wp:effectExtent l="0" t="0" r="9525" b="0"/>
            <wp:wrapThrough wrapText="bothSides">
              <wp:wrapPolygon edited="0">
                <wp:start x="7488" y="0"/>
                <wp:lineTo x="0" y="2153"/>
                <wp:lineTo x="0" y="18658"/>
                <wp:lineTo x="7488" y="20811"/>
                <wp:lineTo x="13248" y="20811"/>
                <wp:lineTo x="21312" y="19375"/>
                <wp:lineTo x="21312" y="2153"/>
                <wp:lineTo x="13248" y="0"/>
                <wp:lineTo x="7488" y="0"/>
              </wp:wrapPolygon>
            </wp:wrapThrough>
            <wp:docPr id="1030" name="Image1" descr="https://upload.wikimedia.org/wikipedia/en/thumb/b/b0/University_of_Engineering_and_Technology_Lahore_logo.svg/1018px-University_of_Engineering_and_Technology_Lahor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14375" cy="573405"/>
                    </a:xfrm>
                    <a:prstGeom prst="rect">
                      <a:avLst/>
                    </a:prstGeom>
                  </pic:spPr>
                </pic:pic>
              </a:graphicData>
            </a:graphic>
          </wp:anchor>
        </w:drawing>
      </w:r>
      <w:r w:rsidRPr="00CA5254">
        <w:rPr>
          <w:rFonts w:ascii="Trebuchet MS" w:hAnsi="Trebuchet MS"/>
          <w:b/>
          <w:sz w:val="20"/>
          <w:szCs w:val="20"/>
        </w:rPr>
        <w:t xml:space="preserve">University of Engineering &amp; Technology - </w:t>
      </w:r>
      <w:r w:rsidRPr="00CA5254">
        <w:rPr>
          <w:rFonts w:ascii="Trebuchet MS" w:hAnsi="Trebuchet MS"/>
          <w:sz w:val="20"/>
          <w:szCs w:val="20"/>
        </w:rPr>
        <w:t xml:space="preserve">Lahore, Pakistan </w:t>
      </w:r>
    </w:p>
    <w:p w:rsidR="003A4712" w:rsidRPr="00B152DC" w:rsidRDefault="00293360">
      <w:pPr>
        <w:pStyle w:val="Default"/>
        <w:spacing w:line="360" w:lineRule="auto"/>
        <w:ind w:left="-540"/>
        <w:rPr>
          <w:rFonts w:ascii="Trebuchet MS" w:hAnsi="Trebuchet MS"/>
          <w:b/>
          <w:sz w:val="20"/>
          <w:szCs w:val="20"/>
        </w:rPr>
      </w:pPr>
      <w:r w:rsidRPr="00B152DC">
        <w:rPr>
          <w:rFonts w:ascii="Trebuchet MS" w:hAnsi="Trebuchet MS"/>
          <w:b/>
          <w:sz w:val="20"/>
          <w:szCs w:val="20"/>
        </w:rPr>
        <w:t>B.Sc.</w:t>
      </w:r>
      <w:r w:rsidR="00B24E05" w:rsidRPr="00B152DC">
        <w:rPr>
          <w:rFonts w:ascii="Trebuchet MS" w:hAnsi="Trebuchet MS"/>
          <w:b/>
          <w:sz w:val="20"/>
          <w:szCs w:val="20"/>
        </w:rPr>
        <w:t xml:space="preserve"> in Chemical Engineering</w:t>
      </w:r>
    </w:p>
    <w:p w:rsidR="00ED472E" w:rsidRDefault="00ED472E" w:rsidP="003D05B8">
      <w:pPr>
        <w:pStyle w:val="Default"/>
        <w:spacing w:line="360" w:lineRule="auto"/>
        <w:jc w:val="both"/>
        <w:rPr>
          <w:rFonts w:ascii="Trebuchet MS" w:hAnsi="Trebuchet MS"/>
        </w:rPr>
      </w:pPr>
    </w:p>
    <w:p w:rsidR="003A4712" w:rsidRPr="00CA5254" w:rsidRDefault="00B24E05">
      <w:pPr>
        <w:shd w:val="clear" w:color="auto" w:fill="DBE5F1"/>
        <w:autoSpaceDE w:val="0"/>
        <w:autoSpaceDN w:val="0"/>
        <w:adjustRightInd w:val="0"/>
        <w:ind w:left="-630" w:right="-720"/>
        <w:jc w:val="center"/>
        <w:rPr>
          <w:rFonts w:ascii="Trebuchet MS" w:hAnsi="Trebuchet MS"/>
          <w:b/>
          <w:color w:val="000000"/>
        </w:rPr>
      </w:pPr>
      <w:r w:rsidRPr="00CA5254">
        <w:rPr>
          <w:rFonts w:ascii="Trebuchet MS" w:hAnsi="Trebuchet MS"/>
          <w:b/>
          <w:color w:val="000000"/>
        </w:rPr>
        <w:t xml:space="preserve"> </w:t>
      </w:r>
      <w:r w:rsidRPr="00CA5254">
        <w:rPr>
          <w:rFonts w:ascii="Maiandra GD" w:hAnsi="Maiandra GD"/>
          <w:b/>
          <w:color w:val="000000"/>
        </w:rPr>
        <w:t>Professional Qualification</w:t>
      </w:r>
      <w:r w:rsidRPr="00CA5254">
        <w:rPr>
          <w:rFonts w:ascii="Trebuchet MS" w:hAnsi="Trebuchet MS"/>
          <w:b/>
          <w:color w:val="000000"/>
        </w:rPr>
        <w:t xml:space="preserve"> </w:t>
      </w:r>
    </w:p>
    <w:p w:rsidR="003A4712" w:rsidRDefault="003D05B8">
      <w:pPr>
        <w:pStyle w:val="ListParagraph"/>
        <w:autoSpaceDE w:val="0"/>
        <w:autoSpaceDN w:val="0"/>
        <w:adjustRightInd w:val="0"/>
        <w:spacing w:line="360" w:lineRule="auto"/>
        <w:ind w:left="-540"/>
        <w:jc w:val="both"/>
        <w:rPr>
          <w:rFonts w:ascii="Trebuchet MS" w:hAnsi="Trebuchet MS"/>
          <w:b/>
          <w:color w:val="000000"/>
        </w:rPr>
      </w:pPr>
      <w:r w:rsidRPr="00CA5254">
        <w:rPr>
          <w:noProof/>
        </w:rPr>
        <w:drawing>
          <wp:anchor distT="0" distB="0" distL="114300" distR="114300" simplePos="0" relativeHeight="7" behindDoc="1" locked="0" layoutInCell="1" allowOverlap="1">
            <wp:simplePos x="0" y="0"/>
            <wp:positionH relativeFrom="column">
              <wp:posOffset>5619750</wp:posOffset>
            </wp:positionH>
            <wp:positionV relativeFrom="paragraph">
              <wp:posOffset>146685</wp:posOffset>
            </wp:positionV>
            <wp:extent cx="920750" cy="571500"/>
            <wp:effectExtent l="0" t="0" r="0" b="0"/>
            <wp:wrapTight wrapText="bothSides">
              <wp:wrapPolygon edited="0">
                <wp:start x="8044" y="0"/>
                <wp:lineTo x="4916" y="2880"/>
                <wp:lineTo x="4022" y="7920"/>
                <wp:lineTo x="5363" y="20880"/>
                <wp:lineTo x="15641" y="20880"/>
                <wp:lineTo x="16982" y="9360"/>
                <wp:lineTo x="15641" y="2880"/>
                <wp:lineTo x="12960" y="0"/>
                <wp:lineTo x="8044" y="0"/>
              </wp:wrapPolygon>
            </wp:wrapTight>
            <wp:docPr id="1031" name="Image1" descr="https://www.wedotraining.com/articles/images/blog/nebo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20750" cy="571500"/>
                    </a:xfrm>
                    <a:prstGeom prst="rect">
                      <a:avLst/>
                    </a:prstGeom>
                  </pic:spPr>
                </pic:pic>
              </a:graphicData>
            </a:graphic>
          </wp:anchor>
        </w:drawing>
      </w:r>
    </w:p>
    <w:p w:rsidR="003A4712" w:rsidRPr="00CA5254" w:rsidRDefault="00B24E05" w:rsidP="003A0B6B">
      <w:pPr>
        <w:pStyle w:val="ListParagraph"/>
        <w:numPr>
          <w:ilvl w:val="0"/>
          <w:numId w:val="28"/>
        </w:numPr>
        <w:autoSpaceDE w:val="0"/>
        <w:autoSpaceDN w:val="0"/>
        <w:adjustRightInd w:val="0"/>
        <w:spacing w:line="360" w:lineRule="auto"/>
        <w:jc w:val="both"/>
        <w:rPr>
          <w:rFonts w:ascii="Trebuchet MS" w:hAnsi="Trebuchet MS"/>
          <w:b/>
          <w:color w:val="000000"/>
          <w:sz w:val="20"/>
          <w:szCs w:val="20"/>
        </w:rPr>
      </w:pPr>
      <w:r w:rsidRPr="00CA5254">
        <w:rPr>
          <w:rFonts w:ascii="Trebuchet MS" w:hAnsi="Trebuchet MS"/>
          <w:b/>
          <w:color w:val="000000"/>
          <w:sz w:val="20"/>
          <w:szCs w:val="20"/>
        </w:rPr>
        <w:t>National Examination Board in Occupational Safety &amp; Health</w:t>
      </w:r>
    </w:p>
    <w:p w:rsidR="003A4712" w:rsidRPr="00CA5254" w:rsidRDefault="003A0B6B">
      <w:pPr>
        <w:pStyle w:val="ListParagraph"/>
        <w:autoSpaceDE w:val="0"/>
        <w:autoSpaceDN w:val="0"/>
        <w:adjustRightInd w:val="0"/>
        <w:spacing w:line="360" w:lineRule="auto"/>
        <w:ind w:left="-540"/>
        <w:jc w:val="both"/>
        <w:rPr>
          <w:rFonts w:ascii="Trebuchet MS" w:hAnsi="Trebuchet MS"/>
          <w:color w:val="000000"/>
          <w:sz w:val="20"/>
          <w:szCs w:val="20"/>
        </w:rPr>
      </w:pPr>
      <w:r w:rsidRPr="00CA5254">
        <w:rPr>
          <w:rFonts w:ascii="Trebuchet MS" w:hAnsi="Trebuchet MS"/>
          <w:color w:val="000000"/>
          <w:sz w:val="20"/>
          <w:szCs w:val="20"/>
        </w:rPr>
        <w:t xml:space="preserve">        </w:t>
      </w:r>
      <w:r w:rsidR="00CA5254">
        <w:rPr>
          <w:rFonts w:ascii="Trebuchet MS" w:hAnsi="Trebuchet MS"/>
          <w:color w:val="000000"/>
          <w:sz w:val="20"/>
          <w:szCs w:val="20"/>
        </w:rPr>
        <w:t xml:space="preserve">   </w:t>
      </w:r>
      <w:r w:rsidRPr="00CA5254">
        <w:rPr>
          <w:rFonts w:ascii="Trebuchet MS" w:hAnsi="Trebuchet MS"/>
          <w:color w:val="000000"/>
          <w:sz w:val="20"/>
          <w:szCs w:val="20"/>
        </w:rPr>
        <w:t xml:space="preserve"> </w:t>
      </w:r>
      <w:r w:rsidR="00B24E05" w:rsidRPr="00CA5254">
        <w:rPr>
          <w:rFonts w:ascii="Trebuchet MS" w:hAnsi="Trebuchet MS"/>
          <w:color w:val="000000"/>
          <w:sz w:val="20"/>
          <w:szCs w:val="20"/>
        </w:rPr>
        <w:t>NEBOSH Int</w:t>
      </w:r>
      <w:r w:rsidR="006E059A" w:rsidRPr="00CA5254">
        <w:rPr>
          <w:rFonts w:ascii="Trebuchet MS" w:hAnsi="Trebuchet MS"/>
          <w:color w:val="000000"/>
          <w:sz w:val="20"/>
          <w:szCs w:val="20"/>
        </w:rPr>
        <w:t>ernational General Certificate</w:t>
      </w:r>
    </w:p>
    <w:p w:rsidR="003A0B6B" w:rsidRPr="00CA5254" w:rsidRDefault="003D05B8" w:rsidP="009E38E5">
      <w:pPr>
        <w:pStyle w:val="ListParagraph"/>
        <w:numPr>
          <w:ilvl w:val="0"/>
          <w:numId w:val="28"/>
        </w:numPr>
        <w:autoSpaceDE w:val="0"/>
        <w:autoSpaceDN w:val="0"/>
        <w:adjustRightInd w:val="0"/>
        <w:spacing w:line="360" w:lineRule="auto"/>
        <w:jc w:val="both"/>
        <w:rPr>
          <w:rFonts w:ascii="Trebuchet MS" w:hAnsi="Trebuchet MS"/>
          <w:b/>
          <w:bCs/>
          <w:color w:val="000000"/>
          <w:sz w:val="20"/>
          <w:szCs w:val="20"/>
        </w:rPr>
      </w:pPr>
      <w:r w:rsidRPr="00CA5254">
        <w:rPr>
          <w:rFonts w:ascii="Trebuchet MS" w:hAnsi="Trebuchet MS"/>
          <w:b/>
          <w:bCs/>
          <w:noProof/>
          <w:color w:val="000000"/>
          <w:sz w:val="20"/>
          <w:szCs w:val="20"/>
        </w:rPr>
        <w:drawing>
          <wp:anchor distT="0" distB="0" distL="114300" distR="114300" simplePos="0" relativeHeight="251660288" behindDoc="0" locked="0" layoutInCell="1" allowOverlap="1">
            <wp:simplePos x="0" y="0"/>
            <wp:positionH relativeFrom="column">
              <wp:posOffset>5562600</wp:posOffset>
            </wp:positionH>
            <wp:positionV relativeFrom="paragraph">
              <wp:posOffset>11430</wp:posOffset>
            </wp:positionV>
            <wp:extent cx="904875" cy="543560"/>
            <wp:effectExtent l="0" t="0" r="9525" b="8890"/>
            <wp:wrapSquare wrapText="bothSides"/>
            <wp:docPr id="8" name="Picture 8" descr="C:\Users\SAJJAD\Desktop\content_1518887597-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JJAD\Desktop\content_1518887597-Capture.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543560"/>
                    </a:xfrm>
                    <a:prstGeom prst="rect">
                      <a:avLst/>
                    </a:prstGeom>
                    <a:noFill/>
                    <a:ln>
                      <a:noFill/>
                    </a:ln>
                  </pic:spPr>
                </pic:pic>
              </a:graphicData>
            </a:graphic>
          </wp:anchor>
        </w:drawing>
      </w:r>
      <w:r w:rsidR="003A0B6B" w:rsidRPr="00CA5254">
        <w:rPr>
          <w:rFonts w:ascii="Trebuchet MS" w:hAnsi="Trebuchet MS"/>
          <w:b/>
          <w:bCs/>
          <w:color w:val="000000"/>
          <w:sz w:val="20"/>
          <w:szCs w:val="20"/>
        </w:rPr>
        <w:t>Emirates Civil Defense Academy Dubai</w:t>
      </w:r>
      <w:r w:rsidR="009E38E5" w:rsidRPr="00CA5254">
        <w:rPr>
          <w:rFonts w:ascii="Trebuchet MS" w:hAnsi="Trebuchet MS"/>
          <w:b/>
          <w:bCs/>
          <w:color w:val="000000"/>
          <w:sz w:val="20"/>
          <w:szCs w:val="20"/>
        </w:rPr>
        <w:t xml:space="preserve">                                   </w:t>
      </w:r>
    </w:p>
    <w:p w:rsidR="003A0B6B" w:rsidRPr="00CA5254" w:rsidRDefault="003A0B6B">
      <w:pPr>
        <w:pStyle w:val="ListParagraph"/>
        <w:autoSpaceDE w:val="0"/>
        <w:autoSpaceDN w:val="0"/>
        <w:adjustRightInd w:val="0"/>
        <w:spacing w:line="360" w:lineRule="auto"/>
        <w:ind w:left="-540"/>
        <w:jc w:val="both"/>
        <w:rPr>
          <w:rFonts w:ascii="Trebuchet MS" w:hAnsi="Trebuchet MS"/>
          <w:color w:val="000000"/>
          <w:sz w:val="20"/>
          <w:szCs w:val="20"/>
        </w:rPr>
      </w:pPr>
      <w:r w:rsidRPr="00CA5254">
        <w:rPr>
          <w:rFonts w:ascii="Trebuchet MS" w:hAnsi="Trebuchet MS"/>
          <w:color w:val="000000"/>
          <w:sz w:val="20"/>
          <w:szCs w:val="20"/>
        </w:rPr>
        <w:t xml:space="preserve">         </w:t>
      </w:r>
      <w:r w:rsidR="00CA5254">
        <w:rPr>
          <w:rFonts w:ascii="Trebuchet MS" w:hAnsi="Trebuchet MS"/>
          <w:color w:val="000000"/>
          <w:sz w:val="20"/>
          <w:szCs w:val="20"/>
        </w:rPr>
        <w:t xml:space="preserve">   </w:t>
      </w:r>
      <w:r w:rsidRPr="00CA5254">
        <w:rPr>
          <w:rFonts w:ascii="Trebuchet MS" w:hAnsi="Trebuchet MS"/>
          <w:color w:val="000000"/>
          <w:sz w:val="20"/>
          <w:szCs w:val="20"/>
        </w:rPr>
        <w:t>Fire safety fundamentals and proper use of fire Extinguishers</w:t>
      </w:r>
    </w:p>
    <w:p w:rsidR="003A4712" w:rsidRPr="00CA5254" w:rsidRDefault="00B24E05" w:rsidP="003A0B6B">
      <w:pPr>
        <w:pStyle w:val="ListParagraph"/>
        <w:numPr>
          <w:ilvl w:val="0"/>
          <w:numId w:val="28"/>
        </w:numPr>
        <w:autoSpaceDE w:val="0"/>
        <w:autoSpaceDN w:val="0"/>
        <w:adjustRightInd w:val="0"/>
        <w:spacing w:line="360" w:lineRule="auto"/>
        <w:rPr>
          <w:rFonts w:ascii="Trebuchet MS" w:hAnsi="Trebuchet MS"/>
          <w:b/>
          <w:color w:val="000000"/>
          <w:sz w:val="20"/>
          <w:szCs w:val="20"/>
        </w:rPr>
      </w:pPr>
      <w:r w:rsidRPr="00CA5254">
        <w:rPr>
          <w:b/>
          <w:noProof/>
          <w:sz w:val="20"/>
          <w:szCs w:val="20"/>
        </w:rPr>
        <w:drawing>
          <wp:anchor distT="0" distB="0" distL="114300" distR="114300" simplePos="0" relativeHeight="4" behindDoc="1" locked="0" layoutInCell="1" allowOverlap="1">
            <wp:simplePos x="0" y="0"/>
            <wp:positionH relativeFrom="column">
              <wp:posOffset>5915025</wp:posOffset>
            </wp:positionH>
            <wp:positionV relativeFrom="paragraph">
              <wp:posOffset>46355</wp:posOffset>
            </wp:positionV>
            <wp:extent cx="457200" cy="474980"/>
            <wp:effectExtent l="0" t="0" r="0" b="1270"/>
            <wp:wrapThrough wrapText="bothSides">
              <wp:wrapPolygon edited="0">
                <wp:start x="0" y="0"/>
                <wp:lineTo x="0" y="20791"/>
                <wp:lineTo x="20700" y="20791"/>
                <wp:lineTo x="20700" y="0"/>
                <wp:lineTo x="0" y="0"/>
              </wp:wrapPolygon>
            </wp:wrapThrough>
            <wp:docPr id="1034" name="Image1" descr="https://upload.wikimedia.org/wikipedia/en/e/ea/Rescue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7200" cy="474980"/>
                    </a:xfrm>
                    <a:prstGeom prst="rect">
                      <a:avLst/>
                    </a:prstGeom>
                  </pic:spPr>
                </pic:pic>
              </a:graphicData>
            </a:graphic>
          </wp:anchor>
        </w:drawing>
      </w:r>
      <w:r w:rsidRPr="00CA5254">
        <w:rPr>
          <w:rFonts w:ascii="Trebuchet MS" w:hAnsi="Trebuchet MS"/>
          <w:b/>
          <w:color w:val="000000"/>
          <w:sz w:val="20"/>
          <w:szCs w:val="20"/>
        </w:rPr>
        <w:t>Punjab Emergency Service, Gov. of Punjab, Pakistan</w:t>
      </w:r>
      <w:r w:rsidRPr="00CA5254">
        <w:rPr>
          <w:b/>
          <w:noProof/>
          <w:sz w:val="20"/>
          <w:szCs w:val="20"/>
        </w:rPr>
        <w:t xml:space="preserve"> </w:t>
      </w:r>
    </w:p>
    <w:p w:rsidR="003A4712" w:rsidRPr="00CA5254" w:rsidRDefault="003A0B6B">
      <w:pPr>
        <w:pStyle w:val="ListParagraph"/>
        <w:autoSpaceDE w:val="0"/>
        <w:autoSpaceDN w:val="0"/>
        <w:adjustRightInd w:val="0"/>
        <w:spacing w:line="360" w:lineRule="auto"/>
        <w:ind w:left="-540"/>
        <w:rPr>
          <w:rFonts w:ascii="Trebuchet MS" w:hAnsi="Trebuchet MS"/>
          <w:color w:val="000000"/>
          <w:sz w:val="20"/>
          <w:szCs w:val="20"/>
        </w:rPr>
      </w:pPr>
      <w:r w:rsidRPr="00CA5254">
        <w:rPr>
          <w:rFonts w:ascii="Trebuchet MS" w:hAnsi="Trebuchet MS"/>
          <w:color w:val="000000"/>
          <w:sz w:val="20"/>
          <w:szCs w:val="20"/>
        </w:rPr>
        <w:t xml:space="preserve">        </w:t>
      </w:r>
      <w:r w:rsidR="00CA5254">
        <w:rPr>
          <w:rFonts w:ascii="Trebuchet MS" w:hAnsi="Trebuchet MS"/>
          <w:color w:val="000000"/>
          <w:sz w:val="20"/>
          <w:szCs w:val="20"/>
        </w:rPr>
        <w:t xml:space="preserve">   </w:t>
      </w:r>
      <w:r w:rsidRPr="00CA5254">
        <w:rPr>
          <w:rFonts w:ascii="Trebuchet MS" w:hAnsi="Trebuchet MS"/>
          <w:color w:val="000000"/>
          <w:sz w:val="20"/>
          <w:szCs w:val="20"/>
        </w:rPr>
        <w:t xml:space="preserve"> </w:t>
      </w:r>
      <w:r w:rsidR="00B24E05" w:rsidRPr="00CA5254">
        <w:rPr>
          <w:rFonts w:ascii="Trebuchet MS" w:hAnsi="Trebuchet MS"/>
          <w:color w:val="000000"/>
          <w:sz w:val="20"/>
          <w:szCs w:val="20"/>
        </w:rPr>
        <w:t>Basic Life Support &amp; Fire Safety</w:t>
      </w:r>
    </w:p>
    <w:p w:rsidR="003A4712" w:rsidRPr="00CA5254" w:rsidRDefault="00B24E05" w:rsidP="003A0B6B">
      <w:pPr>
        <w:pStyle w:val="ListParagraph"/>
        <w:numPr>
          <w:ilvl w:val="0"/>
          <w:numId w:val="29"/>
        </w:numPr>
        <w:autoSpaceDE w:val="0"/>
        <w:autoSpaceDN w:val="0"/>
        <w:adjustRightInd w:val="0"/>
        <w:spacing w:line="360" w:lineRule="auto"/>
        <w:rPr>
          <w:rFonts w:ascii="Trebuchet MS" w:hAnsi="Trebuchet MS"/>
          <w:b/>
          <w:color w:val="000000"/>
          <w:sz w:val="20"/>
          <w:szCs w:val="20"/>
        </w:rPr>
      </w:pPr>
      <w:r w:rsidRPr="00CA5254">
        <w:rPr>
          <w:noProof/>
          <w:sz w:val="20"/>
          <w:szCs w:val="20"/>
        </w:rPr>
        <w:drawing>
          <wp:anchor distT="0" distB="0" distL="114300" distR="114300" simplePos="0" relativeHeight="5" behindDoc="1" locked="0" layoutInCell="1" allowOverlap="1">
            <wp:simplePos x="0" y="0"/>
            <wp:positionH relativeFrom="column">
              <wp:posOffset>5857875</wp:posOffset>
            </wp:positionH>
            <wp:positionV relativeFrom="paragraph">
              <wp:posOffset>10795</wp:posOffset>
            </wp:positionV>
            <wp:extent cx="552450" cy="525780"/>
            <wp:effectExtent l="0" t="0" r="0" b="7620"/>
            <wp:wrapTight wrapText="bothSides">
              <wp:wrapPolygon edited="0">
                <wp:start x="0" y="0"/>
                <wp:lineTo x="0" y="21130"/>
                <wp:lineTo x="20855" y="21130"/>
                <wp:lineTo x="20855" y="0"/>
                <wp:lineTo x="0" y="0"/>
              </wp:wrapPolygon>
            </wp:wrapTight>
            <wp:docPr id="1035" name="Image1" descr="http://civildefence.gov.p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2450" cy="525780"/>
                    </a:xfrm>
                    <a:prstGeom prst="rect">
                      <a:avLst/>
                    </a:prstGeom>
                  </pic:spPr>
                </pic:pic>
              </a:graphicData>
            </a:graphic>
          </wp:anchor>
        </w:drawing>
      </w:r>
      <w:r w:rsidRPr="00CA5254">
        <w:rPr>
          <w:rFonts w:ascii="Trebuchet MS" w:hAnsi="Trebuchet MS"/>
          <w:b/>
          <w:color w:val="000000"/>
          <w:sz w:val="20"/>
          <w:szCs w:val="20"/>
        </w:rPr>
        <w:t>Civil Defense Department, Gov. Punjab, Pakistan</w:t>
      </w:r>
      <w:r w:rsidRPr="00CA5254">
        <w:rPr>
          <w:b/>
          <w:noProof/>
          <w:sz w:val="20"/>
          <w:szCs w:val="20"/>
        </w:rPr>
        <w:t xml:space="preserve"> </w:t>
      </w:r>
    </w:p>
    <w:p w:rsidR="003A4712" w:rsidRPr="00CA5254" w:rsidRDefault="003A0B6B">
      <w:pPr>
        <w:pStyle w:val="ListParagraph"/>
        <w:autoSpaceDE w:val="0"/>
        <w:autoSpaceDN w:val="0"/>
        <w:adjustRightInd w:val="0"/>
        <w:spacing w:line="360" w:lineRule="auto"/>
        <w:ind w:left="-540"/>
        <w:rPr>
          <w:rFonts w:ascii="Trebuchet MS" w:hAnsi="Trebuchet MS"/>
          <w:color w:val="000000"/>
          <w:sz w:val="20"/>
          <w:szCs w:val="20"/>
        </w:rPr>
      </w:pPr>
      <w:r w:rsidRPr="00CA5254">
        <w:rPr>
          <w:rFonts w:ascii="Trebuchet MS" w:hAnsi="Trebuchet MS"/>
          <w:color w:val="000000"/>
          <w:sz w:val="20"/>
          <w:szCs w:val="20"/>
        </w:rPr>
        <w:t xml:space="preserve">         </w:t>
      </w:r>
      <w:r w:rsidR="00CA5254">
        <w:rPr>
          <w:rFonts w:ascii="Trebuchet MS" w:hAnsi="Trebuchet MS"/>
          <w:color w:val="000000"/>
          <w:sz w:val="20"/>
          <w:szCs w:val="20"/>
        </w:rPr>
        <w:t xml:space="preserve">  </w:t>
      </w:r>
      <w:r w:rsidRPr="00CA5254">
        <w:rPr>
          <w:rFonts w:ascii="Trebuchet MS" w:hAnsi="Trebuchet MS"/>
          <w:color w:val="000000"/>
          <w:sz w:val="20"/>
          <w:szCs w:val="20"/>
        </w:rPr>
        <w:t xml:space="preserve"> </w:t>
      </w:r>
      <w:r w:rsidR="00B24E05" w:rsidRPr="00CA5254">
        <w:rPr>
          <w:rFonts w:ascii="Trebuchet MS" w:hAnsi="Trebuchet MS"/>
          <w:color w:val="000000"/>
          <w:sz w:val="20"/>
          <w:szCs w:val="20"/>
        </w:rPr>
        <w:t>Advanced Fire Fighting</w:t>
      </w:r>
    </w:p>
    <w:p w:rsidR="003A4712" w:rsidRPr="00E8468B" w:rsidRDefault="003A4712" w:rsidP="00E8468B">
      <w:pPr>
        <w:autoSpaceDE w:val="0"/>
        <w:autoSpaceDN w:val="0"/>
        <w:adjustRightInd w:val="0"/>
        <w:spacing w:line="360" w:lineRule="auto"/>
        <w:rPr>
          <w:rFonts w:ascii="Trebuchet MS" w:hAnsi="Trebuchet MS"/>
          <w:color w:val="000000"/>
        </w:rPr>
      </w:pPr>
    </w:p>
    <w:p w:rsidR="003A4712" w:rsidRPr="00B35EA8" w:rsidRDefault="00B24E05">
      <w:pPr>
        <w:shd w:val="clear" w:color="auto" w:fill="DBE5F1"/>
        <w:autoSpaceDE w:val="0"/>
        <w:autoSpaceDN w:val="0"/>
        <w:adjustRightInd w:val="0"/>
        <w:ind w:right="-720"/>
        <w:jc w:val="center"/>
        <w:rPr>
          <w:rFonts w:ascii="Maiandra GD" w:hAnsi="Maiandra GD"/>
          <w:b/>
          <w:color w:val="000000"/>
        </w:rPr>
      </w:pPr>
      <w:r w:rsidRPr="00B35EA8">
        <w:rPr>
          <w:rFonts w:ascii="Maiandra GD" w:hAnsi="Maiandra GD"/>
          <w:b/>
          <w:color w:val="000000"/>
        </w:rPr>
        <w:t>Trainings/Seminars</w:t>
      </w:r>
    </w:p>
    <w:p w:rsidR="003A4712" w:rsidRPr="00B35EA8" w:rsidRDefault="00B82CE5">
      <w:pPr>
        <w:pStyle w:val="ListParagraph"/>
        <w:numPr>
          <w:ilvl w:val="0"/>
          <w:numId w:val="12"/>
        </w:numPr>
        <w:autoSpaceDE w:val="0"/>
        <w:autoSpaceDN w:val="0"/>
        <w:adjustRightInd w:val="0"/>
        <w:spacing w:line="360" w:lineRule="auto"/>
        <w:ind w:hanging="450"/>
        <w:rPr>
          <w:rFonts w:ascii="Trebuchet MS" w:hAnsi="Trebuchet MS"/>
          <w:color w:val="000000"/>
          <w:sz w:val="20"/>
          <w:szCs w:val="20"/>
        </w:rPr>
      </w:pPr>
      <w:r>
        <w:rPr>
          <w:rFonts w:ascii="Trebuchet MS" w:hAnsi="Trebuchet MS"/>
          <w:color w:val="000000"/>
          <w:sz w:val="20"/>
          <w:szCs w:val="20"/>
        </w:rPr>
        <w:t>Attended following Trainings from BECHTEL Authorized Trainers:</w:t>
      </w:r>
      <w:r w:rsidR="00B24E05" w:rsidRPr="00B35EA8">
        <w:rPr>
          <w:rFonts w:ascii="Trebuchet MS" w:hAnsi="Trebuchet MS"/>
          <w:color w:val="000000"/>
          <w:sz w:val="20"/>
          <w:szCs w:val="20"/>
        </w:rPr>
        <w:t xml:space="preserve"> </w:t>
      </w:r>
    </w:p>
    <w:tbl>
      <w:tblPr>
        <w:tblStyle w:val="TableGrid"/>
        <w:tblW w:w="0" w:type="auto"/>
        <w:tblInd w:w="540" w:type="dxa"/>
        <w:tblLayout w:type="fixed"/>
        <w:tblLook w:val="04A0"/>
      </w:tblPr>
      <w:tblGrid>
        <w:gridCol w:w="2898"/>
        <w:gridCol w:w="3150"/>
        <w:gridCol w:w="2988"/>
      </w:tblGrid>
      <w:tr w:rsidR="003A4712" w:rsidRPr="00B35EA8">
        <w:tc>
          <w:tcPr>
            <w:tcW w:w="2898" w:type="dxa"/>
            <w:vAlign w:val="bottom"/>
          </w:tcPr>
          <w:p w:rsidR="003A4712" w:rsidRPr="00B35EA8" w:rsidRDefault="00B82CE5">
            <w:pPr>
              <w:pStyle w:val="ListParagraph"/>
              <w:autoSpaceDE w:val="0"/>
              <w:autoSpaceDN w:val="0"/>
              <w:adjustRightInd w:val="0"/>
              <w:spacing w:line="360" w:lineRule="auto"/>
              <w:ind w:left="0"/>
              <w:jc w:val="center"/>
              <w:rPr>
                <w:rFonts w:ascii="Trebuchet MS" w:hAnsi="Trebuchet MS"/>
                <w:b/>
                <w:color w:val="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B82CE5">
            <w:pPr>
              <w:pStyle w:val="ListParagraph"/>
              <w:autoSpaceDE w:val="0"/>
              <w:autoSpaceDN w:val="0"/>
              <w:adjustRightInd w:val="0"/>
              <w:spacing w:line="360" w:lineRule="auto"/>
              <w:ind w:left="0"/>
              <w:jc w:val="center"/>
              <w:rPr>
                <w:rFonts w:ascii="Trebuchet MS" w:hAnsi="Trebuchet MS"/>
                <w:b/>
                <w:color w:val="000000"/>
                <w:sz w:val="20"/>
                <w:szCs w:val="20"/>
              </w:rPr>
            </w:pPr>
            <w:r>
              <w:rPr>
                <w:rFonts w:ascii="Trebuchet MS" w:hAnsi="Trebuchet MS"/>
                <w:b/>
                <w:color w:val="000000"/>
                <w:sz w:val="20"/>
                <w:szCs w:val="20"/>
              </w:rPr>
              <w:t>Permit issuer/receiver</w:t>
            </w:r>
          </w:p>
        </w:tc>
        <w:tc>
          <w:tcPr>
            <w:tcW w:w="2988" w:type="dxa"/>
            <w:vAlign w:val="bottom"/>
          </w:tcPr>
          <w:p w:rsidR="003A4712" w:rsidRPr="00B35EA8" w:rsidRDefault="00B24E05">
            <w:pPr>
              <w:pStyle w:val="ListParagraph"/>
              <w:autoSpaceDE w:val="0"/>
              <w:autoSpaceDN w:val="0"/>
              <w:adjustRightInd w:val="0"/>
              <w:spacing w:line="360" w:lineRule="auto"/>
              <w:ind w:left="0"/>
              <w:jc w:val="center"/>
              <w:rPr>
                <w:rFonts w:ascii="Trebuchet MS" w:hAnsi="Trebuchet MS"/>
                <w:b/>
                <w:color w:val="000000"/>
                <w:sz w:val="20"/>
                <w:szCs w:val="20"/>
              </w:rPr>
            </w:pPr>
            <w:r w:rsidRPr="00B35EA8">
              <w:rPr>
                <w:rFonts w:ascii="Trebuchet MS" w:hAnsi="Trebuchet MS"/>
                <w:b/>
                <w:color w:val="000000"/>
                <w:sz w:val="20"/>
                <w:szCs w:val="20"/>
              </w:rPr>
              <w:t>Confined Space Entry</w:t>
            </w:r>
          </w:p>
        </w:tc>
      </w:tr>
      <w:tr w:rsidR="003A4712" w:rsidRPr="00B35EA8">
        <w:tc>
          <w:tcPr>
            <w:tcW w:w="2898" w:type="dxa"/>
            <w:vAlign w:val="bottom"/>
          </w:tcPr>
          <w:p w:rsidR="003A4712" w:rsidRPr="00B35EA8" w:rsidRDefault="00B82CE5">
            <w:pPr>
              <w:pStyle w:val="ListParagraph"/>
              <w:autoSpaceDE w:val="0"/>
              <w:autoSpaceDN w:val="0"/>
              <w:adjustRightInd w:val="0"/>
              <w:spacing w:line="360" w:lineRule="auto"/>
              <w:ind w:left="0"/>
              <w:jc w:val="center"/>
              <w:rPr>
                <w:rFonts w:ascii="Trebuchet MS" w:hAnsi="Trebuchet MS"/>
                <w:b/>
                <w:color w:val="000000"/>
                <w:sz w:val="20"/>
                <w:szCs w:val="20"/>
              </w:rPr>
            </w:pPr>
            <w:r>
              <w:rPr>
                <w:rFonts w:ascii="Trebuchet MS" w:hAnsi="Trebuchet MS"/>
                <w:b/>
                <w:color w:val="000000"/>
                <w:sz w:val="20"/>
                <w:szCs w:val="20"/>
              </w:rPr>
              <w:t>LOTO</w:t>
            </w:r>
          </w:p>
        </w:tc>
        <w:tc>
          <w:tcPr>
            <w:tcW w:w="3150" w:type="dxa"/>
            <w:vAlign w:val="bottom"/>
          </w:tcPr>
          <w:p w:rsidR="003A4712" w:rsidRPr="00B35EA8" w:rsidRDefault="00B24E05">
            <w:pPr>
              <w:pStyle w:val="ListParagraph"/>
              <w:autoSpaceDE w:val="0"/>
              <w:autoSpaceDN w:val="0"/>
              <w:adjustRightInd w:val="0"/>
              <w:spacing w:line="360" w:lineRule="auto"/>
              <w:ind w:left="0"/>
              <w:jc w:val="center"/>
              <w:rPr>
                <w:rFonts w:ascii="Trebuchet MS" w:hAnsi="Trebuchet MS"/>
                <w:b/>
                <w:color w:val="000000"/>
                <w:sz w:val="20"/>
                <w:szCs w:val="20"/>
              </w:rPr>
            </w:pPr>
            <w:r w:rsidRPr="00B35EA8">
              <w:rPr>
                <w:rFonts w:ascii="Trebuchet MS" w:hAnsi="Trebuchet MS"/>
                <w:b/>
                <w:color w:val="000000"/>
                <w:sz w:val="20"/>
                <w:szCs w:val="20"/>
              </w:rPr>
              <w:t>Working at Height</w:t>
            </w:r>
          </w:p>
        </w:tc>
        <w:tc>
          <w:tcPr>
            <w:tcW w:w="2988" w:type="dxa"/>
            <w:vAlign w:val="bottom"/>
          </w:tcPr>
          <w:p w:rsidR="003A4712" w:rsidRPr="00B35EA8" w:rsidRDefault="00B82CE5">
            <w:pPr>
              <w:pStyle w:val="ListParagraph"/>
              <w:autoSpaceDE w:val="0"/>
              <w:autoSpaceDN w:val="0"/>
              <w:adjustRightInd w:val="0"/>
              <w:spacing w:line="360" w:lineRule="auto"/>
              <w:ind w:left="0"/>
              <w:jc w:val="center"/>
              <w:rPr>
                <w:rFonts w:ascii="Trebuchet MS" w:hAnsi="Trebuchet MS"/>
                <w:b/>
                <w:color w:val="000000"/>
                <w:sz w:val="20"/>
                <w:szCs w:val="20"/>
              </w:rPr>
            </w:pPr>
            <w:r>
              <w:rPr>
                <w:rFonts w:ascii="Trebuchet MS" w:hAnsi="Trebuchet MS"/>
                <w:b/>
                <w:color w:val="000000"/>
                <w:sz w:val="20"/>
                <w:szCs w:val="20"/>
              </w:rPr>
              <w:t>Safe Rigging</w:t>
            </w:r>
          </w:p>
        </w:tc>
      </w:tr>
      <w:tr w:rsidR="003A4712" w:rsidRPr="00B35EA8">
        <w:tc>
          <w:tcPr>
            <w:tcW w:w="2898" w:type="dxa"/>
            <w:vAlign w:val="bottom"/>
          </w:tcPr>
          <w:p w:rsidR="003A4712" w:rsidRPr="00B35EA8" w:rsidRDefault="00B24E05">
            <w:pPr>
              <w:pStyle w:val="ListParagraph"/>
              <w:autoSpaceDE w:val="0"/>
              <w:autoSpaceDN w:val="0"/>
              <w:adjustRightInd w:val="0"/>
              <w:spacing w:line="360" w:lineRule="auto"/>
              <w:ind w:left="0"/>
              <w:jc w:val="center"/>
              <w:rPr>
                <w:rFonts w:ascii="Trebuchet MS" w:hAnsi="Trebuchet MS"/>
                <w:b/>
                <w:color w:val="000000"/>
                <w:sz w:val="20"/>
                <w:szCs w:val="20"/>
              </w:rPr>
            </w:pPr>
            <w:r w:rsidRPr="00B35EA8">
              <w:rPr>
                <w:rFonts w:ascii="Trebuchet MS" w:hAnsi="Trebuchet MS"/>
                <w:b/>
                <w:color w:val="000000"/>
                <w:sz w:val="20"/>
                <w:szCs w:val="20"/>
              </w:rPr>
              <w:t>Manual Handling</w:t>
            </w:r>
          </w:p>
        </w:tc>
        <w:tc>
          <w:tcPr>
            <w:tcW w:w="3150" w:type="dxa"/>
            <w:vAlign w:val="bottom"/>
          </w:tcPr>
          <w:p w:rsidR="003A4712" w:rsidRPr="00B35EA8" w:rsidRDefault="00B24E05">
            <w:pPr>
              <w:pStyle w:val="ListParagraph"/>
              <w:autoSpaceDE w:val="0"/>
              <w:autoSpaceDN w:val="0"/>
              <w:adjustRightInd w:val="0"/>
              <w:spacing w:line="360" w:lineRule="auto"/>
              <w:ind w:left="0"/>
              <w:jc w:val="center"/>
              <w:rPr>
                <w:rFonts w:ascii="Trebuchet MS" w:hAnsi="Trebuchet MS"/>
                <w:b/>
                <w:color w:val="000000"/>
                <w:sz w:val="20"/>
                <w:szCs w:val="20"/>
              </w:rPr>
            </w:pPr>
            <w:r w:rsidRPr="00B35EA8">
              <w:rPr>
                <w:rFonts w:ascii="Trebuchet MS" w:hAnsi="Trebuchet MS"/>
                <w:b/>
                <w:color w:val="000000"/>
                <w:sz w:val="20"/>
                <w:szCs w:val="20"/>
              </w:rPr>
              <w:t>Scaffolding</w:t>
            </w:r>
          </w:p>
        </w:tc>
        <w:tc>
          <w:tcPr>
            <w:tcW w:w="2988" w:type="dxa"/>
            <w:vAlign w:val="bottom"/>
          </w:tcPr>
          <w:p w:rsidR="003A4712" w:rsidRPr="00B35EA8" w:rsidRDefault="00B82CE5">
            <w:pPr>
              <w:pStyle w:val="ListParagraph"/>
              <w:autoSpaceDE w:val="0"/>
              <w:autoSpaceDN w:val="0"/>
              <w:adjustRightInd w:val="0"/>
              <w:spacing w:line="360" w:lineRule="auto"/>
              <w:ind w:left="0"/>
              <w:jc w:val="center"/>
              <w:rPr>
                <w:rFonts w:ascii="Trebuchet MS" w:hAnsi="Trebuchet MS"/>
                <w:b/>
                <w:color w:val="000000"/>
                <w:sz w:val="20"/>
                <w:szCs w:val="20"/>
              </w:rPr>
            </w:pPr>
            <w:r>
              <w:rPr>
                <w:rFonts w:ascii="Trebuchet MS" w:hAnsi="Trebuchet MS"/>
                <w:b/>
                <w:color w:val="000000"/>
                <w:sz w:val="20"/>
                <w:szCs w:val="20"/>
              </w:rPr>
              <w:t>Traffic controller</w:t>
            </w:r>
          </w:p>
        </w:tc>
      </w:tr>
    </w:tbl>
    <w:p w:rsidR="00CB3C29" w:rsidRDefault="00CB3C29" w:rsidP="00CB3C29">
      <w:pPr>
        <w:pStyle w:val="Default"/>
        <w:spacing w:line="360" w:lineRule="auto"/>
        <w:ind w:right="-720"/>
        <w:rPr>
          <w:rFonts w:ascii="Colonna MT" w:hAnsi="Colonna MT"/>
          <w:b/>
          <w:szCs w:val="26"/>
        </w:rPr>
      </w:pPr>
    </w:p>
    <w:p w:rsidR="003A4712" w:rsidRPr="00B35EA8" w:rsidRDefault="00B24E05">
      <w:pPr>
        <w:pStyle w:val="Default"/>
        <w:shd w:val="clear" w:color="auto" w:fill="DBE5F1"/>
        <w:ind w:right="-720"/>
        <w:rPr>
          <w:rFonts w:ascii="Maiandra GD" w:hAnsi="Maiandra GD"/>
          <w:b/>
        </w:rPr>
      </w:pPr>
      <w:r>
        <w:rPr>
          <w:rFonts w:ascii="Colonna MT" w:hAnsi="Colonna MT"/>
          <w:b/>
          <w:sz w:val="28"/>
          <w:szCs w:val="28"/>
        </w:rPr>
        <w:t xml:space="preserve">                                                           </w:t>
      </w:r>
      <w:r w:rsidRPr="00B35EA8">
        <w:rPr>
          <w:rFonts w:ascii="Maiandra GD" w:hAnsi="Maiandra GD"/>
          <w:b/>
        </w:rPr>
        <w:t>IT SKILLS</w:t>
      </w:r>
    </w:p>
    <w:p w:rsidR="003A4712" w:rsidRPr="00B35EA8" w:rsidRDefault="00B24E05">
      <w:pPr>
        <w:pStyle w:val="Default"/>
        <w:numPr>
          <w:ilvl w:val="0"/>
          <w:numId w:val="21"/>
        </w:numPr>
        <w:spacing w:line="360" w:lineRule="auto"/>
        <w:ind w:right="-720"/>
        <w:rPr>
          <w:rFonts w:ascii="Trebuchet MS" w:hAnsi="Trebuchet MS"/>
          <w:b/>
          <w:sz w:val="20"/>
          <w:szCs w:val="20"/>
        </w:rPr>
      </w:pPr>
      <w:r w:rsidRPr="00B35EA8">
        <w:rPr>
          <w:rFonts w:ascii="Trebuchet MS" w:hAnsi="Trebuchet MS"/>
          <w:b/>
          <w:sz w:val="20"/>
          <w:szCs w:val="20"/>
        </w:rPr>
        <w:t>OS: Windows XP, Windows 7,8,10</w:t>
      </w:r>
    </w:p>
    <w:p w:rsidR="003A4712" w:rsidRDefault="00B24E05">
      <w:pPr>
        <w:pStyle w:val="Default"/>
        <w:numPr>
          <w:ilvl w:val="0"/>
          <w:numId w:val="21"/>
        </w:numPr>
        <w:spacing w:line="360" w:lineRule="auto"/>
        <w:ind w:right="-720"/>
        <w:rPr>
          <w:rFonts w:ascii="Trebuchet MS" w:hAnsi="Trebuchet MS"/>
          <w:b/>
          <w:szCs w:val="26"/>
        </w:rPr>
      </w:pPr>
      <w:r w:rsidRPr="00B35EA8">
        <w:rPr>
          <w:rFonts w:ascii="Trebuchet MS" w:hAnsi="Trebuchet MS"/>
          <w:b/>
          <w:sz w:val="20"/>
          <w:szCs w:val="20"/>
        </w:rPr>
        <w:t>Office Tools: Microsoft Office Packages</w:t>
      </w:r>
      <w:r>
        <w:rPr>
          <w:rFonts w:ascii="Trebuchet MS" w:hAnsi="Trebuchet MS"/>
          <w:b/>
          <w:szCs w:val="26"/>
        </w:rPr>
        <w:t xml:space="preserve"> </w:t>
      </w:r>
    </w:p>
    <w:p w:rsidR="003A4712" w:rsidRPr="00B35EA8" w:rsidRDefault="00B24E05">
      <w:pPr>
        <w:pStyle w:val="Default"/>
        <w:shd w:val="clear" w:color="auto" w:fill="DBE5F1"/>
        <w:ind w:right="-720"/>
        <w:jc w:val="center"/>
        <w:rPr>
          <w:rFonts w:ascii="Maiandra GD" w:hAnsi="Maiandra GD"/>
          <w:b/>
        </w:rPr>
      </w:pPr>
      <w:r w:rsidRPr="00B35EA8">
        <w:rPr>
          <w:rFonts w:ascii="Maiandra GD" w:hAnsi="Maiandra GD"/>
          <w:b/>
        </w:rPr>
        <w:t>Additional Information</w:t>
      </w:r>
    </w:p>
    <w:p w:rsidR="00E65C04" w:rsidRDefault="00E65C04">
      <w:pPr>
        <w:pStyle w:val="Default"/>
        <w:spacing w:line="360" w:lineRule="auto"/>
        <w:ind w:right="-720"/>
        <w:rPr>
          <w:rFonts w:ascii="Trebuchet MS" w:hAnsi="Trebuchet MS"/>
          <w:b/>
          <w:szCs w:val="26"/>
        </w:rPr>
      </w:pPr>
    </w:p>
    <w:p w:rsidR="003A4712" w:rsidRPr="00B35EA8" w:rsidRDefault="00444876">
      <w:pPr>
        <w:pStyle w:val="Default"/>
        <w:spacing w:line="360" w:lineRule="auto"/>
        <w:ind w:right="-720"/>
        <w:rPr>
          <w:rFonts w:ascii="Trebuchet MS" w:hAnsi="Trebuchet MS"/>
          <w:b/>
          <w:sz w:val="20"/>
          <w:szCs w:val="20"/>
        </w:rPr>
      </w:pPr>
      <w:r w:rsidRPr="00B35EA8">
        <w:rPr>
          <w:rFonts w:ascii="Trebuchet MS" w:hAnsi="Trebuchet MS"/>
          <w:b/>
          <w:sz w:val="20"/>
          <w:szCs w:val="20"/>
        </w:rPr>
        <w:t>DOB:</w:t>
      </w:r>
      <w:r w:rsidRPr="00B35EA8">
        <w:rPr>
          <w:rFonts w:ascii="Trebuchet MS" w:hAnsi="Trebuchet MS"/>
          <w:b/>
          <w:sz w:val="20"/>
          <w:szCs w:val="20"/>
        </w:rPr>
        <w:tab/>
      </w:r>
      <w:r w:rsidRPr="00B35EA8">
        <w:rPr>
          <w:rFonts w:ascii="Trebuchet MS" w:hAnsi="Trebuchet MS"/>
          <w:b/>
          <w:sz w:val="20"/>
          <w:szCs w:val="20"/>
        </w:rPr>
        <w:tab/>
      </w:r>
      <w:r w:rsidRPr="00B35EA8">
        <w:rPr>
          <w:rFonts w:ascii="Trebuchet MS" w:hAnsi="Trebuchet MS"/>
          <w:b/>
          <w:sz w:val="20"/>
          <w:szCs w:val="20"/>
        </w:rPr>
        <w:tab/>
        <w:t>26-06-1991</w:t>
      </w:r>
    </w:p>
    <w:p w:rsidR="003A4712" w:rsidRPr="00B35EA8" w:rsidRDefault="00B24E05">
      <w:pPr>
        <w:pStyle w:val="Default"/>
        <w:spacing w:line="360" w:lineRule="auto"/>
        <w:ind w:right="-720"/>
        <w:rPr>
          <w:rFonts w:ascii="Trebuchet MS" w:hAnsi="Trebuchet MS"/>
          <w:b/>
          <w:sz w:val="20"/>
          <w:szCs w:val="20"/>
        </w:rPr>
      </w:pPr>
      <w:r w:rsidRPr="00B35EA8">
        <w:rPr>
          <w:rFonts w:ascii="Trebuchet MS" w:hAnsi="Trebuchet MS"/>
          <w:b/>
          <w:sz w:val="20"/>
          <w:szCs w:val="20"/>
        </w:rPr>
        <w:t>Marital Status:</w:t>
      </w:r>
      <w:r w:rsidRPr="00B35EA8">
        <w:rPr>
          <w:rFonts w:ascii="Trebuchet MS" w:hAnsi="Trebuchet MS"/>
          <w:b/>
          <w:sz w:val="20"/>
          <w:szCs w:val="20"/>
        </w:rPr>
        <w:tab/>
      </w:r>
      <w:r w:rsidR="00B35EA8">
        <w:rPr>
          <w:rFonts w:ascii="Trebuchet MS" w:hAnsi="Trebuchet MS"/>
          <w:b/>
          <w:sz w:val="20"/>
          <w:szCs w:val="20"/>
        </w:rPr>
        <w:t xml:space="preserve">            </w:t>
      </w:r>
      <w:r w:rsidRPr="00B35EA8">
        <w:rPr>
          <w:rFonts w:ascii="Trebuchet MS" w:hAnsi="Trebuchet MS"/>
          <w:b/>
          <w:sz w:val="20"/>
          <w:szCs w:val="20"/>
        </w:rPr>
        <w:t>Single</w:t>
      </w:r>
    </w:p>
    <w:p w:rsidR="003A4712" w:rsidRPr="00B35EA8" w:rsidRDefault="00444876">
      <w:pPr>
        <w:pStyle w:val="Default"/>
        <w:spacing w:line="360" w:lineRule="auto"/>
        <w:ind w:right="-720"/>
        <w:rPr>
          <w:rFonts w:ascii="Trebuchet MS" w:hAnsi="Trebuchet MS"/>
          <w:b/>
          <w:sz w:val="20"/>
          <w:szCs w:val="20"/>
        </w:rPr>
      </w:pPr>
      <w:r w:rsidRPr="00B35EA8">
        <w:rPr>
          <w:rFonts w:ascii="Trebuchet MS" w:hAnsi="Trebuchet MS"/>
          <w:b/>
          <w:sz w:val="20"/>
          <w:szCs w:val="20"/>
        </w:rPr>
        <w:t>Address:</w:t>
      </w:r>
      <w:r w:rsidRPr="00B35EA8">
        <w:rPr>
          <w:rFonts w:ascii="Trebuchet MS" w:hAnsi="Trebuchet MS"/>
          <w:b/>
          <w:sz w:val="20"/>
          <w:szCs w:val="20"/>
        </w:rPr>
        <w:tab/>
      </w:r>
      <w:r w:rsidRPr="00B35EA8">
        <w:rPr>
          <w:rFonts w:ascii="Trebuchet MS" w:hAnsi="Trebuchet MS"/>
          <w:b/>
          <w:sz w:val="20"/>
          <w:szCs w:val="20"/>
        </w:rPr>
        <w:tab/>
      </w:r>
      <w:r w:rsidR="005F3098" w:rsidRPr="00B35EA8">
        <w:rPr>
          <w:rFonts w:ascii="Trebuchet MS" w:hAnsi="Trebuchet MS"/>
          <w:b/>
          <w:sz w:val="20"/>
          <w:szCs w:val="20"/>
        </w:rPr>
        <w:t>AL NAHDA DUBAI</w:t>
      </w:r>
    </w:p>
    <w:p w:rsidR="003A4712" w:rsidRDefault="00B24E05">
      <w:pPr>
        <w:pStyle w:val="Default"/>
        <w:spacing w:line="360" w:lineRule="auto"/>
        <w:ind w:right="-720"/>
        <w:rPr>
          <w:rFonts w:ascii="Trebuchet MS" w:hAnsi="Trebuchet MS"/>
          <w:b/>
          <w:sz w:val="20"/>
          <w:szCs w:val="20"/>
        </w:rPr>
      </w:pPr>
      <w:r w:rsidRPr="00B35EA8">
        <w:rPr>
          <w:rFonts w:ascii="Trebuchet MS" w:hAnsi="Trebuchet MS"/>
          <w:b/>
          <w:sz w:val="20"/>
          <w:szCs w:val="20"/>
        </w:rPr>
        <w:t>Languages:</w:t>
      </w:r>
      <w:r w:rsidRPr="00B35EA8">
        <w:rPr>
          <w:rFonts w:ascii="Trebuchet MS" w:hAnsi="Trebuchet MS"/>
          <w:b/>
          <w:sz w:val="20"/>
          <w:szCs w:val="20"/>
        </w:rPr>
        <w:tab/>
      </w:r>
      <w:r w:rsidRPr="00B35EA8">
        <w:rPr>
          <w:rFonts w:ascii="Trebuchet MS" w:hAnsi="Trebuchet MS"/>
          <w:b/>
          <w:sz w:val="20"/>
          <w:szCs w:val="20"/>
        </w:rPr>
        <w:tab/>
        <w:t>English, Urdu, Arabic, Hindi, Punjabi</w:t>
      </w:r>
    </w:p>
    <w:p w:rsidR="00F531D2" w:rsidRDefault="00F531D2">
      <w:pPr>
        <w:pStyle w:val="Default"/>
        <w:spacing w:line="360" w:lineRule="auto"/>
        <w:ind w:right="-720"/>
        <w:rPr>
          <w:rFonts w:ascii="Trebuchet MS" w:hAnsi="Trebuchet MS"/>
          <w:b/>
          <w:sz w:val="20"/>
          <w:szCs w:val="20"/>
        </w:rPr>
      </w:pPr>
    </w:p>
    <w:p w:rsidR="00946114" w:rsidRPr="00C93B82" w:rsidRDefault="00946114" w:rsidP="00946114">
      <w:pPr>
        <w:pStyle w:val="Default"/>
        <w:spacing w:line="360" w:lineRule="auto"/>
        <w:ind w:right="-720"/>
        <w:rPr>
          <w:rFonts w:ascii="Trebuchet MS" w:hAnsi="Trebuchet MS"/>
          <w:b/>
          <w:bCs/>
          <w:sz w:val="20"/>
          <w:szCs w:val="20"/>
        </w:rPr>
      </w:pPr>
      <w:r w:rsidRPr="00C93B82">
        <w:rPr>
          <w:rFonts w:ascii="Trebuchet MS" w:hAnsi="Trebuchet MS"/>
          <w:b/>
          <w:bCs/>
          <w:sz w:val="20"/>
          <w:szCs w:val="20"/>
        </w:rPr>
        <w:t>Declaration:</w:t>
      </w:r>
    </w:p>
    <w:p w:rsidR="00946114" w:rsidRPr="00946114" w:rsidRDefault="00946114" w:rsidP="00946114">
      <w:pPr>
        <w:pStyle w:val="Default"/>
        <w:spacing w:line="360" w:lineRule="auto"/>
        <w:ind w:right="-720"/>
        <w:rPr>
          <w:rFonts w:ascii="Trebuchet MS" w:hAnsi="Trebuchet MS"/>
          <w:b/>
          <w:bCs/>
          <w:sz w:val="20"/>
          <w:szCs w:val="20"/>
          <w:u w:val="single"/>
        </w:rPr>
      </w:pPr>
      <w:r w:rsidRPr="00946114">
        <w:rPr>
          <w:rFonts w:ascii="Trebuchet MS" w:hAnsi="Trebuchet MS"/>
          <w:b/>
          <w:sz w:val="20"/>
          <w:szCs w:val="20"/>
        </w:rPr>
        <w:t>I solemnly declare that the above information is correct to the best of my knowledge and belief. I will feel pleasure to have a chance for</w:t>
      </w:r>
      <w:r>
        <w:rPr>
          <w:rFonts w:ascii="Trebuchet MS" w:hAnsi="Trebuchet MS"/>
          <w:b/>
          <w:sz w:val="20"/>
          <w:szCs w:val="20"/>
        </w:rPr>
        <w:t xml:space="preserve"> an</w:t>
      </w:r>
      <w:r w:rsidRPr="00946114">
        <w:rPr>
          <w:rFonts w:ascii="Trebuchet MS" w:hAnsi="Trebuchet MS"/>
          <w:b/>
          <w:sz w:val="20"/>
          <w:szCs w:val="20"/>
        </w:rPr>
        <w:t xml:space="preserve"> interview and opportunity to serve under your kind control.</w:t>
      </w:r>
    </w:p>
    <w:p w:rsidR="00946114" w:rsidRPr="00946114" w:rsidRDefault="00946114" w:rsidP="00946114">
      <w:pPr>
        <w:pStyle w:val="Default"/>
        <w:spacing w:line="360" w:lineRule="auto"/>
        <w:ind w:right="-720"/>
        <w:rPr>
          <w:rFonts w:ascii="Trebuchet MS" w:hAnsi="Trebuchet MS"/>
          <w:b/>
          <w:bCs/>
          <w:sz w:val="20"/>
          <w:szCs w:val="20"/>
        </w:rPr>
      </w:pPr>
      <w:r w:rsidRPr="00946114">
        <w:rPr>
          <w:rFonts w:ascii="Trebuchet MS" w:hAnsi="Trebuchet MS"/>
          <w:b/>
          <w:bCs/>
          <w:sz w:val="20"/>
          <w:szCs w:val="20"/>
        </w:rPr>
        <w:t xml:space="preserve">                                                                                                                                        </w:t>
      </w:r>
    </w:p>
    <w:p w:rsidR="00F531D2" w:rsidRPr="00B35EA8" w:rsidRDefault="00F531D2">
      <w:pPr>
        <w:pStyle w:val="Default"/>
        <w:spacing w:line="360" w:lineRule="auto"/>
        <w:ind w:right="-720"/>
        <w:rPr>
          <w:rFonts w:ascii="Trebuchet MS" w:hAnsi="Trebuchet MS"/>
          <w:b/>
          <w:sz w:val="20"/>
          <w:szCs w:val="20"/>
        </w:rPr>
      </w:pPr>
    </w:p>
    <w:sectPr w:rsidR="00F531D2" w:rsidRPr="00B35EA8" w:rsidSect="003A797A">
      <w:headerReference w:type="default" r:id="rId18"/>
      <w:pgSz w:w="12240" w:h="15840"/>
      <w:pgMar w:top="81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47" w:rsidRDefault="00D96247" w:rsidP="00720A51">
      <w:r>
        <w:separator/>
      </w:r>
    </w:p>
  </w:endnote>
  <w:endnote w:type="continuationSeparator" w:id="0">
    <w:p w:rsidR="00D96247" w:rsidRDefault="00D96247" w:rsidP="00720A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47" w:rsidRDefault="00D96247" w:rsidP="00720A51">
      <w:r>
        <w:separator/>
      </w:r>
    </w:p>
  </w:footnote>
  <w:footnote w:type="continuationSeparator" w:id="0">
    <w:p w:rsidR="00D96247" w:rsidRDefault="00D96247" w:rsidP="00720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A51" w:rsidRDefault="00720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DBA8F70"/>
    <w:lvl w:ilvl="0" w:tplc="380ECF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D50A984C"/>
    <w:lvl w:ilvl="0" w:tplc="380ECFC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1F3231AA"/>
    <w:lvl w:ilvl="0" w:tplc="380ECFC8">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456EE65E"/>
    <w:lvl w:ilvl="0" w:tplc="380ECFC8">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F0E8ACAC"/>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6"/>
    <w:multiLevelType w:val="hybridMultilevel"/>
    <w:tmpl w:val="351E0BF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0000007"/>
    <w:multiLevelType w:val="hybridMultilevel"/>
    <w:tmpl w:val="A06849D2"/>
    <w:lvl w:ilvl="0" w:tplc="380ECF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77D000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0000009"/>
    <w:multiLevelType w:val="hybridMultilevel"/>
    <w:tmpl w:val="F52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5F4E9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289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21D0B226"/>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2">
    <w:nsid w:val="0000000D"/>
    <w:multiLevelType w:val="hybridMultilevel"/>
    <w:tmpl w:val="D62A884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0E"/>
    <w:multiLevelType w:val="hybridMultilevel"/>
    <w:tmpl w:val="6F489CB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0000000F"/>
    <w:multiLevelType w:val="hybridMultilevel"/>
    <w:tmpl w:val="7C461E2A"/>
    <w:lvl w:ilvl="0" w:tplc="380ECF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6A2474BE"/>
    <w:lvl w:ilvl="0" w:tplc="380ECFC8">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00000011"/>
    <w:multiLevelType w:val="hybridMultilevel"/>
    <w:tmpl w:val="F0CE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C59469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0000013"/>
    <w:multiLevelType w:val="hybridMultilevel"/>
    <w:tmpl w:val="EC2CF07C"/>
    <w:lvl w:ilvl="0" w:tplc="380ECFC8">
      <w:start w:val="1"/>
      <w:numFmt w:val="bullet"/>
      <w:lvlText w:val=""/>
      <w:lvlJc w:val="left"/>
      <w:pPr>
        <w:ind w:left="180" w:hanging="360"/>
      </w:pPr>
      <w:rPr>
        <w:rFonts w:ascii="Wingdings" w:hAnsi="Wingdings" w:hint="default"/>
        <w:sz w:val="24"/>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00000014"/>
    <w:multiLevelType w:val="hybridMultilevel"/>
    <w:tmpl w:val="36DE385E"/>
    <w:lvl w:ilvl="0" w:tplc="C20492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C9729A8"/>
    <w:multiLevelType w:val="hybridMultilevel"/>
    <w:tmpl w:val="357E7E80"/>
    <w:lvl w:ilvl="0" w:tplc="380ECFC8">
      <w:start w:val="1"/>
      <w:numFmt w:val="bullet"/>
      <w:lvlText w:val=""/>
      <w:lvlJc w:val="left"/>
      <w:pPr>
        <w:ind w:left="54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DA79B8"/>
    <w:multiLevelType w:val="hybridMultilevel"/>
    <w:tmpl w:val="968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AE4AEB"/>
    <w:multiLevelType w:val="hybridMultilevel"/>
    <w:tmpl w:val="BFE447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nsid w:val="31030904"/>
    <w:multiLevelType w:val="hybridMultilevel"/>
    <w:tmpl w:val="9576468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7E96FC6"/>
    <w:multiLevelType w:val="hybridMultilevel"/>
    <w:tmpl w:val="840A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41CBB"/>
    <w:multiLevelType w:val="hybridMultilevel"/>
    <w:tmpl w:val="E1DAF592"/>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nsid w:val="783F6263"/>
    <w:multiLevelType w:val="hybridMultilevel"/>
    <w:tmpl w:val="76BEE93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nsid w:val="7C5E6581"/>
    <w:multiLevelType w:val="hybridMultilevel"/>
    <w:tmpl w:val="B28086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ED17683"/>
    <w:multiLevelType w:val="hybridMultilevel"/>
    <w:tmpl w:val="DDC216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2"/>
  </w:num>
  <w:num w:numId="3">
    <w:abstractNumId w:val="12"/>
  </w:num>
  <w:num w:numId="4">
    <w:abstractNumId w:val="4"/>
  </w:num>
  <w:num w:numId="5">
    <w:abstractNumId w:val="3"/>
  </w:num>
  <w:num w:numId="6">
    <w:abstractNumId w:val="13"/>
  </w:num>
  <w:num w:numId="7">
    <w:abstractNumId w:val="0"/>
  </w:num>
  <w:num w:numId="8">
    <w:abstractNumId w:val="7"/>
  </w:num>
  <w:num w:numId="9">
    <w:abstractNumId w:val="9"/>
  </w:num>
  <w:num w:numId="10">
    <w:abstractNumId w:val="14"/>
  </w:num>
  <w:num w:numId="11">
    <w:abstractNumId w:val="6"/>
  </w:num>
  <w:num w:numId="12">
    <w:abstractNumId w:val="20"/>
  </w:num>
  <w:num w:numId="13">
    <w:abstractNumId w:val="11"/>
  </w:num>
  <w:num w:numId="14">
    <w:abstractNumId w:val="16"/>
  </w:num>
  <w:num w:numId="15">
    <w:abstractNumId w:val="19"/>
  </w:num>
  <w:num w:numId="16">
    <w:abstractNumId w:val="18"/>
  </w:num>
  <w:num w:numId="17">
    <w:abstractNumId w:val="15"/>
  </w:num>
  <w:num w:numId="18">
    <w:abstractNumId w:val="8"/>
  </w:num>
  <w:num w:numId="19">
    <w:abstractNumId w:val="10"/>
  </w:num>
  <w:num w:numId="20">
    <w:abstractNumId w:val="17"/>
  </w:num>
  <w:num w:numId="21">
    <w:abstractNumId w:val="5"/>
  </w:num>
  <w:num w:numId="22">
    <w:abstractNumId w:val="24"/>
  </w:num>
  <w:num w:numId="23">
    <w:abstractNumId w:val="25"/>
  </w:num>
  <w:num w:numId="24">
    <w:abstractNumId w:val="21"/>
  </w:num>
  <w:num w:numId="25">
    <w:abstractNumId w:val="26"/>
  </w:num>
  <w:num w:numId="26">
    <w:abstractNumId w:val="23"/>
  </w:num>
  <w:num w:numId="27">
    <w:abstractNumId w:val="27"/>
  </w:num>
  <w:num w:numId="28">
    <w:abstractNumId w:val="28"/>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A4712"/>
    <w:rsid w:val="0002589F"/>
    <w:rsid w:val="00074B1B"/>
    <w:rsid w:val="000D52DC"/>
    <w:rsid w:val="0014178D"/>
    <w:rsid w:val="001F6FF9"/>
    <w:rsid w:val="00233671"/>
    <w:rsid w:val="002369D9"/>
    <w:rsid w:val="002813EF"/>
    <w:rsid w:val="00281A1B"/>
    <w:rsid w:val="00293360"/>
    <w:rsid w:val="0033432B"/>
    <w:rsid w:val="0037014F"/>
    <w:rsid w:val="003A0B6B"/>
    <w:rsid w:val="003A4712"/>
    <w:rsid w:val="003A797A"/>
    <w:rsid w:val="003A7AE6"/>
    <w:rsid w:val="003D05B8"/>
    <w:rsid w:val="003D3851"/>
    <w:rsid w:val="003D48EA"/>
    <w:rsid w:val="004274FF"/>
    <w:rsid w:val="00444876"/>
    <w:rsid w:val="00453FB2"/>
    <w:rsid w:val="004827F3"/>
    <w:rsid w:val="004D56D3"/>
    <w:rsid w:val="005877BE"/>
    <w:rsid w:val="005C725A"/>
    <w:rsid w:val="005F3098"/>
    <w:rsid w:val="0065031C"/>
    <w:rsid w:val="00680A77"/>
    <w:rsid w:val="006A44C8"/>
    <w:rsid w:val="006A66D0"/>
    <w:rsid w:val="006E059A"/>
    <w:rsid w:val="006F75A4"/>
    <w:rsid w:val="007131F1"/>
    <w:rsid w:val="007133E7"/>
    <w:rsid w:val="00720A51"/>
    <w:rsid w:val="007A11CD"/>
    <w:rsid w:val="007B396F"/>
    <w:rsid w:val="007C4D9B"/>
    <w:rsid w:val="00811632"/>
    <w:rsid w:val="00837292"/>
    <w:rsid w:val="008F3D8C"/>
    <w:rsid w:val="008F4D58"/>
    <w:rsid w:val="00901BD0"/>
    <w:rsid w:val="009342C0"/>
    <w:rsid w:val="00946114"/>
    <w:rsid w:val="00960C8A"/>
    <w:rsid w:val="00982EF5"/>
    <w:rsid w:val="009E38E5"/>
    <w:rsid w:val="009F578A"/>
    <w:rsid w:val="00A061F6"/>
    <w:rsid w:val="00A77F9B"/>
    <w:rsid w:val="00AF2CA4"/>
    <w:rsid w:val="00B152DC"/>
    <w:rsid w:val="00B24E05"/>
    <w:rsid w:val="00B32CA3"/>
    <w:rsid w:val="00B35EA8"/>
    <w:rsid w:val="00B4177B"/>
    <w:rsid w:val="00B505B9"/>
    <w:rsid w:val="00B54182"/>
    <w:rsid w:val="00B82CE5"/>
    <w:rsid w:val="00C93B82"/>
    <w:rsid w:val="00CA5254"/>
    <w:rsid w:val="00CB3C29"/>
    <w:rsid w:val="00CD750E"/>
    <w:rsid w:val="00D343E7"/>
    <w:rsid w:val="00D534FF"/>
    <w:rsid w:val="00D96247"/>
    <w:rsid w:val="00E1005B"/>
    <w:rsid w:val="00E34D6C"/>
    <w:rsid w:val="00E51D74"/>
    <w:rsid w:val="00E57C25"/>
    <w:rsid w:val="00E65C04"/>
    <w:rsid w:val="00E8468B"/>
    <w:rsid w:val="00ED472E"/>
    <w:rsid w:val="00F01506"/>
    <w:rsid w:val="00F07103"/>
    <w:rsid w:val="00F531D2"/>
    <w:rsid w:val="00FC62A0"/>
    <w:rsid w:val="00FE5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7A"/>
    <w:rPr>
      <w:sz w:val="24"/>
      <w:szCs w:val="24"/>
    </w:rPr>
  </w:style>
  <w:style w:type="paragraph" w:styleId="Heading1">
    <w:name w:val="heading 1"/>
    <w:basedOn w:val="Normal"/>
    <w:next w:val="Normal"/>
    <w:link w:val="Heading1Char"/>
    <w:uiPriority w:val="9"/>
    <w:qFormat/>
    <w:rsid w:val="003A79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3A79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3A79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3A797A"/>
    <w:pPr>
      <w:keepNext/>
      <w:spacing w:before="240" w:after="60"/>
      <w:outlineLvl w:val="3"/>
    </w:pPr>
    <w:rPr>
      <w:b/>
      <w:bCs/>
      <w:sz w:val="28"/>
      <w:szCs w:val="28"/>
    </w:rPr>
  </w:style>
  <w:style w:type="paragraph" w:styleId="Heading5">
    <w:name w:val="heading 5"/>
    <w:basedOn w:val="Normal"/>
    <w:next w:val="Normal"/>
    <w:link w:val="Heading5Char"/>
    <w:uiPriority w:val="9"/>
    <w:qFormat/>
    <w:rsid w:val="003A797A"/>
    <w:pPr>
      <w:spacing w:before="240" w:after="60"/>
      <w:outlineLvl w:val="4"/>
    </w:pPr>
    <w:rPr>
      <w:b/>
      <w:bCs/>
      <w:i/>
      <w:iCs/>
      <w:sz w:val="26"/>
      <w:szCs w:val="26"/>
    </w:rPr>
  </w:style>
  <w:style w:type="paragraph" w:styleId="Heading6">
    <w:name w:val="heading 6"/>
    <w:basedOn w:val="Normal"/>
    <w:next w:val="Normal"/>
    <w:link w:val="Heading6Char"/>
    <w:uiPriority w:val="9"/>
    <w:qFormat/>
    <w:rsid w:val="003A797A"/>
    <w:pPr>
      <w:spacing w:before="240" w:after="60"/>
      <w:outlineLvl w:val="5"/>
    </w:pPr>
    <w:rPr>
      <w:b/>
      <w:bCs/>
      <w:sz w:val="22"/>
      <w:szCs w:val="22"/>
    </w:rPr>
  </w:style>
  <w:style w:type="paragraph" w:styleId="Heading7">
    <w:name w:val="heading 7"/>
    <w:basedOn w:val="Normal"/>
    <w:next w:val="Normal"/>
    <w:link w:val="Heading7Char"/>
    <w:uiPriority w:val="9"/>
    <w:qFormat/>
    <w:rsid w:val="003A797A"/>
    <w:pPr>
      <w:spacing w:before="240" w:after="60"/>
      <w:outlineLvl w:val="6"/>
    </w:pPr>
  </w:style>
  <w:style w:type="paragraph" w:styleId="Heading8">
    <w:name w:val="heading 8"/>
    <w:basedOn w:val="Normal"/>
    <w:next w:val="Normal"/>
    <w:link w:val="Heading8Char"/>
    <w:uiPriority w:val="9"/>
    <w:qFormat/>
    <w:rsid w:val="003A797A"/>
    <w:pPr>
      <w:spacing w:before="240" w:after="60"/>
      <w:outlineLvl w:val="7"/>
    </w:pPr>
    <w:rPr>
      <w:i/>
      <w:iCs/>
    </w:rPr>
  </w:style>
  <w:style w:type="paragraph" w:styleId="Heading9">
    <w:name w:val="heading 9"/>
    <w:basedOn w:val="Normal"/>
    <w:next w:val="Normal"/>
    <w:link w:val="Heading9Char"/>
    <w:uiPriority w:val="9"/>
    <w:qFormat/>
    <w:rsid w:val="003A79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797A"/>
    <w:rPr>
      <w:color w:val="0000FF"/>
      <w:u w:val="single"/>
    </w:rPr>
  </w:style>
  <w:style w:type="paragraph" w:customStyle="1" w:styleId="Default">
    <w:name w:val="Default"/>
    <w:rsid w:val="003A797A"/>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3A797A"/>
    <w:pPr>
      <w:ind w:left="720"/>
      <w:contextualSpacing/>
    </w:pPr>
  </w:style>
  <w:style w:type="paragraph" w:styleId="BalloonText">
    <w:name w:val="Balloon Text"/>
    <w:basedOn w:val="Normal"/>
    <w:link w:val="BalloonTextChar"/>
    <w:uiPriority w:val="99"/>
    <w:rsid w:val="003A797A"/>
    <w:rPr>
      <w:rFonts w:ascii="Tahoma" w:hAnsi="Tahoma" w:cs="Tahoma"/>
      <w:sz w:val="16"/>
      <w:szCs w:val="16"/>
    </w:rPr>
  </w:style>
  <w:style w:type="character" w:customStyle="1" w:styleId="BalloonTextChar">
    <w:name w:val="Balloon Text Char"/>
    <w:basedOn w:val="DefaultParagraphFont"/>
    <w:link w:val="BalloonText"/>
    <w:uiPriority w:val="99"/>
    <w:rsid w:val="003A797A"/>
    <w:rPr>
      <w:rFonts w:ascii="Tahoma" w:hAnsi="Tahoma" w:cs="Tahoma"/>
      <w:sz w:val="16"/>
      <w:szCs w:val="16"/>
    </w:rPr>
  </w:style>
  <w:style w:type="paragraph" w:styleId="Footer">
    <w:name w:val="footer"/>
    <w:basedOn w:val="Normal"/>
    <w:link w:val="FooterChar"/>
    <w:uiPriority w:val="99"/>
    <w:rsid w:val="003A797A"/>
    <w:pPr>
      <w:tabs>
        <w:tab w:val="center" w:pos="4153"/>
        <w:tab w:val="right" w:pos="8306"/>
      </w:tabs>
      <w:jc w:val="both"/>
    </w:pPr>
    <w:rPr>
      <w:rFonts w:ascii="Arial" w:eastAsia="Times New Roman" w:hAnsi="Arial"/>
      <w:sz w:val="20"/>
      <w:szCs w:val="20"/>
      <w:lang w:val="en-GB"/>
    </w:rPr>
  </w:style>
  <w:style w:type="character" w:customStyle="1" w:styleId="FooterChar">
    <w:name w:val="Footer Char"/>
    <w:basedOn w:val="DefaultParagraphFont"/>
    <w:link w:val="Footer"/>
    <w:uiPriority w:val="99"/>
    <w:rsid w:val="003A797A"/>
    <w:rPr>
      <w:rFonts w:ascii="Arial" w:eastAsia="Times New Roman" w:hAnsi="Arial" w:cs="Times New Roman"/>
      <w:sz w:val="20"/>
      <w:szCs w:val="20"/>
      <w:lang w:val="en-GB"/>
    </w:rPr>
  </w:style>
  <w:style w:type="paragraph" w:styleId="Header">
    <w:name w:val="header"/>
    <w:basedOn w:val="Normal"/>
    <w:link w:val="HeaderChar"/>
    <w:uiPriority w:val="99"/>
    <w:rsid w:val="003A797A"/>
    <w:pPr>
      <w:tabs>
        <w:tab w:val="center" w:pos="4680"/>
        <w:tab w:val="right" w:pos="9360"/>
      </w:tabs>
    </w:pPr>
  </w:style>
  <w:style w:type="character" w:customStyle="1" w:styleId="HeaderChar">
    <w:name w:val="Header Char"/>
    <w:basedOn w:val="DefaultParagraphFont"/>
    <w:link w:val="Header"/>
    <w:uiPriority w:val="99"/>
    <w:rsid w:val="003A797A"/>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A797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A797A"/>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3A797A"/>
    <w:rPr>
      <w:b/>
      <w:bCs/>
    </w:rPr>
  </w:style>
  <w:style w:type="character" w:customStyle="1" w:styleId="Heading1Char">
    <w:name w:val="Heading 1 Char"/>
    <w:basedOn w:val="DefaultParagraphFont"/>
    <w:link w:val="Heading1"/>
    <w:uiPriority w:val="9"/>
    <w:rsid w:val="003A79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79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A79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797A"/>
    <w:rPr>
      <w:b/>
      <w:bCs/>
      <w:sz w:val="28"/>
      <w:szCs w:val="28"/>
    </w:rPr>
  </w:style>
  <w:style w:type="character" w:customStyle="1" w:styleId="Heading5Char">
    <w:name w:val="Heading 5 Char"/>
    <w:basedOn w:val="DefaultParagraphFont"/>
    <w:link w:val="Heading5"/>
    <w:uiPriority w:val="9"/>
    <w:rsid w:val="003A797A"/>
    <w:rPr>
      <w:b/>
      <w:bCs/>
      <w:i/>
      <w:iCs/>
      <w:sz w:val="26"/>
      <w:szCs w:val="26"/>
    </w:rPr>
  </w:style>
  <w:style w:type="character" w:customStyle="1" w:styleId="Heading6Char">
    <w:name w:val="Heading 6 Char"/>
    <w:basedOn w:val="DefaultParagraphFont"/>
    <w:link w:val="Heading6"/>
    <w:uiPriority w:val="9"/>
    <w:rsid w:val="003A797A"/>
    <w:rPr>
      <w:b/>
      <w:bCs/>
    </w:rPr>
  </w:style>
  <w:style w:type="character" w:customStyle="1" w:styleId="Heading7Char">
    <w:name w:val="Heading 7 Char"/>
    <w:basedOn w:val="DefaultParagraphFont"/>
    <w:link w:val="Heading7"/>
    <w:uiPriority w:val="9"/>
    <w:rsid w:val="003A797A"/>
    <w:rPr>
      <w:sz w:val="24"/>
      <w:szCs w:val="24"/>
    </w:rPr>
  </w:style>
  <w:style w:type="character" w:customStyle="1" w:styleId="Heading8Char">
    <w:name w:val="Heading 8 Char"/>
    <w:basedOn w:val="DefaultParagraphFont"/>
    <w:link w:val="Heading8"/>
    <w:uiPriority w:val="9"/>
    <w:rsid w:val="003A797A"/>
    <w:rPr>
      <w:i/>
      <w:iCs/>
      <w:sz w:val="24"/>
      <w:szCs w:val="24"/>
    </w:rPr>
  </w:style>
  <w:style w:type="character" w:customStyle="1" w:styleId="Heading9Char">
    <w:name w:val="Heading 9 Char"/>
    <w:basedOn w:val="DefaultParagraphFont"/>
    <w:link w:val="Heading9"/>
    <w:uiPriority w:val="9"/>
    <w:rsid w:val="003A797A"/>
    <w:rPr>
      <w:rFonts w:asciiTheme="majorHAnsi" w:eastAsiaTheme="majorEastAsia" w:hAnsiTheme="majorHAnsi"/>
    </w:rPr>
  </w:style>
  <w:style w:type="paragraph" w:styleId="Subtitle">
    <w:name w:val="Subtitle"/>
    <w:basedOn w:val="Normal"/>
    <w:next w:val="Normal"/>
    <w:link w:val="SubtitleChar"/>
    <w:uiPriority w:val="11"/>
    <w:qFormat/>
    <w:rsid w:val="003A79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797A"/>
    <w:rPr>
      <w:rFonts w:asciiTheme="majorHAnsi" w:eastAsiaTheme="majorEastAsia" w:hAnsiTheme="majorHAnsi"/>
      <w:sz w:val="24"/>
      <w:szCs w:val="24"/>
    </w:rPr>
  </w:style>
  <w:style w:type="character" w:styleId="Emphasis">
    <w:name w:val="Emphasis"/>
    <w:basedOn w:val="DefaultParagraphFont"/>
    <w:uiPriority w:val="20"/>
    <w:qFormat/>
    <w:rsid w:val="003A797A"/>
    <w:rPr>
      <w:rFonts w:asciiTheme="minorHAnsi" w:hAnsiTheme="minorHAnsi"/>
      <w:b/>
      <w:i/>
      <w:iCs/>
    </w:rPr>
  </w:style>
  <w:style w:type="paragraph" w:styleId="NoSpacing">
    <w:name w:val="No Spacing"/>
    <w:basedOn w:val="Normal"/>
    <w:link w:val="NoSpacingChar"/>
    <w:uiPriority w:val="1"/>
    <w:qFormat/>
    <w:rsid w:val="003A797A"/>
    <w:rPr>
      <w:szCs w:val="32"/>
    </w:rPr>
  </w:style>
  <w:style w:type="paragraph" w:styleId="Quote">
    <w:name w:val="Quote"/>
    <w:basedOn w:val="Normal"/>
    <w:next w:val="Normal"/>
    <w:link w:val="QuoteChar"/>
    <w:uiPriority w:val="29"/>
    <w:qFormat/>
    <w:rsid w:val="003A797A"/>
    <w:rPr>
      <w:i/>
    </w:rPr>
  </w:style>
  <w:style w:type="character" w:customStyle="1" w:styleId="QuoteChar">
    <w:name w:val="Quote Char"/>
    <w:basedOn w:val="DefaultParagraphFont"/>
    <w:link w:val="Quote"/>
    <w:uiPriority w:val="29"/>
    <w:rsid w:val="003A797A"/>
    <w:rPr>
      <w:i/>
      <w:sz w:val="24"/>
      <w:szCs w:val="24"/>
    </w:rPr>
  </w:style>
  <w:style w:type="paragraph" w:styleId="IntenseQuote">
    <w:name w:val="Intense Quote"/>
    <w:basedOn w:val="Normal"/>
    <w:next w:val="Normal"/>
    <w:link w:val="IntenseQuoteChar"/>
    <w:uiPriority w:val="30"/>
    <w:qFormat/>
    <w:rsid w:val="003A797A"/>
    <w:pPr>
      <w:ind w:left="720" w:right="720"/>
    </w:pPr>
    <w:rPr>
      <w:b/>
      <w:i/>
      <w:szCs w:val="22"/>
    </w:rPr>
  </w:style>
  <w:style w:type="character" w:customStyle="1" w:styleId="IntenseQuoteChar">
    <w:name w:val="Intense Quote Char"/>
    <w:basedOn w:val="DefaultParagraphFont"/>
    <w:link w:val="IntenseQuote"/>
    <w:uiPriority w:val="30"/>
    <w:rsid w:val="003A797A"/>
    <w:rPr>
      <w:b/>
      <w:i/>
      <w:sz w:val="24"/>
    </w:rPr>
  </w:style>
  <w:style w:type="character" w:styleId="SubtleEmphasis">
    <w:name w:val="Subtle Emphasis"/>
    <w:uiPriority w:val="19"/>
    <w:qFormat/>
    <w:rsid w:val="003A797A"/>
    <w:rPr>
      <w:i/>
      <w:color w:val="5A5A5A"/>
    </w:rPr>
  </w:style>
  <w:style w:type="character" w:styleId="IntenseEmphasis">
    <w:name w:val="Intense Emphasis"/>
    <w:basedOn w:val="DefaultParagraphFont"/>
    <w:uiPriority w:val="21"/>
    <w:qFormat/>
    <w:rsid w:val="003A797A"/>
    <w:rPr>
      <w:b/>
      <w:i/>
      <w:sz w:val="24"/>
      <w:szCs w:val="24"/>
      <w:u w:val="single"/>
    </w:rPr>
  </w:style>
  <w:style w:type="character" w:styleId="SubtleReference">
    <w:name w:val="Subtle Reference"/>
    <w:basedOn w:val="DefaultParagraphFont"/>
    <w:uiPriority w:val="31"/>
    <w:qFormat/>
    <w:rsid w:val="003A797A"/>
    <w:rPr>
      <w:sz w:val="24"/>
      <w:szCs w:val="24"/>
      <w:u w:val="single"/>
    </w:rPr>
  </w:style>
  <w:style w:type="character" w:styleId="IntenseReference">
    <w:name w:val="Intense Reference"/>
    <w:basedOn w:val="DefaultParagraphFont"/>
    <w:uiPriority w:val="32"/>
    <w:qFormat/>
    <w:rsid w:val="003A797A"/>
    <w:rPr>
      <w:b/>
      <w:sz w:val="24"/>
      <w:u w:val="single"/>
    </w:rPr>
  </w:style>
  <w:style w:type="character" w:styleId="BookTitle">
    <w:name w:val="Book Title"/>
    <w:basedOn w:val="DefaultParagraphFont"/>
    <w:uiPriority w:val="33"/>
    <w:qFormat/>
    <w:rsid w:val="003A797A"/>
    <w:rPr>
      <w:rFonts w:asciiTheme="majorHAnsi" w:eastAsiaTheme="majorEastAsia" w:hAnsiTheme="majorHAnsi"/>
      <w:b/>
      <w:i/>
      <w:sz w:val="24"/>
      <w:szCs w:val="24"/>
    </w:rPr>
  </w:style>
  <w:style w:type="paragraph" w:styleId="TOCHeading">
    <w:name w:val="TOC Heading"/>
    <w:basedOn w:val="Heading1"/>
    <w:next w:val="Normal"/>
    <w:uiPriority w:val="39"/>
    <w:qFormat/>
    <w:rsid w:val="003A797A"/>
    <w:pPr>
      <w:outlineLvl w:val="9"/>
    </w:pPr>
  </w:style>
  <w:style w:type="character" w:customStyle="1" w:styleId="NoSpacingChar">
    <w:name w:val="No Spacing Char"/>
    <w:basedOn w:val="DefaultParagraphFont"/>
    <w:link w:val="NoSpacing"/>
    <w:uiPriority w:val="1"/>
    <w:rsid w:val="003A797A"/>
    <w:rPr>
      <w:sz w:val="24"/>
      <w:szCs w:val="32"/>
    </w:rPr>
  </w:style>
  <w:style w:type="paragraph" w:customStyle="1" w:styleId="Address">
    <w:name w:val="Address"/>
    <w:basedOn w:val="Normal"/>
    <w:rsid w:val="00AF2CA4"/>
    <w:pPr>
      <w:ind w:left="360"/>
    </w:pPr>
    <w:rPr>
      <w:rFonts w:ascii="Calibri" w:eastAsia="Times New Roman" w:hAnsi="Calibri"/>
      <w:bCs/>
      <w:sz w:val="22"/>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jad.379671@2freemail.com"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2278</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FARHAN SALEEM</dc:creator>
  <cp:lastModifiedBy>348370422</cp:lastModifiedBy>
  <cp:revision>44</cp:revision>
  <cp:lastPrinted>2016-03-20T08:56:00Z</cp:lastPrinted>
  <dcterms:created xsi:type="dcterms:W3CDTF">2018-04-12T04:14:00Z</dcterms:created>
  <dcterms:modified xsi:type="dcterms:W3CDTF">2018-04-20T11:39:00Z</dcterms:modified>
</cp:coreProperties>
</file>