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420" w:rsidRPr="00AD1155" w:rsidRDefault="00E34420" w:rsidP="00E34420">
      <w:pPr>
        <w:widowControl w:val="0"/>
        <w:autoSpaceDE w:val="0"/>
        <w:autoSpaceDN w:val="0"/>
        <w:adjustRightInd w:val="0"/>
        <w:spacing w:after="0" w:line="240" w:lineRule="auto"/>
        <w:rPr>
          <w:rFonts w:ascii="Times New Roman" w:hAnsi="Times New Roman" w:cs="Times New Roman"/>
        </w:rPr>
      </w:pPr>
      <w:r w:rsidRPr="00E34420">
        <w:rPr>
          <w:b/>
          <w:sz w:val="36"/>
          <w:szCs w:val="36"/>
        </w:rPr>
        <w:t xml:space="preserve">Sharon </w:t>
      </w:r>
      <w:r w:rsidRPr="00E34420">
        <w:rPr>
          <w:b/>
          <w:sz w:val="36"/>
          <w:szCs w:val="36"/>
        </w:rPr>
        <w:br/>
      </w:r>
      <w:r w:rsidRPr="00AD1155">
        <w:t xml:space="preserve">Email Address: </w:t>
      </w:r>
      <w:hyperlink r:id="rId6" w:history="1">
        <w:r w:rsidR="00617270" w:rsidRPr="003F45F4">
          <w:rPr>
            <w:rStyle w:val="Hyperlink"/>
            <w:rFonts w:ascii="Helvetica" w:hAnsi="Helvetica" w:cs="Helvetica"/>
          </w:rPr>
          <w:t>Sharon.379702@2freemail.com</w:t>
        </w:r>
      </w:hyperlink>
      <w:r w:rsidR="00617270">
        <w:rPr>
          <w:rFonts w:ascii="Helvetica" w:hAnsi="Helvetica" w:cs="Helvetica"/>
          <w:color w:val="0000FF"/>
          <w:u w:val="single"/>
        </w:rPr>
        <w:t xml:space="preserve"> </w:t>
      </w:r>
    </w:p>
    <w:p w:rsidR="00053AA9" w:rsidRPr="00AD1155" w:rsidRDefault="00E34420">
      <w:pPr>
        <w:rPr>
          <w:rFonts w:cstheme="minorHAnsi"/>
          <w:b/>
        </w:rPr>
      </w:pPr>
      <w:r w:rsidRPr="00AD1155">
        <w:rPr>
          <w:rFonts w:ascii="Helvetica" w:hAnsi="Helvetica" w:cs="Helvetica"/>
        </w:rPr>
        <w:t>Address</w:t>
      </w:r>
      <w:r w:rsidRPr="00AD1155">
        <w:rPr>
          <w:rFonts w:cstheme="minorHAnsi"/>
        </w:rPr>
        <w:t>:</w:t>
      </w:r>
      <w:r w:rsidR="0092686C">
        <w:rPr>
          <w:rFonts w:cstheme="minorHAnsi"/>
        </w:rPr>
        <w:t xml:space="preserve"> Dubai UAE</w:t>
      </w:r>
      <w:r w:rsidR="0092686C" w:rsidRPr="00AD1155">
        <w:rPr>
          <w:rFonts w:ascii="Helvetica" w:hAnsi="Helvetica" w:cs="Helvetica"/>
        </w:rPr>
        <w:t xml:space="preserve"> </w:t>
      </w:r>
      <w:r w:rsidRPr="00AD1155">
        <w:rPr>
          <w:rFonts w:ascii="Helvetica" w:hAnsi="Helvetica" w:cs="Helvetica"/>
        </w:rPr>
        <w:br/>
      </w:r>
      <w:r w:rsidRPr="00AD1155">
        <w:rPr>
          <w:rFonts w:ascii="Helvetica" w:hAnsi="Helvetica" w:cs="Helvetica"/>
        </w:rPr>
        <w:br/>
      </w:r>
      <w:r w:rsidR="00053AA9" w:rsidRPr="00AD1155">
        <w:rPr>
          <w:rFonts w:cstheme="minorHAnsi"/>
        </w:rPr>
        <w:t xml:space="preserve">With valid </w:t>
      </w:r>
      <w:r w:rsidR="0012640A">
        <w:rPr>
          <w:rFonts w:cstheme="minorHAnsi"/>
          <w:b/>
        </w:rPr>
        <w:t>UAE</w:t>
      </w:r>
      <w:r w:rsidR="00053AA9" w:rsidRPr="00AD1155">
        <w:rPr>
          <w:rFonts w:cstheme="minorHAnsi"/>
          <w:b/>
        </w:rPr>
        <w:t xml:space="preserve"> Driving License</w:t>
      </w:r>
      <w:r w:rsidR="00E206A0">
        <w:rPr>
          <w:rFonts w:cstheme="minorHAnsi"/>
          <w:b/>
        </w:rPr>
        <w:br/>
      </w:r>
      <w:r w:rsidR="00053AA9" w:rsidRPr="00AD1155">
        <w:rPr>
          <w:rFonts w:cstheme="minorHAnsi"/>
        </w:rPr>
        <w:t xml:space="preserve">Visa Status: </w:t>
      </w:r>
      <w:r w:rsidR="00B51CE6" w:rsidRPr="00AD1155">
        <w:rPr>
          <w:rFonts w:cstheme="minorHAnsi"/>
          <w:b/>
        </w:rPr>
        <w:t>Spouse sponsored visa</w:t>
      </w:r>
    </w:p>
    <w:p w:rsidR="00053AA9" w:rsidRPr="00BF1E5A" w:rsidRDefault="00053AA9" w:rsidP="00053AA9">
      <w:pPr>
        <w:rPr>
          <w:rFonts w:cstheme="minorHAnsi"/>
          <w:sz w:val="28"/>
          <w:szCs w:val="28"/>
          <w:u w:val="single"/>
        </w:rPr>
      </w:pPr>
      <w:r w:rsidRPr="00AD1155">
        <w:rPr>
          <w:rFonts w:cstheme="minorHAnsi"/>
          <w:b/>
        </w:rPr>
        <w:br/>
      </w:r>
      <w:r w:rsidR="00BF1E5A" w:rsidRPr="00BF1E5A">
        <w:rPr>
          <w:rFonts w:cstheme="minorHAnsi"/>
          <w:b/>
          <w:sz w:val="28"/>
          <w:szCs w:val="28"/>
          <w:u w:val="single"/>
        </w:rPr>
        <w:t>OBJECTIVE</w:t>
      </w:r>
    </w:p>
    <w:p w:rsidR="00053AA9" w:rsidRPr="00AD1155" w:rsidRDefault="00783D96" w:rsidP="00053AA9">
      <w:pPr>
        <w:widowControl w:val="0"/>
        <w:overflowPunct w:val="0"/>
        <w:autoSpaceDE w:val="0"/>
        <w:autoSpaceDN w:val="0"/>
        <w:adjustRightInd w:val="0"/>
        <w:spacing w:after="0" w:line="240" w:lineRule="auto"/>
        <w:ind w:left="40"/>
        <w:jc w:val="both"/>
        <w:rPr>
          <w:rFonts w:cstheme="minorHAnsi"/>
        </w:rPr>
      </w:pPr>
      <w:r>
        <w:rPr>
          <w:rFonts w:cstheme="minorHAnsi"/>
          <w:noProof/>
        </w:rPr>
        <w:pict>
          <v:shapetype id="_x0000_t32" coordsize="21600,21600" o:spt="32" o:oned="t" path="m,l21600,21600e" filled="f">
            <v:path arrowok="t" fillok="f" o:connecttype="none"/>
            <o:lock v:ext="edit" shapetype="t"/>
          </v:shapetype>
          <v:shape id="_x0000_s1026" type="#_x0000_t32" style="position:absolute;left:0;text-align:left;margin-left:3pt;margin-top:43.1pt;width:464.25pt;height:1.5pt;flip:y;z-index:251658240" o:connectortype="straight"/>
        </w:pict>
      </w:r>
      <w:r w:rsidR="00053AA9" w:rsidRPr="00AD1155">
        <w:rPr>
          <w:rFonts w:cstheme="minorHAnsi"/>
        </w:rPr>
        <w:tab/>
        <w:t>To attain people oriented skills and gain experience in root level as well as corporate level management. Working consistently in meeting, achieving and whenever possible exceeding client set objectives to make the business more profitable.</w:t>
      </w:r>
    </w:p>
    <w:p w:rsidR="00133B74" w:rsidRPr="00AD1155" w:rsidRDefault="00133B74" w:rsidP="00053AA9">
      <w:pPr>
        <w:widowControl w:val="0"/>
        <w:overflowPunct w:val="0"/>
        <w:autoSpaceDE w:val="0"/>
        <w:autoSpaceDN w:val="0"/>
        <w:adjustRightInd w:val="0"/>
        <w:spacing w:after="0" w:line="240" w:lineRule="auto"/>
        <w:ind w:left="40"/>
        <w:jc w:val="both"/>
        <w:rPr>
          <w:rFonts w:cstheme="minorHAnsi"/>
        </w:rPr>
      </w:pPr>
    </w:p>
    <w:p w:rsidR="00133B74" w:rsidRDefault="00133B74" w:rsidP="00053AA9">
      <w:pPr>
        <w:widowControl w:val="0"/>
        <w:overflowPunct w:val="0"/>
        <w:autoSpaceDE w:val="0"/>
        <w:autoSpaceDN w:val="0"/>
        <w:adjustRightInd w:val="0"/>
        <w:spacing w:after="0" w:line="240" w:lineRule="auto"/>
        <w:ind w:left="40"/>
        <w:jc w:val="both"/>
        <w:rPr>
          <w:rFonts w:cstheme="minorHAnsi"/>
        </w:rPr>
      </w:pPr>
    </w:p>
    <w:p w:rsidR="00A10BF6" w:rsidRPr="00AD1155" w:rsidRDefault="00A10BF6" w:rsidP="00053AA9">
      <w:pPr>
        <w:widowControl w:val="0"/>
        <w:overflowPunct w:val="0"/>
        <w:autoSpaceDE w:val="0"/>
        <w:autoSpaceDN w:val="0"/>
        <w:adjustRightInd w:val="0"/>
        <w:spacing w:after="0" w:line="240" w:lineRule="auto"/>
        <w:ind w:left="40"/>
        <w:jc w:val="both"/>
        <w:rPr>
          <w:rFonts w:cstheme="minorHAnsi"/>
        </w:rPr>
      </w:pPr>
    </w:p>
    <w:p w:rsidR="00053AA9" w:rsidRPr="00BF1E5A" w:rsidRDefault="00BF1E5A" w:rsidP="00053AA9">
      <w:pPr>
        <w:rPr>
          <w:rFonts w:cstheme="minorHAnsi"/>
          <w:b/>
          <w:sz w:val="28"/>
          <w:szCs w:val="28"/>
          <w:u w:val="single"/>
        </w:rPr>
      </w:pPr>
      <w:r w:rsidRPr="00BF1E5A">
        <w:rPr>
          <w:rFonts w:cstheme="minorHAnsi"/>
          <w:b/>
          <w:sz w:val="28"/>
          <w:szCs w:val="28"/>
          <w:u w:val="single"/>
        </w:rPr>
        <w:t>COMPETENCIES</w:t>
      </w:r>
    </w:p>
    <w:p w:rsidR="00133B74" w:rsidRPr="00AD1155" w:rsidRDefault="00133B74" w:rsidP="00B51CE6">
      <w:pPr>
        <w:pStyle w:val="ListParagraph"/>
        <w:numPr>
          <w:ilvl w:val="0"/>
          <w:numId w:val="1"/>
        </w:numPr>
        <w:spacing w:line="240" w:lineRule="auto"/>
        <w:rPr>
          <w:rFonts w:cstheme="minorHAnsi"/>
          <w:b/>
        </w:rPr>
      </w:pPr>
      <w:r w:rsidRPr="00AD1155">
        <w:rPr>
          <w:rFonts w:cstheme="minorHAnsi"/>
        </w:rPr>
        <w:t>Strong Analytical and Reporting Skills</w:t>
      </w:r>
    </w:p>
    <w:p w:rsidR="00133B74" w:rsidRPr="00AD1155" w:rsidRDefault="00133B74" w:rsidP="00B51CE6">
      <w:pPr>
        <w:pStyle w:val="ListParagraph"/>
        <w:numPr>
          <w:ilvl w:val="0"/>
          <w:numId w:val="1"/>
        </w:numPr>
        <w:spacing w:line="240" w:lineRule="auto"/>
        <w:rPr>
          <w:rFonts w:cstheme="minorHAnsi"/>
          <w:b/>
        </w:rPr>
      </w:pPr>
      <w:r w:rsidRPr="00AD1155">
        <w:rPr>
          <w:rFonts w:cstheme="minorHAnsi"/>
        </w:rPr>
        <w:t>Excellent command of the English Language</w:t>
      </w:r>
    </w:p>
    <w:p w:rsidR="00133B74" w:rsidRPr="00AD1155" w:rsidRDefault="00133B74" w:rsidP="00B51CE6">
      <w:pPr>
        <w:pStyle w:val="ListParagraph"/>
        <w:numPr>
          <w:ilvl w:val="0"/>
          <w:numId w:val="1"/>
        </w:numPr>
        <w:spacing w:line="240" w:lineRule="auto"/>
        <w:rPr>
          <w:rFonts w:cstheme="minorHAnsi"/>
          <w:b/>
        </w:rPr>
      </w:pPr>
      <w:r w:rsidRPr="00AD1155">
        <w:rPr>
          <w:rFonts w:cstheme="minorHAnsi"/>
        </w:rPr>
        <w:t>People-oriented</w:t>
      </w:r>
    </w:p>
    <w:p w:rsidR="00133B74" w:rsidRPr="00AD1155" w:rsidRDefault="00133B74" w:rsidP="00B51CE6">
      <w:pPr>
        <w:pStyle w:val="ListParagraph"/>
        <w:numPr>
          <w:ilvl w:val="0"/>
          <w:numId w:val="1"/>
        </w:numPr>
        <w:spacing w:line="240" w:lineRule="auto"/>
        <w:rPr>
          <w:rFonts w:cstheme="minorHAnsi"/>
          <w:b/>
        </w:rPr>
      </w:pPr>
      <w:r w:rsidRPr="00AD1155">
        <w:rPr>
          <w:rFonts w:cstheme="minorHAnsi"/>
        </w:rPr>
        <w:t>Proficient in  Mi</w:t>
      </w:r>
      <w:r w:rsidR="00B51CE6" w:rsidRPr="00AD1155">
        <w:rPr>
          <w:rFonts w:cstheme="minorHAnsi"/>
        </w:rPr>
        <w:t>crosoft office (Word, Excel,</w:t>
      </w:r>
      <w:r w:rsidRPr="00AD1155">
        <w:rPr>
          <w:rFonts w:cstheme="minorHAnsi"/>
        </w:rPr>
        <w:t xml:space="preserve"> PowerPoint</w:t>
      </w:r>
      <w:r w:rsidR="00B51CE6" w:rsidRPr="00AD1155">
        <w:rPr>
          <w:rFonts w:cstheme="minorHAnsi"/>
        </w:rPr>
        <w:t xml:space="preserve"> and Salesforce</w:t>
      </w:r>
      <w:r w:rsidRPr="00AD1155">
        <w:rPr>
          <w:rFonts w:cstheme="minorHAnsi"/>
        </w:rPr>
        <w:t>)</w:t>
      </w:r>
    </w:p>
    <w:p w:rsidR="00B51CE6" w:rsidRPr="00AD1155" w:rsidRDefault="00B51CE6" w:rsidP="00B51CE6">
      <w:pPr>
        <w:pStyle w:val="ListParagraph"/>
        <w:numPr>
          <w:ilvl w:val="0"/>
          <w:numId w:val="1"/>
        </w:numPr>
        <w:spacing w:line="240" w:lineRule="auto"/>
        <w:rPr>
          <w:rFonts w:cstheme="minorHAnsi"/>
          <w:b/>
        </w:rPr>
      </w:pPr>
      <w:r w:rsidRPr="00AD1155">
        <w:rPr>
          <w:rFonts w:cstheme="minorHAnsi"/>
        </w:rPr>
        <w:t>Adept in exploring new Business Opportunities</w:t>
      </w:r>
    </w:p>
    <w:p w:rsidR="00B51CE6" w:rsidRPr="00AD1155" w:rsidRDefault="00B51CE6" w:rsidP="00B51CE6">
      <w:pPr>
        <w:pStyle w:val="ListParagraph"/>
        <w:numPr>
          <w:ilvl w:val="0"/>
          <w:numId w:val="1"/>
        </w:numPr>
        <w:spacing w:line="240" w:lineRule="auto"/>
        <w:rPr>
          <w:rFonts w:cstheme="minorHAnsi"/>
          <w:b/>
        </w:rPr>
      </w:pPr>
      <w:r w:rsidRPr="00AD1155">
        <w:rPr>
          <w:rFonts w:cstheme="minorHAnsi"/>
        </w:rPr>
        <w:t>Can work under pressure</w:t>
      </w:r>
    </w:p>
    <w:p w:rsidR="00B51CE6" w:rsidRPr="00AD1155" w:rsidRDefault="00B51CE6" w:rsidP="00B51CE6">
      <w:pPr>
        <w:pStyle w:val="ListParagraph"/>
        <w:numPr>
          <w:ilvl w:val="0"/>
          <w:numId w:val="1"/>
        </w:numPr>
        <w:spacing w:line="240" w:lineRule="auto"/>
        <w:rPr>
          <w:rFonts w:cstheme="minorHAnsi"/>
          <w:b/>
        </w:rPr>
      </w:pPr>
      <w:r w:rsidRPr="00AD1155">
        <w:rPr>
          <w:rFonts w:cstheme="minorHAnsi"/>
        </w:rPr>
        <w:t>Good multi tasking skills</w:t>
      </w:r>
    </w:p>
    <w:p w:rsidR="00B51CE6" w:rsidRPr="00AD1155" w:rsidRDefault="00B51CE6" w:rsidP="00B51CE6">
      <w:pPr>
        <w:pStyle w:val="ListParagraph"/>
        <w:numPr>
          <w:ilvl w:val="0"/>
          <w:numId w:val="1"/>
        </w:numPr>
        <w:spacing w:line="240" w:lineRule="auto"/>
        <w:rPr>
          <w:rFonts w:cstheme="minorHAnsi"/>
          <w:b/>
        </w:rPr>
      </w:pPr>
      <w:r w:rsidRPr="00AD1155">
        <w:rPr>
          <w:rFonts w:cstheme="minorHAnsi"/>
        </w:rPr>
        <w:t>Well-organized</w:t>
      </w:r>
    </w:p>
    <w:p w:rsidR="00B51CE6" w:rsidRPr="00A10BF6" w:rsidRDefault="00B51CE6" w:rsidP="00B51CE6">
      <w:pPr>
        <w:pStyle w:val="ListParagraph"/>
        <w:numPr>
          <w:ilvl w:val="0"/>
          <w:numId w:val="1"/>
        </w:numPr>
        <w:spacing w:line="240" w:lineRule="auto"/>
        <w:rPr>
          <w:rFonts w:cstheme="minorHAnsi"/>
          <w:b/>
        </w:rPr>
      </w:pPr>
      <w:r w:rsidRPr="00AD1155">
        <w:rPr>
          <w:rFonts w:cstheme="minorHAnsi"/>
        </w:rPr>
        <w:t>Goal Oriented</w:t>
      </w:r>
    </w:p>
    <w:p w:rsidR="00664D0F" w:rsidRPr="00A10BF6" w:rsidRDefault="00664D0F" w:rsidP="00A10BF6">
      <w:pPr>
        <w:spacing w:line="240" w:lineRule="auto"/>
        <w:rPr>
          <w:rFonts w:cstheme="minorHAnsi"/>
          <w:b/>
        </w:rPr>
      </w:pPr>
    </w:p>
    <w:p w:rsidR="00B51CE6" w:rsidRPr="00BF1E5A" w:rsidRDefault="00BF1E5A" w:rsidP="00B51CE6">
      <w:pPr>
        <w:rPr>
          <w:rFonts w:cstheme="minorHAnsi"/>
          <w:b/>
          <w:sz w:val="28"/>
          <w:szCs w:val="28"/>
          <w:u w:val="single"/>
        </w:rPr>
      </w:pPr>
      <w:r w:rsidRPr="00BF1E5A">
        <w:rPr>
          <w:rFonts w:cstheme="minorHAnsi"/>
          <w:b/>
          <w:sz w:val="28"/>
          <w:szCs w:val="28"/>
          <w:u w:val="single"/>
        </w:rPr>
        <w:t>PROFESSIONAL EXPERIENCE</w:t>
      </w:r>
    </w:p>
    <w:p w:rsidR="00B51CE6" w:rsidRPr="00BF1E5A" w:rsidRDefault="00B51CE6" w:rsidP="00B51CE6">
      <w:pPr>
        <w:widowControl w:val="0"/>
        <w:autoSpaceDE w:val="0"/>
        <w:autoSpaceDN w:val="0"/>
        <w:adjustRightInd w:val="0"/>
        <w:spacing w:after="0" w:line="240" w:lineRule="auto"/>
        <w:ind w:left="420"/>
        <w:rPr>
          <w:rFonts w:ascii="Helvetica" w:hAnsi="Helvetica" w:cs="Helvetica"/>
          <w:b/>
          <w:bCs/>
          <w:sz w:val="24"/>
          <w:szCs w:val="24"/>
        </w:rPr>
      </w:pPr>
      <w:r w:rsidRPr="00BF1E5A">
        <w:rPr>
          <w:rFonts w:cstheme="minorHAnsi"/>
          <w:b/>
          <w:sz w:val="24"/>
          <w:szCs w:val="24"/>
        </w:rPr>
        <w:t>MEDICAL SALES REPRESENTATIVE</w:t>
      </w:r>
      <w:r w:rsidRPr="00BF1E5A">
        <w:rPr>
          <w:rFonts w:cstheme="minorHAnsi"/>
          <w:b/>
          <w:sz w:val="24"/>
          <w:szCs w:val="24"/>
        </w:rPr>
        <w:br/>
      </w:r>
      <w:r w:rsidRPr="00BF1E5A">
        <w:rPr>
          <w:rFonts w:cstheme="minorHAnsi"/>
          <w:b/>
          <w:bCs/>
          <w:sz w:val="24"/>
          <w:szCs w:val="24"/>
        </w:rPr>
        <w:t>Biomed Healthcare Trading LLC, Dubai (September 2015 – Present)</w:t>
      </w:r>
    </w:p>
    <w:p w:rsidR="00AD1155" w:rsidRDefault="00AD1155" w:rsidP="00AD1155">
      <w:pPr>
        <w:widowControl w:val="0"/>
        <w:autoSpaceDE w:val="0"/>
        <w:autoSpaceDN w:val="0"/>
        <w:adjustRightInd w:val="0"/>
        <w:spacing w:after="0" w:line="240" w:lineRule="auto"/>
        <w:rPr>
          <w:rFonts w:cstheme="minorHAnsi"/>
          <w:b/>
        </w:rPr>
      </w:pPr>
    </w:p>
    <w:p w:rsidR="00AD1155" w:rsidRPr="0012640A" w:rsidRDefault="00AD1155" w:rsidP="00A10BF6">
      <w:pPr>
        <w:widowControl w:val="0"/>
        <w:autoSpaceDE w:val="0"/>
        <w:autoSpaceDN w:val="0"/>
        <w:adjustRightInd w:val="0"/>
        <w:spacing w:after="0" w:line="240" w:lineRule="auto"/>
        <w:rPr>
          <w:rFonts w:cs="Times New Roman"/>
          <w:color w:val="808080" w:themeColor="background1" w:themeShade="80"/>
          <w:sz w:val="24"/>
          <w:szCs w:val="24"/>
        </w:rPr>
      </w:pPr>
      <w:r w:rsidRPr="0012640A">
        <w:rPr>
          <w:rFonts w:cstheme="minorHAnsi"/>
          <w:b/>
          <w:color w:val="808080" w:themeColor="background1" w:themeShade="80"/>
          <w:sz w:val="24"/>
          <w:szCs w:val="24"/>
        </w:rPr>
        <w:t>Job Description</w:t>
      </w:r>
      <w:r w:rsidRPr="0012640A">
        <w:rPr>
          <w:rFonts w:cstheme="minorHAnsi"/>
          <w:b/>
          <w:color w:val="808080" w:themeColor="background1" w:themeShade="80"/>
          <w:sz w:val="24"/>
          <w:szCs w:val="24"/>
        </w:rPr>
        <w:br/>
      </w:r>
    </w:p>
    <w:p w:rsidR="00AD1155" w:rsidRPr="00AD1155" w:rsidRDefault="00AD1155" w:rsidP="00A10BF6">
      <w:pPr>
        <w:pStyle w:val="ListParagraph"/>
        <w:widowControl w:val="0"/>
        <w:numPr>
          <w:ilvl w:val="0"/>
          <w:numId w:val="3"/>
        </w:numPr>
        <w:overflowPunct w:val="0"/>
        <w:autoSpaceDE w:val="0"/>
        <w:autoSpaceDN w:val="0"/>
        <w:adjustRightInd w:val="0"/>
        <w:spacing w:after="0" w:line="240" w:lineRule="auto"/>
        <w:ind w:right="200"/>
        <w:jc w:val="both"/>
        <w:rPr>
          <w:rFonts w:cstheme="minorHAnsi"/>
        </w:rPr>
      </w:pPr>
      <w:r w:rsidRPr="00AD1155">
        <w:rPr>
          <w:rFonts w:cstheme="minorHAnsi"/>
        </w:rPr>
        <w:t>Contact new and existing customers to discuss their needs, and to explain how these needs could be met by specific products and services.</w:t>
      </w:r>
      <w:r w:rsidRPr="00AD1155">
        <w:rPr>
          <w:rFonts w:eastAsia="MS PGothic" w:cstheme="minorHAnsi"/>
        </w:rPr>
        <w:t> </w:t>
      </w:r>
    </w:p>
    <w:p w:rsidR="00AD1155" w:rsidRPr="00AD1155" w:rsidRDefault="00AD1155" w:rsidP="00A10BF6">
      <w:pPr>
        <w:pStyle w:val="ListParagraph"/>
        <w:widowControl w:val="0"/>
        <w:numPr>
          <w:ilvl w:val="0"/>
          <w:numId w:val="3"/>
        </w:numPr>
        <w:overflowPunct w:val="0"/>
        <w:autoSpaceDE w:val="0"/>
        <w:autoSpaceDN w:val="0"/>
        <w:adjustRightInd w:val="0"/>
        <w:spacing w:after="0" w:line="240" w:lineRule="auto"/>
        <w:ind w:right="60"/>
        <w:jc w:val="both"/>
        <w:rPr>
          <w:rFonts w:cstheme="minorHAnsi"/>
        </w:rPr>
      </w:pPr>
      <w:r w:rsidRPr="00AD1155">
        <w:rPr>
          <w:rFonts w:cstheme="minorHAnsi"/>
        </w:rPr>
        <w:t xml:space="preserve">Answer Doctors, Nurses, </w:t>
      </w:r>
      <w:proofErr w:type="gramStart"/>
      <w:r w:rsidRPr="00AD1155">
        <w:rPr>
          <w:rFonts w:cstheme="minorHAnsi"/>
        </w:rPr>
        <w:t>Hospital</w:t>
      </w:r>
      <w:proofErr w:type="gramEnd"/>
      <w:r w:rsidRPr="00AD1155">
        <w:rPr>
          <w:rFonts w:cstheme="minorHAnsi"/>
        </w:rPr>
        <w:t xml:space="preserve"> staff questions about products, prices, availability, or credit terms. Emphasize product features based on analyses of customers' needs and on technical knowledge of product capabilities and limitations. </w:t>
      </w:r>
    </w:p>
    <w:p w:rsidR="00AD1155" w:rsidRPr="00AD1155" w:rsidRDefault="00AD1155" w:rsidP="00A10BF6">
      <w:pPr>
        <w:pStyle w:val="ListParagraph"/>
        <w:widowControl w:val="0"/>
        <w:numPr>
          <w:ilvl w:val="0"/>
          <w:numId w:val="3"/>
        </w:numPr>
        <w:overflowPunct w:val="0"/>
        <w:autoSpaceDE w:val="0"/>
        <w:autoSpaceDN w:val="0"/>
        <w:adjustRightInd w:val="0"/>
        <w:spacing w:after="0" w:line="240" w:lineRule="auto"/>
        <w:ind w:right="20"/>
        <w:jc w:val="both"/>
        <w:rPr>
          <w:rFonts w:cstheme="minorHAnsi"/>
        </w:rPr>
      </w:pPr>
      <w:r w:rsidRPr="00AD1155">
        <w:rPr>
          <w:rFonts w:cstheme="minorHAnsi"/>
        </w:rPr>
        <w:t xml:space="preserve">Identify prospective customers by using business directories, following leads from existing clients, participating in organizations and clubs, and attending trade shows and conferences. </w:t>
      </w:r>
    </w:p>
    <w:p w:rsidR="00AD1155" w:rsidRDefault="00AD1155" w:rsidP="00A10BF6">
      <w:pPr>
        <w:pStyle w:val="ListParagraph"/>
        <w:widowControl w:val="0"/>
        <w:numPr>
          <w:ilvl w:val="0"/>
          <w:numId w:val="3"/>
        </w:numPr>
        <w:overflowPunct w:val="0"/>
        <w:autoSpaceDE w:val="0"/>
        <w:autoSpaceDN w:val="0"/>
        <w:adjustRightInd w:val="0"/>
        <w:spacing w:after="0" w:line="240" w:lineRule="auto"/>
        <w:jc w:val="both"/>
        <w:rPr>
          <w:rFonts w:cstheme="minorHAnsi"/>
        </w:rPr>
      </w:pPr>
      <w:r w:rsidRPr="00AD1155">
        <w:rPr>
          <w:rFonts w:cstheme="minorHAnsi"/>
        </w:rPr>
        <w:t xml:space="preserve">Prepare sales contracts for orders obtained, and submit orders for processing. </w:t>
      </w:r>
    </w:p>
    <w:p w:rsidR="00E206A0" w:rsidRPr="00A10BF6" w:rsidRDefault="00E206A0" w:rsidP="00E206A0">
      <w:pPr>
        <w:pStyle w:val="ListParagraph"/>
        <w:widowControl w:val="0"/>
        <w:overflowPunct w:val="0"/>
        <w:autoSpaceDE w:val="0"/>
        <w:autoSpaceDN w:val="0"/>
        <w:adjustRightInd w:val="0"/>
        <w:spacing w:after="0" w:line="240" w:lineRule="auto"/>
        <w:jc w:val="both"/>
        <w:rPr>
          <w:rFonts w:cstheme="minorHAnsi"/>
        </w:rPr>
      </w:pPr>
    </w:p>
    <w:p w:rsidR="00AD1155" w:rsidRPr="00A10BF6" w:rsidRDefault="00E206A0" w:rsidP="00A10BF6">
      <w:pPr>
        <w:pStyle w:val="ListParagraph"/>
        <w:widowControl w:val="0"/>
        <w:numPr>
          <w:ilvl w:val="0"/>
          <w:numId w:val="3"/>
        </w:numPr>
        <w:overflowPunct w:val="0"/>
        <w:autoSpaceDE w:val="0"/>
        <w:autoSpaceDN w:val="0"/>
        <w:adjustRightInd w:val="0"/>
        <w:spacing w:after="0" w:line="240" w:lineRule="auto"/>
        <w:ind w:right="100"/>
        <w:jc w:val="both"/>
        <w:rPr>
          <w:rFonts w:cstheme="minorHAnsi"/>
        </w:rPr>
      </w:pPr>
      <w:r>
        <w:rPr>
          <w:rFonts w:cstheme="minorHAnsi"/>
        </w:rPr>
        <w:t>Select the correct products and</w:t>
      </w:r>
      <w:r w:rsidR="00AD1155" w:rsidRPr="00A10BF6">
        <w:rPr>
          <w:rFonts w:cstheme="minorHAnsi"/>
        </w:rPr>
        <w:t xml:space="preserve"> assist Doctors, Nurses and Midwives in making product selections, based on customers' needs, product specifications, and applicable regulations. </w:t>
      </w:r>
    </w:p>
    <w:p w:rsidR="00AD1155" w:rsidRPr="00A10BF6" w:rsidRDefault="00AD1155" w:rsidP="00A10BF6">
      <w:pPr>
        <w:widowControl w:val="0"/>
        <w:numPr>
          <w:ilvl w:val="0"/>
          <w:numId w:val="3"/>
        </w:numPr>
        <w:overflowPunct w:val="0"/>
        <w:autoSpaceDE w:val="0"/>
        <w:autoSpaceDN w:val="0"/>
        <w:adjustRightInd w:val="0"/>
        <w:spacing w:after="0" w:line="240" w:lineRule="auto"/>
        <w:ind w:right="340"/>
        <w:jc w:val="both"/>
        <w:rPr>
          <w:rFonts w:cstheme="minorHAnsi"/>
        </w:rPr>
      </w:pPr>
      <w:r w:rsidRPr="00A10BF6">
        <w:rPr>
          <w:rFonts w:cstheme="minorHAnsi"/>
        </w:rPr>
        <w:t xml:space="preserve">Attend sales and trade meetings, and read related publications to obtain information about </w:t>
      </w:r>
      <w:r w:rsidRPr="00A10BF6">
        <w:rPr>
          <w:rFonts w:cstheme="minorHAnsi"/>
        </w:rPr>
        <w:lastRenderedPageBreak/>
        <w:t xml:space="preserve">market conditions, business trends, and industry developments. </w:t>
      </w:r>
    </w:p>
    <w:p w:rsidR="00AD1155" w:rsidRPr="00A10BF6" w:rsidRDefault="00AD1155" w:rsidP="00A10BF6">
      <w:pPr>
        <w:widowControl w:val="0"/>
        <w:numPr>
          <w:ilvl w:val="0"/>
          <w:numId w:val="3"/>
        </w:numPr>
        <w:overflowPunct w:val="0"/>
        <w:autoSpaceDE w:val="0"/>
        <w:autoSpaceDN w:val="0"/>
        <w:adjustRightInd w:val="0"/>
        <w:spacing w:after="0" w:line="240" w:lineRule="auto"/>
        <w:ind w:right="720"/>
        <w:jc w:val="both"/>
        <w:rPr>
          <w:rFonts w:cstheme="minorHAnsi"/>
        </w:rPr>
      </w:pPr>
      <w:r w:rsidRPr="00A10BF6">
        <w:rPr>
          <w:rFonts w:cstheme="minorHAnsi"/>
        </w:rPr>
        <w:t xml:space="preserve">Initiate sales campaigns and follow marketing plan guidelines to meet sales and production expectations. </w:t>
      </w:r>
    </w:p>
    <w:p w:rsidR="00AD1155" w:rsidRPr="00A10BF6" w:rsidRDefault="00AD1155" w:rsidP="00A10BF6">
      <w:pPr>
        <w:pStyle w:val="ListParagraph"/>
        <w:widowControl w:val="0"/>
        <w:numPr>
          <w:ilvl w:val="0"/>
          <w:numId w:val="3"/>
        </w:numPr>
        <w:overflowPunct w:val="0"/>
        <w:autoSpaceDE w:val="0"/>
        <w:autoSpaceDN w:val="0"/>
        <w:adjustRightInd w:val="0"/>
        <w:spacing w:after="0" w:line="240" w:lineRule="auto"/>
        <w:jc w:val="both"/>
        <w:rPr>
          <w:rFonts w:cstheme="minorHAnsi"/>
        </w:rPr>
      </w:pPr>
      <w:r w:rsidRPr="00A10BF6">
        <w:rPr>
          <w:rFonts w:cstheme="minorHAnsi"/>
        </w:rPr>
        <w:t xml:space="preserve">Visit establishments to evaluate needs or to promote product or service sales. </w:t>
      </w:r>
    </w:p>
    <w:p w:rsidR="00AD1155" w:rsidRPr="00A10BF6" w:rsidRDefault="00AD1155" w:rsidP="00A10BF6">
      <w:pPr>
        <w:widowControl w:val="0"/>
        <w:numPr>
          <w:ilvl w:val="0"/>
          <w:numId w:val="3"/>
        </w:numPr>
        <w:overflowPunct w:val="0"/>
        <w:autoSpaceDE w:val="0"/>
        <w:autoSpaceDN w:val="0"/>
        <w:adjustRightInd w:val="0"/>
        <w:spacing w:after="0" w:line="240" w:lineRule="auto"/>
        <w:ind w:right="380"/>
        <w:jc w:val="both"/>
        <w:rPr>
          <w:rFonts w:cstheme="minorHAnsi"/>
        </w:rPr>
      </w:pPr>
      <w:r w:rsidRPr="00A10BF6">
        <w:rPr>
          <w:rFonts w:cstheme="minorHAnsi"/>
        </w:rPr>
        <w:t xml:space="preserve">Inform customers of estimated delivery schedules, service contracts, warranties, or other information pertaining to purchased products. </w:t>
      </w:r>
    </w:p>
    <w:p w:rsidR="00AD1155" w:rsidRPr="00A10BF6" w:rsidRDefault="00AD1155" w:rsidP="00A10BF6">
      <w:pPr>
        <w:widowControl w:val="0"/>
        <w:numPr>
          <w:ilvl w:val="0"/>
          <w:numId w:val="3"/>
        </w:numPr>
        <w:overflowPunct w:val="0"/>
        <w:autoSpaceDE w:val="0"/>
        <w:autoSpaceDN w:val="0"/>
        <w:adjustRightInd w:val="0"/>
        <w:spacing w:after="0" w:line="240" w:lineRule="auto"/>
        <w:ind w:right="940"/>
        <w:jc w:val="both"/>
        <w:rPr>
          <w:rFonts w:cstheme="minorHAnsi"/>
        </w:rPr>
      </w:pPr>
      <w:r w:rsidRPr="00A10BF6">
        <w:rPr>
          <w:rFonts w:cstheme="minorHAnsi"/>
        </w:rPr>
        <w:t>Prepare sales presentations or proposals to explain product specifications or applications. Complete expense reports, sales reports, or other paperwork.</w:t>
      </w:r>
    </w:p>
    <w:p w:rsidR="00664D0F" w:rsidRPr="00E206A0" w:rsidRDefault="00664D0F" w:rsidP="00E206A0">
      <w:pPr>
        <w:spacing w:line="240" w:lineRule="auto"/>
        <w:rPr>
          <w:rFonts w:cstheme="minorHAnsi"/>
        </w:rPr>
      </w:pPr>
    </w:p>
    <w:p w:rsidR="00AD1155" w:rsidRDefault="00AD1155" w:rsidP="00AD1155">
      <w:pPr>
        <w:widowControl w:val="0"/>
        <w:overflowPunct w:val="0"/>
        <w:autoSpaceDE w:val="0"/>
        <w:autoSpaceDN w:val="0"/>
        <w:adjustRightInd w:val="0"/>
        <w:spacing w:after="0" w:line="240" w:lineRule="auto"/>
        <w:ind w:right="940"/>
        <w:jc w:val="both"/>
        <w:rPr>
          <w:rFonts w:ascii="Helvetica" w:hAnsi="Helvetica" w:cs="Helvetica"/>
        </w:rPr>
      </w:pPr>
    </w:p>
    <w:p w:rsidR="00D5079D" w:rsidRDefault="00D5079D" w:rsidP="00AD1155">
      <w:pPr>
        <w:widowControl w:val="0"/>
        <w:overflowPunct w:val="0"/>
        <w:autoSpaceDE w:val="0"/>
        <w:autoSpaceDN w:val="0"/>
        <w:adjustRightInd w:val="0"/>
        <w:spacing w:after="0" w:line="240" w:lineRule="auto"/>
        <w:ind w:right="940"/>
        <w:jc w:val="both"/>
        <w:rPr>
          <w:rFonts w:ascii="Helvetica" w:hAnsi="Helvetica" w:cs="Helvetica"/>
        </w:rPr>
      </w:pPr>
    </w:p>
    <w:p w:rsidR="00D5079D" w:rsidRDefault="00D5079D" w:rsidP="00AD1155">
      <w:pPr>
        <w:widowControl w:val="0"/>
        <w:overflowPunct w:val="0"/>
        <w:autoSpaceDE w:val="0"/>
        <w:autoSpaceDN w:val="0"/>
        <w:adjustRightInd w:val="0"/>
        <w:spacing w:after="0" w:line="240" w:lineRule="auto"/>
        <w:ind w:right="940"/>
        <w:jc w:val="both"/>
        <w:rPr>
          <w:rFonts w:ascii="Helvetica" w:hAnsi="Helvetica" w:cs="Helvetica"/>
        </w:rPr>
      </w:pPr>
    </w:p>
    <w:p w:rsidR="00A10BF6" w:rsidRPr="00BF1E5A" w:rsidRDefault="0012640A" w:rsidP="00A10BF6">
      <w:pPr>
        <w:widowControl w:val="0"/>
        <w:autoSpaceDE w:val="0"/>
        <w:autoSpaceDN w:val="0"/>
        <w:adjustRightInd w:val="0"/>
        <w:spacing w:after="0" w:line="240" w:lineRule="auto"/>
        <w:rPr>
          <w:rFonts w:ascii="Times New Roman" w:hAnsi="Times New Roman" w:cs="Times New Roman"/>
          <w:sz w:val="24"/>
          <w:szCs w:val="24"/>
        </w:rPr>
      </w:pPr>
      <w:r w:rsidRPr="00BF1E5A">
        <w:rPr>
          <w:rFonts w:cstheme="minorHAnsi"/>
          <w:b/>
          <w:bCs/>
          <w:sz w:val="24"/>
          <w:szCs w:val="24"/>
        </w:rPr>
        <w:t>CLIENT RELATIONS EXECUTIVE – IMMIGRATION SERVICES</w:t>
      </w:r>
      <w:r w:rsidR="00A10BF6" w:rsidRPr="00BF1E5A">
        <w:rPr>
          <w:rFonts w:cstheme="minorHAnsi"/>
          <w:b/>
          <w:bCs/>
          <w:sz w:val="24"/>
          <w:szCs w:val="24"/>
        </w:rPr>
        <w:br/>
        <w:t>Premiers Management Consultancy, Dubai (September 2013-January 2015)</w:t>
      </w:r>
      <w:r w:rsidR="00A10BF6" w:rsidRPr="00BF1E5A">
        <w:rPr>
          <w:rFonts w:cstheme="minorHAnsi"/>
          <w:b/>
          <w:bCs/>
          <w:sz w:val="24"/>
          <w:szCs w:val="24"/>
        </w:rPr>
        <w:br/>
      </w:r>
    </w:p>
    <w:p w:rsidR="00A10BF6" w:rsidRPr="0012640A" w:rsidRDefault="00A10BF6" w:rsidP="00A10BF6">
      <w:pPr>
        <w:widowControl w:val="0"/>
        <w:autoSpaceDE w:val="0"/>
        <w:autoSpaceDN w:val="0"/>
        <w:adjustRightInd w:val="0"/>
        <w:spacing w:after="0" w:line="240" w:lineRule="auto"/>
        <w:rPr>
          <w:rFonts w:cs="Times New Roman"/>
          <w:sz w:val="24"/>
          <w:szCs w:val="24"/>
        </w:rPr>
      </w:pPr>
      <w:r w:rsidRPr="0012640A">
        <w:rPr>
          <w:rFonts w:cstheme="minorHAnsi"/>
          <w:b/>
          <w:color w:val="808080" w:themeColor="background1" w:themeShade="80"/>
          <w:sz w:val="24"/>
          <w:szCs w:val="24"/>
        </w:rPr>
        <w:t>Job Description</w:t>
      </w:r>
      <w:r w:rsidRPr="0012640A">
        <w:rPr>
          <w:rFonts w:cstheme="minorHAnsi"/>
          <w:b/>
          <w:color w:val="808080" w:themeColor="background1" w:themeShade="80"/>
          <w:sz w:val="24"/>
          <w:szCs w:val="24"/>
        </w:rPr>
        <w:br/>
      </w:r>
    </w:p>
    <w:p w:rsidR="00A10BF6" w:rsidRPr="00A10BF6" w:rsidRDefault="00A10BF6" w:rsidP="00664D0F">
      <w:pPr>
        <w:widowControl w:val="0"/>
        <w:numPr>
          <w:ilvl w:val="0"/>
          <w:numId w:val="5"/>
        </w:numPr>
        <w:overflowPunct w:val="0"/>
        <w:autoSpaceDE w:val="0"/>
        <w:autoSpaceDN w:val="0"/>
        <w:adjustRightInd w:val="0"/>
        <w:spacing w:after="0" w:line="240" w:lineRule="auto"/>
        <w:jc w:val="both"/>
        <w:rPr>
          <w:rFonts w:cstheme="minorHAnsi"/>
        </w:rPr>
      </w:pPr>
      <w:r w:rsidRPr="00A10BF6">
        <w:rPr>
          <w:rFonts w:cstheme="minorHAnsi"/>
        </w:rPr>
        <w:t xml:space="preserve">Learning, coordinating and implementing the Customer Service Management software. </w:t>
      </w:r>
    </w:p>
    <w:p w:rsidR="00A10BF6" w:rsidRPr="00A10BF6" w:rsidRDefault="00A10BF6" w:rsidP="00664D0F">
      <w:pPr>
        <w:widowControl w:val="0"/>
        <w:autoSpaceDE w:val="0"/>
        <w:autoSpaceDN w:val="0"/>
        <w:adjustRightInd w:val="0"/>
        <w:spacing w:after="0" w:line="90" w:lineRule="exact"/>
        <w:jc w:val="both"/>
        <w:rPr>
          <w:rFonts w:cstheme="minorHAnsi"/>
        </w:rPr>
      </w:pPr>
    </w:p>
    <w:p w:rsidR="00A10BF6" w:rsidRPr="00A10BF6" w:rsidRDefault="00A10BF6" w:rsidP="00664D0F">
      <w:pPr>
        <w:widowControl w:val="0"/>
        <w:numPr>
          <w:ilvl w:val="0"/>
          <w:numId w:val="5"/>
        </w:numPr>
        <w:overflowPunct w:val="0"/>
        <w:autoSpaceDE w:val="0"/>
        <w:autoSpaceDN w:val="0"/>
        <w:adjustRightInd w:val="0"/>
        <w:spacing w:after="0" w:line="240" w:lineRule="auto"/>
        <w:jc w:val="both"/>
        <w:rPr>
          <w:rFonts w:cstheme="minorHAnsi"/>
        </w:rPr>
      </w:pPr>
      <w:r w:rsidRPr="00A10BF6">
        <w:rPr>
          <w:rFonts w:cstheme="minorHAnsi"/>
        </w:rPr>
        <w:t xml:space="preserve">Generating sales for the company. </w:t>
      </w:r>
    </w:p>
    <w:p w:rsidR="00A10BF6" w:rsidRPr="00A10BF6" w:rsidRDefault="00A10BF6" w:rsidP="00664D0F">
      <w:pPr>
        <w:widowControl w:val="0"/>
        <w:autoSpaceDE w:val="0"/>
        <w:autoSpaceDN w:val="0"/>
        <w:adjustRightInd w:val="0"/>
        <w:spacing w:after="0" w:line="50" w:lineRule="exact"/>
        <w:jc w:val="both"/>
        <w:rPr>
          <w:rFonts w:cstheme="minorHAnsi"/>
        </w:rPr>
      </w:pPr>
    </w:p>
    <w:p w:rsidR="00A10BF6" w:rsidRPr="00A10BF6" w:rsidRDefault="00A10BF6" w:rsidP="00664D0F">
      <w:pPr>
        <w:widowControl w:val="0"/>
        <w:numPr>
          <w:ilvl w:val="0"/>
          <w:numId w:val="5"/>
        </w:numPr>
        <w:overflowPunct w:val="0"/>
        <w:autoSpaceDE w:val="0"/>
        <w:autoSpaceDN w:val="0"/>
        <w:adjustRightInd w:val="0"/>
        <w:spacing w:after="0" w:line="240" w:lineRule="auto"/>
        <w:jc w:val="both"/>
        <w:rPr>
          <w:rFonts w:cstheme="minorHAnsi"/>
        </w:rPr>
      </w:pPr>
      <w:r w:rsidRPr="00A10BF6">
        <w:rPr>
          <w:rFonts w:cstheme="minorHAnsi"/>
        </w:rPr>
        <w:t xml:space="preserve">Supervising daily activities of the assigned department </w:t>
      </w:r>
    </w:p>
    <w:p w:rsidR="00A10BF6" w:rsidRPr="00A10BF6" w:rsidRDefault="00A10BF6" w:rsidP="00664D0F">
      <w:pPr>
        <w:widowControl w:val="0"/>
        <w:autoSpaceDE w:val="0"/>
        <w:autoSpaceDN w:val="0"/>
        <w:adjustRightInd w:val="0"/>
        <w:spacing w:after="0" w:line="70" w:lineRule="exact"/>
        <w:jc w:val="both"/>
        <w:rPr>
          <w:rFonts w:cstheme="minorHAnsi"/>
        </w:rPr>
      </w:pPr>
    </w:p>
    <w:p w:rsidR="00A10BF6" w:rsidRPr="00A10BF6" w:rsidRDefault="00A10BF6" w:rsidP="00664D0F">
      <w:pPr>
        <w:widowControl w:val="0"/>
        <w:numPr>
          <w:ilvl w:val="0"/>
          <w:numId w:val="5"/>
        </w:numPr>
        <w:overflowPunct w:val="0"/>
        <w:autoSpaceDE w:val="0"/>
        <w:autoSpaceDN w:val="0"/>
        <w:adjustRightInd w:val="0"/>
        <w:spacing w:after="0" w:line="292" w:lineRule="auto"/>
        <w:ind w:right="180"/>
        <w:jc w:val="both"/>
        <w:rPr>
          <w:rFonts w:cstheme="minorHAnsi"/>
        </w:rPr>
      </w:pPr>
      <w:r w:rsidRPr="00A10BF6">
        <w:rPr>
          <w:rFonts w:cstheme="minorHAnsi"/>
        </w:rPr>
        <w:t xml:space="preserve">Works very closely with clients to understand their requirement, identify the </w:t>
      </w:r>
      <w:r w:rsidR="00E206A0">
        <w:rPr>
          <w:rFonts w:cstheme="minorHAnsi"/>
        </w:rPr>
        <w:t>best place to migrate &amp; complete</w:t>
      </w:r>
      <w:r w:rsidRPr="00A10BF6">
        <w:rPr>
          <w:rFonts w:cstheme="minorHAnsi"/>
        </w:rPr>
        <w:t xml:space="preserve"> the necessary assessment. </w:t>
      </w:r>
    </w:p>
    <w:p w:rsidR="00A10BF6" w:rsidRPr="00A10BF6" w:rsidRDefault="00A10BF6" w:rsidP="00664D0F">
      <w:pPr>
        <w:widowControl w:val="0"/>
        <w:numPr>
          <w:ilvl w:val="0"/>
          <w:numId w:val="5"/>
        </w:numPr>
        <w:overflowPunct w:val="0"/>
        <w:autoSpaceDE w:val="0"/>
        <w:autoSpaceDN w:val="0"/>
        <w:adjustRightInd w:val="0"/>
        <w:spacing w:after="0" w:line="302" w:lineRule="auto"/>
        <w:ind w:right="500"/>
        <w:jc w:val="both"/>
        <w:rPr>
          <w:rFonts w:cstheme="minorHAnsi"/>
        </w:rPr>
      </w:pPr>
      <w:r w:rsidRPr="00A10BF6">
        <w:rPr>
          <w:rFonts w:cstheme="minorHAnsi"/>
        </w:rPr>
        <w:t xml:space="preserve">Enthusiastically assist clients in processing their application for skilled migration to Canada &amp; Australia </w:t>
      </w:r>
    </w:p>
    <w:p w:rsidR="00A10BF6" w:rsidRPr="00A10BF6" w:rsidRDefault="00A10BF6" w:rsidP="00664D0F">
      <w:pPr>
        <w:widowControl w:val="0"/>
        <w:autoSpaceDE w:val="0"/>
        <w:autoSpaceDN w:val="0"/>
        <w:adjustRightInd w:val="0"/>
        <w:spacing w:after="0" w:line="1" w:lineRule="exact"/>
        <w:jc w:val="both"/>
        <w:rPr>
          <w:rFonts w:cstheme="minorHAnsi"/>
        </w:rPr>
      </w:pPr>
    </w:p>
    <w:p w:rsidR="00A10BF6" w:rsidRPr="00A10BF6" w:rsidRDefault="00A10BF6" w:rsidP="00664D0F">
      <w:pPr>
        <w:widowControl w:val="0"/>
        <w:numPr>
          <w:ilvl w:val="0"/>
          <w:numId w:val="5"/>
        </w:numPr>
        <w:overflowPunct w:val="0"/>
        <w:autoSpaceDE w:val="0"/>
        <w:autoSpaceDN w:val="0"/>
        <w:adjustRightInd w:val="0"/>
        <w:spacing w:after="0" w:line="240" w:lineRule="auto"/>
        <w:jc w:val="both"/>
        <w:rPr>
          <w:rFonts w:cstheme="minorHAnsi"/>
        </w:rPr>
      </w:pPr>
      <w:r w:rsidRPr="00A10BF6">
        <w:rPr>
          <w:rFonts w:cstheme="minorHAnsi"/>
        </w:rPr>
        <w:t xml:space="preserve">Guide clients step by step towards successful skilled immigration </w:t>
      </w:r>
    </w:p>
    <w:p w:rsidR="00A10BF6" w:rsidRPr="00A10BF6" w:rsidRDefault="00A10BF6" w:rsidP="00664D0F">
      <w:pPr>
        <w:widowControl w:val="0"/>
        <w:autoSpaceDE w:val="0"/>
        <w:autoSpaceDN w:val="0"/>
        <w:adjustRightInd w:val="0"/>
        <w:spacing w:after="0" w:line="70" w:lineRule="exact"/>
        <w:jc w:val="both"/>
        <w:rPr>
          <w:rFonts w:cstheme="minorHAnsi"/>
        </w:rPr>
      </w:pPr>
    </w:p>
    <w:p w:rsidR="00A10BF6" w:rsidRPr="00A10BF6" w:rsidRDefault="00A10BF6" w:rsidP="00664D0F">
      <w:pPr>
        <w:widowControl w:val="0"/>
        <w:numPr>
          <w:ilvl w:val="0"/>
          <w:numId w:val="5"/>
        </w:numPr>
        <w:overflowPunct w:val="0"/>
        <w:autoSpaceDE w:val="0"/>
        <w:autoSpaceDN w:val="0"/>
        <w:adjustRightInd w:val="0"/>
        <w:spacing w:after="0" w:line="240" w:lineRule="auto"/>
        <w:jc w:val="both"/>
        <w:rPr>
          <w:rFonts w:cstheme="minorHAnsi"/>
        </w:rPr>
      </w:pPr>
      <w:r w:rsidRPr="00A10BF6">
        <w:rPr>
          <w:rFonts w:cstheme="minorHAnsi"/>
        </w:rPr>
        <w:t xml:space="preserve">Completely resolve customer complaints and issues to clients’ complete satisfaction. </w:t>
      </w:r>
    </w:p>
    <w:p w:rsidR="00A10BF6" w:rsidRPr="00A10BF6" w:rsidRDefault="00A10BF6" w:rsidP="00664D0F">
      <w:pPr>
        <w:widowControl w:val="0"/>
        <w:autoSpaceDE w:val="0"/>
        <w:autoSpaceDN w:val="0"/>
        <w:adjustRightInd w:val="0"/>
        <w:spacing w:after="0" w:line="50" w:lineRule="exact"/>
        <w:jc w:val="both"/>
        <w:rPr>
          <w:rFonts w:cstheme="minorHAnsi"/>
        </w:rPr>
      </w:pPr>
    </w:p>
    <w:p w:rsidR="00A10BF6" w:rsidRPr="00A10BF6" w:rsidRDefault="00A10BF6" w:rsidP="00664D0F">
      <w:pPr>
        <w:widowControl w:val="0"/>
        <w:numPr>
          <w:ilvl w:val="0"/>
          <w:numId w:val="5"/>
        </w:numPr>
        <w:overflowPunct w:val="0"/>
        <w:autoSpaceDE w:val="0"/>
        <w:autoSpaceDN w:val="0"/>
        <w:adjustRightInd w:val="0"/>
        <w:spacing w:after="0" w:line="302" w:lineRule="auto"/>
        <w:ind w:right="460"/>
        <w:jc w:val="both"/>
        <w:rPr>
          <w:rFonts w:cstheme="minorHAnsi"/>
        </w:rPr>
      </w:pPr>
      <w:r w:rsidRPr="00A10BF6">
        <w:rPr>
          <w:rFonts w:cstheme="minorHAnsi"/>
        </w:rPr>
        <w:t xml:space="preserve">Objectively qualify and examine documents submitted by clients to ensure it meets standards for immigration. </w:t>
      </w:r>
    </w:p>
    <w:p w:rsidR="00A10BF6" w:rsidRPr="00A10BF6" w:rsidRDefault="00A10BF6" w:rsidP="00664D0F">
      <w:pPr>
        <w:widowControl w:val="0"/>
        <w:autoSpaceDE w:val="0"/>
        <w:autoSpaceDN w:val="0"/>
        <w:adjustRightInd w:val="0"/>
        <w:spacing w:after="0" w:line="1" w:lineRule="exact"/>
        <w:jc w:val="both"/>
        <w:rPr>
          <w:rFonts w:cstheme="minorHAnsi"/>
        </w:rPr>
      </w:pPr>
    </w:p>
    <w:p w:rsidR="00A10BF6" w:rsidRPr="00A10BF6" w:rsidRDefault="00A10BF6" w:rsidP="00664D0F">
      <w:pPr>
        <w:widowControl w:val="0"/>
        <w:numPr>
          <w:ilvl w:val="0"/>
          <w:numId w:val="5"/>
        </w:numPr>
        <w:overflowPunct w:val="0"/>
        <w:autoSpaceDE w:val="0"/>
        <w:autoSpaceDN w:val="0"/>
        <w:adjustRightInd w:val="0"/>
        <w:spacing w:after="0" w:line="302" w:lineRule="auto"/>
        <w:ind w:right="40"/>
        <w:jc w:val="both"/>
        <w:rPr>
          <w:rFonts w:cstheme="minorHAnsi"/>
        </w:rPr>
      </w:pPr>
      <w:r w:rsidRPr="00A10BF6">
        <w:rPr>
          <w:rFonts w:cstheme="minorHAnsi"/>
        </w:rPr>
        <w:t xml:space="preserve">Complete review of reports and make necessary recommendations on amendments for improvement. </w:t>
      </w:r>
    </w:p>
    <w:p w:rsidR="00A10BF6" w:rsidRPr="00A10BF6" w:rsidRDefault="00A10BF6" w:rsidP="00664D0F">
      <w:pPr>
        <w:widowControl w:val="0"/>
        <w:autoSpaceDE w:val="0"/>
        <w:autoSpaceDN w:val="0"/>
        <w:adjustRightInd w:val="0"/>
        <w:spacing w:after="0" w:line="1" w:lineRule="exact"/>
        <w:jc w:val="both"/>
        <w:rPr>
          <w:rFonts w:cstheme="minorHAnsi"/>
        </w:rPr>
      </w:pPr>
    </w:p>
    <w:p w:rsidR="00A10BF6" w:rsidRPr="00A10BF6" w:rsidRDefault="00A10BF6" w:rsidP="00664D0F">
      <w:pPr>
        <w:widowControl w:val="0"/>
        <w:numPr>
          <w:ilvl w:val="0"/>
          <w:numId w:val="5"/>
        </w:numPr>
        <w:overflowPunct w:val="0"/>
        <w:autoSpaceDE w:val="0"/>
        <w:autoSpaceDN w:val="0"/>
        <w:adjustRightInd w:val="0"/>
        <w:spacing w:after="0" w:line="292" w:lineRule="auto"/>
        <w:ind w:right="200"/>
        <w:jc w:val="both"/>
        <w:rPr>
          <w:rFonts w:cstheme="minorHAnsi"/>
        </w:rPr>
      </w:pPr>
      <w:r w:rsidRPr="00A10BF6">
        <w:rPr>
          <w:rFonts w:cstheme="minorHAnsi"/>
        </w:rPr>
        <w:t xml:space="preserve">Thorough follow up with clients on pending required documents that are mandatory to complete application submission. </w:t>
      </w:r>
    </w:p>
    <w:p w:rsidR="00A10BF6" w:rsidRPr="00A10BF6" w:rsidRDefault="00A10BF6" w:rsidP="00664D0F">
      <w:pPr>
        <w:widowControl w:val="0"/>
        <w:numPr>
          <w:ilvl w:val="0"/>
          <w:numId w:val="5"/>
        </w:numPr>
        <w:overflowPunct w:val="0"/>
        <w:autoSpaceDE w:val="0"/>
        <w:autoSpaceDN w:val="0"/>
        <w:adjustRightInd w:val="0"/>
        <w:spacing w:after="0" w:line="302" w:lineRule="auto"/>
        <w:ind w:right="720"/>
        <w:jc w:val="both"/>
        <w:rPr>
          <w:rFonts w:cstheme="minorHAnsi"/>
        </w:rPr>
      </w:pPr>
      <w:r w:rsidRPr="00A10BF6">
        <w:rPr>
          <w:rFonts w:cstheme="minorHAnsi"/>
        </w:rPr>
        <w:t xml:space="preserve">Accurately prepare complete, concise and accurate applications to be lodged to relevant Immigration assessment bodies. </w:t>
      </w:r>
    </w:p>
    <w:p w:rsidR="00A10BF6" w:rsidRPr="00A10BF6" w:rsidRDefault="00A10BF6" w:rsidP="00664D0F">
      <w:pPr>
        <w:widowControl w:val="0"/>
        <w:autoSpaceDE w:val="0"/>
        <w:autoSpaceDN w:val="0"/>
        <w:adjustRightInd w:val="0"/>
        <w:spacing w:after="0" w:line="1" w:lineRule="exact"/>
        <w:jc w:val="both"/>
        <w:rPr>
          <w:rFonts w:cstheme="minorHAnsi"/>
        </w:rPr>
      </w:pPr>
    </w:p>
    <w:p w:rsidR="00A10BF6" w:rsidRPr="00A10BF6" w:rsidRDefault="00A10BF6" w:rsidP="00664D0F">
      <w:pPr>
        <w:widowControl w:val="0"/>
        <w:numPr>
          <w:ilvl w:val="0"/>
          <w:numId w:val="5"/>
        </w:numPr>
        <w:overflowPunct w:val="0"/>
        <w:autoSpaceDE w:val="0"/>
        <w:autoSpaceDN w:val="0"/>
        <w:adjustRightInd w:val="0"/>
        <w:spacing w:after="0" w:line="302" w:lineRule="auto"/>
        <w:jc w:val="both"/>
        <w:rPr>
          <w:rFonts w:cstheme="minorHAnsi"/>
        </w:rPr>
      </w:pPr>
      <w:r w:rsidRPr="00A10BF6">
        <w:rPr>
          <w:rFonts w:cstheme="minorHAnsi"/>
        </w:rPr>
        <w:t xml:space="preserve">Communicate with clients through a variety of means—either in person; by telephone or e-mail. </w:t>
      </w:r>
    </w:p>
    <w:p w:rsidR="00A10BF6" w:rsidRPr="00A10BF6" w:rsidRDefault="00A10BF6" w:rsidP="00664D0F">
      <w:pPr>
        <w:widowControl w:val="0"/>
        <w:autoSpaceDE w:val="0"/>
        <w:autoSpaceDN w:val="0"/>
        <w:adjustRightInd w:val="0"/>
        <w:spacing w:after="0" w:line="1" w:lineRule="exact"/>
        <w:jc w:val="both"/>
        <w:rPr>
          <w:rFonts w:cstheme="minorHAnsi"/>
        </w:rPr>
      </w:pPr>
    </w:p>
    <w:p w:rsidR="00A10BF6" w:rsidRPr="0012640A" w:rsidRDefault="00A10BF6" w:rsidP="00664D0F">
      <w:pPr>
        <w:widowControl w:val="0"/>
        <w:numPr>
          <w:ilvl w:val="0"/>
          <w:numId w:val="5"/>
        </w:numPr>
        <w:overflowPunct w:val="0"/>
        <w:autoSpaceDE w:val="0"/>
        <w:autoSpaceDN w:val="0"/>
        <w:adjustRightInd w:val="0"/>
        <w:spacing w:after="0" w:line="240" w:lineRule="auto"/>
        <w:jc w:val="both"/>
        <w:rPr>
          <w:rFonts w:cstheme="minorHAnsi"/>
        </w:rPr>
      </w:pPr>
      <w:r w:rsidRPr="00A10BF6">
        <w:rPr>
          <w:rFonts w:cstheme="minorHAnsi"/>
        </w:rPr>
        <w:t xml:space="preserve">Communicate and coordinate with internal departments. </w:t>
      </w:r>
    </w:p>
    <w:p w:rsidR="00A10BF6" w:rsidRDefault="0012640A" w:rsidP="00A10BF6">
      <w:pPr>
        <w:widowControl w:val="0"/>
        <w:autoSpaceDE w:val="0"/>
        <w:autoSpaceDN w:val="0"/>
        <w:adjustRightInd w:val="0"/>
        <w:spacing w:after="0" w:line="240" w:lineRule="auto"/>
        <w:rPr>
          <w:rFonts w:cstheme="minorHAnsi"/>
          <w:b/>
          <w:bCs/>
        </w:rPr>
      </w:pPr>
      <w:r>
        <w:rPr>
          <w:rFonts w:cstheme="minorHAnsi"/>
          <w:b/>
          <w:bCs/>
        </w:rPr>
        <w:br/>
      </w:r>
      <w:r>
        <w:rPr>
          <w:rFonts w:cstheme="minorHAnsi"/>
          <w:b/>
          <w:bCs/>
        </w:rPr>
        <w:br/>
      </w:r>
    </w:p>
    <w:p w:rsidR="00E206A0" w:rsidRDefault="00E206A0" w:rsidP="00A10BF6">
      <w:pPr>
        <w:widowControl w:val="0"/>
        <w:autoSpaceDE w:val="0"/>
        <w:autoSpaceDN w:val="0"/>
        <w:adjustRightInd w:val="0"/>
        <w:spacing w:after="0" w:line="240" w:lineRule="auto"/>
        <w:rPr>
          <w:rFonts w:cstheme="minorHAnsi"/>
          <w:b/>
          <w:bCs/>
        </w:rPr>
      </w:pPr>
    </w:p>
    <w:p w:rsidR="00A10BF6" w:rsidRPr="00BF1E5A" w:rsidRDefault="0012640A" w:rsidP="00A10BF6">
      <w:pPr>
        <w:widowControl w:val="0"/>
        <w:autoSpaceDE w:val="0"/>
        <w:autoSpaceDN w:val="0"/>
        <w:adjustRightInd w:val="0"/>
        <w:spacing w:after="0" w:line="240" w:lineRule="auto"/>
        <w:rPr>
          <w:rFonts w:cstheme="minorHAnsi"/>
          <w:b/>
          <w:bCs/>
          <w:sz w:val="24"/>
          <w:szCs w:val="24"/>
        </w:rPr>
      </w:pPr>
      <w:r w:rsidRPr="00BF1E5A">
        <w:rPr>
          <w:rFonts w:cstheme="minorHAnsi"/>
          <w:b/>
          <w:bCs/>
          <w:sz w:val="24"/>
          <w:szCs w:val="24"/>
        </w:rPr>
        <w:t>BUSINESS DEVELOPMENT EXECUTIVE</w:t>
      </w:r>
    </w:p>
    <w:p w:rsidR="00A10BF6" w:rsidRPr="00BF1E5A" w:rsidRDefault="00A10BF6" w:rsidP="00A10BF6">
      <w:pPr>
        <w:widowControl w:val="0"/>
        <w:autoSpaceDE w:val="0"/>
        <w:autoSpaceDN w:val="0"/>
        <w:adjustRightInd w:val="0"/>
        <w:spacing w:after="0" w:line="240" w:lineRule="auto"/>
        <w:rPr>
          <w:rFonts w:cstheme="minorHAnsi"/>
          <w:b/>
          <w:bCs/>
          <w:sz w:val="24"/>
          <w:szCs w:val="24"/>
        </w:rPr>
      </w:pPr>
      <w:r w:rsidRPr="00BF1E5A">
        <w:rPr>
          <w:rFonts w:cstheme="minorHAnsi"/>
          <w:b/>
          <w:bCs/>
          <w:sz w:val="24"/>
          <w:szCs w:val="24"/>
        </w:rPr>
        <w:t>Benelux Freight &amp; Logistics LLC, Dubai (January 2013- September 2013)</w:t>
      </w:r>
    </w:p>
    <w:p w:rsidR="00A10BF6" w:rsidRDefault="00A10BF6" w:rsidP="00A10BF6">
      <w:pPr>
        <w:widowControl w:val="0"/>
        <w:autoSpaceDE w:val="0"/>
        <w:autoSpaceDN w:val="0"/>
        <w:adjustRightInd w:val="0"/>
        <w:spacing w:after="0" w:line="240" w:lineRule="auto"/>
        <w:rPr>
          <w:rFonts w:cstheme="minorHAnsi"/>
          <w:b/>
          <w:bCs/>
          <w:sz w:val="23"/>
          <w:szCs w:val="23"/>
        </w:rPr>
      </w:pPr>
    </w:p>
    <w:p w:rsidR="00A10BF6" w:rsidRPr="0012640A" w:rsidRDefault="00A10BF6" w:rsidP="00A10BF6">
      <w:pPr>
        <w:widowControl w:val="0"/>
        <w:autoSpaceDE w:val="0"/>
        <w:autoSpaceDN w:val="0"/>
        <w:adjustRightInd w:val="0"/>
        <w:spacing w:after="0" w:line="240" w:lineRule="auto"/>
        <w:rPr>
          <w:rFonts w:cstheme="minorHAnsi"/>
          <w:b/>
          <w:color w:val="808080" w:themeColor="background1" w:themeShade="80"/>
          <w:sz w:val="24"/>
          <w:szCs w:val="24"/>
        </w:rPr>
      </w:pPr>
      <w:r w:rsidRPr="0012640A">
        <w:rPr>
          <w:rFonts w:cstheme="minorHAnsi"/>
          <w:b/>
          <w:color w:val="808080" w:themeColor="background1" w:themeShade="80"/>
          <w:sz w:val="24"/>
          <w:szCs w:val="24"/>
        </w:rPr>
        <w:t>Job Description</w:t>
      </w:r>
    </w:p>
    <w:p w:rsidR="00A10BF6" w:rsidRDefault="00A10BF6" w:rsidP="00A10BF6">
      <w:pPr>
        <w:widowControl w:val="0"/>
        <w:autoSpaceDE w:val="0"/>
        <w:autoSpaceDN w:val="0"/>
        <w:adjustRightInd w:val="0"/>
        <w:spacing w:after="0" w:line="240" w:lineRule="auto"/>
        <w:rPr>
          <w:rFonts w:ascii="Apple Chancery" w:hAnsi="Apple Chancery" w:cstheme="minorHAnsi"/>
          <w:b/>
          <w:color w:val="808080" w:themeColor="background1" w:themeShade="80"/>
        </w:rPr>
      </w:pPr>
    </w:p>
    <w:p w:rsidR="00A10BF6" w:rsidRPr="00664D0F" w:rsidRDefault="00A10BF6" w:rsidP="00664D0F">
      <w:pPr>
        <w:pStyle w:val="ListParagraph"/>
        <w:widowControl w:val="0"/>
        <w:numPr>
          <w:ilvl w:val="0"/>
          <w:numId w:val="10"/>
        </w:numPr>
        <w:overflowPunct w:val="0"/>
        <w:autoSpaceDE w:val="0"/>
        <w:autoSpaceDN w:val="0"/>
        <w:adjustRightInd w:val="0"/>
        <w:spacing w:after="0" w:line="240" w:lineRule="auto"/>
        <w:rPr>
          <w:rFonts w:cstheme="minorHAnsi"/>
        </w:rPr>
      </w:pPr>
      <w:r w:rsidRPr="00664D0F">
        <w:rPr>
          <w:rFonts w:cstheme="minorHAnsi"/>
        </w:rPr>
        <w:t>Marketing the various logistics solutions offered by the company.</w:t>
      </w:r>
    </w:p>
    <w:p w:rsidR="00A10BF6" w:rsidRPr="00664D0F" w:rsidRDefault="00A10BF6" w:rsidP="00664D0F">
      <w:pPr>
        <w:widowControl w:val="0"/>
        <w:autoSpaceDE w:val="0"/>
        <w:autoSpaceDN w:val="0"/>
        <w:adjustRightInd w:val="0"/>
        <w:spacing w:after="0" w:line="90" w:lineRule="exact"/>
        <w:rPr>
          <w:rFonts w:cstheme="minorHAnsi"/>
        </w:rPr>
      </w:pPr>
    </w:p>
    <w:p w:rsidR="00A10BF6" w:rsidRPr="00664D0F" w:rsidRDefault="00A10BF6" w:rsidP="00664D0F">
      <w:pPr>
        <w:pStyle w:val="ListParagraph"/>
        <w:widowControl w:val="0"/>
        <w:numPr>
          <w:ilvl w:val="0"/>
          <w:numId w:val="10"/>
        </w:numPr>
        <w:overflowPunct w:val="0"/>
        <w:autoSpaceDE w:val="0"/>
        <w:autoSpaceDN w:val="0"/>
        <w:adjustRightInd w:val="0"/>
        <w:spacing w:after="0" w:line="240" w:lineRule="auto"/>
        <w:rPr>
          <w:rFonts w:cstheme="minorHAnsi"/>
        </w:rPr>
      </w:pPr>
      <w:r w:rsidRPr="00664D0F">
        <w:rPr>
          <w:rFonts w:cstheme="minorHAnsi"/>
        </w:rPr>
        <w:t>Lead generation by way of research using business publications and the internet.</w:t>
      </w:r>
    </w:p>
    <w:p w:rsidR="00A10BF6" w:rsidRPr="00664D0F" w:rsidRDefault="00A10BF6" w:rsidP="00664D0F">
      <w:pPr>
        <w:widowControl w:val="0"/>
        <w:autoSpaceDE w:val="0"/>
        <w:autoSpaceDN w:val="0"/>
        <w:adjustRightInd w:val="0"/>
        <w:spacing w:after="0" w:line="50" w:lineRule="exact"/>
        <w:rPr>
          <w:rFonts w:cstheme="minorHAnsi"/>
        </w:rPr>
      </w:pPr>
    </w:p>
    <w:p w:rsidR="00A10BF6" w:rsidRPr="00664D0F" w:rsidRDefault="00A10BF6" w:rsidP="00664D0F">
      <w:pPr>
        <w:pStyle w:val="ListParagraph"/>
        <w:widowControl w:val="0"/>
        <w:numPr>
          <w:ilvl w:val="0"/>
          <w:numId w:val="10"/>
        </w:numPr>
        <w:overflowPunct w:val="0"/>
        <w:autoSpaceDE w:val="0"/>
        <w:autoSpaceDN w:val="0"/>
        <w:adjustRightInd w:val="0"/>
        <w:spacing w:after="0" w:line="240" w:lineRule="auto"/>
        <w:rPr>
          <w:rFonts w:cstheme="minorHAnsi"/>
        </w:rPr>
      </w:pPr>
      <w:r w:rsidRPr="00664D0F">
        <w:rPr>
          <w:rFonts w:cstheme="minorHAnsi"/>
        </w:rPr>
        <w:t>Provide the best suitable option to Clients for their Cargo requirements.</w:t>
      </w:r>
    </w:p>
    <w:p w:rsidR="00A10BF6" w:rsidRPr="00664D0F" w:rsidRDefault="00A10BF6" w:rsidP="00664D0F">
      <w:pPr>
        <w:widowControl w:val="0"/>
        <w:autoSpaceDE w:val="0"/>
        <w:autoSpaceDN w:val="0"/>
        <w:adjustRightInd w:val="0"/>
        <w:spacing w:after="0" w:line="70" w:lineRule="exact"/>
        <w:rPr>
          <w:rFonts w:cstheme="minorHAnsi"/>
        </w:rPr>
      </w:pPr>
    </w:p>
    <w:p w:rsidR="00A10BF6" w:rsidRPr="00664D0F" w:rsidRDefault="00A10BF6" w:rsidP="00664D0F">
      <w:pPr>
        <w:pStyle w:val="ListParagraph"/>
        <w:widowControl w:val="0"/>
        <w:numPr>
          <w:ilvl w:val="0"/>
          <w:numId w:val="10"/>
        </w:numPr>
        <w:overflowPunct w:val="0"/>
        <w:autoSpaceDE w:val="0"/>
        <w:autoSpaceDN w:val="0"/>
        <w:adjustRightInd w:val="0"/>
        <w:spacing w:after="0" w:line="240" w:lineRule="auto"/>
        <w:rPr>
          <w:rFonts w:cstheme="minorHAnsi"/>
        </w:rPr>
      </w:pPr>
      <w:r w:rsidRPr="00664D0F">
        <w:rPr>
          <w:rFonts w:cstheme="minorHAnsi"/>
        </w:rPr>
        <w:t>Communicating with clients via telephone, face-face or written communication.</w:t>
      </w:r>
    </w:p>
    <w:p w:rsidR="00A10BF6" w:rsidRPr="00664D0F" w:rsidRDefault="00A10BF6" w:rsidP="00664D0F">
      <w:pPr>
        <w:widowControl w:val="0"/>
        <w:autoSpaceDE w:val="0"/>
        <w:autoSpaceDN w:val="0"/>
        <w:adjustRightInd w:val="0"/>
        <w:spacing w:after="0" w:line="50" w:lineRule="exact"/>
        <w:rPr>
          <w:rFonts w:cstheme="minorHAnsi"/>
        </w:rPr>
      </w:pPr>
    </w:p>
    <w:p w:rsidR="00A10BF6" w:rsidRPr="00664D0F" w:rsidRDefault="00A10BF6" w:rsidP="00664D0F">
      <w:pPr>
        <w:pStyle w:val="ListParagraph"/>
        <w:widowControl w:val="0"/>
        <w:numPr>
          <w:ilvl w:val="0"/>
          <w:numId w:val="10"/>
        </w:numPr>
        <w:overflowPunct w:val="0"/>
        <w:autoSpaceDE w:val="0"/>
        <w:autoSpaceDN w:val="0"/>
        <w:adjustRightInd w:val="0"/>
        <w:spacing w:after="0" w:line="240" w:lineRule="auto"/>
        <w:rPr>
          <w:rFonts w:cstheme="minorHAnsi"/>
        </w:rPr>
      </w:pPr>
      <w:r w:rsidRPr="00664D0F">
        <w:rPr>
          <w:rFonts w:cstheme="minorHAnsi"/>
        </w:rPr>
        <w:t>Liaise with existing clients and ensure business continuity.</w:t>
      </w:r>
    </w:p>
    <w:p w:rsidR="00A10BF6" w:rsidRPr="00664D0F" w:rsidRDefault="00A10BF6" w:rsidP="00664D0F">
      <w:pPr>
        <w:widowControl w:val="0"/>
        <w:autoSpaceDE w:val="0"/>
        <w:autoSpaceDN w:val="0"/>
        <w:adjustRightInd w:val="0"/>
        <w:spacing w:after="0" w:line="50" w:lineRule="exact"/>
        <w:rPr>
          <w:rFonts w:cstheme="minorHAnsi"/>
        </w:rPr>
      </w:pPr>
    </w:p>
    <w:p w:rsidR="00A10BF6" w:rsidRPr="00664D0F" w:rsidRDefault="00A10BF6" w:rsidP="00664D0F">
      <w:pPr>
        <w:pStyle w:val="ListParagraph"/>
        <w:widowControl w:val="0"/>
        <w:numPr>
          <w:ilvl w:val="0"/>
          <w:numId w:val="10"/>
        </w:numPr>
        <w:overflowPunct w:val="0"/>
        <w:autoSpaceDE w:val="0"/>
        <w:autoSpaceDN w:val="0"/>
        <w:adjustRightInd w:val="0"/>
        <w:spacing w:after="0" w:line="240" w:lineRule="auto"/>
        <w:rPr>
          <w:rFonts w:cstheme="minorHAnsi"/>
        </w:rPr>
      </w:pPr>
      <w:r w:rsidRPr="00664D0F">
        <w:rPr>
          <w:rFonts w:cstheme="minorHAnsi"/>
        </w:rPr>
        <w:t>Maintain accurate records of all contacts and clients.</w:t>
      </w:r>
    </w:p>
    <w:p w:rsidR="00A10BF6" w:rsidRPr="00664D0F" w:rsidRDefault="00A10BF6" w:rsidP="00664D0F">
      <w:pPr>
        <w:widowControl w:val="0"/>
        <w:autoSpaceDE w:val="0"/>
        <w:autoSpaceDN w:val="0"/>
        <w:adjustRightInd w:val="0"/>
        <w:spacing w:after="0" w:line="70" w:lineRule="exact"/>
        <w:rPr>
          <w:rFonts w:cstheme="minorHAnsi"/>
        </w:rPr>
      </w:pPr>
    </w:p>
    <w:p w:rsidR="00664D0F" w:rsidRPr="00664D0F" w:rsidRDefault="00A10BF6" w:rsidP="00664D0F">
      <w:pPr>
        <w:pStyle w:val="ListParagraph"/>
        <w:widowControl w:val="0"/>
        <w:numPr>
          <w:ilvl w:val="0"/>
          <w:numId w:val="10"/>
        </w:numPr>
        <w:overflowPunct w:val="0"/>
        <w:autoSpaceDE w:val="0"/>
        <w:autoSpaceDN w:val="0"/>
        <w:adjustRightInd w:val="0"/>
        <w:spacing w:after="0" w:line="240" w:lineRule="auto"/>
        <w:rPr>
          <w:rFonts w:cstheme="minorHAnsi"/>
        </w:rPr>
      </w:pPr>
      <w:r w:rsidRPr="00664D0F">
        <w:rPr>
          <w:rFonts w:cstheme="minorHAnsi"/>
        </w:rPr>
        <w:t xml:space="preserve">Provide a weekly report of activity, sales and new clients. </w:t>
      </w:r>
    </w:p>
    <w:p w:rsidR="00664D0F" w:rsidRPr="00664D0F" w:rsidRDefault="00664D0F" w:rsidP="00664D0F">
      <w:pPr>
        <w:widowControl w:val="0"/>
        <w:numPr>
          <w:ilvl w:val="0"/>
          <w:numId w:val="10"/>
        </w:numPr>
        <w:overflowPunct w:val="0"/>
        <w:autoSpaceDE w:val="0"/>
        <w:autoSpaceDN w:val="0"/>
        <w:adjustRightInd w:val="0"/>
        <w:spacing w:after="0" w:line="240" w:lineRule="auto"/>
        <w:ind w:right="640"/>
        <w:rPr>
          <w:rFonts w:cstheme="minorHAnsi"/>
        </w:rPr>
      </w:pPr>
      <w:r w:rsidRPr="00664D0F">
        <w:rPr>
          <w:rFonts w:cstheme="minorHAnsi"/>
        </w:rPr>
        <w:t xml:space="preserve">Scheduling meeting with prospective clients, to understand their export or import volume and their indications in terms of prices. </w:t>
      </w:r>
    </w:p>
    <w:p w:rsidR="00664D0F" w:rsidRDefault="00664D0F" w:rsidP="00664D0F">
      <w:pPr>
        <w:widowControl w:val="0"/>
        <w:numPr>
          <w:ilvl w:val="0"/>
          <w:numId w:val="10"/>
        </w:numPr>
        <w:overflowPunct w:val="0"/>
        <w:autoSpaceDE w:val="0"/>
        <w:autoSpaceDN w:val="0"/>
        <w:adjustRightInd w:val="0"/>
        <w:spacing w:after="0" w:line="240" w:lineRule="auto"/>
        <w:rPr>
          <w:rFonts w:cstheme="minorHAnsi"/>
        </w:rPr>
      </w:pPr>
      <w:r w:rsidRPr="00664D0F">
        <w:rPr>
          <w:rFonts w:cstheme="minorHAnsi"/>
        </w:rPr>
        <w:t>Participating in Bids.</w:t>
      </w:r>
    </w:p>
    <w:p w:rsidR="00664D0F" w:rsidRDefault="00664D0F" w:rsidP="00664D0F">
      <w:pPr>
        <w:widowControl w:val="0"/>
        <w:overflowPunct w:val="0"/>
        <w:autoSpaceDE w:val="0"/>
        <w:autoSpaceDN w:val="0"/>
        <w:adjustRightInd w:val="0"/>
        <w:spacing w:after="0" w:line="240" w:lineRule="auto"/>
        <w:rPr>
          <w:rFonts w:cstheme="minorHAnsi"/>
        </w:rPr>
      </w:pPr>
    </w:p>
    <w:p w:rsidR="00664D0F" w:rsidRDefault="00664D0F" w:rsidP="00664D0F">
      <w:pPr>
        <w:widowControl w:val="0"/>
        <w:overflowPunct w:val="0"/>
        <w:autoSpaceDE w:val="0"/>
        <w:autoSpaceDN w:val="0"/>
        <w:adjustRightInd w:val="0"/>
        <w:spacing w:after="0" w:line="240" w:lineRule="auto"/>
        <w:rPr>
          <w:rFonts w:cstheme="minorHAnsi"/>
        </w:rPr>
      </w:pPr>
    </w:p>
    <w:p w:rsidR="00E206A0" w:rsidRDefault="00E206A0" w:rsidP="00664D0F">
      <w:pPr>
        <w:widowControl w:val="0"/>
        <w:overflowPunct w:val="0"/>
        <w:autoSpaceDE w:val="0"/>
        <w:autoSpaceDN w:val="0"/>
        <w:adjustRightInd w:val="0"/>
        <w:spacing w:after="0" w:line="240" w:lineRule="auto"/>
        <w:rPr>
          <w:rFonts w:cstheme="minorHAnsi"/>
        </w:rPr>
      </w:pPr>
    </w:p>
    <w:p w:rsidR="00664D0F" w:rsidRDefault="00664D0F" w:rsidP="00664D0F">
      <w:pPr>
        <w:widowControl w:val="0"/>
        <w:overflowPunct w:val="0"/>
        <w:autoSpaceDE w:val="0"/>
        <w:autoSpaceDN w:val="0"/>
        <w:adjustRightInd w:val="0"/>
        <w:spacing w:after="0" w:line="240" w:lineRule="auto"/>
        <w:rPr>
          <w:rFonts w:cstheme="minorHAnsi"/>
        </w:rPr>
      </w:pPr>
    </w:p>
    <w:p w:rsidR="00664D0F" w:rsidRDefault="00664D0F" w:rsidP="00664D0F">
      <w:pPr>
        <w:widowControl w:val="0"/>
        <w:overflowPunct w:val="0"/>
        <w:autoSpaceDE w:val="0"/>
        <w:autoSpaceDN w:val="0"/>
        <w:adjustRightInd w:val="0"/>
        <w:spacing w:after="0" w:line="240" w:lineRule="auto"/>
        <w:rPr>
          <w:rFonts w:cstheme="minorHAnsi"/>
        </w:rPr>
      </w:pPr>
    </w:p>
    <w:p w:rsidR="00664D0F" w:rsidRPr="00BF1E5A" w:rsidRDefault="0012640A" w:rsidP="00664D0F">
      <w:pPr>
        <w:widowControl w:val="0"/>
        <w:autoSpaceDE w:val="0"/>
        <w:autoSpaceDN w:val="0"/>
        <w:adjustRightInd w:val="0"/>
        <w:spacing w:after="0" w:line="240" w:lineRule="auto"/>
        <w:rPr>
          <w:rFonts w:cstheme="minorHAnsi"/>
          <w:b/>
          <w:bCs/>
          <w:sz w:val="24"/>
          <w:szCs w:val="24"/>
        </w:rPr>
      </w:pPr>
      <w:r w:rsidRPr="00BF1E5A">
        <w:rPr>
          <w:rFonts w:cstheme="minorHAnsi"/>
          <w:b/>
          <w:bCs/>
          <w:sz w:val="24"/>
          <w:szCs w:val="24"/>
        </w:rPr>
        <w:t>ADMINISTRATIVE ASSISTANT</w:t>
      </w:r>
      <w:r w:rsidR="00664D0F" w:rsidRPr="00BF1E5A">
        <w:rPr>
          <w:rFonts w:cstheme="minorHAnsi"/>
          <w:b/>
          <w:bCs/>
          <w:sz w:val="24"/>
          <w:szCs w:val="24"/>
        </w:rPr>
        <w:br/>
        <w:t>International Grout Operations</w:t>
      </w:r>
      <w:r w:rsidRPr="00BF1E5A">
        <w:rPr>
          <w:rFonts w:cstheme="minorHAnsi"/>
          <w:b/>
          <w:bCs/>
          <w:sz w:val="24"/>
          <w:szCs w:val="24"/>
        </w:rPr>
        <w:t xml:space="preserve"> Pvt.</w:t>
      </w:r>
      <w:r w:rsidR="00664D0F" w:rsidRPr="00BF1E5A">
        <w:rPr>
          <w:rFonts w:cstheme="minorHAnsi"/>
          <w:b/>
          <w:bCs/>
          <w:sz w:val="24"/>
          <w:szCs w:val="24"/>
        </w:rPr>
        <w:t xml:space="preserve"> Ltd</w:t>
      </w:r>
      <w:r w:rsidRPr="00BF1E5A">
        <w:rPr>
          <w:rFonts w:cstheme="minorHAnsi"/>
          <w:b/>
          <w:bCs/>
          <w:sz w:val="24"/>
          <w:szCs w:val="24"/>
        </w:rPr>
        <w:t>.,</w:t>
      </w:r>
      <w:r w:rsidR="00664D0F" w:rsidRPr="00BF1E5A">
        <w:rPr>
          <w:rFonts w:cstheme="minorHAnsi"/>
          <w:b/>
          <w:bCs/>
          <w:sz w:val="24"/>
          <w:szCs w:val="24"/>
        </w:rPr>
        <w:t xml:space="preserve"> Mumbai (November 2010 - November 2012)</w:t>
      </w:r>
    </w:p>
    <w:p w:rsidR="00664D0F" w:rsidRDefault="00664D0F" w:rsidP="00664D0F">
      <w:pPr>
        <w:widowControl w:val="0"/>
        <w:autoSpaceDE w:val="0"/>
        <w:autoSpaceDN w:val="0"/>
        <w:adjustRightInd w:val="0"/>
        <w:spacing w:after="0" w:line="240" w:lineRule="auto"/>
        <w:rPr>
          <w:rFonts w:cstheme="minorHAnsi"/>
          <w:b/>
          <w:bCs/>
        </w:rPr>
      </w:pPr>
    </w:p>
    <w:p w:rsidR="00664D0F" w:rsidRPr="0012640A" w:rsidRDefault="00664D0F" w:rsidP="00664D0F">
      <w:pPr>
        <w:widowControl w:val="0"/>
        <w:autoSpaceDE w:val="0"/>
        <w:autoSpaceDN w:val="0"/>
        <w:adjustRightInd w:val="0"/>
        <w:spacing w:after="0" w:line="240" w:lineRule="auto"/>
        <w:rPr>
          <w:rFonts w:cstheme="minorHAnsi"/>
          <w:b/>
          <w:color w:val="808080" w:themeColor="background1" w:themeShade="80"/>
          <w:sz w:val="24"/>
          <w:szCs w:val="24"/>
        </w:rPr>
      </w:pPr>
      <w:r w:rsidRPr="0012640A">
        <w:rPr>
          <w:rFonts w:cstheme="minorHAnsi"/>
          <w:b/>
          <w:color w:val="808080" w:themeColor="background1" w:themeShade="80"/>
          <w:sz w:val="24"/>
          <w:szCs w:val="24"/>
        </w:rPr>
        <w:t>Job Description</w:t>
      </w:r>
    </w:p>
    <w:p w:rsidR="00664D0F" w:rsidRDefault="00664D0F" w:rsidP="00664D0F">
      <w:pPr>
        <w:widowControl w:val="0"/>
        <w:autoSpaceDE w:val="0"/>
        <w:autoSpaceDN w:val="0"/>
        <w:adjustRightInd w:val="0"/>
        <w:spacing w:after="0" w:line="240" w:lineRule="auto"/>
        <w:rPr>
          <w:rFonts w:cstheme="minorHAnsi"/>
        </w:rPr>
      </w:pPr>
    </w:p>
    <w:p w:rsidR="00664D0F" w:rsidRPr="004E27F4" w:rsidRDefault="00664D0F" w:rsidP="00664D0F">
      <w:pPr>
        <w:pStyle w:val="ListParagraph"/>
        <w:widowControl w:val="0"/>
        <w:numPr>
          <w:ilvl w:val="0"/>
          <w:numId w:val="13"/>
        </w:numPr>
        <w:overflowPunct w:val="0"/>
        <w:autoSpaceDE w:val="0"/>
        <w:autoSpaceDN w:val="0"/>
        <w:adjustRightInd w:val="0"/>
        <w:spacing w:after="0" w:line="240" w:lineRule="auto"/>
        <w:jc w:val="both"/>
        <w:rPr>
          <w:rFonts w:cstheme="minorHAnsi"/>
        </w:rPr>
      </w:pPr>
      <w:r w:rsidRPr="004E27F4">
        <w:rPr>
          <w:rFonts w:cstheme="minorHAnsi"/>
        </w:rPr>
        <w:t xml:space="preserve">Assist with planning of internal and external audits, and society events. </w:t>
      </w:r>
    </w:p>
    <w:p w:rsidR="00664D0F" w:rsidRPr="004E27F4" w:rsidRDefault="00664D0F" w:rsidP="00664D0F">
      <w:pPr>
        <w:widowControl w:val="0"/>
        <w:autoSpaceDE w:val="0"/>
        <w:autoSpaceDN w:val="0"/>
        <w:adjustRightInd w:val="0"/>
        <w:spacing w:after="0" w:line="70" w:lineRule="exact"/>
        <w:rPr>
          <w:rFonts w:cstheme="minorHAnsi"/>
        </w:rPr>
      </w:pPr>
    </w:p>
    <w:p w:rsidR="00664D0F" w:rsidRPr="004E27F4" w:rsidRDefault="00664D0F" w:rsidP="00664D0F">
      <w:pPr>
        <w:pStyle w:val="ListParagraph"/>
        <w:widowControl w:val="0"/>
        <w:numPr>
          <w:ilvl w:val="0"/>
          <w:numId w:val="13"/>
        </w:numPr>
        <w:overflowPunct w:val="0"/>
        <w:autoSpaceDE w:val="0"/>
        <w:autoSpaceDN w:val="0"/>
        <w:adjustRightInd w:val="0"/>
        <w:spacing w:after="0" w:line="302" w:lineRule="auto"/>
        <w:jc w:val="both"/>
        <w:rPr>
          <w:rFonts w:cstheme="minorHAnsi"/>
        </w:rPr>
      </w:pPr>
      <w:r w:rsidRPr="004E27F4">
        <w:rPr>
          <w:rFonts w:cstheme="minorHAnsi"/>
        </w:rPr>
        <w:t xml:space="preserve">Maintenance of Technical Library, including ISO, IMCA certificates, guidelines. Ensuring all certificates and books are up to date. </w:t>
      </w:r>
    </w:p>
    <w:p w:rsidR="00664D0F" w:rsidRPr="004E27F4" w:rsidRDefault="00664D0F" w:rsidP="00664D0F">
      <w:pPr>
        <w:widowControl w:val="0"/>
        <w:autoSpaceDE w:val="0"/>
        <w:autoSpaceDN w:val="0"/>
        <w:adjustRightInd w:val="0"/>
        <w:spacing w:after="0" w:line="1" w:lineRule="exact"/>
        <w:rPr>
          <w:rFonts w:cstheme="minorHAnsi"/>
        </w:rPr>
      </w:pPr>
    </w:p>
    <w:p w:rsidR="00664D0F" w:rsidRPr="004E27F4" w:rsidRDefault="00664D0F" w:rsidP="00664D0F">
      <w:pPr>
        <w:pStyle w:val="ListParagraph"/>
        <w:widowControl w:val="0"/>
        <w:numPr>
          <w:ilvl w:val="0"/>
          <w:numId w:val="13"/>
        </w:numPr>
        <w:overflowPunct w:val="0"/>
        <w:autoSpaceDE w:val="0"/>
        <w:autoSpaceDN w:val="0"/>
        <w:adjustRightInd w:val="0"/>
        <w:spacing w:after="0" w:line="302" w:lineRule="auto"/>
        <w:ind w:right="500"/>
        <w:jc w:val="both"/>
        <w:rPr>
          <w:rFonts w:cstheme="minorHAnsi"/>
        </w:rPr>
      </w:pPr>
      <w:r w:rsidRPr="004E27F4">
        <w:rPr>
          <w:rFonts w:cstheme="minorHAnsi"/>
        </w:rPr>
        <w:t xml:space="preserve">Member Management, including emails, reminders, member roster and records of financial. </w:t>
      </w:r>
    </w:p>
    <w:p w:rsidR="00664D0F" w:rsidRPr="004E27F4" w:rsidRDefault="00664D0F" w:rsidP="00664D0F">
      <w:pPr>
        <w:widowControl w:val="0"/>
        <w:autoSpaceDE w:val="0"/>
        <w:autoSpaceDN w:val="0"/>
        <w:adjustRightInd w:val="0"/>
        <w:spacing w:after="0" w:line="1" w:lineRule="exact"/>
        <w:rPr>
          <w:rFonts w:cstheme="minorHAnsi"/>
        </w:rPr>
      </w:pPr>
    </w:p>
    <w:p w:rsidR="00664D0F" w:rsidRPr="004E27F4" w:rsidRDefault="00664D0F" w:rsidP="00664D0F">
      <w:pPr>
        <w:pStyle w:val="ListParagraph"/>
        <w:widowControl w:val="0"/>
        <w:numPr>
          <w:ilvl w:val="0"/>
          <w:numId w:val="13"/>
        </w:numPr>
        <w:overflowPunct w:val="0"/>
        <w:autoSpaceDE w:val="0"/>
        <w:autoSpaceDN w:val="0"/>
        <w:adjustRightInd w:val="0"/>
        <w:spacing w:after="0" w:line="240" w:lineRule="auto"/>
        <w:jc w:val="both"/>
        <w:rPr>
          <w:rFonts w:cstheme="minorHAnsi"/>
        </w:rPr>
      </w:pPr>
      <w:r w:rsidRPr="004E27F4">
        <w:rPr>
          <w:rFonts w:cstheme="minorHAnsi"/>
        </w:rPr>
        <w:t xml:space="preserve">Counseling for candidates interested in being a “Commercial Diving “for the oil Industry. </w:t>
      </w:r>
    </w:p>
    <w:p w:rsidR="00664D0F" w:rsidRPr="004E27F4" w:rsidRDefault="00664D0F" w:rsidP="00664D0F">
      <w:pPr>
        <w:widowControl w:val="0"/>
        <w:autoSpaceDE w:val="0"/>
        <w:autoSpaceDN w:val="0"/>
        <w:adjustRightInd w:val="0"/>
        <w:spacing w:after="0" w:line="50" w:lineRule="exact"/>
        <w:rPr>
          <w:rFonts w:cstheme="minorHAnsi"/>
        </w:rPr>
      </w:pPr>
    </w:p>
    <w:p w:rsidR="00664D0F" w:rsidRPr="004E27F4" w:rsidRDefault="00664D0F" w:rsidP="00664D0F">
      <w:pPr>
        <w:pStyle w:val="ListParagraph"/>
        <w:widowControl w:val="0"/>
        <w:numPr>
          <w:ilvl w:val="0"/>
          <w:numId w:val="13"/>
        </w:numPr>
        <w:overflowPunct w:val="0"/>
        <w:autoSpaceDE w:val="0"/>
        <w:autoSpaceDN w:val="0"/>
        <w:adjustRightInd w:val="0"/>
        <w:spacing w:after="0" w:line="302" w:lineRule="auto"/>
        <w:ind w:right="420"/>
        <w:jc w:val="both"/>
        <w:rPr>
          <w:rFonts w:cstheme="minorHAnsi"/>
        </w:rPr>
      </w:pPr>
      <w:r w:rsidRPr="004E27F4">
        <w:rPr>
          <w:rFonts w:cstheme="minorHAnsi"/>
        </w:rPr>
        <w:t xml:space="preserve">Assisting Individuals in registration, budgeting and providing information for Air and Saturation Diving. </w:t>
      </w:r>
    </w:p>
    <w:p w:rsidR="00664D0F" w:rsidRPr="004E27F4" w:rsidRDefault="00664D0F" w:rsidP="00664D0F">
      <w:pPr>
        <w:widowControl w:val="0"/>
        <w:autoSpaceDE w:val="0"/>
        <w:autoSpaceDN w:val="0"/>
        <w:adjustRightInd w:val="0"/>
        <w:spacing w:after="0" w:line="1" w:lineRule="exact"/>
        <w:rPr>
          <w:rFonts w:cstheme="minorHAnsi"/>
        </w:rPr>
      </w:pPr>
    </w:p>
    <w:p w:rsidR="00664D0F" w:rsidRPr="004E27F4" w:rsidRDefault="00664D0F" w:rsidP="00664D0F">
      <w:pPr>
        <w:pStyle w:val="ListParagraph"/>
        <w:widowControl w:val="0"/>
        <w:numPr>
          <w:ilvl w:val="0"/>
          <w:numId w:val="13"/>
        </w:numPr>
        <w:overflowPunct w:val="0"/>
        <w:autoSpaceDE w:val="0"/>
        <w:autoSpaceDN w:val="0"/>
        <w:adjustRightInd w:val="0"/>
        <w:spacing w:after="0" w:line="240" w:lineRule="auto"/>
        <w:jc w:val="both"/>
        <w:rPr>
          <w:rFonts w:cstheme="minorHAnsi"/>
        </w:rPr>
      </w:pPr>
      <w:r w:rsidRPr="004E27F4">
        <w:rPr>
          <w:rFonts w:cstheme="minorHAnsi"/>
        </w:rPr>
        <w:t xml:space="preserve">Co-ordination with “The Underwater Center” (Scotland) in registration of new students. </w:t>
      </w:r>
    </w:p>
    <w:p w:rsidR="00664D0F" w:rsidRPr="004E27F4" w:rsidRDefault="00664D0F" w:rsidP="00664D0F">
      <w:pPr>
        <w:widowControl w:val="0"/>
        <w:autoSpaceDE w:val="0"/>
        <w:autoSpaceDN w:val="0"/>
        <w:adjustRightInd w:val="0"/>
        <w:spacing w:after="0" w:line="70" w:lineRule="exact"/>
        <w:rPr>
          <w:rFonts w:cstheme="minorHAnsi"/>
        </w:rPr>
      </w:pPr>
    </w:p>
    <w:p w:rsidR="00664D0F" w:rsidRPr="004E27F4" w:rsidRDefault="00664D0F" w:rsidP="00664D0F">
      <w:pPr>
        <w:pStyle w:val="ListParagraph"/>
        <w:widowControl w:val="0"/>
        <w:numPr>
          <w:ilvl w:val="0"/>
          <w:numId w:val="13"/>
        </w:numPr>
        <w:overflowPunct w:val="0"/>
        <w:autoSpaceDE w:val="0"/>
        <w:autoSpaceDN w:val="0"/>
        <w:adjustRightInd w:val="0"/>
        <w:spacing w:after="0" w:line="240" w:lineRule="auto"/>
        <w:jc w:val="both"/>
        <w:rPr>
          <w:rFonts w:cstheme="minorHAnsi"/>
        </w:rPr>
      </w:pPr>
      <w:r w:rsidRPr="004E27F4">
        <w:rPr>
          <w:rFonts w:cstheme="minorHAnsi"/>
        </w:rPr>
        <w:t xml:space="preserve">Ensuring Smooth completion of course. </w:t>
      </w:r>
    </w:p>
    <w:p w:rsidR="00664D0F" w:rsidRPr="004E27F4" w:rsidRDefault="00664D0F" w:rsidP="00664D0F">
      <w:pPr>
        <w:widowControl w:val="0"/>
        <w:autoSpaceDE w:val="0"/>
        <w:autoSpaceDN w:val="0"/>
        <w:adjustRightInd w:val="0"/>
        <w:spacing w:after="0" w:line="50" w:lineRule="exact"/>
        <w:rPr>
          <w:rFonts w:cstheme="minorHAnsi"/>
        </w:rPr>
      </w:pPr>
    </w:p>
    <w:p w:rsidR="00664D0F" w:rsidRPr="004E27F4" w:rsidRDefault="00664D0F" w:rsidP="00664D0F">
      <w:pPr>
        <w:pStyle w:val="ListParagraph"/>
        <w:widowControl w:val="0"/>
        <w:numPr>
          <w:ilvl w:val="0"/>
          <w:numId w:val="13"/>
        </w:numPr>
        <w:overflowPunct w:val="0"/>
        <w:autoSpaceDE w:val="0"/>
        <w:autoSpaceDN w:val="0"/>
        <w:adjustRightInd w:val="0"/>
        <w:spacing w:after="0" w:line="240" w:lineRule="auto"/>
        <w:jc w:val="both"/>
        <w:rPr>
          <w:rFonts w:cstheme="minorHAnsi"/>
        </w:rPr>
      </w:pPr>
      <w:r w:rsidRPr="004E27F4">
        <w:rPr>
          <w:rFonts w:cstheme="minorHAnsi"/>
        </w:rPr>
        <w:t xml:space="preserve">Providing candidates with job opportunities. </w:t>
      </w:r>
    </w:p>
    <w:p w:rsidR="00664D0F" w:rsidRPr="004E27F4" w:rsidRDefault="00664D0F" w:rsidP="00664D0F">
      <w:pPr>
        <w:widowControl w:val="0"/>
        <w:autoSpaceDE w:val="0"/>
        <w:autoSpaceDN w:val="0"/>
        <w:adjustRightInd w:val="0"/>
        <w:spacing w:after="0" w:line="50" w:lineRule="exact"/>
        <w:rPr>
          <w:rFonts w:cstheme="minorHAnsi"/>
        </w:rPr>
      </w:pPr>
    </w:p>
    <w:p w:rsidR="00664D0F" w:rsidRPr="004E27F4" w:rsidRDefault="00664D0F" w:rsidP="00664D0F">
      <w:pPr>
        <w:pStyle w:val="ListParagraph"/>
        <w:widowControl w:val="0"/>
        <w:numPr>
          <w:ilvl w:val="0"/>
          <w:numId w:val="13"/>
        </w:numPr>
        <w:overflowPunct w:val="0"/>
        <w:autoSpaceDE w:val="0"/>
        <w:autoSpaceDN w:val="0"/>
        <w:adjustRightInd w:val="0"/>
        <w:spacing w:after="0" w:line="240" w:lineRule="auto"/>
        <w:jc w:val="both"/>
        <w:rPr>
          <w:rFonts w:cstheme="minorHAnsi"/>
        </w:rPr>
      </w:pPr>
      <w:r w:rsidRPr="004E27F4">
        <w:rPr>
          <w:rFonts w:cstheme="minorHAnsi"/>
        </w:rPr>
        <w:t xml:space="preserve">Invoicing and purchase of office supplies and stationary. </w:t>
      </w:r>
    </w:p>
    <w:p w:rsidR="00664D0F" w:rsidRDefault="00664D0F" w:rsidP="00664D0F">
      <w:pPr>
        <w:widowControl w:val="0"/>
        <w:autoSpaceDE w:val="0"/>
        <w:autoSpaceDN w:val="0"/>
        <w:adjustRightInd w:val="0"/>
        <w:spacing w:after="0" w:line="240" w:lineRule="auto"/>
        <w:rPr>
          <w:rFonts w:cstheme="minorHAnsi"/>
        </w:rPr>
      </w:pPr>
    </w:p>
    <w:p w:rsidR="00664D0F" w:rsidRDefault="00664D0F" w:rsidP="00664D0F">
      <w:pPr>
        <w:widowControl w:val="0"/>
        <w:autoSpaceDE w:val="0"/>
        <w:autoSpaceDN w:val="0"/>
        <w:adjustRightInd w:val="0"/>
        <w:spacing w:after="0" w:line="240" w:lineRule="auto"/>
        <w:rPr>
          <w:rFonts w:cstheme="minorHAnsi"/>
        </w:rPr>
      </w:pPr>
    </w:p>
    <w:p w:rsidR="00664D0F" w:rsidRDefault="00664D0F" w:rsidP="00664D0F">
      <w:pPr>
        <w:widowControl w:val="0"/>
        <w:autoSpaceDE w:val="0"/>
        <w:autoSpaceDN w:val="0"/>
        <w:adjustRightInd w:val="0"/>
        <w:spacing w:after="0" w:line="240" w:lineRule="auto"/>
        <w:rPr>
          <w:rFonts w:cstheme="minorHAnsi"/>
        </w:rPr>
      </w:pPr>
    </w:p>
    <w:p w:rsidR="00E206A0" w:rsidRDefault="00E206A0" w:rsidP="00664D0F">
      <w:pPr>
        <w:widowControl w:val="0"/>
        <w:autoSpaceDE w:val="0"/>
        <w:autoSpaceDN w:val="0"/>
        <w:adjustRightInd w:val="0"/>
        <w:spacing w:after="0" w:line="240" w:lineRule="auto"/>
        <w:rPr>
          <w:rFonts w:cstheme="minorHAnsi"/>
        </w:rPr>
      </w:pPr>
      <w:bookmarkStart w:id="0" w:name="_GoBack"/>
      <w:bookmarkEnd w:id="0"/>
    </w:p>
    <w:p w:rsidR="00E206A0" w:rsidRDefault="00E206A0" w:rsidP="00664D0F">
      <w:pPr>
        <w:widowControl w:val="0"/>
        <w:autoSpaceDE w:val="0"/>
        <w:autoSpaceDN w:val="0"/>
        <w:adjustRightInd w:val="0"/>
        <w:spacing w:after="0" w:line="240" w:lineRule="auto"/>
        <w:rPr>
          <w:rFonts w:cstheme="minorHAnsi"/>
        </w:rPr>
      </w:pPr>
    </w:p>
    <w:p w:rsidR="00664D0F" w:rsidRDefault="00664D0F" w:rsidP="00664D0F">
      <w:pPr>
        <w:widowControl w:val="0"/>
        <w:autoSpaceDE w:val="0"/>
        <w:autoSpaceDN w:val="0"/>
        <w:adjustRightInd w:val="0"/>
        <w:spacing w:after="0" w:line="240" w:lineRule="auto"/>
        <w:rPr>
          <w:rFonts w:cstheme="minorHAnsi"/>
        </w:rPr>
      </w:pPr>
    </w:p>
    <w:p w:rsidR="00664D0F" w:rsidRPr="00BF1E5A" w:rsidRDefault="00664D0F" w:rsidP="00664D0F">
      <w:pPr>
        <w:widowControl w:val="0"/>
        <w:autoSpaceDE w:val="0"/>
        <w:autoSpaceDN w:val="0"/>
        <w:adjustRightInd w:val="0"/>
        <w:spacing w:after="0" w:line="240" w:lineRule="auto"/>
        <w:rPr>
          <w:rFonts w:cstheme="minorHAnsi"/>
          <w:sz w:val="24"/>
          <w:szCs w:val="24"/>
        </w:rPr>
      </w:pPr>
      <w:r w:rsidRPr="00BF1E5A">
        <w:rPr>
          <w:rFonts w:cstheme="minorHAnsi"/>
          <w:b/>
          <w:bCs/>
          <w:sz w:val="24"/>
          <w:szCs w:val="24"/>
        </w:rPr>
        <w:t>Blackberry Technician</w:t>
      </w:r>
      <w:r w:rsidRPr="00BF1E5A">
        <w:rPr>
          <w:rFonts w:cstheme="minorHAnsi"/>
          <w:b/>
          <w:bCs/>
          <w:sz w:val="24"/>
          <w:szCs w:val="24"/>
        </w:rPr>
        <w:br/>
        <w:t xml:space="preserve">3 Global </w:t>
      </w:r>
      <w:proofErr w:type="gramStart"/>
      <w:r w:rsidRPr="00BF1E5A">
        <w:rPr>
          <w:rFonts w:cstheme="minorHAnsi"/>
          <w:b/>
          <w:bCs/>
          <w:sz w:val="24"/>
          <w:szCs w:val="24"/>
        </w:rPr>
        <w:t>Services.,</w:t>
      </w:r>
      <w:proofErr w:type="gramEnd"/>
      <w:r w:rsidRPr="00BF1E5A">
        <w:rPr>
          <w:rFonts w:cstheme="minorHAnsi"/>
          <w:b/>
          <w:bCs/>
          <w:sz w:val="24"/>
          <w:szCs w:val="24"/>
        </w:rPr>
        <w:t xml:space="preserve"> Mumbai (February 2010 –November 2010)</w:t>
      </w:r>
    </w:p>
    <w:p w:rsidR="00664D0F" w:rsidRPr="00BF1E5A" w:rsidRDefault="00664D0F" w:rsidP="00664D0F">
      <w:pPr>
        <w:widowControl w:val="0"/>
        <w:autoSpaceDE w:val="0"/>
        <w:autoSpaceDN w:val="0"/>
        <w:adjustRightInd w:val="0"/>
        <w:spacing w:after="0" w:line="240" w:lineRule="auto"/>
        <w:rPr>
          <w:rFonts w:ascii="Times New Roman" w:hAnsi="Times New Roman" w:cs="Times New Roman"/>
          <w:sz w:val="24"/>
          <w:szCs w:val="24"/>
        </w:rPr>
      </w:pPr>
    </w:p>
    <w:p w:rsidR="00664D0F" w:rsidRPr="00E206A0" w:rsidRDefault="00664D0F" w:rsidP="00664D0F">
      <w:pPr>
        <w:widowControl w:val="0"/>
        <w:autoSpaceDE w:val="0"/>
        <w:autoSpaceDN w:val="0"/>
        <w:adjustRightInd w:val="0"/>
        <w:spacing w:after="0" w:line="240" w:lineRule="auto"/>
        <w:rPr>
          <w:rFonts w:cstheme="minorHAnsi"/>
          <w:b/>
          <w:color w:val="808080" w:themeColor="background1" w:themeShade="80"/>
          <w:sz w:val="24"/>
          <w:szCs w:val="24"/>
        </w:rPr>
      </w:pPr>
      <w:r w:rsidRPr="00E206A0">
        <w:rPr>
          <w:rFonts w:cstheme="minorHAnsi"/>
          <w:b/>
          <w:color w:val="808080" w:themeColor="background1" w:themeShade="80"/>
          <w:sz w:val="24"/>
          <w:szCs w:val="24"/>
        </w:rPr>
        <w:t>Job Description</w:t>
      </w:r>
    </w:p>
    <w:p w:rsidR="00664D0F" w:rsidRDefault="00664D0F" w:rsidP="00664D0F">
      <w:pPr>
        <w:widowControl w:val="0"/>
        <w:autoSpaceDE w:val="0"/>
        <w:autoSpaceDN w:val="0"/>
        <w:adjustRightInd w:val="0"/>
        <w:spacing w:after="0" w:line="240" w:lineRule="auto"/>
        <w:rPr>
          <w:rFonts w:ascii="Times New Roman" w:hAnsi="Times New Roman" w:cs="Times New Roman"/>
          <w:sz w:val="24"/>
          <w:szCs w:val="24"/>
        </w:rPr>
      </w:pPr>
    </w:p>
    <w:p w:rsidR="00664D0F" w:rsidRPr="004E27F4" w:rsidRDefault="00664D0F" w:rsidP="00664D0F">
      <w:pPr>
        <w:pStyle w:val="ListParagraph"/>
        <w:widowControl w:val="0"/>
        <w:numPr>
          <w:ilvl w:val="0"/>
          <w:numId w:val="15"/>
        </w:numPr>
        <w:overflowPunct w:val="0"/>
        <w:autoSpaceDE w:val="0"/>
        <w:autoSpaceDN w:val="0"/>
        <w:adjustRightInd w:val="0"/>
        <w:spacing w:after="0" w:line="240" w:lineRule="auto"/>
        <w:jc w:val="both"/>
        <w:rPr>
          <w:rFonts w:cstheme="minorHAnsi"/>
        </w:rPr>
      </w:pPr>
      <w:r w:rsidRPr="004E27F4">
        <w:rPr>
          <w:rFonts w:cstheme="minorHAnsi"/>
        </w:rPr>
        <w:t xml:space="preserve">Blackberry technician – For Australian process. </w:t>
      </w:r>
    </w:p>
    <w:p w:rsidR="00664D0F" w:rsidRPr="004E27F4" w:rsidRDefault="00664D0F" w:rsidP="00664D0F">
      <w:pPr>
        <w:widowControl w:val="0"/>
        <w:autoSpaceDE w:val="0"/>
        <w:autoSpaceDN w:val="0"/>
        <w:adjustRightInd w:val="0"/>
        <w:spacing w:after="0" w:line="70" w:lineRule="exact"/>
        <w:rPr>
          <w:rFonts w:cstheme="minorHAnsi"/>
        </w:rPr>
      </w:pPr>
    </w:p>
    <w:p w:rsidR="00664D0F" w:rsidRPr="004E27F4" w:rsidRDefault="00664D0F" w:rsidP="00664D0F">
      <w:pPr>
        <w:pStyle w:val="ListParagraph"/>
        <w:widowControl w:val="0"/>
        <w:numPr>
          <w:ilvl w:val="0"/>
          <w:numId w:val="15"/>
        </w:numPr>
        <w:overflowPunct w:val="0"/>
        <w:autoSpaceDE w:val="0"/>
        <w:autoSpaceDN w:val="0"/>
        <w:adjustRightInd w:val="0"/>
        <w:spacing w:after="0" w:line="240" w:lineRule="auto"/>
        <w:jc w:val="both"/>
        <w:rPr>
          <w:rFonts w:cstheme="minorHAnsi"/>
        </w:rPr>
      </w:pPr>
      <w:r w:rsidRPr="004E27F4">
        <w:rPr>
          <w:rFonts w:cstheme="minorHAnsi"/>
        </w:rPr>
        <w:lastRenderedPageBreak/>
        <w:t xml:space="preserve">Solving Blackberry related issues, both hardware and software. </w:t>
      </w:r>
    </w:p>
    <w:p w:rsidR="00664D0F" w:rsidRPr="004E27F4" w:rsidRDefault="00664D0F" w:rsidP="00664D0F">
      <w:pPr>
        <w:widowControl w:val="0"/>
        <w:autoSpaceDE w:val="0"/>
        <w:autoSpaceDN w:val="0"/>
        <w:adjustRightInd w:val="0"/>
        <w:spacing w:after="0" w:line="70" w:lineRule="exact"/>
        <w:rPr>
          <w:rFonts w:cstheme="minorHAnsi"/>
        </w:rPr>
      </w:pPr>
    </w:p>
    <w:p w:rsidR="00664D0F" w:rsidRPr="004E27F4" w:rsidRDefault="00664D0F" w:rsidP="00664D0F">
      <w:pPr>
        <w:pStyle w:val="ListParagraph"/>
        <w:widowControl w:val="0"/>
        <w:numPr>
          <w:ilvl w:val="0"/>
          <w:numId w:val="15"/>
        </w:numPr>
        <w:overflowPunct w:val="0"/>
        <w:autoSpaceDE w:val="0"/>
        <w:autoSpaceDN w:val="0"/>
        <w:adjustRightInd w:val="0"/>
        <w:spacing w:after="0" w:line="240" w:lineRule="auto"/>
        <w:jc w:val="both"/>
        <w:rPr>
          <w:rFonts w:cstheme="minorHAnsi"/>
        </w:rPr>
      </w:pPr>
      <w:r w:rsidRPr="004E27F4">
        <w:rPr>
          <w:rFonts w:cstheme="minorHAnsi"/>
        </w:rPr>
        <w:t xml:space="preserve">Dealing with customer queries. </w:t>
      </w:r>
    </w:p>
    <w:p w:rsidR="00664D0F" w:rsidRPr="004E27F4" w:rsidRDefault="00664D0F" w:rsidP="00664D0F">
      <w:pPr>
        <w:widowControl w:val="0"/>
        <w:autoSpaceDE w:val="0"/>
        <w:autoSpaceDN w:val="0"/>
        <w:adjustRightInd w:val="0"/>
        <w:spacing w:after="0" w:line="50" w:lineRule="exact"/>
        <w:rPr>
          <w:rFonts w:cstheme="minorHAnsi"/>
        </w:rPr>
      </w:pPr>
    </w:p>
    <w:p w:rsidR="00664D0F" w:rsidRPr="004E27F4" w:rsidRDefault="00664D0F" w:rsidP="00664D0F">
      <w:pPr>
        <w:pStyle w:val="ListParagraph"/>
        <w:widowControl w:val="0"/>
        <w:numPr>
          <w:ilvl w:val="0"/>
          <w:numId w:val="15"/>
        </w:numPr>
        <w:overflowPunct w:val="0"/>
        <w:autoSpaceDE w:val="0"/>
        <w:autoSpaceDN w:val="0"/>
        <w:adjustRightInd w:val="0"/>
        <w:spacing w:after="0" w:line="240" w:lineRule="auto"/>
        <w:jc w:val="both"/>
        <w:rPr>
          <w:rFonts w:cstheme="minorHAnsi"/>
        </w:rPr>
      </w:pPr>
      <w:r w:rsidRPr="004E27F4">
        <w:rPr>
          <w:rFonts w:cstheme="minorHAnsi"/>
        </w:rPr>
        <w:t xml:space="preserve">Issuing a new handset, in case of Factory Damage. </w:t>
      </w:r>
    </w:p>
    <w:p w:rsidR="00664D0F" w:rsidRPr="004E27F4" w:rsidRDefault="00664D0F" w:rsidP="00664D0F">
      <w:pPr>
        <w:widowControl w:val="0"/>
        <w:autoSpaceDE w:val="0"/>
        <w:autoSpaceDN w:val="0"/>
        <w:adjustRightInd w:val="0"/>
        <w:spacing w:after="0" w:line="50" w:lineRule="exact"/>
        <w:rPr>
          <w:rFonts w:cstheme="minorHAnsi"/>
        </w:rPr>
      </w:pPr>
    </w:p>
    <w:p w:rsidR="00664D0F" w:rsidRPr="004E27F4" w:rsidRDefault="00664D0F" w:rsidP="00664D0F">
      <w:pPr>
        <w:pStyle w:val="ListParagraph"/>
        <w:widowControl w:val="0"/>
        <w:numPr>
          <w:ilvl w:val="0"/>
          <w:numId w:val="15"/>
        </w:numPr>
        <w:overflowPunct w:val="0"/>
        <w:autoSpaceDE w:val="0"/>
        <w:autoSpaceDN w:val="0"/>
        <w:adjustRightInd w:val="0"/>
        <w:spacing w:after="0" w:line="365" w:lineRule="auto"/>
        <w:ind w:right="40"/>
        <w:jc w:val="both"/>
        <w:rPr>
          <w:rFonts w:cstheme="minorHAnsi"/>
        </w:rPr>
      </w:pPr>
      <w:r w:rsidRPr="004E27F4">
        <w:rPr>
          <w:rFonts w:cstheme="minorHAnsi"/>
        </w:rPr>
        <w:t xml:space="preserve">In case of a Reception blackout, report to Australian technicians, in order to solve the issue. </w:t>
      </w:r>
    </w:p>
    <w:p w:rsidR="00664D0F" w:rsidRPr="00414CD8" w:rsidRDefault="00664D0F" w:rsidP="00664D0F">
      <w:pPr>
        <w:pStyle w:val="ListParagraph"/>
        <w:rPr>
          <w:rFonts w:cstheme="minorHAnsi"/>
          <w:sz w:val="20"/>
          <w:szCs w:val="20"/>
        </w:rPr>
      </w:pPr>
    </w:p>
    <w:p w:rsidR="00664D0F" w:rsidRPr="00414CD8" w:rsidRDefault="00664D0F" w:rsidP="00664D0F">
      <w:pPr>
        <w:widowControl w:val="0"/>
        <w:overflowPunct w:val="0"/>
        <w:autoSpaceDE w:val="0"/>
        <w:autoSpaceDN w:val="0"/>
        <w:adjustRightInd w:val="0"/>
        <w:spacing w:after="0" w:line="365" w:lineRule="auto"/>
        <w:ind w:right="40"/>
        <w:jc w:val="both"/>
        <w:rPr>
          <w:rFonts w:cstheme="minorHAnsi"/>
          <w:sz w:val="20"/>
          <w:szCs w:val="20"/>
        </w:rPr>
      </w:pPr>
    </w:p>
    <w:p w:rsidR="00664D0F" w:rsidRPr="00BF1E5A" w:rsidRDefault="00E206A0" w:rsidP="00664D0F">
      <w:pPr>
        <w:widowControl w:val="0"/>
        <w:overflowPunct w:val="0"/>
        <w:autoSpaceDE w:val="0"/>
        <w:autoSpaceDN w:val="0"/>
        <w:adjustRightInd w:val="0"/>
        <w:spacing w:after="0" w:line="365" w:lineRule="auto"/>
        <w:ind w:right="40"/>
        <w:jc w:val="both"/>
        <w:rPr>
          <w:rFonts w:cstheme="minorHAnsi"/>
          <w:b/>
          <w:sz w:val="28"/>
          <w:szCs w:val="28"/>
          <w:u w:val="single"/>
        </w:rPr>
      </w:pPr>
      <w:r w:rsidRPr="00BF1E5A">
        <w:rPr>
          <w:rFonts w:cstheme="minorHAnsi"/>
          <w:b/>
          <w:sz w:val="28"/>
          <w:szCs w:val="28"/>
          <w:u w:val="single"/>
        </w:rPr>
        <w:t>EDUCATIONAL BACKGROUND</w:t>
      </w:r>
    </w:p>
    <w:p w:rsidR="00664D0F" w:rsidRPr="00414CD8" w:rsidRDefault="00664D0F" w:rsidP="00664D0F">
      <w:pPr>
        <w:widowControl w:val="0"/>
        <w:overflowPunct w:val="0"/>
        <w:autoSpaceDE w:val="0"/>
        <w:autoSpaceDN w:val="0"/>
        <w:adjustRightInd w:val="0"/>
        <w:spacing w:after="0" w:line="365" w:lineRule="auto"/>
        <w:ind w:right="40"/>
        <w:jc w:val="both"/>
        <w:rPr>
          <w:rFonts w:cstheme="minorHAnsi"/>
          <w:sz w:val="28"/>
          <w:szCs w:val="28"/>
        </w:rPr>
      </w:pPr>
    </w:p>
    <w:p w:rsidR="00C96D8D" w:rsidRPr="00414CD8" w:rsidRDefault="00C96D8D" w:rsidP="00C96D8D">
      <w:pPr>
        <w:pStyle w:val="ListParagraph"/>
        <w:widowControl w:val="0"/>
        <w:numPr>
          <w:ilvl w:val="0"/>
          <w:numId w:val="17"/>
        </w:numPr>
        <w:overflowPunct w:val="0"/>
        <w:autoSpaceDE w:val="0"/>
        <w:autoSpaceDN w:val="0"/>
        <w:adjustRightInd w:val="0"/>
        <w:spacing w:after="0" w:line="310" w:lineRule="exact"/>
        <w:ind w:right="1500"/>
        <w:jc w:val="both"/>
        <w:rPr>
          <w:rFonts w:cstheme="minorHAnsi"/>
          <w:sz w:val="20"/>
          <w:szCs w:val="20"/>
        </w:rPr>
      </w:pPr>
      <w:r w:rsidRPr="00414CD8">
        <w:rPr>
          <w:rFonts w:cstheme="minorHAnsi"/>
          <w:b/>
          <w:sz w:val="24"/>
          <w:szCs w:val="24"/>
        </w:rPr>
        <w:t>BACHELOR OF ARTS – PSYCHOLOGY &amp; SOCIOLOGY</w:t>
      </w:r>
      <w:r w:rsidRPr="00414CD8">
        <w:rPr>
          <w:rFonts w:cstheme="minorHAnsi"/>
          <w:sz w:val="20"/>
          <w:szCs w:val="20"/>
        </w:rPr>
        <w:t xml:space="preserve"> </w:t>
      </w:r>
    </w:p>
    <w:p w:rsidR="00C96D8D" w:rsidRPr="004E27F4" w:rsidRDefault="00C96D8D" w:rsidP="00C96D8D">
      <w:pPr>
        <w:pStyle w:val="ListParagraph"/>
        <w:widowControl w:val="0"/>
        <w:overflowPunct w:val="0"/>
        <w:autoSpaceDE w:val="0"/>
        <w:autoSpaceDN w:val="0"/>
        <w:adjustRightInd w:val="0"/>
        <w:spacing w:after="0" w:line="240" w:lineRule="auto"/>
        <w:ind w:right="1500"/>
        <w:rPr>
          <w:rFonts w:eastAsia="MS PGothic" w:cstheme="minorHAnsi"/>
        </w:rPr>
      </w:pPr>
      <w:r w:rsidRPr="004E27F4">
        <w:rPr>
          <w:rFonts w:cstheme="minorHAnsi"/>
        </w:rPr>
        <w:t>2006-2009</w:t>
      </w:r>
    </w:p>
    <w:p w:rsidR="00C96D8D" w:rsidRPr="004E27F4" w:rsidRDefault="00C96D8D" w:rsidP="00C96D8D">
      <w:pPr>
        <w:pStyle w:val="ListParagraph"/>
        <w:widowControl w:val="0"/>
        <w:overflowPunct w:val="0"/>
        <w:autoSpaceDE w:val="0"/>
        <w:autoSpaceDN w:val="0"/>
        <w:adjustRightInd w:val="0"/>
        <w:spacing w:after="0" w:line="240" w:lineRule="auto"/>
        <w:ind w:right="1500"/>
        <w:rPr>
          <w:rFonts w:cstheme="minorHAnsi"/>
        </w:rPr>
      </w:pPr>
      <w:r w:rsidRPr="004E27F4">
        <w:rPr>
          <w:rFonts w:cstheme="minorHAnsi"/>
        </w:rPr>
        <w:t>Mumbai University, Mumbai, India</w:t>
      </w:r>
    </w:p>
    <w:p w:rsidR="00C96D8D" w:rsidRPr="00414CD8" w:rsidRDefault="00C96D8D" w:rsidP="00C96D8D">
      <w:pPr>
        <w:pStyle w:val="ListParagraph"/>
        <w:widowControl w:val="0"/>
        <w:overflowPunct w:val="0"/>
        <w:autoSpaceDE w:val="0"/>
        <w:autoSpaceDN w:val="0"/>
        <w:adjustRightInd w:val="0"/>
        <w:spacing w:after="0" w:line="310" w:lineRule="exact"/>
        <w:ind w:right="1500"/>
        <w:jc w:val="center"/>
        <w:rPr>
          <w:rFonts w:cstheme="minorHAnsi"/>
          <w:sz w:val="20"/>
          <w:szCs w:val="20"/>
        </w:rPr>
      </w:pPr>
    </w:p>
    <w:p w:rsidR="00C96D8D" w:rsidRPr="00414CD8" w:rsidRDefault="00C96D8D" w:rsidP="00C96D8D">
      <w:pPr>
        <w:pStyle w:val="ListParagraph"/>
        <w:widowControl w:val="0"/>
        <w:numPr>
          <w:ilvl w:val="0"/>
          <w:numId w:val="17"/>
        </w:numPr>
        <w:overflowPunct w:val="0"/>
        <w:autoSpaceDE w:val="0"/>
        <w:autoSpaceDN w:val="0"/>
        <w:adjustRightInd w:val="0"/>
        <w:spacing w:after="0" w:line="230" w:lineRule="exact"/>
        <w:jc w:val="both"/>
        <w:rPr>
          <w:rFonts w:cstheme="minorHAnsi"/>
          <w:sz w:val="20"/>
          <w:szCs w:val="20"/>
        </w:rPr>
      </w:pPr>
      <w:r w:rsidRPr="00414CD8">
        <w:rPr>
          <w:rFonts w:cstheme="minorHAnsi"/>
          <w:b/>
          <w:sz w:val="24"/>
          <w:szCs w:val="24"/>
        </w:rPr>
        <w:t>Pre University (Higher Secondary School)</w:t>
      </w:r>
      <w:r w:rsidRPr="00414CD8">
        <w:rPr>
          <w:rFonts w:cstheme="minorHAnsi"/>
          <w:sz w:val="20"/>
          <w:szCs w:val="20"/>
        </w:rPr>
        <w:t xml:space="preserve">  </w:t>
      </w:r>
    </w:p>
    <w:p w:rsidR="00C96D8D" w:rsidRPr="004E27F4" w:rsidRDefault="00C96D8D" w:rsidP="00C96D8D">
      <w:pPr>
        <w:pStyle w:val="ListParagraph"/>
        <w:widowControl w:val="0"/>
        <w:overflowPunct w:val="0"/>
        <w:autoSpaceDE w:val="0"/>
        <w:autoSpaceDN w:val="0"/>
        <w:adjustRightInd w:val="0"/>
        <w:spacing w:after="0" w:line="230" w:lineRule="exact"/>
        <w:jc w:val="both"/>
        <w:rPr>
          <w:rFonts w:cstheme="minorHAnsi"/>
        </w:rPr>
      </w:pPr>
      <w:r w:rsidRPr="004E27F4">
        <w:rPr>
          <w:rFonts w:cstheme="minorHAnsi"/>
        </w:rPr>
        <w:t>2004-2006</w:t>
      </w:r>
    </w:p>
    <w:p w:rsidR="00C96D8D" w:rsidRPr="004E27F4" w:rsidRDefault="00C96D8D" w:rsidP="00C96D8D">
      <w:pPr>
        <w:widowControl w:val="0"/>
        <w:autoSpaceDE w:val="0"/>
        <w:autoSpaceDN w:val="0"/>
        <w:adjustRightInd w:val="0"/>
        <w:spacing w:after="0" w:line="50" w:lineRule="exact"/>
        <w:rPr>
          <w:rFonts w:cstheme="minorHAnsi"/>
        </w:rPr>
      </w:pPr>
    </w:p>
    <w:p w:rsidR="00C96D8D" w:rsidRPr="004E27F4" w:rsidRDefault="00C96D8D" w:rsidP="00C96D8D">
      <w:pPr>
        <w:widowControl w:val="0"/>
        <w:autoSpaceDE w:val="0"/>
        <w:autoSpaceDN w:val="0"/>
        <w:adjustRightInd w:val="0"/>
        <w:spacing w:after="0" w:line="240" w:lineRule="auto"/>
        <w:rPr>
          <w:rFonts w:cstheme="minorHAnsi"/>
        </w:rPr>
      </w:pPr>
      <w:r w:rsidRPr="004E27F4">
        <w:rPr>
          <w:rFonts w:cstheme="minorHAnsi"/>
        </w:rPr>
        <w:t xml:space="preserve">  </w:t>
      </w:r>
      <w:r w:rsidRPr="004E27F4">
        <w:rPr>
          <w:rFonts w:cstheme="minorHAnsi"/>
        </w:rPr>
        <w:tab/>
        <w:t>St. Xavier's, Mumbai, India</w:t>
      </w:r>
    </w:p>
    <w:p w:rsidR="00664D0F" w:rsidRPr="00414CD8" w:rsidRDefault="00664D0F" w:rsidP="00664D0F">
      <w:pPr>
        <w:widowControl w:val="0"/>
        <w:overflowPunct w:val="0"/>
        <w:autoSpaceDE w:val="0"/>
        <w:autoSpaceDN w:val="0"/>
        <w:adjustRightInd w:val="0"/>
        <w:spacing w:after="0" w:line="365" w:lineRule="auto"/>
        <w:ind w:right="40"/>
        <w:jc w:val="both"/>
        <w:rPr>
          <w:rFonts w:cstheme="minorHAnsi"/>
          <w:sz w:val="28"/>
          <w:szCs w:val="28"/>
        </w:rPr>
      </w:pPr>
    </w:p>
    <w:p w:rsidR="00C96D8D" w:rsidRPr="00414CD8" w:rsidRDefault="00C96D8D" w:rsidP="00664D0F">
      <w:pPr>
        <w:widowControl w:val="0"/>
        <w:overflowPunct w:val="0"/>
        <w:autoSpaceDE w:val="0"/>
        <w:autoSpaceDN w:val="0"/>
        <w:adjustRightInd w:val="0"/>
        <w:spacing w:after="0" w:line="365" w:lineRule="auto"/>
        <w:ind w:right="40"/>
        <w:jc w:val="both"/>
        <w:rPr>
          <w:rFonts w:cstheme="minorHAnsi"/>
          <w:sz w:val="28"/>
          <w:szCs w:val="28"/>
        </w:rPr>
      </w:pPr>
    </w:p>
    <w:p w:rsidR="00C96D8D" w:rsidRPr="00BF1E5A" w:rsidRDefault="00C96D8D" w:rsidP="00664D0F">
      <w:pPr>
        <w:widowControl w:val="0"/>
        <w:overflowPunct w:val="0"/>
        <w:autoSpaceDE w:val="0"/>
        <w:autoSpaceDN w:val="0"/>
        <w:adjustRightInd w:val="0"/>
        <w:spacing w:after="0" w:line="365" w:lineRule="auto"/>
        <w:ind w:right="40"/>
        <w:jc w:val="both"/>
        <w:rPr>
          <w:rFonts w:cstheme="minorHAnsi"/>
          <w:b/>
          <w:sz w:val="28"/>
          <w:szCs w:val="28"/>
          <w:u w:val="single"/>
        </w:rPr>
      </w:pPr>
      <w:r w:rsidRPr="00BF1E5A">
        <w:rPr>
          <w:rFonts w:cstheme="minorHAnsi"/>
          <w:b/>
          <w:sz w:val="28"/>
          <w:szCs w:val="28"/>
          <w:u w:val="single"/>
        </w:rPr>
        <w:t>REFERENCE</w:t>
      </w:r>
    </w:p>
    <w:p w:rsidR="00C96D8D" w:rsidRPr="00414CD8" w:rsidRDefault="00C96D8D" w:rsidP="00664D0F">
      <w:pPr>
        <w:widowControl w:val="0"/>
        <w:overflowPunct w:val="0"/>
        <w:autoSpaceDE w:val="0"/>
        <w:autoSpaceDN w:val="0"/>
        <w:adjustRightInd w:val="0"/>
        <w:spacing w:after="0" w:line="365" w:lineRule="auto"/>
        <w:ind w:right="40"/>
        <w:jc w:val="both"/>
        <w:rPr>
          <w:rFonts w:cstheme="minorHAnsi"/>
          <w:sz w:val="24"/>
          <w:szCs w:val="24"/>
        </w:rPr>
      </w:pPr>
      <w:r w:rsidRPr="00414CD8">
        <w:rPr>
          <w:rFonts w:cstheme="minorHAnsi"/>
          <w:sz w:val="24"/>
          <w:szCs w:val="24"/>
        </w:rPr>
        <w:t>Available upon request</w:t>
      </w:r>
    </w:p>
    <w:p w:rsidR="00664D0F" w:rsidRPr="00414CD8" w:rsidRDefault="00664D0F" w:rsidP="00664D0F">
      <w:pPr>
        <w:widowControl w:val="0"/>
        <w:autoSpaceDE w:val="0"/>
        <w:autoSpaceDN w:val="0"/>
        <w:adjustRightInd w:val="0"/>
        <w:spacing w:after="0" w:line="240" w:lineRule="auto"/>
        <w:rPr>
          <w:rFonts w:cstheme="minorHAnsi"/>
          <w:sz w:val="24"/>
          <w:szCs w:val="24"/>
        </w:rPr>
      </w:pPr>
    </w:p>
    <w:p w:rsidR="00664D0F" w:rsidRDefault="00664D0F" w:rsidP="00664D0F">
      <w:pPr>
        <w:widowControl w:val="0"/>
        <w:autoSpaceDE w:val="0"/>
        <w:autoSpaceDN w:val="0"/>
        <w:adjustRightInd w:val="0"/>
        <w:spacing w:after="0" w:line="96" w:lineRule="exact"/>
        <w:rPr>
          <w:rFonts w:ascii="Times New Roman" w:hAnsi="Times New Roman" w:cs="Times New Roman"/>
          <w:sz w:val="24"/>
          <w:szCs w:val="24"/>
        </w:rPr>
      </w:pPr>
    </w:p>
    <w:p w:rsidR="00664D0F" w:rsidRPr="00664D0F" w:rsidRDefault="00664D0F" w:rsidP="00664D0F">
      <w:pPr>
        <w:widowControl w:val="0"/>
        <w:overflowPunct w:val="0"/>
        <w:autoSpaceDE w:val="0"/>
        <w:autoSpaceDN w:val="0"/>
        <w:adjustRightInd w:val="0"/>
        <w:spacing w:after="0" w:line="240" w:lineRule="auto"/>
        <w:rPr>
          <w:rFonts w:cstheme="minorHAnsi"/>
        </w:rPr>
      </w:pPr>
    </w:p>
    <w:p w:rsidR="00A10BF6" w:rsidRPr="00A10BF6" w:rsidRDefault="00A10BF6" w:rsidP="00A10BF6">
      <w:pPr>
        <w:widowControl w:val="0"/>
        <w:autoSpaceDE w:val="0"/>
        <w:autoSpaceDN w:val="0"/>
        <w:adjustRightInd w:val="0"/>
        <w:spacing w:after="0" w:line="240" w:lineRule="auto"/>
        <w:rPr>
          <w:rFonts w:ascii="Apple Chancery" w:hAnsi="Apple Chancery" w:cstheme="minorHAnsi"/>
          <w:b/>
          <w:color w:val="808080" w:themeColor="background1" w:themeShade="80"/>
        </w:rPr>
      </w:pPr>
    </w:p>
    <w:p w:rsidR="00A10BF6" w:rsidRDefault="00A10BF6" w:rsidP="00A10BF6">
      <w:pPr>
        <w:widowControl w:val="0"/>
        <w:autoSpaceDE w:val="0"/>
        <w:autoSpaceDN w:val="0"/>
        <w:adjustRightInd w:val="0"/>
        <w:spacing w:after="0" w:line="240" w:lineRule="auto"/>
        <w:rPr>
          <w:rFonts w:ascii="Apple Chancery" w:hAnsi="Apple Chancery" w:cstheme="minorHAnsi"/>
          <w:b/>
          <w:color w:val="808080" w:themeColor="background1" w:themeShade="80"/>
        </w:rPr>
      </w:pPr>
    </w:p>
    <w:p w:rsidR="00A10BF6" w:rsidRPr="00A10BF6" w:rsidRDefault="00A10BF6" w:rsidP="00A10BF6">
      <w:pPr>
        <w:widowControl w:val="0"/>
        <w:autoSpaceDE w:val="0"/>
        <w:autoSpaceDN w:val="0"/>
        <w:adjustRightInd w:val="0"/>
        <w:spacing w:after="0" w:line="240" w:lineRule="auto"/>
        <w:rPr>
          <w:rFonts w:cstheme="minorHAnsi"/>
          <w:sz w:val="23"/>
          <w:szCs w:val="23"/>
        </w:rPr>
      </w:pPr>
    </w:p>
    <w:p w:rsidR="00A10BF6" w:rsidRPr="00A10BF6" w:rsidRDefault="00A10BF6" w:rsidP="00A10BF6">
      <w:pPr>
        <w:widowControl w:val="0"/>
        <w:autoSpaceDE w:val="0"/>
        <w:autoSpaceDN w:val="0"/>
        <w:adjustRightInd w:val="0"/>
        <w:spacing w:after="0" w:line="240" w:lineRule="auto"/>
        <w:rPr>
          <w:rFonts w:cstheme="minorHAnsi"/>
          <w:sz w:val="23"/>
          <w:szCs w:val="23"/>
        </w:rPr>
      </w:pPr>
    </w:p>
    <w:p w:rsidR="00A10BF6" w:rsidRPr="00A10BF6" w:rsidRDefault="00A10BF6" w:rsidP="00A10BF6">
      <w:pPr>
        <w:widowControl w:val="0"/>
        <w:autoSpaceDE w:val="0"/>
        <w:autoSpaceDN w:val="0"/>
        <w:adjustRightInd w:val="0"/>
        <w:spacing w:after="0" w:line="240" w:lineRule="auto"/>
        <w:rPr>
          <w:rFonts w:ascii="Times New Roman" w:hAnsi="Times New Roman" w:cs="Times New Roman"/>
          <w:sz w:val="24"/>
          <w:szCs w:val="24"/>
        </w:rPr>
      </w:pPr>
    </w:p>
    <w:p w:rsidR="00A10BF6" w:rsidRDefault="00A10BF6" w:rsidP="00A10BF6">
      <w:pPr>
        <w:widowControl w:val="0"/>
        <w:autoSpaceDE w:val="0"/>
        <w:autoSpaceDN w:val="0"/>
        <w:adjustRightInd w:val="0"/>
        <w:spacing w:after="0" w:line="370" w:lineRule="exact"/>
        <w:rPr>
          <w:rFonts w:ascii="Times New Roman" w:hAnsi="Times New Roman" w:cs="Times New Roman"/>
          <w:sz w:val="24"/>
          <w:szCs w:val="24"/>
        </w:rPr>
      </w:pPr>
    </w:p>
    <w:p w:rsidR="00AD1155" w:rsidRPr="00AD1155" w:rsidRDefault="00AD1155" w:rsidP="00AD1155">
      <w:pPr>
        <w:widowControl w:val="0"/>
        <w:overflowPunct w:val="0"/>
        <w:autoSpaceDE w:val="0"/>
        <w:autoSpaceDN w:val="0"/>
        <w:adjustRightInd w:val="0"/>
        <w:spacing w:after="0" w:line="240" w:lineRule="auto"/>
        <w:ind w:right="940"/>
        <w:jc w:val="both"/>
        <w:rPr>
          <w:rFonts w:cstheme="minorHAnsi"/>
        </w:rPr>
      </w:pPr>
    </w:p>
    <w:p w:rsidR="00B51CE6" w:rsidRPr="00B51CE6" w:rsidRDefault="00B51CE6" w:rsidP="00B51CE6">
      <w:pPr>
        <w:rPr>
          <w:rFonts w:cstheme="minorHAnsi"/>
          <w:b/>
          <w:sz w:val="24"/>
          <w:szCs w:val="24"/>
        </w:rPr>
      </w:pPr>
    </w:p>
    <w:sectPr w:rsidR="00B51CE6" w:rsidRPr="00B51CE6" w:rsidSect="00617270">
      <w:pgSz w:w="12240" w:h="15840"/>
      <w:pgMar w:top="81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pple Chancery">
    <w:altName w:val="Vivaldi"/>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2DB"/>
    <w:multiLevelType w:val="hybridMultilevel"/>
    <w:tmpl w:val="0000153C"/>
    <w:lvl w:ilvl="0" w:tplc="00007E8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305E"/>
    <w:multiLevelType w:val="hybridMultilevel"/>
    <w:tmpl w:val="0000440D"/>
    <w:lvl w:ilvl="0" w:tplc="0000491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390C"/>
    <w:multiLevelType w:val="hybridMultilevel"/>
    <w:tmpl w:val="00000F3E"/>
    <w:lvl w:ilvl="0" w:tplc="00000099">
      <w:start w:val="1"/>
      <w:numFmt w:val="bullet"/>
      <w:lvlText w:val="\endash "/>
      <w:lvlJc w:val="left"/>
      <w:pPr>
        <w:tabs>
          <w:tab w:val="num" w:pos="720"/>
        </w:tabs>
        <w:ind w:left="720" w:hanging="360"/>
      </w:pPr>
    </w:lvl>
    <w:lvl w:ilvl="1" w:tplc="00000124">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2238CF"/>
    <w:multiLevelType w:val="hybridMultilevel"/>
    <w:tmpl w:val="3AC64D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39E630C"/>
    <w:multiLevelType w:val="hybridMultilevel"/>
    <w:tmpl w:val="BF2A24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729592C"/>
    <w:multiLevelType w:val="hybridMultilevel"/>
    <w:tmpl w:val="52D054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199449E"/>
    <w:multiLevelType w:val="hybridMultilevel"/>
    <w:tmpl w:val="6A8CD5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4052E20"/>
    <w:multiLevelType w:val="hybridMultilevel"/>
    <w:tmpl w:val="CF0A32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BB3C6F"/>
    <w:multiLevelType w:val="hybridMultilevel"/>
    <w:tmpl w:val="00D06B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206B4B"/>
    <w:multiLevelType w:val="hybridMultilevel"/>
    <w:tmpl w:val="DF8E06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A34201"/>
    <w:multiLevelType w:val="hybridMultilevel"/>
    <w:tmpl w:val="B7B2AB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DD42022"/>
    <w:multiLevelType w:val="hybridMultilevel"/>
    <w:tmpl w:val="D74AEBC6"/>
    <w:lvl w:ilvl="0" w:tplc="04090005">
      <w:start w:val="1"/>
      <w:numFmt w:val="bullet"/>
      <w:lvlText w:val=""/>
      <w:lvlJc w:val="left"/>
      <w:pPr>
        <w:ind w:left="2700" w:hanging="360"/>
      </w:pPr>
      <w:rPr>
        <w:rFonts w:ascii="Wingdings" w:hAnsi="Wingdings"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num w:numId="1">
    <w:abstractNumId w:val="8"/>
  </w:num>
  <w:num w:numId="2">
    <w:abstractNumId w:val="7"/>
  </w:num>
  <w:num w:numId="3">
    <w:abstractNumId w:val="13"/>
  </w:num>
  <w:num w:numId="4">
    <w:abstractNumId w:val="2"/>
  </w:num>
  <w:num w:numId="5">
    <w:abstractNumId w:val="14"/>
  </w:num>
  <w:num w:numId="6">
    <w:abstractNumId w:val="6"/>
  </w:num>
  <w:num w:numId="7">
    <w:abstractNumId w:val="10"/>
  </w:num>
  <w:num w:numId="8">
    <w:abstractNumId w:val="5"/>
  </w:num>
  <w:num w:numId="9">
    <w:abstractNumId w:val="16"/>
  </w:num>
  <w:num w:numId="10">
    <w:abstractNumId w:val="15"/>
  </w:num>
  <w:num w:numId="11">
    <w:abstractNumId w:val="0"/>
  </w:num>
  <w:num w:numId="12">
    <w:abstractNumId w:val="1"/>
  </w:num>
  <w:num w:numId="13">
    <w:abstractNumId w:val="11"/>
  </w:num>
  <w:num w:numId="14">
    <w:abstractNumId w:val="4"/>
  </w:num>
  <w:num w:numId="15">
    <w:abstractNumId w:val="9"/>
  </w:num>
  <w:num w:numId="16">
    <w:abstractNumId w:val="3"/>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E34420"/>
    <w:rsid w:val="00050767"/>
    <w:rsid w:val="00053AA9"/>
    <w:rsid w:val="0012640A"/>
    <w:rsid w:val="00133B74"/>
    <w:rsid w:val="00210396"/>
    <w:rsid w:val="00414CD8"/>
    <w:rsid w:val="004E27F4"/>
    <w:rsid w:val="00617270"/>
    <w:rsid w:val="00664D0F"/>
    <w:rsid w:val="00783D96"/>
    <w:rsid w:val="0092686C"/>
    <w:rsid w:val="00A10BF6"/>
    <w:rsid w:val="00AD1155"/>
    <w:rsid w:val="00B51CE6"/>
    <w:rsid w:val="00BF1E5A"/>
    <w:rsid w:val="00C96D8D"/>
    <w:rsid w:val="00D5079D"/>
    <w:rsid w:val="00E206A0"/>
    <w:rsid w:val="00E34420"/>
    <w:rsid w:val="00F119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42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3B74"/>
    <w:pPr>
      <w:ind w:left="720"/>
      <w:contextualSpacing/>
    </w:pPr>
  </w:style>
  <w:style w:type="character" w:styleId="Hyperlink">
    <w:name w:val="Hyperlink"/>
    <w:basedOn w:val="DefaultParagraphFont"/>
    <w:uiPriority w:val="99"/>
    <w:unhideWhenUsed/>
    <w:rsid w:val="0061727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haron.379702@2free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DE949-87B3-4B78-8DB6-0ABED5DAB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4</Pages>
  <Words>885</Words>
  <Characters>5047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dc:creator>
  <cp:lastModifiedBy>348370422</cp:lastModifiedBy>
  <cp:revision>7</cp:revision>
  <dcterms:created xsi:type="dcterms:W3CDTF">2018-03-26T10:13:00Z</dcterms:created>
  <dcterms:modified xsi:type="dcterms:W3CDTF">2018-04-20T13:34:00Z</dcterms:modified>
</cp:coreProperties>
</file>