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Layout w:type="fixed"/>
        <w:tblLook w:val="0000"/>
      </w:tblPr>
      <w:tblGrid>
        <w:gridCol w:w="10245"/>
      </w:tblGrid>
      <w:tr w:rsidR="00CA3066" w:rsidRPr="00E07CE5" w:rsidTr="003237D7">
        <w:trPr>
          <w:trHeight w:val="268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CA3066" w:rsidRPr="00E07CE5" w:rsidRDefault="00CA3066" w:rsidP="00584E24">
            <w:pPr>
              <w:pStyle w:val="Address2"/>
              <w:widowControl/>
              <w:spacing w:line="240" w:lineRule="auto"/>
              <w:ind w:left="7418"/>
              <w:rPr>
                <w:rFonts w:ascii="Univers 45 Light" w:hAnsi="Univers 45 Light"/>
                <w:noProof w:val="0"/>
                <w:sz w:val="17"/>
                <w:szCs w:val="17"/>
              </w:rPr>
            </w:pPr>
          </w:p>
        </w:tc>
      </w:tr>
      <w:tr w:rsidR="00CA3066" w:rsidRPr="005A08D5" w:rsidTr="003237D7">
        <w:trPr>
          <w:trHeight w:val="268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150482" w:rsidRPr="00255E5A" w:rsidRDefault="00150482" w:rsidP="00150482">
            <w:pPr>
              <w:pStyle w:val="Address1"/>
              <w:widowControl/>
              <w:spacing w:line="240" w:lineRule="auto"/>
              <w:ind w:left="7418"/>
              <w:rPr>
                <w:rFonts w:ascii="Univers 45 Light" w:hAnsi="Univers 45 Light"/>
                <w:noProof w:val="0"/>
                <w:sz w:val="17"/>
                <w:szCs w:val="17"/>
                <w:lang w:val="fr-FR"/>
              </w:rPr>
            </w:pPr>
          </w:p>
        </w:tc>
      </w:tr>
    </w:tbl>
    <w:p w:rsidR="00CA3066" w:rsidRDefault="00CA3066" w:rsidP="006F5C53">
      <w:pPr>
        <w:pStyle w:val="Name"/>
        <w:widowControl/>
        <w:spacing w:before="240" w:after="240"/>
        <w:ind w:left="-630"/>
        <w:jc w:val="center"/>
        <w:rPr>
          <w:rFonts w:ascii="Univers 45 Light" w:hAnsi="Univers 45 Light"/>
          <w:b/>
          <w:bCs/>
          <w:noProof w:val="0"/>
          <w:sz w:val="34"/>
          <w:szCs w:val="32"/>
        </w:rPr>
      </w:pPr>
      <w:proofErr w:type="spellStart"/>
      <w:r w:rsidRPr="00EF1923">
        <w:rPr>
          <w:rFonts w:ascii="Univers 45 Light" w:hAnsi="Univers 45 Light"/>
          <w:b/>
          <w:bCs/>
          <w:noProof w:val="0"/>
          <w:sz w:val="34"/>
          <w:szCs w:val="32"/>
        </w:rPr>
        <w:t>Youssef</w:t>
      </w:r>
      <w:proofErr w:type="spellEnd"/>
    </w:p>
    <w:p w:rsidR="00980F20" w:rsidRPr="00980F20" w:rsidRDefault="00980F20" w:rsidP="00980F20">
      <w:hyperlink r:id="rId8" w:history="1">
        <w:r w:rsidRPr="001B6274">
          <w:rPr>
            <w:rStyle w:val="Hyperlink"/>
          </w:rPr>
          <w:t>Youssef.379764@2freemail.com</w:t>
        </w:r>
      </w:hyperlink>
      <w:r>
        <w:t xml:space="preserve"> </w:t>
      </w:r>
    </w:p>
    <w:tbl>
      <w:tblPr>
        <w:tblW w:w="9923" w:type="dxa"/>
        <w:tblInd w:w="-601" w:type="dxa"/>
        <w:tblLayout w:type="fixed"/>
        <w:tblLook w:val="0000"/>
      </w:tblPr>
      <w:tblGrid>
        <w:gridCol w:w="9923"/>
      </w:tblGrid>
      <w:tr w:rsidR="00CA3066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A3066" w:rsidRPr="00E07CE5" w:rsidRDefault="00AC3DA2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Objective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B31" w:rsidRPr="00E07CE5" w:rsidRDefault="00CF6B31" w:rsidP="00255E5A">
            <w:pPr>
              <w:pStyle w:val="Objective"/>
              <w:spacing w:before="100" w:beforeAutospacing="1" w:after="100" w:afterAutospacing="1" w:line="240" w:lineRule="auto"/>
              <w:ind w:left="43"/>
              <w:jc w:val="both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Seeking a career in a reputable organization whereby I can 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build on my experience in </w:t>
            </w:r>
            <w:r w:rsidR="0042596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finance, 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>accounting</w:t>
            </w:r>
            <w:r w:rsidR="0042596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and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t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reasury operations and analysis in multinational firms and further hone my communication and interpersonal skills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B31" w:rsidRDefault="00CF6B31" w:rsidP="00F42C00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Professional Experience</w:t>
            </w:r>
          </w:p>
          <w:p w:rsidR="002C452F" w:rsidRPr="002C452F" w:rsidRDefault="002C452F" w:rsidP="002C452F"/>
          <w:p w:rsidR="008C5EFB" w:rsidRPr="008C5EFB" w:rsidRDefault="0042596E" w:rsidP="008C5EFB">
            <w:r>
              <w:rPr>
                <w:rFonts w:ascii="Univers 45 Light" w:hAnsi="Univers 45 Light" w:cs="Arial"/>
                <w:sz w:val="22"/>
                <w:szCs w:val="22"/>
              </w:rPr>
              <w:drawing>
                <wp:inline distT="0" distB="0" distL="0" distR="0">
                  <wp:extent cx="1243368" cy="5963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nd Logos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68" cy="59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31" w:rsidRPr="00E07CE5" w:rsidTr="00416B61">
        <w:trPr>
          <w:trHeight w:val="549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596E" w:rsidRDefault="0042596E" w:rsidP="0042596E">
            <w:pPr>
              <w:tabs>
                <w:tab w:val="left" w:pos="3239"/>
                <w:tab w:val="left" w:pos="7928"/>
              </w:tabs>
              <w:spacing w:before="100" w:beforeAutospacing="1"/>
              <w:jc w:val="center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</w:p>
          <w:p w:rsidR="0042596E" w:rsidRPr="00070EB5" w:rsidRDefault="0042596E" w:rsidP="000B720E">
            <w:pPr>
              <w:tabs>
                <w:tab w:val="left" w:pos="3239"/>
                <w:tab w:val="left" w:pos="7928"/>
              </w:tabs>
              <w:spacing w:before="100" w:beforeAutospacing="1"/>
              <w:jc w:val="right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From Jan.2018                                         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</w:t>
            </w:r>
            <w:r w:rsidRPr="00E03BA4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Grand Technology </w:t>
            </w:r>
            <w:r w:rsid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          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                  Cairo, Egypt</w:t>
            </w:r>
          </w:p>
          <w:p w:rsidR="0042596E" w:rsidRPr="000B720E" w:rsidRDefault="0042596E" w:rsidP="0042596E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</w:pPr>
            <w:r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Regional Financial Accountant</w:t>
            </w:r>
          </w:p>
          <w:p w:rsidR="000B720E" w:rsidRDefault="00E720EA" w:rsidP="000B720E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L</w:t>
            </w:r>
            <w:r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eading a team of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two</w:t>
            </w:r>
            <w:r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ccountants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supports the entities of </w:t>
            </w:r>
            <w:r w:rsidR="00532AC9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Egypt,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UAE, Yemen </w:t>
            </w:r>
            <w:r w:rsidR="000B720E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and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Ethiopia </w:t>
            </w:r>
            <w:r w:rsidR="00B07401"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responsible for overseeing the finances of the countr</w:t>
            </w:r>
            <w:r w:rsidR="00F53045">
              <w:rPr>
                <w:rFonts w:ascii="Univers 45 Light" w:hAnsi="Univers 45 Light" w:cs="Arial"/>
                <w:noProof w:val="0"/>
                <w:sz w:val="22"/>
                <w:szCs w:val="22"/>
              </w:rPr>
              <w:t>ies</w:t>
            </w:r>
            <w:r w:rsidR="00B07401"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including all financial and management accounting</w:t>
            </w:r>
            <w:r w:rsid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  <w:p w:rsidR="00E720EA" w:rsidRPr="000B720E" w:rsidRDefault="00E720EA" w:rsidP="000B720E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</w:pPr>
            <w:r w:rsidRPr="000B720E"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  <w:t>Responsibilities include:</w:t>
            </w:r>
            <w:bookmarkStart w:id="0" w:name="_GoBack"/>
            <w:bookmarkEnd w:id="0"/>
          </w:p>
          <w:p w:rsidR="00B07401" w:rsidRDefault="00B07401" w:rsidP="00E720EA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Implement </w:t>
            </w:r>
            <w:r w:rsid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>the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ERP system by structuring the chart of accounts, cost/profit centers</w:t>
            </w:r>
            <w:r w:rsidR="0086319F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, financial </w:t>
            </w:r>
            <w:r w:rsidR="00F5304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&amp; analysis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reports.</w:t>
            </w:r>
          </w:p>
          <w:p w:rsidR="00B07401" w:rsidRDefault="00B07401" w:rsidP="00E720EA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Apply organizational processes &amp; workflow charts e.g. procurement</w:t>
            </w:r>
            <w:r w:rsid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and internal controls</w:t>
            </w:r>
          </w:p>
          <w:p w:rsidR="008F487F" w:rsidRPr="00B07401" w:rsidRDefault="008F487F" w:rsidP="008F487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>Maintain and update fixed asset register</w:t>
            </w:r>
          </w:p>
          <w:p w:rsidR="008F487F" w:rsidRDefault="008F487F" w:rsidP="00E720EA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Responsible of all banks &amp; treasury </w:t>
            </w:r>
            <w:r w:rsidR="0086319F">
              <w:rPr>
                <w:rFonts w:ascii="Univers 45 Light" w:hAnsi="Univers 45 Light" w:cs="Arial"/>
                <w:noProof w:val="0"/>
                <w:sz w:val="22"/>
                <w:szCs w:val="22"/>
              </w:rPr>
              <w:t>operations</w:t>
            </w:r>
          </w:p>
          <w:p w:rsidR="008F487F" w:rsidRDefault="008F487F" w:rsidP="008F487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Monitor and report on accounting discrepancies</w:t>
            </w:r>
          </w:p>
          <w:p w:rsidR="008F487F" w:rsidRDefault="008F487F" w:rsidP="008F487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Perform month-end and year-end close process</w:t>
            </w:r>
            <w:r w:rsidR="00F53045">
              <w:rPr>
                <w:rFonts w:ascii="Univers 45 Light" w:hAnsi="Univers 45 Light" w:cs="Arial"/>
                <w:noProof w:val="0"/>
                <w:sz w:val="22"/>
                <w:szCs w:val="22"/>
              </w:rPr>
              <w:t>es</w:t>
            </w:r>
          </w:p>
          <w:p w:rsidR="008F487F" w:rsidRDefault="008F487F" w:rsidP="008F487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Prepar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 </w:t>
            </w: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monthly, quarterly and annual financial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reports </w:t>
            </w: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</w:p>
          <w:p w:rsidR="002C452F" w:rsidRPr="002C452F" w:rsidRDefault="002C452F" w:rsidP="002C452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Prepare and maintain the regional accounts in accordance with the company’s financial policies and procedures</w:t>
            </w:r>
          </w:p>
          <w:p w:rsidR="00B07401" w:rsidRPr="00B07401" w:rsidRDefault="00B07401" w:rsidP="00B07401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Gather and monito</w:t>
            </w:r>
            <w:r w:rsid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>r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financial data</w:t>
            </w:r>
            <w:r w:rsidR="008F487F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, 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e.g. sales revenues and liabilities</w:t>
            </w:r>
          </w:p>
          <w:p w:rsidR="00E720EA" w:rsidRPr="00B07401" w:rsidRDefault="008F487F" w:rsidP="00B07F9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Forecast</w:t>
            </w:r>
            <w:r w:rsidR="00E720EA"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costs and revenues</w:t>
            </w:r>
          </w:p>
          <w:p w:rsidR="00B07401" w:rsidRDefault="00B07401" w:rsidP="00B07401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Support the country offices to prepare the annual budget and revised forecast on an accurate</w:t>
            </w:r>
            <w:r w:rsidR="00F5304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P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timely basis</w:t>
            </w:r>
          </w:p>
          <w:p w:rsidR="00E720EA" w:rsidRDefault="00E720EA" w:rsidP="00E720EA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Conduct detailed risk analys</w:t>
            </w:r>
            <w:r w:rsidR="00B07401">
              <w:rPr>
                <w:rFonts w:ascii="Univers 45 Light" w:hAnsi="Univers 45 Light" w:cs="Arial"/>
                <w:noProof w:val="0"/>
                <w:sz w:val="22"/>
                <w:szCs w:val="22"/>
              </w:rPr>
              <w:t>i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s to assess potential investments</w:t>
            </w:r>
          </w:p>
          <w:p w:rsidR="002C452F" w:rsidRPr="00E720EA" w:rsidRDefault="002C452F" w:rsidP="002C452F">
            <w:pPr>
              <w:ind w:left="69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</w:p>
          <w:p w:rsidR="00201097" w:rsidRDefault="0016035B" w:rsidP="00201097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sz w:val="22"/>
                <w:szCs w:val="22"/>
              </w:rPr>
              <w:drawing>
                <wp:inline distT="0" distB="0" distL="0" distR="0">
                  <wp:extent cx="1173480" cy="342900"/>
                  <wp:effectExtent l="0" t="0" r="7620" b="0"/>
                  <wp:docPr id="1" name="Picture 1" descr="New_Keller_logo_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Keller_logo_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3E6" w:rsidRPr="00070EB5" w:rsidRDefault="00201097" w:rsidP="005953E6">
            <w:pPr>
              <w:tabs>
                <w:tab w:val="left" w:pos="3239"/>
                <w:tab w:val="left" w:pos="7928"/>
              </w:tabs>
              <w:spacing w:before="100" w:beforeAutospacing="1"/>
              <w:jc w:val="center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From Feb.2017</w:t>
            </w:r>
            <w:r w:rsidR="008C5EFB">
              <w:rPr>
                <w:rFonts w:ascii="Univers 45 Light" w:hAnsi="Univers 45 Light" w:cs="Arial"/>
                <w:noProof w:val="0"/>
                <w:sz w:val="22"/>
                <w:szCs w:val="22"/>
              </w:rPr>
              <w:t>-</w:t>
            </w:r>
            <w:r w:rsidR="00E720EA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Dec</w:t>
            </w:r>
            <w:r w:rsidR="008C5EFB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.201</w:t>
            </w:r>
            <w:r w:rsidR="00E720EA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7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</w:t>
            </w:r>
            <w:r w:rsidR="00C8196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</w:t>
            </w:r>
            <w:r w:rsidR="005953E6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</w:t>
            </w:r>
            <w:r w:rsidR="0042596E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</w:t>
            </w:r>
            <w:r w:rsidR="005953E6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</w:t>
            </w:r>
            <w:r w:rsidRPr="00E03BA4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Keller </w:t>
            </w:r>
            <w:r w:rsid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    </w:t>
            </w:r>
            <w:r w:rsidR="00593278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</w:t>
            </w:r>
            <w:r w:rsidR="00C8196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</w:t>
            </w:r>
            <w:r w:rsidR="008C5EFB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</w:t>
            </w:r>
            <w:r w:rsidR="00C8196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      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Port Said, Egypt</w:t>
            </w:r>
          </w:p>
          <w:p w:rsidR="00201097" w:rsidRPr="000B720E" w:rsidRDefault="00201097" w:rsidP="00903C46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</w:pPr>
            <w:r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Senior</w:t>
            </w:r>
            <w:r w:rsidR="00903C46"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="0019298F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Site</w:t>
            </w:r>
            <w:r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Accountant</w:t>
            </w:r>
          </w:p>
          <w:p w:rsidR="002C452F" w:rsidRDefault="00903C46" w:rsidP="002C452F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A project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>-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based Accountant</w:t>
            </w:r>
            <w:r w:rsidR="00CF2542">
              <w:rPr>
                <w:rFonts w:ascii="Univers 45 Light" w:hAnsi="Univers 45 Light" w:cs="Arial"/>
                <w:noProof w:val="0"/>
                <w:sz w:val="22"/>
                <w:szCs w:val="22"/>
              </w:rPr>
              <w:t>,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l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>eading a team of two, r</w:t>
            </w:r>
            <w:r w:rsidR="004451C1" w:rsidRPr="004451C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esponsible </w:t>
            </w:r>
            <w:r w:rsidR="004451C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of all the site financial and accounting </w:t>
            </w:r>
            <w:r w:rsidR="00416B61">
              <w:rPr>
                <w:rFonts w:ascii="Univers 45 Light" w:hAnsi="Univers 45 Light" w:cs="Arial"/>
                <w:noProof w:val="0"/>
                <w:sz w:val="22"/>
                <w:szCs w:val="22"/>
              </w:rPr>
              <w:t>scope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for Keller’s biggest project in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>the Middle East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  <w:p w:rsidR="002C452F" w:rsidRDefault="002C452F" w:rsidP="00070EB5">
            <w:pPr>
              <w:widowControl/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</w:p>
          <w:p w:rsidR="004451C1" w:rsidRPr="000B720E" w:rsidRDefault="00070EB5" w:rsidP="00070EB5">
            <w:pPr>
              <w:widowControl/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</w:pPr>
            <w:r w:rsidRPr="000B720E"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  <w:t>Responsibilities include:</w:t>
            </w:r>
          </w:p>
          <w:p w:rsidR="00BC6B25" w:rsidRDefault="00BC6B25" w:rsidP="00416B61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lastRenderedPageBreak/>
              <w:t xml:space="preserve">Ensure financial records are maintained in compliance with </w:t>
            </w:r>
            <w:r w:rsidR="003803DF">
              <w:rPr>
                <w:rFonts w:ascii="Univers 45 Light" w:hAnsi="Univers 45 Light" w:cs="Arial"/>
                <w:noProof w:val="0"/>
                <w:sz w:val="22"/>
                <w:szCs w:val="22"/>
              </w:rPr>
              <w:t>the policies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3803DF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&amp;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procedures</w:t>
            </w:r>
          </w:p>
          <w:p w:rsidR="005953E6" w:rsidRDefault="005953E6" w:rsidP="00BC6B25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Monitor and prepare the complete weekly performance/cost </w:t>
            </w:r>
            <w:r w:rsidR="00785BA4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analysis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report</w:t>
            </w:r>
          </w:p>
          <w:p w:rsidR="00BC6B25" w:rsidRDefault="00BC6B25" w:rsidP="005953E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Continuous m</w:t>
            </w:r>
            <w:r w:rsidR="005953E6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anagement and support of budget,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forecast </w:t>
            </w:r>
            <w:r w:rsidR="005953E6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activities and cost estimate analysis  </w:t>
            </w:r>
          </w:p>
          <w:p w:rsidR="00BC6B25" w:rsidRPr="00BC6B25" w:rsidRDefault="00BC6B25" w:rsidP="00BC6B25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Ensure proper coordination with site staff relating to turnover and cost matters</w:t>
            </w:r>
          </w:p>
          <w:p w:rsidR="00BC6B25" w:rsidRDefault="00BC6B25" w:rsidP="00BC6B25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Monitor and support taxation issues</w:t>
            </w:r>
          </w:p>
          <w:p w:rsidR="00BC6B25" w:rsidRDefault="005953E6" w:rsidP="005953E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Issue and monitor </w:t>
            </w:r>
            <w:r w:rsidR="00BC6B2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customer invoice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and collection </w:t>
            </w:r>
            <w:r w:rsidR="00BC6B2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processing </w:t>
            </w:r>
          </w:p>
          <w:p w:rsidR="00BC6B25" w:rsidRDefault="00BC6B25" w:rsidP="00BC6B25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Analyze financial in</w:t>
            </w:r>
            <w:r w:rsidR="003803DF">
              <w:rPr>
                <w:rFonts w:ascii="Univers 45 Light" w:hAnsi="Univers 45 Light" w:cs="Arial"/>
                <w:noProof w:val="0"/>
                <w:sz w:val="22"/>
                <w:szCs w:val="22"/>
              </w:rPr>
              <w:t>formation and prepare accurate and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timely financial report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>s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255E5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/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statements to ensure accounting control procedures.</w:t>
            </w:r>
          </w:p>
          <w:p w:rsidR="004451C1" w:rsidRDefault="007D4A88" w:rsidP="00255E5A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Process all local and o</w:t>
            </w:r>
            <w:r w:rsidR="004451C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verseas </w:t>
            </w:r>
            <w:r w:rsidR="00C732BF">
              <w:rPr>
                <w:rFonts w:ascii="Univers 45 Light" w:hAnsi="Univers 45 Light" w:cs="Arial"/>
                <w:noProof w:val="0"/>
                <w:sz w:val="22"/>
                <w:szCs w:val="22"/>
              </w:rPr>
              <w:t>subcontractor’s</w:t>
            </w:r>
            <w:r w:rsidR="004451C1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financial matters</w:t>
            </w:r>
          </w:p>
          <w:p w:rsidR="00070EB5" w:rsidRDefault="00070EB5" w:rsidP="005953E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Responsible 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of all </w:t>
            </w: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>internal/ex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ternal auditing related to site records</w:t>
            </w:r>
            <w:r w:rsidR="004451C1" w:rsidRP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</w:t>
            </w:r>
          </w:p>
          <w:p w:rsidR="00201097" w:rsidRPr="00E07CE5" w:rsidRDefault="0016035B" w:rsidP="00201097">
            <w:pPr>
              <w:tabs>
                <w:tab w:val="left" w:pos="3239"/>
                <w:tab w:val="left" w:pos="7928"/>
              </w:tabs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sz w:val="22"/>
                <w:szCs w:val="22"/>
              </w:rPr>
              <w:drawing>
                <wp:inline distT="0" distB="0" distL="0" distR="0">
                  <wp:extent cx="1097280" cy="464820"/>
                  <wp:effectExtent l="0" t="0" r="7620" b="0"/>
                  <wp:docPr id="2" name="Picture 2" descr="H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F5" w:rsidRPr="00E720EA" w:rsidRDefault="00154683" w:rsidP="005A08D5">
            <w:pPr>
              <w:widowControl/>
              <w:jc w:val="center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From Sep.</w:t>
            </w:r>
            <w:r w:rsidR="008C2F70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20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12</w:t>
            </w:r>
            <w:r w:rsidR="00201097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-Jul.201</w:t>
            </w:r>
            <w:r w:rsidR="005A08D5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6</w:t>
            </w:r>
            <w:r w:rsidR="00A706F5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          </w:t>
            </w:r>
            <w:r w:rsidR="00A706F5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</w:t>
            </w:r>
            <w:r w:rsidR="00A706F5" w:rsidRPr="00E03BA4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Hewlett Packard Enterprise</w:t>
            </w:r>
            <w:r w:rsid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                            </w:t>
            </w:r>
            <w:r w:rsidR="00A706F5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Cairo, Egypt</w:t>
            </w:r>
          </w:p>
          <w:p w:rsidR="00D0718B" w:rsidRPr="00E720EA" w:rsidRDefault="000B720E" w:rsidP="00154683">
            <w:pPr>
              <w:widowControl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</w:p>
          <w:p w:rsidR="00154683" w:rsidRPr="000B720E" w:rsidRDefault="0019298F" w:rsidP="00154683">
            <w:pPr>
              <w:widowControl/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Senior Accountant</w:t>
            </w:r>
          </w:p>
          <w:p w:rsidR="00333413" w:rsidRPr="00E07CE5" w:rsidRDefault="00DA1C6B" w:rsidP="00416B61">
            <w:pPr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L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eading a team of three a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>ccount</w:t>
            </w:r>
            <w:r w:rsidR="00416B61">
              <w:rPr>
                <w:rFonts w:ascii="Univers 45 Light" w:hAnsi="Univers 45 Light" w:cs="Arial"/>
                <w:noProof w:val="0"/>
                <w:sz w:val="22"/>
                <w:szCs w:val="22"/>
              </w:rPr>
              <w:t>ants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focus</w:t>
            </w:r>
            <w:r w:rsidR="00416B61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on t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reasury operations analysis and exposure to internal/external auditors, supporting a regional entity 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>“</w:t>
            </w:r>
            <w:r w:rsidR="000B720E" w:rsidRP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>International Trade BV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” 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covering the Middle East, Europe and Africa</w:t>
            </w:r>
            <w:r w:rsidR="00A706F5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  <w:p w:rsidR="00BC309B" w:rsidRPr="000B720E" w:rsidRDefault="00154683" w:rsidP="00333413">
            <w:pPr>
              <w:widowControl/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</w:pPr>
            <w:r w:rsidRPr="000B720E"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  <w:t>Responsibilities include:</w:t>
            </w:r>
          </w:p>
          <w:p w:rsidR="00BC309B" w:rsidRPr="00BC309B" w:rsidRDefault="008E3EE7" w:rsidP="00BC309B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Participating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and support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the formulation and expansion of the regional entity by agreements settled with Global Procurement, Legal, Financial Controllers and Complain</w:t>
            </w:r>
            <w:r w:rsidR="00416B61">
              <w:rPr>
                <w:rFonts w:ascii="Univers 45 Light" w:hAnsi="Univers 45 Light" w:cs="Arial"/>
                <w:noProof w:val="0"/>
                <w:sz w:val="22"/>
                <w:szCs w:val="22"/>
              </w:rPr>
              <w:t>t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s departments</w:t>
            </w:r>
          </w:p>
          <w:p w:rsidR="008C2F70" w:rsidRPr="008C2F70" w:rsidRDefault="00FC0740" w:rsidP="00301CC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Process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Payable Invoices and executing payments to EMEA partners from London-based banks</w:t>
            </w:r>
          </w:p>
          <w:p w:rsidR="008C2F70" w:rsidRDefault="00154683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3237D7">
              <w:rPr>
                <w:rFonts w:ascii="Univers 45 Light" w:hAnsi="Univers 45 Light" w:cs="Arial"/>
                <w:noProof w:val="0"/>
                <w:sz w:val="22"/>
                <w:szCs w:val="22"/>
              </w:rPr>
              <w:t>P</w:t>
            </w:r>
            <w:r w:rsidR="00FC0740">
              <w:rPr>
                <w:rFonts w:ascii="Univers 45 Light" w:hAnsi="Univers 45 Light" w:cs="Arial"/>
                <w:noProof w:val="0"/>
                <w:sz w:val="22"/>
                <w:szCs w:val="22"/>
              </w:rPr>
              <w:t>rocess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Receivables allocations and monitor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8C2F70"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all funds received from EMEA customers</w:t>
            </w:r>
          </w:p>
          <w:p w:rsidR="008C2F70" w:rsidRDefault="008C2F70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>Process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Intercompany Transactions and Payments to other HP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E</w:t>
            </w:r>
            <w:r w:rsidRPr="008C2F7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entities</w:t>
            </w:r>
          </w:p>
          <w:p w:rsidR="00154683" w:rsidRPr="00154683" w:rsidRDefault="008E3EE7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Raising</w:t>
            </w:r>
            <w:r w:rsidR="00087BAE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and</w:t>
            </w:r>
            <w:r w:rsidR="00FC0740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contro</w:t>
            </w:r>
            <w:r w:rsidR="005C51EA">
              <w:rPr>
                <w:rFonts w:ascii="Univers 45 Light" w:hAnsi="Univers 45 Light" w:cs="Arial"/>
                <w:noProof w:val="0"/>
                <w:sz w:val="22"/>
                <w:szCs w:val="22"/>
              </w:rPr>
              <w:t>l</w:t>
            </w:r>
            <w:r w:rsidR="00FC0740">
              <w:rPr>
                <w:rFonts w:ascii="Univers 45 Light" w:hAnsi="Univers 45 Light" w:cs="Arial"/>
                <w:noProof w:val="0"/>
                <w:sz w:val="22"/>
                <w:szCs w:val="22"/>
              </w:rPr>
              <w:t>l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154683"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BC309B" w:rsidRPr="003237D7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Receivables </w:t>
            </w:r>
            <w:r w:rsidR="00154683"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>manual invoices</w:t>
            </w:r>
          </w:p>
          <w:p w:rsidR="00D0718B" w:rsidRPr="00D0718B" w:rsidRDefault="00FC0740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Maintain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="00D0718B" w:rsidRPr="00D0718B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database by entering, verifying, and backing up data</w:t>
            </w:r>
          </w:p>
          <w:p w:rsidR="00154683" w:rsidRDefault="00154683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>Post</w:t>
            </w:r>
            <w:r w:rsidR="008E3EE7">
              <w:rPr>
                <w:rFonts w:ascii="Univers 45 Light" w:hAnsi="Univers 45 Light" w:cs="Arial"/>
                <w:noProof w:val="0"/>
                <w:sz w:val="22"/>
                <w:szCs w:val="22"/>
              </w:rPr>
              <w:t>ing</w:t>
            </w: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all AP, AR, Revenues,</w:t>
            </w:r>
            <w:r w:rsidR="00BC309B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Expenses, Bank and Adjustments entries </w:t>
            </w: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>in SAP</w:t>
            </w:r>
          </w:p>
          <w:p w:rsidR="00D0718B" w:rsidRDefault="008E3EE7" w:rsidP="00087BAE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Recommending</w:t>
            </w:r>
            <w:r w:rsidR="00D0718B" w:rsidRPr="00D0718B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actions by analyzing and interpreting data and making comparative analyses; studying proposed changes in methods and materials</w:t>
            </w:r>
          </w:p>
          <w:p w:rsidR="00070EB5" w:rsidRDefault="008E3EE7" w:rsidP="005953E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154683">
              <w:rPr>
                <w:rFonts w:ascii="Univers 45 Light" w:hAnsi="Univers 45 Light" w:cs="Arial"/>
                <w:noProof w:val="0"/>
                <w:sz w:val="22"/>
                <w:szCs w:val="22"/>
              </w:rPr>
              <w:t>Responsible for internal/ex</w:t>
            </w: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ternal auditing related to work</w:t>
            </w:r>
          </w:p>
          <w:p w:rsidR="005953E6" w:rsidRPr="005953E6" w:rsidRDefault="005953E6" w:rsidP="005953E6">
            <w:pPr>
              <w:ind w:left="69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</w:p>
          <w:p w:rsidR="00201097" w:rsidRPr="00E720EA" w:rsidRDefault="0016035B" w:rsidP="00154683">
            <w:pPr>
              <w:widowControl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sz w:val="22"/>
                <w:szCs w:val="22"/>
              </w:rPr>
              <w:drawing>
                <wp:inline distT="0" distB="0" distL="0" distR="0">
                  <wp:extent cx="1165860" cy="274320"/>
                  <wp:effectExtent l="0" t="0" r="0" b="0"/>
                  <wp:docPr id="3" name="Picture 3" descr="Siem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em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B31" w:rsidRPr="00E720EA" w:rsidRDefault="0040334F" w:rsidP="00201097">
            <w:pPr>
              <w:tabs>
                <w:tab w:val="left" w:pos="3239"/>
                <w:tab w:val="left" w:pos="7928"/>
              </w:tabs>
              <w:spacing w:before="100" w:beforeAutospacing="1"/>
              <w:ind w:left="158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Dec</w:t>
            </w:r>
            <w:r w:rsidR="00CF6B31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  <w:r w:rsidR="008C2F70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20</w:t>
            </w:r>
            <w:r w:rsidR="00CF6B31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0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9</w:t>
            </w:r>
            <w:r w:rsidR="00154683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-Aug.</w:t>
            </w:r>
            <w:r w:rsidR="008C2F70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20</w:t>
            </w:r>
            <w:r w:rsidR="00154683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12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ab/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        </w:t>
            </w:r>
            <w:r w:rsidR="00C2685A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</w:t>
            </w:r>
            <w:r w:rsidRPr="00E03BA4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Siemens</w:t>
            </w:r>
            <w:r w:rsid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 xml:space="preserve">    </w:t>
            </w: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ab/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            </w:t>
            </w:r>
            <w:r w:rsidR="00CF6B31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Cairo, Egypt</w:t>
            </w:r>
          </w:p>
          <w:p w:rsidR="00CF6B31" w:rsidRPr="000B720E" w:rsidRDefault="0040334F" w:rsidP="0040334F">
            <w:pPr>
              <w:spacing w:before="100" w:beforeAutospacing="1"/>
              <w:ind w:left="158"/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</w:pPr>
            <w:r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Accountant</w:t>
            </w:r>
          </w:p>
          <w:p w:rsidR="00CF6B31" w:rsidRPr="00E07CE5" w:rsidRDefault="003F0AF4" w:rsidP="00DD6F0F">
            <w:pPr>
              <w:spacing w:before="100" w:beforeAutospacing="1"/>
              <w:ind w:left="158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 role with 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>exposure to various aspects of t</w:t>
            </w: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reasury accounting with a focus on P2P cycle</w:t>
            </w:r>
            <w:r w:rsidR="00DD6F0F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  <w:p w:rsidR="00CF6B31" w:rsidRPr="000B720E" w:rsidRDefault="003F0AF4" w:rsidP="003F0AF4">
            <w:pPr>
              <w:spacing w:before="100" w:beforeAutospacing="1"/>
              <w:ind w:left="158"/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</w:pPr>
            <w:r w:rsidRPr="000B720E"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  <w:t>R</w:t>
            </w:r>
            <w:r w:rsidR="00CF6B31" w:rsidRPr="000B720E">
              <w:rPr>
                <w:rFonts w:ascii="Univers 45 Light" w:hAnsi="Univers 45 Light" w:cs="Arial"/>
                <w:noProof w:val="0"/>
                <w:sz w:val="22"/>
                <w:szCs w:val="22"/>
                <w:u w:val="single"/>
              </w:rPr>
              <w:t>esponsibilities include:</w:t>
            </w:r>
          </w:p>
          <w:p w:rsidR="00AA0446" w:rsidRPr="00E720EA" w:rsidRDefault="00263750" w:rsidP="00DD6F0F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Executing all foreign currency payments f</w:t>
            </w:r>
            <w:r w:rsidR="00DD6F0F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or</w:t>
            </w: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Siemens Financial Services (SFS)</w:t>
            </w:r>
            <w:r w:rsidR="00AA0446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AA0446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and banks</w:t>
            </w:r>
          </w:p>
          <w:p w:rsidR="00AA0446" w:rsidRPr="00E720EA" w:rsidRDefault="00AA0446" w:rsidP="00AA044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Invoice processing, issuing all checks and transfers to suppliers</w:t>
            </w:r>
          </w:p>
          <w:p w:rsidR="00AA0446" w:rsidRPr="00E720EA" w:rsidRDefault="00AA0446" w:rsidP="00AA044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Petty Cash</w:t>
            </w:r>
          </w:p>
          <w:p w:rsidR="00AA0446" w:rsidRPr="00E720EA" w:rsidRDefault="00AA0446" w:rsidP="00416B61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Reconciling Bank statements</w:t>
            </w:r>
            <w:r w:rsidR="00416B61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,</w:t>
            </w:r>
            <w:r w:rsidR="00CD3B60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Payables accounts</w:t>
            </w:r>
            <w:r w:rsidR="00416B61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and Maintaining A/P position</w:t>
            </w:r>
          </w:p>
          <w:p w:rsidR="00AA0446" w:rsidRPr="00E720EA" w:rsidRDefault="00AA0446" w:rsidP="00AA044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Receivables collection follow up</w:t>
            </w:r>
          </w:p>
          <w:p w:rsidR="00AA0446" w:rsidRPr="00E720EA" w:rsidRDefault="00C434AE" w:rsidP="00AA0446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Controlling GL and</w:t>
            </w:r>
            <w:r w:rsidR="00AA0446"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its subsidiaries</w:t>
            </w:r>
          </w:p>
          <w:p w:rsidR="00CD3B60" w:rsidRDefault="00AA0446" w:rsidP="00070EB5">
            <w:pPr>
              <w:numPr>
                <w:ilvl w:val="0"/>
                <w:numId w:val="12"/>
              </w:numPr>
              <w:tabs>
                <w:tab w:val="clear" w:pos="1526"/>
                <w:tab w:val="num" w:pos="691"/>
              </w:tabs>
              <w:ind w:left="691" w:hanging="54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720EA">
              <w:rPr>
                <w:rFonts w:ascii="Univers 45 Light" w:hAnsi="Univers 45 Light" w:cs="Arial"/>
                <w:noProof w:val="0"/>
                <w:sz w:val="22"/>
                <w:szCs w:val="22"/>
              </w:rPr>
              <w:t>Preparing purchase “cost” vouchers and payment vouchers</w:t>
            </w:r>
          </w:p>
          <w:p w:rsidR="000B720E" w:rsidRPr="00E720EA" w:rsidRDefault="000B720E" w:rsidP="000B720E">
            <w:pPr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</w:p>
        </w:tc>
      </w:tr>
      <w:tr w:rsidR="00CA3066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A3066" w:rsidRPr="00E07CE5" w:rsidRDefault="00CA3066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lastRenderedPageBreak/>
              <w:t>Education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7099E" w:rsidRDefault="003A11FE" w:rsidP="00E97619">
            <w:pPr>
              <w:numPr>
                <w:ilvl w:val="0"/>
                <w:numId w:val="2"/>
              </w:numPr>
              <w:spacing w:before="100" w:beforeAutospacing="1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Nov.</w:t>
            </w:r>
            <w:r w:rsidR="0090671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2017. </w:t>
            </w:r>
            <w:r w:rsidR="006A34D8"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MBA</w:t>
            </w:r>
            <w:r w:rsidR="00DD6F0F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(</w:t>
            </w:r>
            <w:r w:rsidR="006A34D8" w:rsidRPr="006A34D8">
              <w:rPr>
                <w:rFonts w:ascii="Univers 45 Light" w:hAnsi="Univers 45 Light" w:cs="Arial"/>
                <w:noProof w:val="0"/>
                <w:sz w:val="22"/>
                <w:szCs w:val="22"/>
              </w:rPr>
              <w:t>Master of Business Administration</w:t>
            </w:r>
            <w:r w:rsidR="00DD6F0F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)</w:t>
            </w:r>
            <w:r w:rsidR="00E97619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. </w:t>
            </w:r>
            <w:r w:rsidR="006A34D8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Arab Academy for Science and </w:t>
            </w:r>
            <w:r w:rsidR="006A34D8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lastRenderedPageBreak/>
              <w:t>Technology and Maritime Transport (AAST)</w:t>
            </w:r>
            <w:r w:rsidR="006A34D8">
              <w:rPr>
                <w:rFonts w:ascii="Univers 45 Light" w:hAnsi="Univers 45 Light" w:cs="Arial"/>
                <w:noProof w:val="0"/>
                <w:sz w:val="22"/>
                <w:szCs w:val="22"/>
              </w:rPr>
              <w:t>.</w:t>
            </w:r>
          </w:p>
          <w:p w:rsidR="0042596E" w:rsidRDefault="00086845" w:rsidP="0042596E">
            <w:pPr>
              <w:numPr>
                <w:ilvl w:val="1"/>
                <w:numId w:val="2"/>
              </w:numPr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Major: Finance</w:t>
            </w:r>
          </w:p>
          <w:p w:rsidR="0042596E" w:rsidRPr="0042596E" w:rsidRDefault="00086845" w:rsidP="0042596E">
            <w:pPr>
              <w:numPr>
                <w:ilvl w:val="1"/>
                <w:numId w:val="2"/>
              </w:numPr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42596E">
              <w:rPr>
                <w:rFonts w:ascii="Univers 45 Light" w:hAnsi="Univers 45 Light" w:cs="Arial"/>
                <w:noProof w:val="0"/>
                <w:sz w:val="22"/>
                <w:szCs w:val="22"/>
              </w:rPr>
              <w:t>Cumulative GPA: 3.</w:t>
            </w:r>
            <w:r w:rsidR="000B720E">
              <w:rPr>
                <w:rFonts w:ascii="Univers 45 Light" w:hAnsi="Univers 45 Light" w:cs="Arial"/>
                <w:noProof w:val="0"/>
                <w:sz w:val="22"/>
                <w:szCs w:val="22"/>
              </w:rPr>
              <w:t>7</w:t>
            </w:r>
            <w:r w:rsidRPr="0042596E">
              <w:rPr>
                <w:rFonts w:ascii="Univers 45 Light" w:hAnsi="Univers 45 Light" w:cs="Arial"/>
                <w:noProof w:val="0"/>
                <w:sz w:val="22"/>
                <w:szCs w:val="22"/>
              </w:rPr>
              <w:t>/4.0</w:t>
            </w:r>
          </w:p>
          <w:p w:rsidR="00CF6B31" w:rsidRPr="00E07CE5" w:rsidRDefault="0042596E" w:rsidP="003A11FE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100" w:beforeAutospacing="1"/>
              <w:ind w:left="490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r w:rsidR="003A11FE">
              <w:rPr>
                <w:rFonts w:ascii="Univers 45 Light" w:hAnsi="Univers 45 Light" w:cs="Arial"/>
                <w:noProof w:val="0"/>
                <w:sz w:val="22"/>
                <w:szCs w:val="22"/>
              </w:rPr>
              <w:t>Jul.</w:t>
            </w:r>
            <w:r w:rsidR="00721E23">
              <w:rPr>
                <w:rFonts w:ascii="Univers 45 Light" w:hAnsi="Univers 45 Light" w:cs="Arial"/>
                <w:noProof w:val="0"/>
                <w:sz w:val="22"/>
                <w:szCs w:val="22"/>
              </w:rPr>
              <w:t>2009</w:t>
            </w:r>
            <w:r w:rsidR="00CF6B31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. </w:t>
            </w:r>
            <w:r w:rsidR="00CF6B31" w:rsidRPr="000B720E"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  <w:t>BA</w:t>
            </w:r>
            <w:r w:rsidR="00CF6B31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in Business Administration. Arab Academy for Science and Technology and Maritime Transport (AAST)</w:t>
            </w:r>
          </w:p>
          <w:p w:rsidR="00CF6B31" w:rsidRPr="00E07CE5" w:rsidRDefault="00CF6B31" w:rsidP="00F10ADF">
            <w:pPr>
              <w:numPr>
                <w:ilvl w:val="1"/>
                <w:numId w:val="2"/>
              </w:numPr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Major: Finance</w:t>
            </w:r>
          </w:p>
          <w:p w:rsidR="00CF6B31" w:rsidRPr="00E07CE5" w:rsidRDefault="00CF6B31" w:rsidP="00F10ADF">
            <w:pPr>
              <w:numPr>
                <w:ilvl w:val="1"/>
                <w:numId w:val="2"/>
              </w:numPr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Cumulative GPA: 3.3/4.0</w:t>
            </w:r>
          </w:p>
          <w:p w:rsidR="00CF6B31" w:rsidRPr="00E07CE5" w:rsidRDefault="00CF6B31" w:rsidP="00DC662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after="100" w:afterAutospacing="1"/>
              <w:ind w:left="490"/>
              <w:rPr>
                <w:rFonts w:ascii="Univers 45 Light" w:hAnsi="Univers 45 Light" w:cs="Arial"/>
                <w:b/>
                <w:bCs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2005: Port-Said </w:t>
            </w:r>
            <w:r w:rsidR="00DC6629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Language </w:t>
            </w: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School. </w:t>
            </w:r>
            <w:proofErr w:type="spellStart"/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Thanaweya</w:t>
            </w:r>
            <w:proofErr w:type="spellEnd"/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Amma</w:t>
            </w:r>
            <w:proofErr w:type="spellEnd"/>
          </w:p>
        </w:tc>
      </w:tr>
      <w:tr w:rsidR="00DD51BE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51BE" w:rsidRPr="00E07CE5" w:rsidRDefault="00DD51BE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lastRenderedPageBreak/>
              <w:t>Languages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70EB5" w:rsidRPr="00070EB5" w:rsidRDefault="00C434AE" w:rsidP="00070EB5">
            <w:pPr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spacing w:before="100" w:beforeAutospacing="1"/>
              <w:ind w:hanging="562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English: Fluent written and </w:t>
            </w:r>
            <w:r w:rsidR="00CF6B31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spoken</w:t>
            </w:r>
          </w:p>
          <w:p w:rsidR="00070EB5" w:rsidRPr="00070EB5" w:rsidRDefault="00CF6B31" w:rsidP="00070EB5">
            <w:pPr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spacing w:after="100" w:afterAutospacing="1"/>
              <w:ind w:hanging="562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Arabic: Mother Tongue</w:t>
            </w:r>
          </w:p>
        </w:tc>
      </w:tr>
      <w:tr w:rsidR="00454577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54577" w:rsidRPr="00E07CE5" w:rsidRDefault="00454577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Internships</w:t>
            </w:r>
          </w:p>
        </w:tc>
      </w:tr>
      <w:tr w:rsidR="00CF6B31" w:rsidRPr="00E07CE5" w:rsidTr="00416B61">
        <w:trPr>
          <w:trHeight w:val="62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B31" w:rsidRPr="00E07CE5" w:rsidRDefault="00CF6B31" w:rsidP="0040334F">
            <w:pPr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spacing w:before="100" w:beforeAutospacing="1"/>
              <w:ind w:hanging="562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Summer 2009. EFG Hermes. Brokerage Department</w:t>
            </w:r>
          </w:p>
          <w:p w:rsidR="00CF6B31" w:rsidRPr="00E07CE5" w:rsidRDefault="00CF6B31" w:rsidP="0040334F">
            <w:pPr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spacing w:after="100" w:afterAutospacing="1"/>
              <w:ind w:hanging="562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Summer 2008. EFG Hermes. Call Centre Department </w:t>
            </w:r>
          </w:p>
        </w:tc>
      </w:tr>
      <w:tr w:rsidR="00CA3066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A3066" w:rsidRPr="00E07CE5" w:rsidRDefault="00AC3DA2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Personal Information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B31" w:rsidRPr="00E07CE5" w:rsidRDefault="00CF6B31" w:rsidP="0040334F">
            <w:pPr>
              <w:numPr>
                <w:ilvl w:val="0"/>
                <w:numId w:val="5"/>
              </w:numPr>
              <w:tabs>
                <w:tab w:val="clear" w:pos="1080"/>
                <w:tab w:val="num" w:pos="536"/>
              </w:tabs>
              <w:spacing w:before="100" w:beforeAutospacing="1"/>
              <w:ind w:left="518"/>
              <w:jc w:val="both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Date of Birth: Sep 9</w:t>
            </w: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  <w:vertAlign w:val="superscript"/>
              </w:rPr>
              <w:t>th</w:t>
            </w:r>
            <w:r w:rsidR="00C732BF"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, 1987</w:t>
            </w:r>
          </w:p>
          <w:p w:rsidR="00CF6B31" w:rsidRPr="00E07CE5" w:rsidRDefault="00CF6B31" w:rsidP="0040334F">
            <w:pPr>
              <w:numPr>
                <w:ilvl w:val="0"/>
                <w:numId w:val="5"/>
              </w:numPr>
              <w:tabs>
                <w:tab w:val="clear" w:pos="1080"/>
                <w:tab w:val="num" w:pos="536"/>
              </w:tabs>
              <w:spacing w:after="100" w:afterAutospacing="1"/>
              <w:ind w:left="518"/>
              <w:jc w:val="both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Nationality: Egyptian</w:t>
            </w:r>
          </w:p>
        </w:tc>
      </w:tr>
      <w:tr w:rsidR="00DD51BE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51BE" w:rsidRPr="00E07CE5" w:rsidRDefault="00DD51BE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Computer Skills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B31" w:rsidRDefault="00CF6B31" w:rsidP="0040334F">
            <w:pPr>
              <w:numPr>
                <w:ilvl w:val="0"/>
                <w:numId w:val="5"/>
              </w:numPr>
              <w:tabs>
                <w:tab w:val="clear" w:pos="1080"/>
                <w:tab w:val="num" w:pos="536"/>
              </w:tabs>
              <w:spacing w:before="100" w:beforeAutospacing="1" w:after="100" w:afterAutospacing="1"/>
              <w:ind w:left="518"/>
              <w:jc w:val="both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Excell</w:t>
            </w:r>
            <w:r w:rsidR="00C434AE">
              <w:rPr>
                <w:rFonts w:ascii="Univers 45 Light" w:hAnsi="Univers 45 Light" w:cs="Arial"/>
                <w:noProof w:val="0"/>
                <w:sz w:val="22"/>
                <w:szCs w:val="22"/>
              </w:rPr>
              <w:t>ent user of most Windows-based and</w:t>
            </w: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MS software</w:t>
            </w:r>
          </w:p>
          <w:p w:rsidR="00D0718B" w:rsidRPr="00E07CE5" w:rsidRDefault="00DC6629" w:rsidP="00070EB5">
            <w:pPr>
              <w:numPr>
                <w:ilvl w:val="0"/>
                <w:numId w:val="5"/>
              </w:numPr>
              <w:tabs>
                <w:tab w:val="clear" w:pos="1080"/>
                <w:tab w:val="num" w:pos="536"/>
              </w:tabs>
              <w:spacing w:before="100" w:beforeAutospacing="1" w:after="100" w:afterAutospacing="1"/>
              <w:ind w:left="518"/>
              <w:jc w:val="both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>
              <w:rPr>
                <w:rFonts w:ascii="Univers 45 Light" w:hAnsi="Univers 45 Light" w:cs="Arial"/>
                <w:noProof w:val="0"/>
                <w:sz w:val="22"/>
                <w:szCs w:val="22"/>
              </w:rPr>
              <w:t>Advanced user level in</w:t>
            </w:r>
            <w:r w:rsidR="00D0718B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SAP</w:t>
            </w:r>
            <w:r w:rsidR="00070EB5">
              <w:rPr>
                <w:rFonts w:ascii="Univers 45 Light" w:hAnsi="Univers 45 Light" w:cs="Arial"/>
                <w:noProof w:val="0"/>
                <w:sz w:val="22"/>
                <w:szCs w:val="22"/>
              </w:rPr>
              <w:t xml:space="preserve"> </w:t>
            </w:r>
          </w:p>
        </w:tc>
      </w:tr>
      <w:tr w:rsidR="00F10ADF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10ADF" w:rsidRPr="00E07CE5" w:rsidRDefault="00F10ADF" w:rsidP="00F10ADF">
            <w:pPr>
              <w:pStyle w:val="SectionTitle"/>
              <w:widowControl/>
              <w:spacing w:before="0" w:line="240" w:lineRule="auto"/>
              <w:rPr>
                <w:rFonts w:ascii="Univers 45 Light" w:hAnsi="Univers 45 Light" w:cs="Arial"/>
                <w:noProof w:val="0"/>
                <w:sz w:val="22"/>
                <w:szCs w:val="22"/>
              </w:rPr>
            </w:pPr>
            <w:r w:rsidRPr="00E07CE5">
              <w:rPr>
                <w:rFonts w:ascii="Univers 45 Light" w:hAnsi="Univers 45 Light" w:cs="Arial"/>
                <w:noProof w:val="0"/>
                <w:sz w:val="22"/>
                <w:szCs w:val="22"/>
              </w:rPr>
              <w:t>Interpersonal Skills</w:t>
            </w:r>
          </w:p>
        </w:tc>
      </w:tr>
      <w:tr w:rsidR="00CF6B31" w:rsidRPr="00E07CE5" w:rsidTr="00E053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37D7" w:rsidRPr="003237D7" w:rsidRDefault="00DA1C6B" w:rsidP="003237D7">
            <w:pPr>
              <w:numPr>
                <w:ilvl w:val="0"/>
                <w:numId w:val="5"/>
              </w:numPr>
              <w:tabs>
                <w:tab w:val="clear" w:pos="1080"/>
                <w:tab w:val="num" w:pos="522"/>
              </w:tabs>
              <w:spacing w:before="100" w:beforeAutospacing="1" w:after="100" w:afterAutospacing="1"/>
              <w:ind w:left="518"/>
              <w:jc w:val="both"/>
              <w:rPr>
                <w:rFonts w:ascii="Univers 45 Light" w:hAnsi="Univers 45 Light" w:cs="Arial"/>
                <w:sz w:val="22"/>
                <w:szCs w:val="22"/>
              </w:rPr>
            </w:pPr>
            <w:r w:rsidRPr="00DA1C6B">
              <w:rPr>
                <w:rFonts w:ascii="Univers 45 Light" w:hAnsi="Univers 45 Light" w:cs="Arial"/>
                <w:sz w:val="22"/>
                <w:szCs w:val="22"/>
              </w:rPr>
              <w:t xml:space="preserve">Excellent time management and </w:t>
            </w:r>
            <w:r w:rsidR="00DC6629">
              <w:rPr>
                <w:rFonts w:ascii="Univers 45 Light" w:hAnsi="Univers 45 Light" w:cs="Arial"/>
                <w:sz w:val="22"/>
                <w:szCs w:val="22"/>
              </w:rPr>
              <w:t>g</w:t>
            </w:r>
            <w:r w:rsidR="003237D7" w:rsidRPr="00DA1C6B">
              <w:rPr>
                <w:rFonts w:ascii="Univers 45 Light" w:hAnsi="Univers 45 Light" w:cs="Arial"/>
                <w:sz w:val="22"/>
                <w:szCs w:val="22"/>
              </w:rPr>
              <w:t>reat presentation skills</w:t>
            </w:r>
          </w:p>
          <w:p w:rsidR="00DA1C6B" w:rsidRDefault="00DA1C6B" w:rsidP="00DA1C6B">
            <w:pPr>
              <w:numPr>
                <w:ilvl w:val="0"/>
                <w:numId w:val="5"/>
              </w:numPr>
              <w:tabs>
                <w:tab w:val="clear" w:pos="1080"/>
                <w:tab w:val="num" w:pos="522"/>
              </w:tabs>
              <w:spacing w:before="100" w:beforeAutospacing="1" w:after="100" w:afterAutospacing="1"/>
              <w:ind w:left="518"/>
              <w:jc w:val="both"/>
              <w:rPr>
                <w:rFonts w:ascii="Univers 45 Light" w:hAnsi="Univers 45 Light" w:cs="Arial"/>
                <w:sz w:val="22"/>
                <w:szCs w:val="22"/>
              </w:rPr>
            </w:pPr>
            <w:r>
              <w:rPr>
                <w:rFonts w:ascii="Univers 45 Light" w:hAnsi="Univers 45 Light" w:cs="Arial"/>
                <w:sz w:val="22"/>
                <w:szCs w:val="22"/>
              </w:rPr>
              <w:t>A</w:t>
            </w:r>
            <w:r w:rsidRPr="00DA1C6B">
              <w:rPr>
                <w:rFonts w:ascii="Univers 45 Light" w:hAnsi="Univers 45 Light" w:cs="Arial"/>
                <w:sz w:val="22"/>
                <w:szCs w:val="22"/>
              </w:rPr>
              <w:t>bility to influence and persuade</w:t>
            </w:r>
            <w:r>
              <w:rPr>
                <w:rFonts w:ascii="Univers 45 Light" w:hAnsi="Univers 45 Light" w:cs="Arial"/>
                <w:sz w:val="22"/>
                <w:szCs w:val="22"/>
              </w:rPr>
              <w:t xml:space="preserve"> </w:t>
            </w:r>
          </w:p>
          <w:p w:rsidR="00DA1C6B" w:rsidRPr="007C77F7" w:rsidRDefault="00DA1C6B" w:rsidP="00086845">
            <w:pPr>
              <w:numPr>
                <w:ilvl w:val="0"/>
                <w:numId w:val="5"/>
              </w:numPr>
              <w:tabs>
                <w:tab w:val="clear" w:pos="1080"/>
                <w:tab w:val="num" w:pos="522"/>
              </w:tabs>
              <w:spacing w:before="100" w:beforeAutospacing="1" w:after="100" w:afterAutospacing="1"/>
              <w:ind w:left="518"/>
              <w:jc w:val="both"/>
              <w:rPr>
                <w:rFonts w:ascii="Univers 45 Light" w:hAnsi="Univers 45 Light" w:cs="Arial"/>
                <w:sz w:val="22"/>
                <w:szCs w:val="22"/>
              </w:rPr>
            </w:pPr>
            <w:r>
              <w:rPr>
                <w:rFonts w:ascii="Univers 45 Light" w:hAnsi="Univers 45 Light" w:cs="Arial"/>
                <w:sz w:val="22"/>
                <w:szCs w:val="22"/>
              </w:rPr>
              <w:t>A</w:t>
            </w:r>
            <w:r w:rsidRPr="00DA1C6B">
              <w:rPr>
                <w:rFonts w:ascii="Univers 45 Light" w:hAnsi="Univers 45 Light" w:cs="Arial"/>
                <w:sz w:val="22"/>
                <w:szCs w:val="22"/>
              </w:rPr>
              <w:t xml:space="preserve">bility to multitask </w:t>
            </w:r>
            <w:r w:rsidR="00086845">
              <w:rPr>
                <w:rFonts w:ascii="Univers 45 Light" w:hAnsi="Univers 45 Light" w:cs="Arial"/>
                <w:sz w:val="22"/>
                <w:szCs w:val="22"/>
              </w:rPr>
              <w:t>&amp;</w:t>
            </w:r>
            <w:r w:rsidRPr="00DA1C6B">
              <w:rPr>
                <w:rFonts w:ascii="Univers 45 Light" w:hAnsi="Univers 45 Light" w:cs="Arial"/>
                <w:sz w:val="22"/>
                <w:szCs w:val="22"/>
              </w:rPr>
              <w:t xml:space="preserve"> meet constant deadline</w:t>
            </w:r>
            <w:r w:rsidR="00C434AE">
              <w:rPr>
                <w:rFonts w:ascii="Univers 45 Light" w:hAnsi="Univers 45 Light" w:cs="Arial"/>
                <w:sz w:val="22"/>
                <w:szCs w:val="22"/>
              </w:rPr>
              <w:t xml:space="preserve"> and w</w:t>
            </w:r>
            <w:r w:rsidR="007C77F7" w:rsidRPr="00DA1C6B">
              <w:rPr>
                <w:rFonts w:ascii="Univers 45 Light" w:hAnsi="Univers 45 Light" w:cs="Arial"/>
                <w:sz w:val="22"/>
                <w:szCs w:val="22"/>
              </w:rPr>
              <w:t>illingness to work long hours, when necessary</w:t>
            </w:r>
          </w:p>
        </w:tc>
      </w:tr>
    </w:tbl>
    <w:p w:rsidR="00CA3066" w:rsidRPr="00E07CE5" w:rsidRDefault="00CA3066" w:rsidP="004E270B">
      <w:pPr>
        <w:widowControl/>
        <w:rPr>
          <w:rFonts w:ascii="Univers 45 Light" w:hAnsi="Univers 45 Light"/>
          <w:sz w:val="19"/>
          <w:szCs w:val="19"/>
        </w:rPr>
      </w:pPr>
    </w:p>
    <w:sectPr w:rsidR="00CA3066" w:rsidRPr="00E07CE5" w:rsidSect="00EC493F">
      <w:footerReference w:type="default" r:id="rId13"/>
      <w:pgSz w:w="11907" w:h="16839" w:code="9"/>
      <w:pgMar w:top="720" w:right="1627" w:bottom="720" w:left="1642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CD" w:rsidRPr="00151149" w:rsidRDefault="00E030CD">
      <w:pPr>
        <w:rPr>
          <w:sz w:val="19"/>
          <w:szCs w:val="19"/>
        </w:rPr>
      </w:pPr>
      <w:r w:rsidRPr="00151149">
        <w:rPr>
          <w:sz w:val="19"/>
          <w:szCs w:val="19"/>
        </w:rPr>
        <w:separator/>
      </w:r>
    </w:p>
  </w:endnote>
  <w:endnote w:type="continuationSeparator" w:id="0">
    <w:p w:rsidR="00E030CD" w:rsidRPr="00151149" w:rsidRDefault="00E030CD">
      <w:pPr>
        <w:rPr>
          <w:sz w:val="19"/>
          <w:szCs w:val="19"/>
        </w:rPr>
      </w:pPr>
      <w:r w:rsidRPr="0015114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47" w:rsidRPr="004D24A7" w:rsidRDefault="00711747" w:rsidP="00BA0374">
    <w:pPr>
      <w:pStyle w:val="Footer"/>
      <w:jc w:val="right"/>
      <w:rPr>
        <w:rFonts w:ascii="Univers 45 Light" w:hAnsi="Univers 45 Ligh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CD" w:rsidRPr="00151149" w:rsidRDefault="00E030CD">
      <w:pPr>
        <w:rPr>
          <w:sz w:val="19"/>
          <w:szCs w:val="19"/>
        </w:rPr>
      </w:pPr>
      <w:r w:rsidRPr="00151149">
        <w:rPr>
          <w:sz w:val="19"/>
          <w:szCs w:val="19"/>
        </w:rPr>
        <w:separator/>
      </w:r>
    </w:p>
  </w:footnote>
  <w:footnote w:type="continuationSeparator" w:id="0">
    <w:p w:rsidR="00E030CD" w:rsidRPr="00151149" w:rsidRDefault="00E030CD">
      <w:pPr>
        <w:rPr>
          <w:sz w:val="19"/>
          <w:szCs w:val="19"/>
        </w:rPr>
      </w:pPr>
      <w:r w:rsidRPr="0015114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3EC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9F0834"/>
    <w:multiLevelType w:val="hybridMultilevel"/>
    <w:tmpl w:val="9B629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D188C"/>
    <w:multiLevelType w:val="hybridMultilevel"/>
    <w:tmpl w:val="DB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06EE"/>
    <w:multiLevelType w:val="hybridMultilevel"/>
    <w:tmpl w:val="2066676E"/>
    <w:lvl w:ilvl="0" w:tplc="6CC41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71DE"/>
    <w:multiLevelType w:val="hybridMultilevel"/>
    <w:tmpl w:val="683E8058"/>
    <w:lvl w:ilvl="0" w:tplc="6786161E">
      <w:start w:val="1"/>
      <w:numFmt w:val="bullet"/>
      <w:lvlText w:val="–"/>
      <w:lvlJc w:val="left"/>
      <w:pPr>
        <w:tabs>
          <w:tab w:val="num" w:pos="1238"/>
        </w:tabs>
        <w:ind w:left="12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5">
    <w:nsid w:val="39D57046"/>
    <w:multiLevelType w:val="hybridMultilevel"/>
    <w:tmpl w:val="9E78E702"/>
    <w:lvl w:ilvl="0" w:tplc="9C6ED8A4">
      <w:start w:val="200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1309EA"/>
    <w:multiLevelType w:val="hybridMultilevel"/>
    <w:tmpl w:val="42AC3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A6664"/>
    <w:multiLevelType w:val="multilevel"/>
    <w:tmpl w:val="683E8058"/>
    <w:lvl w:ilvl="0">
      <w:start w:val="1"/>
      <w:numFmt w:val="bullet"/>
      <w:lvlText w:val="–"/>
      <w:lvlJc w:val="left"/>
      <w:pPr>
        <w:tabs>
          <w:tab w:val="num" w:pos="1238"/>
        </w:tabs>
        <w:ind w:left="12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8">
    <w:nsid w:val="46625760"/>
    <w:multiLevelType w:val="hybridMultilevel"/>
    <w:tmpl w:val="7F80C40A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9">
    <w:nsid w:val="4A0260C8"/>
    <w:multiLevelType w:val="hybridMultilevel"/>
    <w:tmpl w:val="EEAAA6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E773F"/>
    <w:multiLevelType w:val="hybridMultilevel"/>
    <w:tmpl w:val="453C9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A5578"/>
    <w:multiLevelType w:val="hybridMultilevel"/>
    <w:tmpl w:val="1D582460"/>
    <w:lvl w:ilvl="0" w:tplc="050A8B1C">
      <w:start w:val="1"/>
      <w:numFmt w:val="bullet"/>
      <w:lvlText w:val=""/>
      <w:lvlJc w:val="left"/>
      <w:pPr>
        <w:tabs>
          <w:tab w:val="num" w:pos="1526"/>
        </w:tabs>
        <w:ind w:left="1526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>
    <w:nsid w:val="65B76C00"/>
    <w:multiLevelType w:val="hybridMultilevel"/>
    <w:tmpl w:val="1974C4D0"/>
    <w:lvl w:ilvl="0" w:tplc="935A7B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75CAB"/>
    <w:multiLevelType w:val="multilevel"/>
    <w:tmpl w:val="9B6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339E9"/>
    <w:multiLevelType w:val="hybridMultilevel"/>
    <w:tmpl w:val="C6F8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F512C"/>
    <w:multiLevelType w:val="singleLevel"/>
    <w:tmpl w:val="856CF5F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433C"/>
    <w:rsid w:val="000163A2"/>
    <w:rsid w:val="00040953"/>
    <w:rsid w:val="00040CA2"/>
    <w:rsid w:val="000447D1"/>
    <w:rsid w:val="00045BDD"/>
    <w:rsid w:val="000657D4"/>
    <w:rsid w:val="00070EB5"/>
    <w:rsid w:val="0008016B"/>
    <w:rsid w:val="00086845"/>
    <w:rsid w:val="00087BAE"/>
    <w:rsid w:val="00092040"/>
    <w:rsid w:val="000B006A"/>
    <w:rsid w:val="000B267D"/>
    <w:rsid w:val="000B720E"/>
    <w:rsid w:val="000E300A"/>
    <w:rsid w:val="000E4D13"/>
    <w:rsid w:val="000E4FFD"/>
    <w:rsid w:val="000F0A05"/>
    <w:rsid w:val="001016AD"/>
    <w:rsid w:val="001420A5"/>
    <w:rsid w:val="00144651"/>
    <w:rsid w:val="00150482"/>
    <w:rsid w:val="00151149"/>
    <w:rsid w:val="00154683"/>
    <w:rsid w:val="001572C0"/>
    <w:rsid w:val="0016035B"/>
    <w:rsid w:val="001642C2"/>
    <w:rsid w:val="00184BD6"/>
    <w:rsid w:val="00186A63"/>
    <w:rsid w:val="0019298F"/>
    <w:rsid w:val="00193EBC"/>
    <w:rsid w:val="001A73C6"/>
    <w:rsid w:val="001B7026"/>
    <w:rsid w:val="001C166C"/>
    <w:rsid w:val="001D6FEB"/>
    <w:rsid w:val="001E05FB"/>
    <w:rsid w:val="001E0C11"/>
    <w:rsid w:val="001F590C"/>
    <w:rsid w:val="00201097"/>
    <w:rsid w:val="0020387A"/>
    <w:rsid w:val="0021343A"/>
    <w:rsid w:val="00221388"/>
    <w:rsid w:val="00224C04"/>
    <w:rsid w:val="00253231"/>
    <w:rsid w:val="00254C5F"/>
    <w:rsid w:val="00255E5A"/>
    <w:rsid w:val="00263221"/>
    <w:rsid w:val="00263750"/>
    <w:rsid w:val="002659D9"/>
    <w:rsid w:val="00266A4F"/>
    <w:rsid w:val="00275204"/>
    <w:rsid w:val="00290637"/>
    <w:rsid w:val="002938C1"/>
    <w:rsid w:val="002A31EF"/>
    <w:rsid w:val="002C332E"/>
    <w:rsid w:val="002C452F"/>
    <w:rsid w:val="002D417C"/>
    <w:rsid w:val="002D51C6"/>
    <w:rsid w:val="002D5791"/>
    <w:rsid w:val="002F62CD"/>
    <w:rsid w:val="002F6E3C"/>
    <w:rsid w:val="00301CCF"/>
    <w:rsid w:val="00302C0A"/>
    <w:rsid w:val="00321072"/>
    <w:rsid w:val="003237D7"/>
    <w:rsid w:val="0032433F"/>
    <w:rsid w:val="00333413"/>
    <w:rsid w:val="00342769"/>
    <w:rsid w:val="0037398D"/>
    <w:rsid w:val="003803DF"/>
    <w:rsid w:val="00385E48"/>
    <w:rsid w:val="00387BA2"/>
    <w:rsid w:val="0039674B"/>
    <w:rsid w:val="003A11FE"/>
    <w:rsid w:val="003A1291"/>
    <w:rsid w:val="003C5A8C"/>
    <w:rsid w:val="003D14C0"/>
    <w:rsid w:val="003E230E"/>
    <w:rsid w:val="003E2BE8"/>
    <w:rsid w:val="003E580D"/>
    <w:rsid w:val="003E698F"/>
    <w:rsid w:val="003F0AF4"/>
    <w:rsid w:val="003F42A5"/>
    <w:rsid w:val="003F76B7"/>
    <w:rsid w:val="003F786D"/>
    <w:rsid w:val="004030DA"/>
    <w:rsid w:val="0040334F"/>
    <w:rsid w:val="0040519E"/>
    <w:rsid w:val="00416B61"/>
    <w:rsid w:val="0042596E"/>
    <w:rsid w:val="00440ECF"/>
    <w:rsid w:val="00444DC8"/>
    <w:rsid w:val="004451C1"/>
    <w:rsid w:val="00454577"/>
    <w:rsid w:val="0046279C"/>
    <w:rsid w:val="00497851"/>
    <w:rsid w:val="004D24A7"/>
    <w:rsid w:val="004E194F"/>
    <w:rsid w:val="004E270B"/>
    <w:rsid w:val="004E454E"/>
    <w:rsid w:val="004E5B39"/>
    <w:rsid w:val="004F1D37"/>
    <w:rsid w:val="005063FB"/>
    <w:rsid w:val="005204E6"/>
    <w:rsid w:val="00523442"/>
    <w:rsid w:val="00532AC9"/>
    <w:rsid w:val="00534320"/>
    <w:rsid w:val="005531CD"/>
    <w:rsid w:val="00556F88"/>
    <w:rsid w:val="00564422"/>
    <w:rsid w:val="00570931"/>
    <w:rsid w:val="00573DBF"/>
    <w:rsid w:val="005749DC"/>
    <w:rsid w:val="00584E24"/>
    <w:rsid w:val="0058651D"/>
    <w:rsid w:val="00592B74"/>
    <w:rsid w:val="00592DF8"/>
    <w:rsid w:val="00593278"/>
    <w:rsid w:val="005953E6"/>
    <w:rsid w:val="005A08D5"/>
    <w:rsid w:val="005A433C"/>
    <w:rsid w:val="005A4F51"/>
    <w:rsid w:val="005B0F9A"/>
    <w:rsid w:val="005B3E79"/>
    <w:rsid w:val="005C51EA"/>
    <w:rsid w:val="005D223E"/>
    <w:rsid w:val="005F0ADE"/>
    <w:rsid w:val="005F156B"/>
    <w:rsid w:val="00623C4F"/>
    <w:rsid w:val="00642D1A"/>
    <w:rsid w:val="00655EE7"/>
    <w:rsid w:val="0065780E"/>
    <w:rsid w:val="006678D7"/>
    <w:rsid w:val="006775E6"/>
    <w:rsid w:val="006813DE"/>
    <w:rsid w:val="006843D6"/>
    <w:rsid w:val="0069430C"/>
    <w:rsid w:val="0069569C"/>
    <w:rsid w:val="00695BA4"/>
    <w:rsid w:val="0069602F"/>
    <w:rsid w:val="006A34D8"/>
    <w:rsid w:val="006C68C1"/>
    <w:rsid w:val="006D1E8B"/>
    <w:rsid w:val="006D645C"/>
    <w:rsid w:val="006E2165"/>
    <w:rsid w:val="006F55FA"/>
    <w:rsid w:val="006F5C53"/>
    <w:rsid w:val="00710636"/>
    <w:rsid w:val="00711747"/>
    <w:rsid w:val="00721E23"/>
    <w:rsid w:val="00725415"/>
    <w:rsid w:val="00731BCD"/>
    <w:rsid w:val="00740CF9"/>
    <w:rsid w:val="00745AC4"/>
    <w:rsid w:val="00751FFE"/>
    <w:rsid w:val="00753F06"/>
    <w:rsid w:val="00785BA4"/>
    <w:rsid w:val="007979D3"/>
    <w:rsid w:val="007A5E4A"/>
    <w:rsid w:val="007B7891"/>
    <w:rsid w:val="007B78D0"/>
    <w:rsid w:val="007C3FFB"/>
    <w:rsid w:val="007C77F7"/>
    <w:rsid w:val="007C7D28"/>
    <w:rsid w:val="007D4A88"/>
    <w:rsid w:val="007F0D04"/>
    <w:rsid w:val="00811530"/>
    <w:rsid w:val="00822950"/>
    <w:rsid w:val="0083793B"/>
    <w:rsid w:val="008436DB"/>
    <w:rsid w:val="008509F5"/>
    <w:rsid w:val="00851E64"/>
    <w:rsid w:val="0086319F"/>
    <w:rsid w:val="00866C49"/>
    <w:rsid w:val="00870B6D"/>
    <w:rsid w:val="00873FF1"/>
    <w:rsid w:val="00883D48"/>
    <w:rsid w:val="00884BCB"/>
    <w:rsid w:val="00892566"/>
    <w:rsid w:val="008A0050"/>
    <w:rsid w:val="008A6708"/>
    <w:rsid w:val="008A7236"/>
    <w:rsid w:val="008C2F70"/>
    <w:rsid w:val="008C4836"/>
    <w:rsid w:val="008C5EFB"/>
    <w:rsid w:val="008D0A27"/>
    <w:rsid w:val="008D0E27"/>
    <w:rsid w:val="008D1593"/>
    <w:rsid w:val="008D4C34"/>
    <w:rsid w:val="008D5EC9"/>
    <w:rsid w:val="008E1E1D"/>
    <w:rsid w:val="008E3EE7"/>
    <w:rsid w:val="008E5C9B"/>
    <w:rsid w:val="008F487F"/>
    <w:rsid w:val="00900EAE"/>
    <w:rsid w:val="00903C46"/>
    <w:rsid w:val="00903C65"/>
    <w:rsid w:val="00906715"/>
    <w:rsid w:val="00916647"/>
    <w:rsid w:val="00936228"/>
    <w:rsid w:val="00942F6E"/>
    <w:rsid w:val="0095437E"/>
    <w:rsid w:val="00980F20"/>
    <w:rsid w:val="00991A0A"/>
    <w:rsid w:val="009D4D9C"/>
    <w:rsid w:val="009D75AC"/>
    <w:rsid w:val="00A05FBA"/>
    <w:rsid w:val="00A32DF4"/>
    <w:rsid w:val="00A33961"/>
    <w:rsid w:val="00A35F23"/>
    <w:rsid w:val="00A469DF"/>
    <w:rsid w:val="00A545CD"/>
    <w:rsid w:val="00A6465E"/>
    <w:rsid w:val="00A706F5"/>
    <w:rsid w:val="00A8113E"/>
    <w:rsid w:val="00A84425"/>
    <w:rsid w:val="00A85648"/>
    <w:rsid w:val="00AA0446"/>
    <w:rsid w:val="00AC0B33"/>
    <w:rsid w:val="00AC3DA2"/>
    <w:rsid w:val="00AE3CB9"/>
    <w:rsid w:val="00AF5A46"/>
    <w:rsid w:val="00B07401"/>
    <w:rsid w:val="00B112E0"/>
    <w:rsid w:val="00B34349"/>
    <w:rsid w:val="00B370E2"/>
    <w:rsid w:val="00B408D5"/>
    <w:rsid w:val="00B45B94"/>
    <w:rsid w:val="00B81B0D"/>
    <w:rsid w:val="00B9242B"/>
    <w:rsid w:val="00BA0374"/>
    <w:rsid w:val="00BA091F"/>
    <w:rsid w:val="00BA15C1"/>
    <w:rsid w:val="00BA196F"/>
    <w:rsid w:val="00BC309B"/>
    <w:rsid w:val="00BC6B25"/>
    <w:rsid w:val="00BD6B80"/>
    <w:rsid w:val="00C0611C"/>
    <w:rsid w:val="00C2685A"/>
    <w:rsid w:val="00C434AE"/>
    <w:rsid w:val="00C45677"/>
    <w:rsid w:val="00C5465F"/>
    <w:rsid w:val="00C732BF"/>
    <w:rsid w:val="00C75683"/>
    <w:rsid w:val="00C80A12"/>
    <w:rsid w:val="00C81961"/>
    <w:rsid w:val="00C8412B"/>
    <w:rsid w:val="00C86CC9"/>
    <w:rsid w:val="00C93D64"/>
    <w:rsid w:val="00CA3066"/>
    <w:rsid w:val="00CC1A40"/>
    <w:rsid w:val="00CD3B60"/>
    <w:rsid w:val="00CF2542"/>
    <w:rsid w:val="00CF5D7F"/>
    <w:rsid w:val="00CF6B31"/>
    <w:rsid w:val="00CF7AA7"/>
    <w:rsid w:val="00D01127"/>
    <w:rsid w:val="00D06040"/>
    <w:rsid w:val="00D0718B"/>
    <w:rsid w:val="00D1232B"/>
    <w:rsid w:val="00D20CC7"/>
    <w:rsid w:val="00D21545"/>
    <w:rsid w:val="00D246B9"/>
    <w:rsid w:val="00D24CF7"/>
    <w:rsid w:val="00D3307F"/>
    <w:rsid w:val="00D43972"/>
    <w:rsid w:val="00D74284"/>
    <w:rsid w:val="00D77954"/>
    <w:rsid w:val="00D8671D"/>
    <w:rsid w:val="00DA1C6B"/>
    <w:rsid w:val="00DB391A"/>
    <w:rsid w:val="00DB53DF"/>
    <w:rsid w:val="00DB763B"/>
    <w:rsid w:val="00DC3A07"/>
    <w:rsid w:val="00DC6629"/>
    <w:rsid w:val="00DD51BE"/>
    <w:rsid w:val="00DD6F0F"/>
    <w:rsid w:val="00DE7C00"/>
    <w:rsid w:val="00E02C4E"/>
    <w:rsid w:val="00E030CD"/>
    <w:rsid w:val="00E03BA4"/>
    <w:rsid w:val="00E053FC"/>
    <w:rsid w:val="00E07CE5"/>
    <w:rsid w:val="00E17020"/>
    <w:rsid w:val="00E467CB"/>
    <w:rsid w:val="00E4712E"/>
    <w:rsid w:val="00E57CB0"/>
    <w:rsid w:val="00E720EA"/>
    <w:rsid w:val="00E94084"/>
    <w:rsid w:val="00E97619"/>
    <w:rsid w:val="00E97D08"/>
    <w:rsid w:val="00EA5662"/>
    <w:rsid w:val="00EC1F3E"/>
    <w:rsid w:val="00EC493F"/>
    <w:rsid w:val="00EC5CBC"/>
    <w:rsid w:val="00EF0D22"/>
    <w:rsid w:val="00EF1923"/>
    <w:rsid w:val="00F10ADF"/>
    <w:rsid w:val="00F25358"/>
    <w:rsid w:val="00F42C00"/>
    <w:rsid w:val="00F44545"/>
    <w:rsid w:val="00F5254B"/>
    <w:rsid w:val="00F53045"/>
    <w:rsid w:val="00F63136"/>
    <w:rsid w:val="00F64C0D"/>
    <w:rsid w:val="00F7099E"/>
    <w:rsid w:val="00F93FC7"/>
    <w:rsid w:val="00F9594D"/>
    <w:rsid w:val="00FC0740"/>
    <w:rsid w:val="00FC793B"/>
    <w:rsid w:val="00FD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CB0"/>
    <w:pPr>
      <w:widowControl w:val="0"/>
      <w:autoSpaceDE w:val="0"/>
      <w:autoSpaceDN w:val="0"/>
      <w:adjustRightInd w:val="0"/>
    </w:pPr>
    <w:rPr>
      <w:noProof/>
    </w:rPr>
  </w:style>
  <w:style w:type="paragraph" w:styleId="Heading1">
    <w:name w:val="heading 1"/>
    <w:basedOn w:val="HeadingBase"/>
    <w:next w:val="BodyText"/>
    <w:qFormat/>
    <w:rsid w:val="00E57CB0"/>
    <w:pPr>
      <w:spacing w:before="220" w:after="220"/>
      <w:ind w:left="-2520"/>
      <w:outlineLvl w:val="0"/>
    </w:pPr>
    <w:rPr>
      <w:spacing w:val="-5"/>
      <w:kern w:val="28"/>
      <w:sz w:val="22"/>
      <w:szCs w:val="26"/>
    </w:rPr>
  </w:style>
  <w:style w:type="paragraph" w:styleId="Heading2">
    <w:name w:val="heading 2"/>
    <w:basedOn w:val="HeadingBase"/>
    <w:next w:val="BodyText"/>
    <w:qFormat/>
    <w:rsid w:val="00E57CB0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rsid w:val="00E57CB0"/>
    <w:pPr>
      <w:spacing w:after="220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E57CB0"/>
    <w:pPr>
      <w:spacing w:after="220"/>
      <w:outlineLvl w:val="3"/>
    </w:pPr>
    <w:rPr>
      <w:sz w:val="20"/>
      <w:szCs w:val="24"/>
    </w:rPr>
  </w:style>
  <w:style w:type="paragraph" w:styleId="Heading5">
    <w:name w:val="heading 5"/>
    <w:basedOn w:val="HeadingBase"/>
    <w:next w:val="BodyText"/>
    <w:qFormat/>
    <w:rsid w:val="00E57CB0"/>
    <w:pPr>
      <w:outlineLvl w:val="4"/>
    </w:pPr>
  </w:style>
  <w:style w:type="paragraph" w:styleId="Heading6">
    <w:name w:val="heading 6"/>
    <w:basedOn w:val="Normal"/>
    <w:next w:val="Normal"/>
    <w:qFormat/>
    <w:rsid w:val="00E57CB0"/>
    <w:pPr>
      <w:spacing w:before="240" w:after="60"/>
      <w:ind w:right="-360"/>
      <w:outlineLvl w:val="5"/>
    </w:pPr>
    <w:rPr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E57CB0"/>
    <w:pPr>
      <w:keepNext/>
      <w:ind w:left="360"/>
      <w:outlineLvl w:val="6"/>
    </w:pPr>
    <w:rPr>
      <w:b/>
      <w:bCs/>
      <w:noProof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57CB0"/>
    <w:pPr>
      <w:keepNext/>
      <w:keepLines/>
      <w:spacing w:after="0"/>
    </w:pPr>
    <w:rPr>
      <w:spacing w:val="-4"/>
      <w:sz w:val="18"/>
      <w:szCs w:val="21"/>
    </w:rPr>
  </w:style>
  <w:style w:type="paragraph" w:styleId="BodyText">
    <w:name w:val="Body Text"/>
    <w:basedOn w:val="Normal"/>
    <w:rsid w:val="00E57CB0"/>
    <w:pPr>
      <w:spacing w:after="220" w:line="220" w:lineRule="auto"/>
      <w:ind w:right="-360"/>
    </w:pPr>
  </w:style>
  <w:style w:type="paragraph" w:customStyle="1" w:styleId="HeaderBase">
    <w:name w:val="Header Base"/>
    <w:basedOn w:val="Normal"/>
    <w:rsid w:val="00E57CB0"/>
    <w:pPr>
      <w:ind w:right="-360"/>
    </w:pPr>
  </w:style>
  <w:style w:type="paragraph" w:customStyle="1" w:styleId="DocumentLabel">
    <w:name w:val="Document Label"/>
    <w:basedOn w:val="Normal"/>
    <w:next w:val="Normal"/>
    <w:rsid w:val="00E57CB0"/>
    <w:pPr>
      <w:spacing w:after="220"/>
      <w:ind w:right="-36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Normal"/>
    <w:rsid w:val="00E57CB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uto"/>
    </w:pPr>
    <w:rPr>
      <w:b/>
      <w:bCs/>
      <w:spacing w:val="-10"/>
    </w:rPr>
  </w:style>
  <w:style w:type="paragraph" w:customStyle="1" w:styleId="Objective">
    <w:name w:val="Objective"/>
    <w:basedOn w:val="Normal"/>
    <w:next w:val="BodyText"/>
    <w:rsid w:val="00E57CB0"/>
    <w:pPr>
      <w:spacing w:before="220" w:after="220" w:line="220" w:lineRule="auto"/>
    </w:pPr>
  </w:style>
  <w:style w:type="paragraph" w:customStyle="1" w:styleId="CompanyName">
    <w:name w:val="Company Name"/>
    <w:basedOn w:val="Normal"/>
    <w:next w:val="Normal"/>
    <w:rsid w:val="00E57CB0"/>
    <w:pPr>
      <w:tabs>
        <w:tab w:val="left" w:pos="2160"/>
        <w:tab w:val="right" w:pos="6480"/>
      </w:tabs>
      <w:spacing w:before="220" w:after="40" w:line="220" w:lineRule="auto"/>
      <w:ind w:right="-360"/>
    </w:pPr>
  </w:style>
  <w:style w:type="paragraph" w:customStyle="1" w:styleId="JobTitle">
    <w:name w:val="Job Title"/>
    <w:next w:val="Achievement"/>
    <w:rsid w:val="00E57CB0"/>
    <w:pPr>
      <w:widowControl w:val="0"/>
      <w:autoSpaceDE w:val="0"/>
      <w:autoSpaceDN w:val="0"/>
      <w:adjustRightInd w:val="0"/>
      <w:spacing w:after="40" w:line="220" w:lineRule="auto"/>
    </w:pPr>
    <w:rPr>
      <w:b/>
      <w:bCs/>
      <w:noProof/>
      <w:spacing w:val="-10"/>
    </w:rPr>
  </w:style>
  <w:style w:type="paragraph" w:customStyle="1" w:styleId="Achievement">
    <w:name w:val="Achievement"/>
    <w:basedOn w:val="BodyText"/>
    <w:rsid w:val="00E57CB0"/>
    <w:pPr>
      <w:spacing w:after="60"/>
      <w:ind w:left="245" w:hanging="245"/>
    </w:pPr>
  </w:style>
  <w:style w:type="paragraph" w:customStyle="1" w:styleId="Name">
    <w:name w:val="Name"/>
    <w:basedOn w:val="Normal"/>
    <w:next w:val="Normal"/>
    <w:rsid w:val="00E57CB0"/>
    <w:pPr>
      <w:spacing w:before="360" w:after="440"/>
      <w:ind w:left="2160"/>
    </w:pPr>
    <w:rPr>
      <w:spacing w:val="-20"/>
      <w:sz w:val="48"/>
      <w:szCs w:val="57"/>
    </w:rPr>
  </w:style>
  <w:style w:type="paragraph" w:styleId="Date">
    <w:name w:val="Date"/>
    <w:basedOn w:val="BodyText"/>
    <w:rsid w:val="00E57CB0"/>
    <w:pPr>
      <w:keepNext/>
    </w:pPr>
  </w:style>
  <w:style w:type="paragraph" w:customStyle="1" w:styleId="CityState">
    <w:name w:val="City/State"/>
    <w:basedOn w:val="BodyText"/>
    <w:next w:val="BodyText"/>
    <w:rsid w:val="00E57CB0"/>
    <w:pPr>
      <w:keepNext/>
    </w:pPr>
  </w:style>
  <w:style w:type="paragraph" w:customStyle="1" w:styleId="Institution">
    <w:name w:val="Institution"/>
    <w:basedOn w:val="Normal"/>
    <w:next w:val="Achievement"/>
    <w:rsid w:val="00E57CB0"/>
    <w:pPr>
      <w:tabs>
        <w:tab w:val="left" w:pos="2160"/>
        <w:tab w:val="right" w:pos="6480"/>
      </w:tabs>
      <w:spacing w:before="220" w:after="60" w:line="220" w:lineRule="auto"/>
      <w:ind w:right="-360"/>
    </w:pPr>
  </w:style>
  <w:style w:type="character" w:customStyle="1" w:styleId="Lead-inEmphasis">
    <w:name w:val="Lead-in Emphasis"/>
    <w:rsid w:val="00E57CB0"/>
    <w:rPr>
      <w:rFonts w:ascii="Arial" w:hAnsi="Arial" w:cs="Arial"/>
      <w:b/>
      <w:spacing w:val="-8"/>
      <w:sz w:val="21"/>
    </w:rPr>
  </w:style>
  <w:style w:type="paragraph" w:styleId="Header">
    <w:name w:val="header"/>
    <w:basedOn w:val="HeaderBase"/>
    <w:rsid w:val="00E57CB0"/>
    <w:pPr>
      <w:spacing w:line="220" w:lineRule="auto"/>
    </w:pPr>
  </w:style>
  <w:style w:type="paragraph" w:styleId="Footer">
    <w:name w:val="footer"/>
    <w:basedOn w:val="HeaderBase"/>
    <w:link w:val="FooterChar"/>
    <w:uiPriority w:val="99"/>
    <w:rsid w:val="00E57CB0"/>
    <w:pPr>
      <w:tabs>
        <w:tab w:val="right" w:pos="6840"/>
      </w:tabs>
      <w:spacing w:line="220" w:lineRule="auto"/>
    </w:pPr>
    <w:rPr>
      <w:b/>
      <w:bCs/>
      <w:sz w:val="18"/>
      <w:szCs w:val="21"/>
    </w:rPr>
  </w:style>
  <w:style w:type="paragraph" w:customStyle="1" w:styleId="Address1">
    <w:name w:val="Address 1"/>
    <w:basedOn w:val="Normal"/>
    <w:rsid w:val="00E57CB0"/>
    <w:pPr>
      <w:spacing w:line="200" w:lineRule="auto"/>
    </w:pPr>
    <w:rPr>
      <w:sz w:val="16"/>
      <w:szCs w:val="19"/>
    </w:rPr>
  </w:style>
  <w:style w:type="paragraph" w:customStyle="1" w:styleId="SectionSubtitle">
    <w:name w:val="Section Subtitle"/>
    <w:basedOn w:val="SectionTitle"/>
    <w:next w:val="Normal"/>
    <w:rsid w:val="00E57CB0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Address2">
    <w:name w:val="Address 2"/>
    <w:basedOn w:val="Normal"/>
    <w:rsid w:val="00E57CB0"/>
    <w:pPr>
      <w:spacing w:line="200" w:lineRule="auto"/>
    </w:pPr>
    <w:rPr>
      <w:sz w:val="16"/>
      <w:szCs w:val="19"/>
    </w:rPr>
  </w:style>
  <w:style w:type="character" w:styleId="PageNumber">
    <w:name w:val="page number"/>
    <w:rsid w:val="00E57CB0"/>
    <w:rPr>
      <w:rFonts w:ascii="Arial" w:hAnsi="Arial" w:cs="Arial"/>
      <w:b/>
      <w:sz w:val="21"/>
    </w:rPr>
  </w:style>
  <w:style w:type="character" w:styleId="Emphasis">
    <w:name w:val="Emphasis"/>
    <w:qFormat/>
    <w:rsid w:val="00E57CB0"/>
    <w:rPr>
      <w:rFonts w:ascii="Arial" w:hAnsi="Arial" w:cs="Arial"/>
      <w:b/>
      <w:spacing w:val="-8"/>
      <w:sz w:val="21"/>
    </w:rPr>
  </w:style>
  <w:style w:type="paragraph" w:styleId="BodyTextIndent">
    <w:name w:val="Body Text Indent"/>
    <w:basedOn w:val="BodyText"/>
    <w:rsid w:val="00E57CB0"/>
    <w:pPr>
      <w:ind w:left="720"/>
    </w:pPr>
  </w:style>
  <w:style w:type="character" w:customStyle="1" w:styleId="Job">
    <w:name w:val="Job"/>
    <w:rsid w:val="00E57CB0"/>
    <w:rPr>
      <w:rFonts w:ascii="Times New Roman" w:hAnsi="Times New Roman" w:cs="Times New Roman"/>
    </w:rPr>
  </w:style>
  <w:style w:type="paragraph" w:customStyle="1" w:styleId="PersonalData">
    <w:name w:val="Personal Data"/>
    <w:basedOn w:val="BodyText"/>
    <w:rsid w:val="00E57CB0"/>
    <w:pPr>
      <w:spacing w:after="120" w:line="-240" w:lineRule="auto"/>
      <w:ind w:left="-1080" w:right="1080"/>
    </w:pPr>
    <w:rPr>
      <w:i/>
      <w:iCs/>
    </w:rPr>
  </w:style>
  <w:style w:type="paragraph" w:customStyle="1" w:styleId="CompanyNameOne">
    <w:name w:val="Company Name One"/>
    <w:basedOn w:val="CompanyName"/>
    <w:next w:val="Normal"/>
    <w:rsid w:val="00E57CB0"/>
  </w:style>
  <w:style w:type="paragraph" w:customStyle="1" w:styleId="NoTitle">
    <w:name w:val="No Title"/>
    <w:basedOn w:val="Normal"/>
    <w:rsid w:val="00E57CB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uto"/>
    </w:pPr>
    <w:rPr>
      <w:b/>
      <w:bCs/>
      <w:spacing w:val="-10"/>
      <w:position w:val="7"/>
    </w:rPr>
  </w:style>
  <w:style w:type="paragraph" w:customStyle="1" w:styleId="PersonalInfo">
    <w:name w:val="Personal Info"/>
    <w:basedOn w:val="Achievement"/>
    <w:rsid w:val="00E57CB0"/>
    <w:pPr>
      <w:spacing w:before="220"/>
    </w:pPr>
  </w:style>
  <w:style w:type="character" w:styleId="Hyperlink">
    <w:name w:val="Hyperlink"/>
    <w:rsid w:val="00E57CB0"/>
    <w:rPr>
      <w:color w:val="0000FF"/>
      <w:u w:val="single"/>
    </w:rPr>
  </w:style>
  <w:style w:type="paragraph" w:styleId="BodyTextIndent2">
    <w:name w:val="Body Text Indent 2"/>
    <w:basedOn w:val="Normal"/>
    <w:rsid w:val="00E57CB0"/>
    <w:pPr>
      <w:ind w:left="360"/>
    </w:pPr>
    <w:rPr>
      <w:b/>
      <w:bCs/>
    </w:rPr>
  </w:style>
  <w:style w:type="character" w:customStyle="1" w:styleId="apple-converted-space">
    <w:name w:val="apple-converted-space"/>
    <w:rsid w:val="00D0718B"/>
  </w:style>
  <w:style w:type="paragraph" w:customStyle="1" w:styleId="Default">
    <w:name w:val="Default"/>
    <w:rsid w:val="00BC6B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95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53E6"/>
    <w:rPr>
      <w:rFonts w:ascii="Segoe UI" w:hAnsi="Segoe UI" w:cs="Segoe UI"/>
      <w:noProof/>
      <w:sz w:val="18"/>
      <w:szCs w:val="18"/>
    </w:rPr>
  </w:style>
  <w:style w:type="character" w:customStyle="1" w:styleId="FooterChar">
    <w:name w:val="Footer Char"/>
    <w:link w:val="Footer"/>
    <w:uiPriority w:val="99"/>
    <w:rsid w:val="005953E6"/>
    <w:rPr>
      <w:b/>
      <w:bCs/>
      <w:noProof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sef.379764@2fre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A7EE-9133-427C-8375-8FFD7483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Youssef Résumé</vt:lpstr>
    </vt:vector>
  </TitlesOfParts>
  <Company>Home</Company>
  <LinksUpToDate>false</LinksUpToDate>
  <CharactersWithSpaces>5390</CharactersWithSpaces>
  <SharedDoc>false</SharedDoc>
  <HLinks>
    <vt:vector size="6" baseType="variant"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mailto:myoussef87@hotmail.com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Youssef Résumé</dc:title>
  <dc:subject/>
  <dc:creator>Ramy A. Youssef</dc:creator>
  <cp:keywords/>
  <cp:lastModifiedBy>348370422</cp:lastModifiedBy>
  <cp:revision>23</cp:revision>
  <cp:lastPrinted>2017-07-01T15:59:00Z</cp:lastPrinted>
  <dcterms:created xsi:type="dcterms:W3CDTF">2017-10-02T08:25:00Z</dcterms:created>
  <dcterms:modified xsi:type="dcterms:W3CDTF">2018-04-20T14:48:00Z</dcterms:modified>
</cp:coreProperties>
</file>