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</w:tblGrid>
      <w:tr w:rsidR="007E4D95" w:rsidRPr="0057148D" w:rsidTr="00E6416B">
        <w:trPr>
          <w:trHeight w:val="2141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57148D" w:rsidRDefault="00392386" w:rsidP="00864FBD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rect id="Rectangle 325" o:spid="_x0000_s1026" style="position:absolute;left:0;text-align:left;margin-left:173.7pt;margin-top:2.4pt;width:368.05pt;height:134.25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" filled="f" stroked="f" strokeweight="2pt">
                  <v:textbox>
                    <w:txbxContent>
                      <w:p w:rsidR="009762DF" w:rsidRDefault="009762DF" w:rsidP="00BA30CA">
                        <w:pPr>
                          <w:jc w:val="center"/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9762DF"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DEEPAK </w:t>
                        </w:r>
                      </w:p>
                      <w:p w:rsidR="00BA30CA" w:rsidRPr="002F79FE" w:rsidRDefault="007D23F3" w:rsidP="00BA30CA">
                        <w:pPr>
                          <w:jc w:val="center"/>
                          <w:rPr>
                            <w:rFonts w:cstheme="minorHAnsi"/>
                            <w:i/>
                            <w:color w:val="000000" w:themeColor="text1"/>
                            <w:sz w:val="2"/>
                            <w:szCs w:val="20"/>
                          </w:rPr>
                        </w:pPr>
                        <w:r w:rsidRPr="0025504D">
                          <w:rPr>
                            <w:rFonts w:asciiTheme="majorHAnsi" w:hAnsiTheme="majorHAnsi" w:cs="Tahoma"/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>IT Professional</w:t>
                        </w:r>
                        <w:r w:rsidR="00CD560B" w:rsidRPr="00B951D1">
                          <w:rPr>
                            <w:rFonts w:asciiTheme="majorHAnsi" w:hAnsiTheme="majorHAnsi" w:cs="Tahoma"/>
                            <w:color w:val="3FBCEC"/>
                            <w:sz w:val="20"/>
                            <w:szCs w:val="20"/>
                          </w:rPr>
                          <w:br/>
                        </w:r>
                      </w:p>
                      <w:p w:rsidR="001E74BF" w:rsidRDefault="00D81F0C" w:rsidP="001D2FAA">
                        <w:pPr>
                          <w:spacing w:line="220" w:lineRule="exact"/>
                          <w:jc w:val="center"/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Goal-oriented professional offering experience </w:t>
                        </w:r>
                        <w:r w:rsidR="00BA30CA" w:rsidRPr="00BA30CA"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in </w:t>
                        </w:r>
                        <w:r w:rsidRPr="00D81F0C"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Networking &amp; Systems </w:t>
                        </w:r>
                      </w:p>
                      <w:p w:rsidR="00F2279F" w:rsidRPr="00157449" w:rsidRDefault="00D81F0C" w:rsidP="00157449">
                        <w:pPr>
                          <w:spacing w:line="220" w:lineRule="exact"/>
                          <w:jc w:val="center"/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81F0C"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Administration, Security</w:t>
                        </w:r>
                        <w:r w:rsidR="00BA30CA" w:rsidRPr="001D2FAA"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; targeting assignments in </w:t>
                        </w:r>
                        <w:r w:rsidR="00BA30CA" w:rsidRPr="001D2FAA"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>Network-Security Operations</w:t>
                        </w:r>
                        <w:r w:rsidR="001D2FAA" w:rsidRPr="001D2FAA">
                          <w:rPr>
                            <w:rFonts w:cstheme="minorHAnsi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/ Network Implementation</w:t>
                        </w:r>
                        <w:r w:rsidR="001D2FAA" w:rsidRPr="001D2FAA"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BA30CA" w:rsidRPr="001D2FAA"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>with an organization of rep</w:t>
                        </w:r>
                        <w:r w:rsidR="00157449" w:rsidRPr="001D2FAA">
                          <w:rPr>
                            <w:rFonts w:cstheme="minorHAnsi"/>
                            <w:i/>
                            <w:color w:val="000000" w:themeColor="text1"/>
                            <w:sz w:val="20"/>
                            <w:szCs w:val="20"/>
                          </w:rPr>
                          <w:t>ute</w:t>
                        </w:r>
                      </w:p>
                      <w:p w:rsidR="00187111" w:rsidRPr="00187111" w:rsidRDefault="00187111" w:rsidP="00F2279F">
                        <w:pPr>
                          <w:jc w:val="center"/>
                          <w:rPr>
                            <w:rFonts w:asciiTheme="majorHAnsi" w:hAnsiTheme="majorHAnsi" w:cs="Tahoma"/>
                            <w:i/>
                            <w:color w:val="232345"/>
                            <w:sz w:val="20"/>
                            <w:szCs w:val="28"/>
                          </w:rPr>
                        </w:pPr>
                        <w:r w:rsidRPr="00187111">
                          <w:rPr>
                            <w:rFonts w:asciiTheme="majorHAnsi" w:hAnsiTheme="majorHAnsi" w:cs="Tahoma"/>
                            <w:i/>
                            <w:noProof/>
                            <w:color w:val="232345"/>
                            <w:sz w:val="20"/>
                            <w:szCs w:val="28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80" name="Picture 4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mail5.png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prstClr val="black"/>
                                          <a:schemeClr val="tx1"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57449" w:rsidRPr="00187111">
                          <w:rPr>
                            <w:rFonts w:asciiTheme="majorHAnsi" w:hAnsiTheme="majorHAnsi" w:cs="Tahoma"/>
                            <w:i/>
                            <w:color w:val="232345"/>
                            <w:sz w:val="20"/>
                            <w:szCs w:val="28"/>
                          </w:rPr>
                          <w:t xml:space="preserve">  </w:t>
                        </w:r>
                        <w:hyperlink r:id="rId8" w:history="1">
                          <w:r w:rsidR="00157449" w:rsidRPr="002F208F">
                            <w:rPr>
                              <w:rStyle w:val="Hyperlink"/>
                              <w:rFonts w:asciiTheme="majorHAnsi" w:hAnsiTheme="majorHAnsi" w:cs="Tahoma"/>
                              <w:sz w:val="20"/>
                              <w:szCs w:val="28"/>
                            </w:rPr>
                            <w:t>deepak.379848@2freemail.com</w:t>
                          </w:r>
                        </w:hyperlink>
                        <w:r w:rsidR="00157449">
                          <w:rPr>
                            <w:rFonts w:asciiTheme="majorHAnsi" w:hAnsiTheme="majorHAnsi" w:cs="Tahoma"/>
                            <w:color w:val="232345"/>
                            <w:sz w:val="20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762DF" w:rsidRPr="0057148D">
              <w:rPr>
                <w:rFonts w:ascii="Verdana" w:hAnsi="Verdana" w:cs="Arial"/>
                <w:noProof/>
                <w:sz w:val="20"/>
                <w:szCs w:val="20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219075</wp:posOffset>
                  </wp:positionV>
                  <wp:extent cx="952500" cy="952500"/>
                  <wp:effectExtent l="0" t="0" r="0" b="0"/>
                  <wp:wrapNone/>
                  <wp:docPr id="7" name="Picture 7" descr="IMG_20170216_225156_o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0170216_225156_o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109" cy="95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68E9" w:rsidRPr="0057148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7221349" cy="1441094"/>
                  <wp:effectExtent l="0" t="0" r="0" b="698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922" cy="144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5412E" w:rsidRPr="0057148D" w:rsidTr="00E6416B">
        <w:trPr>
          <w:trHeight w:val="503"/>
        </w:trPr>
        <w:tc>
          <w:tcPr>
            <w:tcW w:w="3600" w:type="dxa"/>
            <w:vMerge w:val="restart"/>
            <w:shd w:val="clear" w:color="auto" w:fill="E5E5E5"/>
          </w:tcPr>
          <w:p w:rsidR="005E36F6" w:rsidRPr="0057148D" w:rsidRDefault="00392386" w:rsidP="005E36F6">
            <w:pPr>
              <w:jc w:val="both"/>
              <w:rPr>
                <w:rFonts w:asciiTheme="majorHAnsi" w:hAnsiTheme="majorHAnsi" w:cs="Tahoma"/>
                <w:b/>
                <w:color w:val="365F91" w:themeColor="accent1" w:themeShade="BF"/>
                <w:sz w:val="24"/>
                <w:szCs w:val="28"/>
              </w:rPr>
            </w:pPr>
            <w:r>
              <w:pict>
                <v:shape id="Picture 16" o:spid="_x0000_i1025" type="#_x0000_t75" alt="core24x24icons" style="width:17.25pt;height:17.25pt;visibility:visible;mso-wrap-style:square" o:bullet="t">
                  <v:imagedata r:id="rId11" o:title="core24x24icons"/>
                </v:shape>
              </w:pict>
            </w:r>
            <w:r w:rsidR="00E5412E" w:rsidRPr="0057148D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E5412E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Key Skills</w:t>
            </w:r>
          </w:p>
          <w:p w:rsidR="00E5412E" w:rsidRPr="0057148D" w:rsidRDefault="00E5412E" w:rsidP="005E36F6">
            <w:pPr>
              <w:jc w:val="both"/>
              <w:rPr>
                <w:rFonts w:asciiTheme="majorHAnsi" w:hAnsiTheme="majorHAnsi" w:cs="Tahoma"/>
                <w:b/>
                <w:color w:val="365F91" w:themeColor="accent1" w:themeShade="BF"/>
                <w:sz w:val="2"/>
                <w:szCs w:val="28"/>
              </w:rPr>
            </w:pPr>
            <w:r w:rsidRPr="0057148D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57148D" w:rsidTr="000E0B17">
              <w:tc>
                <w:tcPr>
                  <w:tcW w:w="3438" w:type="dxa"/>
                </w:tcPr>
                <w:p w:rsidR="00E5412E" w:rsidRPr="0057148D" w:rsidRDefault="00F2279F" w:rsidP="0028738F">
                  <w:pPr>
                    <w:jc w:val="both"/>
                    <w:rPr>
                      <w:rFonts w:asciiTheme="majorHAnsi" w:hAnsiTheme="majorHAnsi"/>
                      <w:color w:val="17365D" w:themeColor="text2" w:themeShade="BF"/>
                      <w:sz w:val="20"/>
                      <w:szCs w:val="20"/>
                    </w:rPr>
                  </w:pPr>
                  <w:r w:rsidRPr="0057148D">
                    <w:rPr>
                      <w:rFonts w:asciiTheme="majorHAnsi" w:eastAsia="Calibri" w:hAnsiTheme="majorHAnsi" w:cs="Tahoma"/>
                      <w:color w:val="17365D" w:themeColor="text2" w:themeShade="BF"/>
                      <w:sz w:val="20"/>
                      <w:szCs w:val="20"/>
                      <w:lang w:val="en-GB"/>
                    </w:rPr>
                    <w:t xml:space="preserve">IT Project </w:t>
                  </w:r>
                  <w:r w:rsidR="0028738F" w:rsidRPr="0057148D">
                    <w:rPr>
                      <w:rFonts w:asciiTheme="majorHAnsi" w:eastAsia="Calibri" w:hAnsiTheme="majorHAnsi" w:cs="Tahoma"/>
                      <w:color w:val="17365D" w:themeColor="text2" w:themeShade="BF"/>
                      <w:sz w:val="20"/>
                      <w:szCs w:val="20"/>
                      <w:lang w:val="en-GB"/>
                    </w:rPr>
                    <w:t>Execution</w:t>
                  </w:r>
                </w:p>
              </w:tc>
            </w:tr>
            <w:tr w:rsidR="00E5412E" w:rsidRPr="0057148D" w:rsidTr="000E0B17">
              <w:trPr>
                <w:trHeight w:val="332"/>
              </w:trPr>
              <w:tc>
                <w:tcPr>
                  <w:tcW w:w="3438" w:type="dxa"/>
                </w:tcPr>
                <w:p w:rsidR="00E5412E" w:rsidRPr="0057148D" w:rsidRDefault="00767364" w:rsidP="005E36F6">
                  <w:pPr>
                    <w:jc w:val="both"/>
                    <w:rPr>
                      <w:rFonts w:asciiTheme="majorHAnsi" w:hAnsiTheme="majorHAnsi"/>
                      <w:color w:val="17365D" w:themeColor="text2" w:themeShade="BF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17365D" w:themeColor="text2" w:themeShade="BF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20" name="Pictur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7148D" w:rsidTr="000E0B17">
              <w:tc>
                <w:tcPr>
                  <w:tcW w:w="3438" w:type="dxa"/>
                </w:tcPr>
                <w:p w:rsidR="00E5412E" w:rsidRPr="0057148D" w:rsidRDefault="004E09C3" w:rsidP="005E36F6">
                  <w:pPr>
                    <w:jc w:val="both"/>
                    <w:rPr>
                      <w:rFonts w:asciiTheme="majorHAnsi" w:hAnsiTheme="majorHAnsi" w:cs="Calibri"/>
                      <w:color w:val="17365D" w:themeColor="text2" w:themeShade="BF"/>
                      <w:sz w:val="20"/>
                      <w:szCs w:val="20"/>
                      <w:lang w:eastAsia="en-GB"/>
                    </w:rPr>
                  </w:pPr>
                  <w:r w:rsidRPr="0057148D">
                    <w:rPr>
                      <w:rFonts w:asciiTheme="majorHAnsi" w:eastAsia="Calibri" w:hAnsiTheme="majorHAnsi" w:cs="Tahoma"/>
                      <w:color w:val="17365D" w:themeColor="text2" w:themeShade="BF"/>
                      <w:sz w:val="20"/>
                      <w:szCs w:val="20"/>
                      <w:lang w:val="en-GB"/>
                    </w:rPr>
                    <w:t xml:space="preserve">IT Network </w:t>
                  </w:r>
                  <w:r w:rsidR="00F2279F" w:rsidRPr="0057148D">
                    <w:rPr>
                      <w:rFonts w:asciiTheme="majorHAnsi" w:eastAsia="Calibri" w:hAnsiTheme="majorHAnsi" w:cs="Tahoma"/>
                      <w:color w:val="17365D" w:themeColor="text2" w:themeShade="BF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E5412E" w:rsidRPr="0057148D" w:rsidTr="000E0B17">
              <w:trPr>
                <w:trHeight w:val="368"/>
              </w:trPr>
              <w:tc>
                <w:tcPr>
                  <w:tcW w:w="3438" w:type="dxa"/>
                </w:tcPr>
                <w:p w:rsidR="00E5412E" w:rsidRPr="0057148D" w:rsidRDefault="00767364" w:rsidP="005E36F6">
                  <w:pPr>
                    <w:jc w:val="both"/>
                    <w:rPr>
                      <w:rFonts w:asciiTheme="majorHAnsi" w:hAnsiTheme="majorHAnsi"/>
                      <w:color w:val="17365D" w:themeColor="text2" w:themeShade="BF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17365D" w:themeColor="text2" w:themeShade="BF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19" name="Picture 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7148D" w:rsidTr="000E0B17">
              <w:tc>
                <w:tcPr>
                  <w:tcW w:w="3438" w:type="dxa"/>
                </w:tcPr>
                <w:tbl>
                  <w:tblPr>
                    <w:tblStyle w:val="TableGrid"/>
                    <w:tblW w:w="34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38"/>
                  </w:tblGrid>
                  <w:tr w:rsidR="001A3DF1" w:rsidRPr="0057148D" w:rsidTr="00004E94"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Data Centre Management</w:t>
                        </w:r>
                      </w:p>
                    </w:tc>
                  </w:tr>
                  <w:tr w:rsidR="001A3DF1" w:rsidRPr="0057148D" w:rsidTr="00004E94">
                    <w:trPr>
                      <w:trHeight w:val="368"/>
                    </w:trPr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421" name="Picture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bar100%.gif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3DF1" w:rsidRPr="0057148D" w:rsidTr="00004E94"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 w:cs="Calibri"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Incident / SLA Management</w:t>
                        </w:r>
                      </w:p>
                    </w:tc>
                  </w:tr>
                  <w:tr w:rsidR="001A3DF1" w:rsidRPr="0057148D" w:rsidTr="00004E94">
                    <w:trPr>
                      <w:trHeight w:val="368"/>
                    </w:trPr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422" name="Picture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bar100%.gif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3DF1" w:rsidRPr="0057148D" w:rsidTr="00004E94"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Budgeting &amp; Cost Control</w:t>
                        </w:r>
                      </w:p>
                    </w:tc>
                  </w:tr>
                  <w:tr w:rsidR="001A3DF1" w:rsidRPr="0057148D" w:rsidTr="00004E94">
                    <w:trPr>
                      <w:trHeight w:val="368"/>
                    </w:trPr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343" name="Pictur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3" name="bar100%.gif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3DF1" w:rsidRPr="0057148D" w:rsidTr="00004E94"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Network Performance</w:t>
                        </w:r>
                      </w:p>
                    </w:tc>
                  </w:tr>
                  <w:tr w:rsidR="001A3DF1" w:rsidRPr="0057148D" w:rsidTr="00004E94">
                    <w:trPr>
                      <w:trHeight w:val="368"/>
                    </w:trPr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hAnsiTheme="majorHAnsi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423" name="Picture 4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bar100%.gif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3DF1" w:rsidRPr="0057148D" w:rsidTr="00004E94"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eastAsia="Calibri" w:hAnsiTheme="majorHAnsi" w:cs="Tahoma"/>
                            <w:noProof/>
                            <w:color w:val="17365D" w:themeColor="text2" w:themeShade="BF"/>
                            <w:sz w:val="20"/>
                            <w:szCs w:val="20"/>
                          </w:rPr>
                          <w:t>Systems Administration/ Maintenance</w:t>
                        </w:r>
                      </w:p>
                    </w:tc>
                  </w:tr>
                  <w:tr w:rsidR="001A3DF1" w:rsidRPr="0057148D" w:rsidTr="00004E94">
                    <w:trPr>
                      <w:trHeight w:val="368"/>
                    </w:trPr>
                    <w:tc>
                      <w:tcPr>
                        <w:tcW w:w="3438" w:type="dxa"/>
                      </w:tcPr>
                      <w:p w:rsidR="001A3DF1" w:rsidRPr="0057148D" w:rsidRDefault="001A3DF1" w:rsidP="00004E94">
                        <w:pPr>
                          <w:jc w:val="both"/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7148D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424" name="Picture 4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bar100%.gif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A3DF1" w:rsidRPr="0057148D" w:rsidRDefault="001A3DF1" w:rsidP="001A3DF1">
                  <w:pPr>
                    <w:jc w:val="both"/>
                    <w:rPr>
                      <w:rFonts w:asciiTheme="majorHAnsi" w:eastAsia="Calibri" w:hAnsiTheme="majorHAnsi" w:cs="Tahoma"/>
                      <w:noProof/>
                      <w:color w:val="17365D" w:themeColor="text2" w:themeShade="BF"/>
                      <w:sz w:val="20"/>
                      <w:szCs w:val="20"/>
                    </w:rPr>
                  </w:pPr>
                  <w:r w:rsidRPr="0057148D">
                    <w:rPr>
                      <w:rFonts w:asciiTheme="majorHAnsi" w:eastAsia="Calibri" w:hAnsiTheme="majorHAnsi" w:cs="Tahoma"/>
                      <w:noProof/>
                      <w:color w:val="17365D" w:themeColor="text2" w:themeShade="BF"/>
                      <w:sz w:val="20"/>
                      <w:szCs w:val="20"/>
                    </w:rPr>
                    <w:t xml:space="preserve">  System Integration / Migrations</w:t>
                  </w:r>
                </w:p>
                <w:p w:rsidR="001A3DF1" w:rsidRPr="0057148D" w:rsidRDefault="001A3DF1" w:rsidP="001A3DF1">
                  <w:pPr>
                    <w:jc w:val="both"/>
                    <w:rPr>
                      <w:rFonts w:asciiTheme="majorHAnsi" w:eastAsia="Calibri" w:hAnsiTheme="majorHAnsi" w:cs="Tahoma"/>
                      <w:noProof/>
                      <w:color w:val="17365D" w:themeColor="text2" w:themeShade="BF"/>
                      <w:sz w:val="16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750912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67945</wp:posOffset>
                        </wp:positionV>
                        <wp:extent cx="2038350" cy="1143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7148D">
                    <w:rPr>
                      <w:rFonts w:asciiTheme="majorHAnsi" w:hAnsiTheme="majorHAnsi" w:cs="Tahoma"/>
                      <w:color w:val="F0563D"/>
                      <w:sz w:val="28"/>
                      <w:szCs w:val="28"/>
                    </w:rPr>
                    <w:t xml:space="preserve">  </w:t>
                  </w:r>
                </w:p>
                <w:p w:rsidR="001A3DF1" w:rsidRPr="0057148D" w:rsidRDefault="001A3DF1" w:rsidP="001A3DF1">
                  <w:pPr>
                    <w:jc w:val="both"/>
                    <w:rPr>
                      <w:rFonts w:asciiTheme="majorHAnsi" w:eastAsia="Calibri" w:hAnsiTheme="majorHAnsi" w:cs="Tahoma"/>
                      <w:sz w:val="20"/>
                      <w:szCs w:val="20"/>
                    </w:rPr>
                  </w:pPr>
                </w:p>
                <w:p w:rsidR="001A3DF1" w:rsidRPr="0057148D" w:rsidRDefault="001A3DF1" w:rsidP="001A3DF1">
                  <w:pPr>
                    <w:jc w:val="both"/>
                    <w:rPr>
                      <w:rFonts w:asciiTheme="majorHAnsi" w:eastAsia="Calibri" w:hAnsiTheme="majorHAnsi" w:cs="Tahoma"/>
                      <w:sz w:val="20"/>
                      <w:szCs w:val="20"/>
                    </w:rPr>
                  </w:pPr>
                  <w:r w:rsidRPr="0057148D">
                    <w:rPr>
                      <w:rFonts w:asciiTheme="majorHAnsi" w:eastAsia="Calibri" w:hAnsiTheme="majorHAnsi" w:cs="Tahoma"/>
                      <w:noProof/>
                      <w:color w:val="17365D" w:themeColor="text2" w:themeShade="BF"/>
                      <w:sz w:val="20"/>
                      <w:szCs w:val="20"/>
                    </w:rPr>
                    <w:t xml:space="preserve">  Liaison &amp; Coordination</w:t>
                  </w:r>
                </w:p>
                <w:p w:rsidR="001A3DF1" w:rsidRPr="0057148D" w:rsidRDefault="001A3DF1" w:rsidP="001A3DF1">
                  <w:pPr>
                    <w:ind w:firstLine="720"/>
                    <w:jc w:val="both"/>
                    <w:rPr>
                      <w:rFonts w:asciiTheme="majorHAnsi" w:eastAsia="Calibri" w:hAnsiTheme="majorHAnsi" w:cs="Tahoma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751936" behindDoc="0" locked="0" layoutInCell="1" allowOverlap="1">
                        <wp:simplePos x="0" y="0"/>
                        <wp:positionH relativeFrom="column">
                          <wp:posOffset>-1905</wp:posOffset>
                        </wp:positionH>
                        <wp:positionV relativeFrom="paragraph">
                          <wp:posOffset>14605</wp:posOffset>
                        </wp:positionV>
                        <wp:extent cx="2038350" cy="114300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5412E" w:rsidRPr="00A50CBE" w:rsidRDefault="00E5412E" w:rsidP="005E36F6">
                  <w:pPr>
                    <w:jc w:val="both"/>
                    <w:rPr>
                      <w:rFonts w:asciiTheme="majorHAnsi" w:hAnsiTheme="majorHAnsi"/>
                      <w:color w:val="17365D" w:themeColor="text2" w:themeShade="BF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5412E" w:rsidRPr="0057148D" w:rsidTr="000E0B17">
              <w:trPr>
                <w:trHeight w:val="368"/>
              </w:trPr>
              <w:tc>
                <w:tcPr>
                  <w:tcW w:w="3438" w:type="dxa"/>
                </w:tcPr>
                <w:p w:rsidR="00E5412E" w:rsidRPr="00A50CBE" w:rsidRDefault="00E5412E" w:rsidP="005E36F6">
                  <w:pPr>
                    <w:jc w:val="both"/>
                    <w:rPr>
                      <w:rFonts w:asciiTheme="majorHAnsi" w:hAnsiTheme="majorHAnsi"/>
                      <w:color w:val="17365D" w:themeColor="text2" w:themeShade="BF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787E9D" w:rsidRPr="0057148D" w:rsidRDefault="00D43DB9" w:rsidP="005E36F6">
            <w:pPr>
              <w:jc w:val="both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noProof/>
                <w:sz w:val="20"/>
                <w:szCs w:val="20"/>
                <w:vertAlign w:val="superscript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118745</wp:posOffset>
                  </wp:positionV>
                  <wp:extent cx="228600" cy="228600"/>
                  <wp:effectExtent l="0" t="0" r="0" b="0"/>
                  <wp:wrapNone/>
                  <wp:docPr id="1042" name="Picture 18" descr="Z:\Approved_ResDev_Repository\Formats\Visual Resume Formats 2015-16\Icons\worksho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Z:\Approved_ResDev_Repository\Formats\Visual Resume Formats 2015-16\Icons\worksho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87E9D" w:rsidRPr="0057148D" w:rsidRDefault="00B1275B" w:rsidP="005E36F6">
            <w:pPr>
              <w:contextualSpacing/>
              <w:jc w:val="both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57148D">
              <w:rPr>
                <w:rFonts w:asciiTheme="majorHAnsi" w:hAnsiTheme="majorHAnsi" w:cs="Tahoma"/>
                <w:b/>
                <w:color w:val="365F91" w:themeColor="accent1" w:themeShade="BF"/>
                <w:sz w:val="24"/>
                <w:szCs w:val="28"/>
              </w:rPr>
              <w:t xml:space="preserve">          </w:t>
            </w:r>
            <w:r w:rsidR="004D0846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 xml:space="preserve">Courses </w:t>
            </w:r>
          </w:p>
          <w:p w:rsidR="00787E9D" w:rsidRPr="0057148D" w:rsidRDefault="00787E9D" w:rsidP="005E36F6">
            <w:pPr>
              <w:jc w:val="both"/>
              <w:rPr>
                <w:rFonts w:asciiTheme="majorHAnsi" w:eastAsia="Calibri" w:hAnsiTheme="majorHAnsi" w:cs="Tahoma"/>
                <w:sz w:val="6"/>
                <w:szCs w:val="20"/>
              </w:rPr>
            </w:pPr>
          </w:p>
          <w:p w:rsidR="000A0457" w:rsidRPr="0057148D" w:rsidRDefault="000A0457" w:rsidP="00451F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>CCNA – Cisco Certified Network Administrator</w:t>
            </w:r>
          </w:p>
          <w:p w:rsidR="004D0846" w:rsidRPr="0057148D" w:rsidRDefault="004D0846" w:rsidP="00451F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Tahoma"/>
                <w:sz w:val="20"/>
                <w:szCs w:val="20"/>
              </w:rPr>
            </w:pPr>
            <w:r w:rsidRPr="0057148D">
              <w:rPr>
                <w:rFonts w:asciiTheme="majorHAnsi" w:eastAsia="Calibri" w:hAnsiTheme="majorHAnsi" w:cs="Tahoma"/>
                <w:sz w:val="20"/>
                <w:szCs w:val="20"/>
              </w:rPr>
              <w:t>Windows Server 2012</w:t>
            </w:r>
          </w:p>
          <w:p w:rsidR="004D0846" w:rsidRPr="0057148D" w:rsidRDefault="004D0846" w:rsidP="004D0846">
            <w:pPr>
              <w:pStyle w:val="ListParagraph"/>
              <w:ind w:left="360"/>
              <w:jc w:val="both"/>
              <w:rPr>
                <w:rFonts w:asciiTheme="majorHAnsi" w:eastAsia="Calibri" w:hAnsiTheme="majorHAnsi" w:cs="Tahoma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A86DEC" w:rsidRPr="0057148D" w:rsidRDefault="00A86DEC" w:rsidP="00B951D1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</w:pPr>
          </w:p>
          <w:p w:rsidR="00A86DEC" w:rsidRPr="0057148D" w:rsidRDefault="00A86DEC" w:rsidP="00B951D1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</w:pPr>
            <w:r w:rsidRPr="0057148D">
              <w:rPr>
                <w:rFonts w:asciiTheme="majorHAnsi" w:hAnsiTheme="majorHAnsi"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86360</wp:posOffset>
                  </wp:positionV>
                  <wp:extent cx="257175" cy="257175"/>
                  <wp:effectExtent l="0" t="0" r="9525" b="9525"/>
                  <wp:wrapNone/>
                  <wp:docPr id="1028" name="Picture 4" descr="Z:\Approved_ResDev_Repository\Formats\Visual Resume Formats 2015-16\Icons\careertimelin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Z:\Approved_ResDev_Repository\Formats\Visual Resume Formats 2015-16\Icons\careertimelin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E5412E" w:rsidRPr="0057148D" w:rsidRDefault="00A86DEC" w:rsidP="00B951D1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Theme="majorHAnsi" w:hAnsiTheme="majorHAnsi" w:cs="Tahoma"/>
                <w:color w:val="6A6969"/>
                <w:sz w:val="28"/>
                <w:szCs w:val="28"/>
                <w:lang w:val="en-GB"/>
              </w:rPr>
            </w:pPr>
            <w:r w:rsidRPr="0057148D">
              <w:rPr>
                <w:rFonts w:asciiTheme="majorHAnsi" w:hAnsiTheme="majorHAnsi" w:cs="Tahoma"/>
                <w:b/>
                <w:color w:val="365F91" w:themeColor="accent1" w:themeShade="BF"/>
                <w:sz w:val="24"/>
                <w:szCs w:val="28"/>
              </w:rPr>
              <w:t xml:space="preserve">           </w:t>
            </w:r>
            <w:r w:rsidR="00B951D1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57148D" w:rsidTr="00E6416B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57148D" w:rsidRDefault="00E5412E" w:rsidP="003D4FEB">
            <w:pPr>
              <w:rPr>
                <w:rFonts w:asciiTheme="majorHAnsi" w:hAnsiTheme="majorHAnsi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D43DB9" w:rsidRPr="0057148D" w:rsidRDefault="00D43DB9" w:rsidP="00D43DB9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</w:p>
          <w:p w:rsidR="001D2FAA" w:rsidRPr="0057148D" w:rsidRDefault="00CB2F22" w:rsidP="00451F4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57148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Network Administrator offering </w:t>
            </w:r>
            <w:r w:rsidR="00D43DB9" w:rsidRPr="0057148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over </w:t>
            </w:r>
            <w:r w:rsidR="00D43DB9" w:rsidRPr="0057148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5</w:t>
            </w:r>
            <w:r w:rsidR="00787E9D"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 years</w:t>
            </w:r>
            <w:r w:rsidR="004E09C3"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’</w:t>
            </w:r>
            <w:r w:rsidR="00787E9D"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experience </w:t>
            </w:r>
            <w:r w:rsidR="00787E9D" w:rsidRPr="0057148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in </w:t>
            </w:r>
            <w:r w:rsidR="00787E9D" w:rsidRPr="0057148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Networking,  IT Infrastructure Management, Business Engagement, Stakeholder Management &amp; Troubleshooting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Expertise in managing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high-severity incidents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to ensure service availability with minimal delay and impact towards ensuring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smooth operations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of </w:t>
            </w:r>
            <w:r w:rsidR="00D43DB9"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business 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>environment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Excellent in </w:t>
            </w:r>
            <w:r w:rsidR="00A86DEC"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providing enterprise-wide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technical solutions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through the alignment of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business/information systems</w:t>
            </w:r>
            <w:r w:rsidRPr="0057148D">
              <w:rPr>
                <w:rFonts w:asciiTheme="majorHAnsi" w:hAnsiTheme="majorHAnsi"/>
                <w:noProof/>
                <w:color w:val="000000" w:themeColor="text1"/>
              </w:rPr>
              <w:t xml:space="preserve"> 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Expert in Service desk implementation using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>ITIL standards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for Incident Management, Service Management, Change Management, Problem Management modules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57148D">
              <w:rPr>
                <w:rFonts w:asciiTheme="majorHAnsi" w:hAnsiTheme="majorHAnsi"/>
                <w:noProof/>
                <w:sz w:val="20"/>
                <w:szCs w:val="20"/>
              </w:rPr>
              <w:t xml:space="preserve">Exposure of </w:t>
            </w:r>
            <w:r w:rsidRPr="0057148D">
              <w:rPr>
                <w:rFonts w:asciiTheme="majorHAnsi" w:hAnsiTheme="majorHAnsi"/>
                <w:b/>
                <w:noProof/>
                <w:sz w:val="20"/>
                <w:szCs w:val="20"/>
              </w:rPr>
              <w:t>LAN infrastructure</w:t>
            </w:r>
            <w:r w:rsidRPr="0057148D">
              <w:rPr>
                <w:rFonts w:asciiTheme="majorHAnsi" w:hAnsiTheme="majorHAnsi"/>
                <w:noProof/>
                <w:sz w:val="20"/>
                <w:szCs w:val="20"/>
              </w:rPr>
              <w:t xml:space="preserve"> including </w:t>
            </w:r>
            <w:r w:rsidRPr="0057148D">
              <w:rPr>
                <w:rFonts w:asciiTheme="majorHAnsi" w:hAnsiTheme="majorHAnsi"/>
                <w:b/>
                <w:noProof/>
                <w:sz w:val="20"/>
                <w:szCs w:val="20"/>
              </w:rPr>
              <w:t>Structured Cabling Systems, VLANs, and Systems Management Tools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Proficient in </w:t>
            </w:r>
            <w:proofErr w:type="spellStart"/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>solutioning</w:t>
            </w:r>
            <w:proofErr w:type="spellEnd"/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 xml:space="preserve"> of end-user computing by</w:t>
            </w:r>
            <w:r w:rsidRPr="0057148D">
              <w:rPr>
                <w:rFonts w:asciiTheme="majorHAnsi" w:hAnsiTheme="majorHAnsi" w:cstheme="minorHAnsi"/>
                <w:b/>
                <w:strike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  <w:lang w:eastAsia="en-GB"/>
              </w:rPr>
              <w:t xml:space="preserve">suggesting prospective hardware &amp; Software 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  <w:lang w:eastAsia="en-GB"/>
              </w:rPr>
              <w:t>which meets business needs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Capabilities in coordinating with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internal &amp; external customers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for running successful operations; experience of implementing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procedures &amp; service standards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for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operations excellence</w:t>
            </w:r>
          </w:p>
          <w:p w:rsidR="00787E9D" w:rsidRPr="0057148D" w:rsidRDefault="00787E9D" w:rsidP="00451F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Proficient in developing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project baselines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; monitoring &amp; controlling projects with respect to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cost, resource deployment, time </w:t>
            </w:r>
            <w:r w:rsidR="00BD2812"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over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runs and quality compliance</w:t>
            </w:r>
            <w:r w:rsidRPr="0057148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to ensure </w:t>
            </w: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satisfactory execution of projects</w:t>
            </w:r>
          </w:p>
          <w:p w:rsidR="00187111" w:rsidRPr="0057148D" w:rsidRDefault="00B1275B" w:rsidP="00187111">
            <w:pPr>
              <w:pStyle w:val="ListParagraph"/>
              <w:ind w:left="360"/>
              <w:jc w:val="both"/>
              <w:rPr>
                <w:rFonts w:ascii="Cambria" w:hAnsi="Cambria"/>
                <w:iCs/>
                <w:sz w:val="20"/>
                <w:szCs w:val="20"/>
              </w:rPr>
            </w:pPr>
            <w:r w:rsidRPr="0057148D">
              <w:rPr>
                <w:noProof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76835</wp:posOffset>
                  </wp:positionV>
                  <wp:extent cx="266700" cy="266700"/>
                  <wp:effectExtent l="0" t="0" r="0" b="0"/>
                  <wp:wrapNone/>
                  <wp:docPr id="484" name="Picture 484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34C" w:rsidRPr="0057148D" w:rsidRDefault="00A3334C" w:rsidP="00A3334C">
            <w:pPr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57148D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B1275B" w:rsidRPr="0057148D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    </w:t>
            </w:r>
            <w:r w:rsidR="00B1275B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Academic Details</w:t>
            </w:r>
            <w:r w:rsidR="00B1275B" w:rsidRPr="0057148D">
              <w:rPr>
                <w:rFonts w:asciiTheme="majorHAnsi" w:hAnsiTheme="majorHAnsi" w:cs="Tahoma"/>
                <w:b/>
                <w:color w:val="365F91" w:themeColor="accent1" w:themeShade="BF"/>
                <w:sz w:val="24"/>
                <w:szCs w:val="28"/>
              </w:rPr>
              <w:t xml:space="preserve"> </w:t>
            </w:r>
            <w:r w:rsidR="00187111" w:rsidRPr="0057148D">
              <w:rPr>
                <w:rFonts w:asciiTheme="majorHAnsi" w:hAnsiTheme="majorHAnsi" w:cs="Tahoma"/>
                <w:b/>
                <w:color w:val="365F91" w:themeColor="accent1" w:themeShade="BF"/>
                <w:sz w:val="24"/>
                <w:szCs w:val="28"/>
              </w:rPr>
              <w:t xml:space="preserve"> </w:t>
            </w:r>
          </w:p>
          <w:p w:rsidR="004D0846" w:rsidRPr="0057148D" w:rsidRDefault="004D0846" w:rsidP="00451F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Pursuing: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57148D">
              <w:rPr>
                <w:rFonts w:asciiTheme="majorHAnsi" w:hAnsiTheme="majorHAnsi" w:cstheme="minorHAnsi"/>
                <w:b/>
                <w:sz w:val="20"/>
                <w:szCs w:val="20"/>
              </w:rPr>
              <w:t>B.Tech</w:t>
            </w:r>
            <w:proofErr w:type="spellEnd"/>
            <w:r w:rsidRPr="0057148D">
              <w:rPr>
                <w:rFonts w:asciiTheme="majorHAnsi" w:hAnsiTheme="majorHAnsi" w:cstheme="minorHAnsi"/>
                <w:b/>
                <w:sz w:val="20"/>
                <w:szCs w:val="20"/>
              </w:rPr>
              <w:t>. (Electronics &amp; Telecommunication)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 xml:space="preserve"> from KSOU, University</w:t>
            </w:r>
            <w:r w:rsidR="00A50CB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:rsidR="004D0846" w:rsidRPr="0057148D" w:rsidRDefault="004D0846" w:rsidP="00451F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b/>
                <w:sz w:val="20"/>
                <w:szCs w:val="20"/>
              </w:rPr>
              <w:t>2011: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7148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Diploma in Electronic &amp; Communication 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>from Directorate of Technical Education, SNGPC</w:t>
            </w:r>
          </w:p>
          <w:p w:rsidR="00B00BF5" w:rsidRPr="0057148D" w:rsidRDefault="004D0846" w:rsidP="00451F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57148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2008: 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  <w:r w:rsidRPr="0057148D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th</w:t>
            </w:r>
            <w:r w:rsidRPr="0057148D">
              <w:rPr>
                <w:rFonts w:asciiTheme="majorHAnsi" w:hAnsiTheme="majorHAnsi" w:cstheme="minorHAnsi"/>
                <w:sz w:val="20"/>
                <w:szCs w:val="20"/>
              </w:rPr>
              <w:t xml:space="preserve"> from State Board of Secondary School, Govt. Higher Secondary School</w:t>
            </w:r>
          </w:p>
        </w:tc>
      </w:tr>
      <w:tr w:rsidR="003037DF" w:rsidRPr="0057148D" w:rsidTr="00E6416B">
        <w:trPr>
          <w:trHeight w:val="66"/>
        </w:trPr>
        <w:tc>
          <w:tcPr>
            <w:tcW w:w="3600" w:type="dxa"/>
            <w:shd w:val="clear" w:color="auto" w:fill="E5E5E5"/>
          </w:tcPr>
          <w:p w:rsidR="003037DF" w:rsidRPr="0057148D" w:rsidRDefault="00392386" w:rsidP="006E2944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5" o:spid="_x0000_s1027" style="position:absolute;margin-left:69.3pt;margin-top:26.3pt;width:81pt;height:162pt;z-index:25171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" filled="f" stroked="f" strokeweight="2pt">
                  <v:textbox>
                    <w:txbxContent>
                      <w:p w:rsidR="00B1275B" w:rsidRPr="0028738F" w:rsidRDefault="00B1275B" w:rsidP="00B1275B">
                        <w:pPr>
                          <w:jc w:val="center"/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B1275B" w:rsidRDefault="00B1275B" w:rsidP="00B1275B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      </w:t>
                        </w:r>
                        <w:r>
                          <w:rPr>
                            <w:color w:val="10AAAD"/>
                          </w:rPr>
                          <w:t xml:space="preserve">  </w:t>
                        </w:r>
                        <w:r w:rsidRPr="00D23003">
                          <w:rPr>
                            <w:color w:val="10AAAD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1" o:spid="_x0000_s1028" style="position:absolute;margin-left:-.4pt;margin-top:22.15pt;width:80.25pt;height:162.75pt;z-index:251715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" filled="f" stroked="f" strokeweight="2pt">
                  <v:textbox>
                    <w:txbxContent>
                      <w:p w:rsidR="00B1275B" w:rsidRPr="00D23003" w:rsidRDefault="00B1275B" w:rsidP="00B1275B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</w:t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8738F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Motivational Leader  </w:t>
                        </w:r>
                        <w:r w:rsidR="0028738F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B951D1">
                          <w:rPr>
                            <w:rFonts w:asciiTheme="majorHAnsi" w:hAnsiTheme="majorHAnsi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</w:t>
                        </w:r>
                        <w:r w:rsidRPr="00B951D1">
                          <w:rPr>
                            <w:rFonts w:asciiTheme="majorHAnsi" w:hAnsiTheme="majorHAnsi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B1275B" w:rsidRDefault="00B1275B" w:rsidP="00B1275B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B1275B" w:rsidRPr="0057148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327025</wp:posOffset>
                  </wp:positionV>
                  <wp:extent cx="1905000" cy="1905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37DF" w:rsidRPr="0057148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57148D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3037DF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0E10E3" w:rsidRPr="0057148D" w:rsidRDefault="001D2FAA" w:rsidP="000A04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7148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</w:t>
            </w:r>
          </w:p>
          <w:p w:rsidR="003037DF" w:rsidRPr="0057148D" w:rsidRDefault="000E10E3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  <w:r w:rsidRPr="0057148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48D">
              <w:rPr>
                <w:rFonts w:asciiTheme="majorHAnsi" w:hAnsiTheme="majorHAnsi" w:cs="Tahoma"/>
                <w:color w:val="3FBCEC"/>
                <w:sz w:val="28"/>
                <w:szCs w:val="28"/>
              </w:rPr>
              <w:t xml:space="preserve"> </w:t>
            </w:r>
            <w:r w:rsidR="000A0457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 xml:space="preserve">Career </w:t>
            </w:r>
            <w:r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>Timeline</w:t>
            </w:r>
            <w:r w:rsidR="004D0846" w:rsidRPr="0057148D">
              <w:rPr>
                <w:rFonts w:asciiTheme="majorHAnsi" w:hAnsiTheme="majorHAnsi" w:cs="Tahoma"/>
                <w:b/>
                <w:color w:val="365F91" w:themeColor="accent1" w:themeShade="BF"/>
                <w:sz w:val="28"/>
                <w:szCs w:val="28"/>
              </w:rPr>
              <w:t xml:space="preserve">  </w:t>
            </w:r>
            <w:r w:rsidR="000A0457" w:rsidRPr="0057148D"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  <w:t xml:space="preserve"> </w:t>
            </w:r>
          </w:p>
          <w:p w:rsidR="00787E9D" w:rsidRPr="0057148D" w:rsidRDefault="00392386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  <w:r w:rsidRPr="0039238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243.75pt;margin-top:4.7pt;width:82.5pt;height:83.2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" filled="f" stroked="f">
                  <v:textbox>
                    <w:txbxContent>
                      <w:p w:rsidR="000E10E3" w:rsidRPr="006D1C1C" w:rsidRDefault="000E10E3" w:rsidP="000E10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A1B80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>A.D. Patel Institute of Technology as Assistant Professor</w:t>
                        </w:r>
                      </w:p>
                    </w:txbxContent>
                  </v:textbox>
                </v:shape>
              </w:pict>
            </w:r>
          </w:p>
          <w:p w:rsidR="00787E9D" w:rsidRPr="0057148D" w:rsidRDefault="00392386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6" o:spid="_x0000_s1030" style="position:absolute;margin-left:235.4pt;margin-top:-.2pt;width:96.7pt;height:72.75pt;z-index:2517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" filled="f" stroked="f" strokeweight="2pt">
                  <v:textbox>
                    <w:txbxContent>
                      <w:p w:rsidR="00D43DB9" w:rsidRPr="00D43DB9" w:rsidRDefault="00D43DB9" w:rsidP="00D43DB9">
                        <w:pPr>
                          <w:jc w:val="center"/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D43DB9"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Al Awazi Information Technology</w:t>
                        </w:r>
                        <w:r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 xml:space="preserve"> as</w:t>
                        </w:r>
                      </w:p>
                      <w:p w:rsidR="00D43DB9" w:rsidRPr="00D43DB9" w:rsidRDefault="00D43DB9" w:rsidP="00D43DB9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43DB9"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IT Support Engineer</w:t>
                        </w:r>
                      </w:p>
                      <w:p w:rsidR="00B676BD" w:rsidRPr="00B676BD" w:rsidRDefault="00B676BD" w:rsidP="00B676BD">
                        <w:pPr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:rsidR="00B676BD" w:rsidRDefault="00B676BD" w:rsidP="00B676BD">
                        <w:pPr>
                          <w:jc w:val="center"/>
                        </w:pPr>
                        <w:r w:rsidRPr="00D23003">
                          <w:rPr>
                            <w:color w:val="10AAAD"/>
                          </w:rPr>
                          <w:t xml:space="preserve">                    </w:t>
                        </w:r>
                        <w:r>
                          <w:rPr>
                            <w:color w:val="10AAAD"/>
                          </w:rPr>
                          <w:t xml:space="preserve">  </w:t>
                        </w:r>
                        <w:r w:rsidRPr="00D23003">
                          <w:rPr>
                            <w:color w:val="10AAAD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18" o:spid="_x0000_s1031" style="position:absolute;margin-left:26.1pt;margin-top:4.1pt;width:96.3pt;height:48pt;z-index:25172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" filled="f" stroked="f" strokeweight="2pt">
                  <v:textbox>
                    <w:txbxContent>
                      <w:p w:rsidR="001474D8" w:rsidRPr="00D43DB9" w:rsidRDefault="000A0457" w:rsidP="00D43DB9">
                        <w:pPr>
                          <w:jc w:val="center"/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43DB9"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 xml:space="preserve">    </w:t>
                        </w:r>
                        <w:r w:rsidR="00D43DB9" w:rsidRPr="00D43DB9"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E-ware Info Solutions as Service Engineer</w:t>
                        </w:r>
                      </w:p>
                    </w:txbxContent>
                  </v:textbox>
                </v:rect>
              </w:pict>
            </w:r>
            <w:r w:rsidR="00B676BD" w:rsidRPr="0057148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66675</wp:posOffset>
                  </wp:positionV>
                  <wp:extent cx="4200525" cy="15811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curvey-3blocks-int.g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9238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33.4pt;margin-top:2.3pt;width:90.3pt;height:81.5pt;z-index:251696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" filled="f" stroked="f">
                  <v:textbox>
                    <w:txbxContent>
                      <w:p w:rsidR="000E10E3" w:rsidRPr="003A1B80" w:rsidRDefault="000E10E3" w:rsidP="000E10E3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</w:pPr>
                        <w:r w:rsidRPr="003A1B80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 xml:space="preserve">M.E. in Communication Engineering from </w:t>
                        </w:r>
                        <w:r w:rsidRPr="003A1B80">
                          <w:rPr>
                            <w:rFonts w:asciiTheme="majorHAnsi" w:hAnsiTheme="majorHAnsi"/>
                            <w:color w:val="0070C0"/>
                            <w:sz w:val="20"/>
                          </w:rPr>
                          <w:t>Xx institute</w:t>
                        </w:r>
                      </w:p>
                    </w:txbxContent>
                  </v:textbox>
                </v:shape>
              </w:pict>
            </w: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392386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7" o:spid="_x0000_s1033" style="position:absolute;margin-left:21.6pt;margin-top:6pt;width:90.3pt;height:21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" filled="f" stroked="f" strokeweight="2pt">
                  <v:textbox>
                    <w:txbxContent>
                      <w:p w:rsidR="001D58E8" w:rsidRPr="001D58E8" w:rsidRDefault="001D58E8" w:rsidP="001D58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3003">
                          <w:rPr>
                            <w:color w:val="10AAAD"/>
                          </w:rPr>
                          <w:t xml:space="preserve">        </w:t>
                        </w:r>
                        <w:r w:rsidR="00E00DE5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2012 to 2013</w:t>
                        </w:r>
                      </w:p>
                    </w:txbxContent>
                  </v:textbox>
                </v:rect>
              </w:pict>
            </w: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8" o:spid="_x0000_s1034" style="position:absolute;margin-left:131.1pt;margin-top:6.1pt;width:90.3pt;height:21pt;z-index:25173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" filled="f" stroked="f" strokeweight="2pt">
                  <v:textbox>
                    <w:txbxContent>
                      <w:p w:rsidR="001D58E8" w:rsidRPr="001D58E8" w:rsidRDefault="001D58E8" w:rsidP="001D58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3003">
                          <w:rPr>
                            <w:color w:val="10AAAD"/>
                          </w:rPr>
                          <w:t xml:space="preserve">        </w:t>
                        </w:r>
                        <w:r w:rsidR="00D43DB9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2013 to 2015</w:t>
                        </w:r>
                        <w:r w:rsidRPr="001D58E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</w:pict>
            </w: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9" o:spid="_x0000_s1035" style="position:absolute;margin-left:229.7pt;margin-top:6.9pt;width:90.3pt;height:21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" filled="f" stroked="f" strokeweight="2pt">
                  <v:textbox>
                    <w:txbxContent>
                      <w:p w:rsidR="001D58E8" w:rsidRPr="001D58E8" w:rsidRDefault="001D58E8" w:rsidP="001D58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3003">
                          <w:rPr>
                            <w:color w:val="10AAAD"/>
                          </w:rPr>
                          <w:t xml:space="preserve">        </w:t>
                        </w:r>
                        <w:r w:rsidR="00D43DB9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Since 2016</w:t>
                        </w:r>
                        <w:r w:rsidRPr="001D58E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</w:pict>
            </w:r>
          </w:p>
          <w:p w:rsidR="00787E9D" w:rsidRPr="0057148D" w:rsidRDefault="00392386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  <w:r w:rsidRPr="00392386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pict>
                <v:rect id="Rectangle 23" o:spid="_x0000_s1036" style="position:absolute;margin-left:130.35pt;margin-top:3.1pt;width:103.5pt;height:64.5pt;z-index:25173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" filled="f" stroked="f" strokeweight="2pt">
                  <v:textbox>
                    <w:txbxContent>
                      <w:p w:rsidR="00D43DB9" w:rsidRPr="00D43DB9" w:rsidRDefault="00D43DB9" w:rsidP="00D43DB9">
                        <w:pPr>
                          <w:jc w:val="center"/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D43DB9">
                          <w:rPr>
                            <w:rFonts w:asciiTheme="majorHAnsi" w:hAnsiTheme="majorHAnsi"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 xml:space="preserve">Utility Project &amp; Services Pvt. Ltd. as </w:t>
                        </w:r>
                      </w:p>
                      <w:p w:rsidR="00B676BD" w:rsidRPr="00D43DB9" w:rsidRDefault="00D43DB9" w:rsidP="00D43DB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3DB9">
                          <w:rPr>
                            <w:rFonts w:asciiTheme="majorHAnsi" w:hAnsiTheme="majorHAnsi"/>
                            <w:b/>
                            <w:i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Multi Technician</w:t>
                        </w:r>
                      </w:p>
                    </w:txbxContent>
                  </v:textbox>
                </v:rect>
              </w:pict>
            </w:r>
            <w:r w:rsidRPr="0039238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7" type="#_x0000_t202" style="position:absolute;margin-left:140.25pt;margin-top:2pt;width:93.05pt;height:83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" filled="f" stroked="f">
                  <v:textbox>
                    <w:txbxContent>
                      <w:p w:rsidR="000E10E3" w:rsidRPr="006D1C1C" w:rsidRDefault="000E10E3" w:rsidP="000E10E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3A1B80"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</w:rPr>
                          <w:t>B.E. in Electronics &amp; Communication Engineering from Xx institute</w:t>
                        </w:r>
                      </w:p>
                    </w:txbxContent>
                  </v:textbox>
                </v:shape>
              </w:pict>
            </w: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787E9D" w:rsidRPr="0057148D" w:rsidRDefault="00787E9D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b/>
                <w:color w:val="365F91" w:themeColor="accent1" w:themeShade="BF"/>
                <w:szCs w:val="28"/>
              </w:rPr>
            </w:pPr>
          </w:p>
          <w:p w:rsidR="005E36F6" w:rsidRPr="0057148D" w:rsidRDefault="005E36F6" w:rsidP="00D94A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4E5A8F" w:rsidRPr="0057148D" w:rsidTr="00E6416B">
        <w:trPr>
          <w:trHeight w:val="1340"/>
        </w:trPr>
        <w:tc>
          <w:tcPr>
            <w:tcW w:w="10890" w:type="dxa"/>
            <w:gridSpan w:val="2"/>
            <w:shd w:val="clear" w:color="auto" w:fill="auto"/>
          </w:tcPr>
          <w:p w:rsidR="004E5A8F" w:rsidRPr="0057148D" w:rsidRDefault="004E5A8F" w:rsidP="00860C64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10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602"/>
            </w:tblGrid>
            <w:tr w:rsidR="004E5A8F" w:rsidRPr="0057148D" w:rsidTr="004E5A8F">
              <w:trPr>
                <w:trHeight w:val="1260"/>
              </w:trPr>
              <w:tc>
                <w:tcPr>
                  <w:tcW w:w="10602" w:type="dxa"/>
                  <w:shd w:val="clear" w:color="auto" w:fill="FFFFFF" w:themeFill="background1"/>
                </w:tcPr>
                <w:p w:rsidR="004E5A8F" w:rsidRPr="0057148D" w:rsidRDefault="004E5A8F" w:rsidP="00B1275B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</w:pPr>
                  <w:r w:rsidRPr="0057148D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741696" behindDoc="0" locked="0" layoutInCell="1" allowOverlap="1">
                        <wp:simplePos x="0" y="0"/>
                        <wp:positionH relativeFrom="column">
                          <wp:posOffset>-22860</wp:posOffset>
                        </wp:positionH>
                        <wp:positionV relativeFrom="paragraph">
                          <wp:posOffset>140335</wp:posOffset>
                        </wp:positionV>
                        <wp:extent cx="285750" cy="285750"/>
                        <wp:effectExtent l="0" t="0" r="0" b="0"/>
                        <wp:wrapNone/>
                        <wp:docPr id="1041" name="Picture 17" descr="Z:\Approved_ResDev_Repository\Formats\Visual Resume Formats 2015-16\Icons\workexperience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" name="Picture 17" descr="Z:\Approved_ResDev_Repository\Formats\Visual Resume Formats 2015-16\Icons\workexperience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43DB9"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   </w:t>
                  </w:r>
                </w:p>
                <w:p w:rsidR="004E5A8F" w:rsidRPr="0057148D" w:rsidRDefault="004E5A8F" w:rsidP="00B1275B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         </w:t>
                  </w: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Work Experience</w:t>
                  </w:r>
                </w:p>
                <w:p w:rsidR="004E5A8F" w:rsidRPr="0057148D" w:rsidRDefault="004E5A8F" w:rsidP="00B1275B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"/>
                      <w:szCs w:val="28"/>
                    </w:rPr>
                  </w:pPr>
                </w:p>
                <w:p w:rsidR="004E5A8F" w:rsidRPr="0057148D" w:rsidRDefault="004E5A8F" w:rsidP="00B1275B">
                  <w:pPr>
                    <w:jc w:val="both"/>
                    <w:rPr>
                      <w:b/>
                      <w:noProof/>
                      <w:sz w:val="6"/>
                      <w:szCs w:val="20"/>
                    </w:rPr>
                  </w:pPr>
                </w:p>
                <w:p w:rsidR="004D0846" w:rsidRPr="0057148D" w:rsidRDefault="004D0846" w:rsidP="004E5A8F">
                  <w:pPr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sz w:val="10"/>
                      <w:szCs w:val="20"/>
                    </w:rPr>
                  </w:pPr>
                </w:p>
                <w:p w:rsidR="004D0846" w:rsidRPr="0057148D" w:rsidRDefault="004D0846" w:rsidP="004D0846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 xml:space="preserve">Since May’16 </w:t>
                  </w:r>
                </w:p>
                <w:p w:rsidR="004D0846" w:rsidRPr="0057148D" w:rsidRDefault="004D0846" w:rsidP="004D0846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 xml:space="preserve">Al Awazi Information Technology, Muscat as IT Support Engineer                                                </w:t>
                  </w:r>
                </w:p>
                <w:p w:rsidR="004D0846" w:rsidRPr="0057148D" w:rsidRDefault="004D0846" w:rsidP="004E5A8F">
                  <w:pPr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sz w:val="10"/>
                      <w:szCs w:val="20"/>
                    </w:rPr>
                  </w:pPr>
                </w:p>
                <w:p w:rsidR="004D0846" w:rsidRPr="0057148D" w:rsidRDefault="004D0846" w:rsidP="004E5A8F">
                  <w:pPr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sz w:val="10"/>
                      <w:szCs w:val="20"/>
                    </w:rPr>
                  </w:pPr>
                </w:p>
                <w:p w:rsidR="004E5A8F" w:rsidRPr="0057148D" w:rsidRDefault="004E5A8F" w:rsidP="004E5A8F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>Key Role:</w:t>
                  </w:r>
                </w:p>
                <w:p w:rsidR="00D81F0C" w:rsidRPr="0057148D" w:rsidRDefault="00D81F0C" w:rsidP="00D81F0C">
                  <w:pPr>
                    <w:pStyle w:val="ListParagraph"/>
                    <w:ind w:left="360"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12"/>
                      <w:szCs w:val="20"/>
                    </w:rPr>
                  </w:pP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Administering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IT networks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as part of the team engaged in managing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data centre, network, data, voice and telephony infrastructure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Providing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on-site support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for AMC service and product installations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>Assisting the team in providing network support for following: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9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WAN and LAN networks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and systems hardware implementations, upgrades and repairs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9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Configuration, troubleshooting of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Wireless Devices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>Installation, configuration and commissioning of network Infrastructure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Optimization of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SAN and NAS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for database server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Securing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network systems updates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by enforcing policies and monitoring access to customers and enterprise storage 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Reviewing service reports for various clients using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Syslog Server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Designing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network layouts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for the project &amp; planning and scheduling essential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CAT6 and OFC projects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monitoring, (fluke &amp; otdr) testing and reporting</w:t>
                  </w:r>
                </w:p>
                <w:p w:rsidR="00D81F0C" w:rsidRPr="0057148D" w:rsidRDefault="00D81F0C" w:rsidP="00451F42">
                  <w:pPr>
                    <w:pStyle w:val="ListParagraph"/>
                    <w:numPr>
                      <w:ilvl w:val="0"/>
                      <w:numId w:val="8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Performing installation of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IP surveillance system</w:t>
                  </w:r>
                  <w:r w:rsidR="00695A02"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, IP telephone, Access control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and </w:t>
                  </w:r>
                  <w:r w:rsidR="00695A02"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APC </w:t>
                  </w: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ups system</w:t>
                  </w:r>
                </w:p>
                <w:p w:rsidR="004E5A8F" w:rsidRPr="0057148D" w:rsidRDefault="004E5A8F" w:rsidP="00D842D3">
                  <w:pPr>
                    <w:pStyle w:val="ListParagraph"/>
                    <w:ind w:left="360" w:right="378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E5A8F" w:rsidRPr="0057148D" w:rsidRDefault="00E00DE5" w:rsidP="00695A02">
                  <w:pPr>
                    <w:shd w:val="clear" w:color="auto" w:fill="DBE5F1" w:themeFill="accent1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 xml:space="preserve">Selected </w:t>
                  </w:r>
                  <w:r w:rsidR="004E5A8F" w:rsidRPr="0057148D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>Highlights:</w:t>
                  </w:r>
                </w:p>
                <w:p w:rsidR="004E5A8F" w:rsidRPr="0057148D" w:rsidRDefault="004E5A8F" w:rsidP="004E5A8F">
                  <w:pPr>
                    <w:pStyle w:val="ListParagraph"/>
                    <w:ind w:left="360"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10"/>
                      <w:szCs w:val="20"/>
                    </w:rPr>
                  </w:pPr>
                </w:p>
                <w:p w:rsidR="00D81F0C" w:rsidRPr="001A3DF1" w:rsidRDefault="00D81F0C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Consistently  improved the way of delivering 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IT system administration and networking services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Integral part of a team that successfully transitioned nearly </w:t>
                  </w:r>
                  <w:r w:rsidR="00EC7186"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10,000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 xml:space="preserve"> network devices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from existing in-house team to outsourced managed solutions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Led the 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Network and Infrastructure Section team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including Security, Local Area Network (LAN), Wireless and Data Centre personnel in implementing the organisation’s 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IT standards, framework and strategy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Prepared 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disaster recovery plans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for the network and security devices; interfaced with vendors for network and security products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Planned, designed, installed, troubleshot, and repaired LAN, WAN, and telecommunication hardware and software, and fiber and copper media thereby improving the network efficiency by </w:t>
                  </w:r>
                  <w:r w:rsidR="00EC7186"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100%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Ensured </w:t>
                  </w:r>
                  <w:r w:rsidR="00EC7186"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60</w:t>
                  </w:r>
                  <w:r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% uptime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on all websites and applications and designing procedures for monitoring for failures and Repair</w:t>
                  </w:r>
                </w:p>
                <w:p w:rsidR="004E5A8F" w:rsidRPr="001A3DF1" w:rsidRDefault="004E5A8F" w:rsidP="00451F42">
                  <w:pPr>
                    <w:pStyle w:val="ListParagraph"/>
                    <w:numPr>
                      <w:ilvl w:val="0"/>
                      <w:numId w:val="4"/>
                    </w:numPr>
                    <w:ind w:right="630"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Lead team efforts that improved network efficiency by </w:t>
                  </w:r>
                  <w:r w:rsidR="00EC7186"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100%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and reduced critical application </w:t>
                  </w:r>
                  <w:r w:rsidR="00BD2812"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>down</w:t>
                  </w:r>
                  <w:r w:rsidRPr="001A3DF1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time by </w:t>
                  </w:r>
                  <w:r w:rsidR="00EC7186" w:rsidRPr="001A3DF1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70%</w:t>
                  </w:r>
                </w:p>
                <w:p w:rsidR="004E5A8F" w:rsidRPr="0057148D" w:rsidRDefault="004E5A8F" w:rsidP="00D842D3">
                  <w:pPr>
                    <w:pStyle w:val="ListParagraph"/>
                    <w:ind w:left="360" w:right="378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E5A8F" w:rsidRPr="0057148D" w:rsidRDefault="004E5A8F" w:rsidP="00D842D3">
                  <w:pPr>
                    <w:pStyle w:val="ListParagraph"/>
                    <w:ind w:left="360" w:right="3780"/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drawing>
                      <wp:anchor distT="0" distB="0" distL="114300" distR="114300" simplePos="0" relativeHeight="251742720" behindDoc="0" locked="0" layoutInCell="1" allowOverlap="1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60325</wp:posOffset>
                        </wp:positionV>
                        <wp:extent cx="285750" cy="285750"/>
                        <wp:effectExtent l="0" t="0" r="0" b="0"/>
                        <wp:wrapNone/>
                        <wp:docPr id="6" name="Picture 17" descr="Z:\Approved_ResDev_Repository\Formats\Visual Resume Formats 2015-16\Icons\workexperience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" name="Picture 17" descr="Z:\Approved_ResDev_Repository\Formats\Visual Resume Formats 2015-16\Icons\workexperience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E5A8F" w:rsidRPr="0057148D" w:rsidRDefault="004E5A8F" w:rsidP="00D842D3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         </w:t>
                  </w: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Previous Experience</w:t>
                  </w:r>
                </w:p>
                <w:p w:rsidR="004E5A8F" w:rsidRPr="0057148D" w:rsidRDefault="004E5A8F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D0846" w:rsidRPr="0057148D" w:rsidRDefault="004D0846" w:rsidP="004D0846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>Mar’13 to May’15</w:t>
                  </w:r>
                </w:p>
                <w:p w:rsidR="004D0846" w:rsidRPr="0057148D" w:rsidRDefault="004D0846" w:rsidP="004D0846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 xml:space="preserve">Utility Project &amp; Services Private Limited, Coimbatore as Multi Technician                                                     </w:t>
                  </w:r>
                </w:p>
                <w:p w:rsidR="004D0846" w:rsidRPr="0057148D" w:rsidRDefault="004D0846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D0846" w:rsidRPr="0057148D" w:rsidRDefault="004D0846" w:rsidP="004D0846">
                  <w:pPr>
                    <w:shd w:val="clear" w:color="auto" w:fill="DBE5F1" w:themeFill="accent1" w:themeFillTint="33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Selected Highlights:</w:t>
                  </w:r>
                </w:p>
                <w:p w:rsidR="004D0846" w:rsidRPr="0057148D" w:rsidRDefault="004D0846" w:rsidP="004D0846">
                  <w:pPr>
                    <w:rPr>
                      <w:rFonts w:asciiTheme="majorHAnsi" w:hAnsiTheme="majorHAnsi"/>
                      <w:sz w:val="10"/>
                      <w:szCs w:val="20"/>
                    </w:rPr>
                  </w:pP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Troubleshot </w:t>
                  </w: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network connectivity and system peripheral</w:t>
                  </w: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 issues on site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Ensured </w:t>
                  </w: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operations and maintenance</w:t>
                  </w: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 of </w:t>
                  </w: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Access control, Analog Amplifier and Public Address System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>Built Automation System and Control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>Headed system maintenance (Satellite Master Antenna Television System) – Analog system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>Performed installation, repair and maintenance of electrical and electronic related equipment</w:t>
                  </w:r>
                </w:p>
                <w:p w:rsidR="004D0846" w:rsidRPr="0057148D" w:rsidRDefault="004D0846" w:rsidP="00BD281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D0846" w:rsidRPr="0057148D" w:rsidRDefault="004D0846" w:rsidP="00BD2812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>Jan’12 to Mar’13</w:t>
                  </w:r>
                </w:p>
                <w:p w:rsidR="004D0846" w:rsidRPr="0057148D" w:rsidRDefault="004D0846" w:rsidP="00BD2812">
                  <w:pPr>
                    <w:shd w:val="clear" w:color="auto" w:fill="C6D9F1" w:themeFill="text2" w:themeFillTint="33"/>
                    <w:tabs>
                      <w:tab w:val="left" w:pos="10314"/>
                    </w:tabs>
                    <w:ind w:right="630"/>
                    <w:jc w:val="both"/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 xml:space="preserve">E-ware Info Solutions, Coimbatore as Service Engineer                                                     </w:t>
                  </w:r>
                </w:p>
                <w:p w:rsidR="004D0846" w:rsidRPr="0057148D" w:rsidRDefault="004D0846" w:rsidP="00BD281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D0846" w:rsidRDefault="004D0846" w:rsidP="002E3C2F">
                  <w:pPr>
                    <w:shd w:val="clear" w:color="auto" w:fill="DBE5F1" w:themeFill="accent1" w:themeFillTint="33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Selected Highlights:</w:t>
                  </w:r>
                </w:p>
                <w:p w:rsidR="004D0846" w:rsidRPr="002E3C2F" w:rsidRDefault="004D0846" w:rsidP="002E3C2F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>Administered onsit</w:t>
                  </w:r>
                  <w:r w:rsidR="002E3C2F">
                    <w:rPr>
                      <w:rFonts w:asciiTheme="majorHAnsi" w:hAnsiTheme="majorHAnsi"/>
                      <w:sz w:val="20"/>
                      <w:szCs w:val="20"/>
                    </w:rPr>
                    <w:t>e installation, m</w:t>
                  </w:r>
                  <w:r w:rsidRPr="002E3C2F">
                    <w:rPr>
                      <w:rFonts w:asciiTheme="majorHAnsi" w:hAnsiTheme="majorHAnsi"/>
                      <w:sz w:val="20"/>
                      <w:szCs w:val="20"/>
                    </w:rPr>
                    <w:t xml:space="preserve">onitored and responded to </w:t>
                  </w:r>
                  <w:r w:rsidRPr="002E3C2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hardware and software problems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Installed and configured </w:t>
                  </w:r>
                  <w:r w:rsidR="002E3C2F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systems, printers </w:t>
                  </w:r>
                  <w:r w:rsidRPr="0057148D">
                    <w:rPr>
                      <w:rFonts w:asciiTheme="majorHAnsi" w:hAnsiTheme="majorHAnsi"/>
                      <w:sz w:val="20"/>
                      <w:szCs w:val="20"/>
                    </w:rPr>
                    <w:t xml:space="preserve">&amp; provided </w:t>
                  </w:r>
                  <w:r w:rsidRPr="0057148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network troubleshooting and support</w:t>
                  </w:r>
                </w:p>
                <w:p w:rsidR="004D0846" w:rsidRDefault="004D0846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1A3DF1" w:rsidRDefault="001A3DF1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1A3DF1" w:rsidRDefault="001A3DF1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1A3DF1" w:rsidRPr="0057148D" w:rsidRDefault="001A3DF1" w:rsidP="004E5A8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4E5A8F" w:rsidRPr="0057148D" w:rsidRDefault="004D0846" w:rsidP="004E5A8F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</w:pPr>
                  <w:r w:rsidRPr="0057148D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w:drawing>
                      <wp:anchor distT="0" distB="0" distL="114300" distR="114300" simplePos="0" relativeHeight="251747840" behindDoc="0" locked="0" layoutInCell="1" allowOverlap="1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48895</wp:posOffset>
                        </wp:positionV>
                        <wp:extent cx="285750" cy="285750"/>
                        <wp:effectExtent l="0" t="0" r="0" b="0"/>
                        <wp:wrapNone/>
                        <wp:docPr id="1040" name="Picture 16" descr="Z:\Approved_ResDev_Repository\Formats\Visual Resume Formats 2015-16\Icons\Training-Attended24x24ic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Z:\Approved_ResDev_Repository\Formats\Visual Resume Formats 2015-16\Icons\Training-Attended24x24ico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E5A8F" w:rsidRPr="0057148D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4E5A8F"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       </w:t>
                  </w:r>
                </w:p>
                <w:p w:rsidR="004E5A8F" w:rsidRPr="0057148D" w:rsidRDefault="004E5A8F" w:rsidP="004E5A8F">
                  <w:pPr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     </w:t>
                  </w:r>
                  <w:r w:rsidR="004D0846"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</w:t>
                  </w: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</w:t>
                  </w:r>
                  <w:r w:rsidR="004D0846"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Cs w:val="28"/>
                    </w:rPr>
                    <w:t xml:space="preserve">  </w:t>
                  </w: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IT Skills</w:t>
                  </w:r>
                </w:p>
                <w:p w:rsidR="004D0846" w:rsidRPr="0057148D" w:rsidRDefault="004D0846" w:rsidP="004E5A8F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36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8"/>
                      <w:szCs w:val="20"/>
                    </w:rPr>
                  </w:pP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IP addressing &amp; configure Cisco Router network by access-list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LAN &amp; WAN configuration - </w:t>
                  </w:r>
                  <w:proofErr w:type="spellStart"/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Vlans</w:t>
                  </w:r>
                  <w:proofErr w:type="spellEnd"/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, Trunks, Ether-channels STP, SPAN, RSPAN, inter VLAN routing 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Routing protocols</w:t>
                  </w: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  <w:r w:rsidR="00D43DB9"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OSPF, RIP, EIGRP, BGP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Active Directory Services:</w:t>
                  </w: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 Group Policy Management Console (GPMC); DHCP; WINS and DNS. </w:t>
                  </w:r>
                </w:p>
                <w:p w:rsidR="004D0846" w:rsidRPr="001A3DF1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Configured AD Domain services roles</w:t>
                  </w:r>
                </w:p>
                <w:p w:rsidR="004D0846" w:rsidRPr="001A3DF1" w:rsidRDefault="004D0846" w:rsidP="00451F42">
                  <w:pPr>
                    <w:pStyle w:val="ListParagraph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Troubleshooting, Network solutions, internal networks, Firewalls, Network infrastructure-Patch management</w:t>
                  </w:r>
                </w:p>
                <w:p w:rsidR="004D0846" w:rsidRPr="00EC7186" w:rsidRDefault="004D0846" w:rsidP="004E5A8F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360"/>
                    <w:jc w:val="both"/>
                    <w:textAlignment w:val="baseline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4E5A8F" w:rsidRPr="0057148D" w:rsidRDefault="004E5A8F" w:rsidP="004E5A8F">
                  <w:pPr>
                    <w:rPr>
                      <w:rFonts w:asciiTheme="majorHAnsi" w:hAnsiTheme="majorHAnsi" w:cs="Tahoma"/>
                      <w:color w:val="6A6969"/>
                      <w:sz w:val="20"/>
                      <w:szCs w:val="20"/>
                      <w:lang w:val="en-GB"/>
                    </w:rPr>
                  </w:pPr>
                </w:p>
                <w:p w:rsidR="004E5A8F" w:rsidRPr="0057148D" w:rsidRDefault="004E5A8F" w:rsidP="004E5A8F">
                  <w:pPr>
                    <w:pStyle w:val="ListParagraph"/>
                    <w:suppressAutoHyphens/>
                    <w:autoSpaceDN w:val="0"/>
                    <w:ind w:left="0" w:right="-61"/>
                    <w:textAlignment w:val="baseline"/>
                    <w:rPr>
                      <w:rFonts w:asciiTheme="majorHAnsi" w:hAnsiTheme="majorHAnsi" w:cs="Tahoma"/>
                      <w:color w:val="00B050"/>
                      <w:sz w:val="28"/>
                      <w:szCs w:val="28"/>
                    </w:rPr>
                  </w:pPr>
                  <w:r w:rsidRPr="0057148D">
                    <w:rPr>
                      <w:rFonts w:asciiTheme="majorHAnsi" w:hAnsiTheme="majorHAnsi" w:cs="Tahoma"/>
                      <w:noProof/>
                      <w:color w:val="F0563D"/>
                      <w:sz w:val="28"/>
                      <w:szCs w:val="2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9" name="Picture 289" descr="personaldetails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personaldetails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148D">
                    <w:rPr>
                      <w:rFonts w:asciiTheme="majorHAnsi" w:hAnsiTheme="majorHAnsi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 w:rsidRPr="0057148D">
                    <w:rPr>
                      <w:rFonts w:asciiTheme="majorHAnsi" w:hAnsiTheme="majorHAnsi" w:cs="Tahoma"/>
                      <w:b/>
                      <w:color w:val="365F91" w:themeColor="accent1" w:themeShade="BF"/>
                      <w:sz w:val="28"/>
                      <w:szCs w:val="28"/>
                    </w:rPr>
                    <w:t>Personal Details</w:t>
                  </w:r>
                </w:p>
                <w:p w:rsidR="004E5A8F" w:rsidRPr="0057148D" w:rsidRDefault="004E5A8F" w:rsidP="004E5A8F">
                  <w:pPr>
                    <w:rPr>
                      <w:rFonts w:asciiTheme="majorHAnsi" w:hAnsiTheme="majorHAnsi" w:cs="Tahoma"/>
                      <w:color w:val="6A6969"/>
                      <w:sz w:val="12"/>
                      <w:szCs w:val="20"/>
                      <w:lang w:val="en-GB"/>
                    </w:rPr>
                  </w:pPr>
                </w:p>
                <w:p w:rsidR="004E5A8F" w:rsidRPr="0057148D" w:rsidRDefault="004E5A8F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noProof/>
                      <w:sz w:val="20"/>
                      <w:szCs w:val="20"/>
                    </w:rPr>
                    <w:t>Date of Birth:</w:t>
                  </w:r>
                  <w:r w:rsidRPr="0057148D"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t xml:space="preserve"> </w:t>
                  </w:r>
                  <w:r w:rsidR="004D0846"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>15</w:t>
                  </w:r>
                  <w:r w:rsidR="004D0846"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  <w:vertAlign w:val="superscript"/>
                    </w:rPr>
                    <w:t>th</w:t>
                  </w:r>
                  <w:r w:rsidR="004D0846"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October 1992</w:t>
                  </w:r>
                </w:p>
                <w:p w:rsidR="004E5A8F" w:rsidRPr="0057148D" w:rsidRDefault="004E5A8F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noProof/>
                      <w:color w:val="1132D9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0"/>
                      <w:szCs w:val="20"/>
                    </w:rPr>
                    <w:t>Languages Known:</w:t>
                  </w:r>
                  <w:r w:rsidRPr="0057148D">
                    <w:rPr>
                      <w:rFonts w:asciiTheme="majorHAnsi" w:hAnsiTheme="majorHAnsi"/>
                      <w:noProof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English &amp; </w:t>
                  </w:r>
                  <w:r w:rsidR="004D0846"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Tamil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Nationality:</w:t>
                  </w: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 Indian</w:t>
                  </w:r>
                  <w:r w:rsidRPr="0057148D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Marital Status: </w:t>
                  </w:r>
                  <w:r w:rsidR="00437A3A"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 xml:space="preserve">Single </w:t>
                  </w:r>
                </w:p>
                <w:p w:rsidR="004D0846" w:rsidRPr="0057148D" w:rsidRDefault="004D0846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>No. of Dependents:  </w:t>
                  </w:r>
                  <w:r w:rsidR="00F9205D"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Two</w:t>
                  </w:r>
                  <w:r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     </w:t>
                  </w:r>
                  <w:r w:rsidRPr="0057148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    </w:t>
                  </w:r>
                </w:p>
                <w:p w:rsidR="004D0846" w:rsidRPr="001A3DF1" w:rsidRDefault="004D0846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Visa Status: </w:t>
                  </w:r>
                  <w:r w:rsidR="002E3C2F"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For two year (</w:t>
                  </w:r>
                  <w:r w:rsid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Exp</w:t>
                  </w:r>
                  <w:r w:rsidR="002E3C2F"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: May 19/2018)</w:t>
                  </w:r>
                </w:p>
                <w:p w:rsidR="004D0846" w:rsidRPr="001A3DF1" w:rsidRDefault="004D0846" w:rsidP="00451F42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1A3DF1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</w:rPr>
                    <w:t xml:space="preserve">Driving License: </w:t>
                  </w:r>
                  <w:r w:rsidR="002E3C2F" w:rsidRPr="001A3DF1"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  <w:t>India</w:t>
                  </w:r>
                </w:p>
                <w:p w:rsidR="004E5A8F" w:rsidRPr="0057148D" w:rsidRDefault="004E5A8F" w:rsidP="004E5A8F">
                  <w:pPr>
                    <w:jc w:val="both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4E5A8F" w:rsidRPr="0057148D" w:rsidRDefault="004E5A8F" w:rsidP="004E5A8F">
                  <w:pPr>
                    <w:jc w:val="right"/>
                    <w:rPr>
                      <w:rFonts w:asciiTheme="majorHAnsi" w:hAnsiTheme="majorHAnsi" w:cs="Tahoma"/>
                      <w:color w:val="000000" w:themeColor="text1"/>
                      <w:sz w:val="20"/>
                      <w:szCs w:val="20"/>
                    </w:rPr>
                  </w:pPr>
                </w:p>
                <w:p w:rsidR="004E5A8F" w:rsidRPr="0057148D" w:rsidRDefault="004E5A8F" w:rsidP="004D084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4E5A8F" w:rsidRPr="0057148D" w:rsidRDefault="004E5A8F" w:rsidP="00E47E3E">
            <w:pPr>
              <w:jc w:val="both"/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534D8" w:rsidRPr="0057148D" w:rsidRDefault="007534D8">
      <w:pPr>
        <w:rPr>
          <w:rFonts w:asciiTheme="majorHAnsi" w:hAnsiTheme="majorHAnsi"/>
        </w:rPr>
      </w:pPr>
    </w:p>
    <w:sectPr w:rsidR="007534D8" w:rsidRPr="0057148D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4A" w:rsidRDefault="009A204A" w:rsidP="00513EBF">
      <w:pPr>
        <w:spacing w:after="0" w:line="240" w:lineRule="auto"/>
      </w:pPr>
      <w:r>
        <w:separator/>
      </w:r>
    </w:p>
  </w:endnote>
  <w:endnote w:type="continuationSeparator" w:id="0">
    <w:p w:rsidR="009A204A" w:rsidRDefault="009A204A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4A" w:rsidRDefault="009A204A" w:rsidP="00513EBF">
      <w:pPr>
        <w:spacing w:after="0" w:line="240" w:lineRule="auto"/>
      </w:pPr>
      <w:r>
        <w:separator/>
      </w:r>
    </w:p>
  </w:footnote>
  <w:footnote w:type="continuationSeparator" w:id="0">
    <w:p w:rsidR="009A204A" w:rsidRDefault="009A204A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"/>
      </v:shape>
    </w:pict>
  </w:numPicBullet>
  <w:abstractNum w:abstractNumId="0">
    <w:nsid w:val="03242F8D"/>
    <w:multiLevelType w:val="hybridMultilevel"/>
    <w:tmpl w:val="E04683A6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765F"/>
    <w:multiLevelType w:val="hybridMultilevel"/>
    <w:tmpl w:val="0DE42754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A3659C0">
      <w:numFmt w:val="bullet"/>
      <w:lvlText w:val="•"/>
      <w:lvlJc w:val="left"/>
      <w:pPr>
        <w:ind w:left="144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D7335"/>
    <w:multiLevelType w:val="hybridMultilevel"/>
    <w:tmpl w:val="2E9A10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53490D"/>
    <w:multiLevelType w:val="hybridMultilevel"/>
    <w:tmpl w:val="878696BC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C0564"/>
    <w:multiLevelType w:val="hybridMultilevel"/>
    <w:tmpl w:val="09DC9FA2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071F62"/>
    <w:multiLevelType w:val="hybridMultilevel"/>
    <w:tmpl w:val="31AE5970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74C13"/>
    <w:multiLevelType w:val="hybridMultilevel"/>
    <w:tmpl w:val="9208AD62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60E81"/>
    <w:multiLevelType w:val="hybridMultilevel"/>
    <w:tmpl w:val="2F52AC1C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50A34"/>
    <w:multiLevelType w:val="hybridMultilevel"/>
    <w:tmpl w:val="2458B4BA"/>
    <w:lvl w:ilvl="0" w:tplc="2DA0A6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7616"/>
    <w:rsid w:val="00010547"/>
    <w:rsid w:val="000122D7"/>
    <w:rsid w:val="000149E9"/>
    <w:rsid w:val="000166D6"/>
    <w:rsid w:val="0001780F"/>
    <w:rsid w:val="00021199"/>
    <w:rsid w:val="00022BD5"/>
    <w:rsid w:val="00023D1C"/>
    <w:rsid w:val="00026C85"/>
    <w:rsid w:val="00031E47"/>
    <w:rsid w:val="00040D53"/>
    <w:rsid w:val="0004410F"/>
    <w:rsid w:val="000553F3"/>
    <w:rsid w:val="000612AE"/>
    <w:rsid w:val="00061B25"/>
    <w:rsid w:val="000649CA"/>
    <w:rsid w:val="0007061A"/>
    <w:rsid w:val="0007133C"/>
    <w:rsid w:val="0007464F"/>
    <w:rsid w:val="00075220"/>
    <w:rsid w:val="00081D78"/>
    <w:rsid w:val="00084BCA"/>
    <w:rsid w:val="00091433"/>
    <w:rsid w:val="000940AE"/>
    <w:rsid w:val="0009600A"/>
    <w:rsid w:val="00097713"/>
    <w:rsid w:val="000A0457"/>
    <w:rsid w:val="000A36E7"/>
    <w:rsid w:val="000B00B6"/>
    <w:rsid w:val="000B1307"/>
    <w:rsid w:val="000B4309"/>
    <w:rsid w:val="000C2025"/>
    <w:rsid w:val="000D0F53"/>
    <w:rsid w:val="000D61D6"/>
    <w:rsid w:val="000E0B17"/>
    <w:rsid w:val="000E10E3"/>
    <w:rsid w:val="000E690B"/>
    <w:rsid w:val="000F17D6"/>
    <w:rsid w:val="001030B7"/>
    <w:rsid w:val="0010501B"/>
    <w:rsid w:val="001069B7"/>
    <w:rsid w:val="00110462"/>
    <w:rsid w:val="00126347"/>
    <w:rsid w:val="0013057B"/>
    <w:rsid w:val="00131B33"/>
    <w:rsid w:val="001323F2"/>
    <w:rsid w:val="0013629D"/>
    <w:rsid w:val="001426BC"/>
    <w:rsid w:val="001429B2"/>
    <w:rsid w:val="00144853"/>
    <w:rsid w:val="001459F3"/>
    <w:rsid w:val="00145EFA"/>
    <w:rsid w:val="00146A8D"/>
    <w:rsid w:val="001474D8"/>
    <w:rsid w:val="00147C8F"/>
    <w:rsid w:val="001566C1"/>
    <w:rsid w:val="00156864"/>
    <w:rsid w:val="00157449"/>
    <w:rsid w:val="001600CA"/>
    <w:rsid w:val="001671C4"/>
    <w:rsid w:val="001725F4"/>
    <w:rsid w:val="001736B2"/>
    <w:rsid w:val="00176509"/>
    <w:rsid w:val="0017658D"/>
    <w:rsid w:val="00187111"/>
    <w:rsid w:val="00187129"/>
    <w:rsid w:val="00192115"/>
    <w:rsid w:val="00194861"/>
    <w:rsid w:val="001A3DF1"/>
    <w:rsid w:val="001A5795"/>
    <w:rsid w:val="001A682E"/>
    <w:rsid w:val="001B4B1D"/>
    <w:rsid w:val="001B5BFC"/>
    <w:rsid w:val="001B7D94"/>
    <w:rsid w:val="001C68E9"/>
    <w:rsid w:val="001D10EC"/>
    <w:rsid w:val="001D2FAA"/>
    <w:rsid w:val="001D4B11"/>
    <w:rsid w:val="001D4B29"/>
    <w:rsid w:val="001D58E8"/>
    <w:rsid w:val="001D5FCB"/>
    <w:rsid w:val="001E0216"/>
    <w:rsid w:val="001E0CE9"/>
    <w:rsid w:val="001E2010"/>
    <w:rsid w:val="001E74BF"/>
    <w:rsid w:val="001F07FB"/>
    <w:rsid w:val="00203201"/>
    <w:rsid w:val="00205BF6"/>
    <w:rsid w:val="002125DA"/>
    <w:rsid w:val="002127D1"/>
    <w:rsid w:val="00214A71"/>
    <w:rsid w:val="00216292"/>
    <w:rsid w:val="00217B05"/>
    <w:rsid w:val="00220032"/>
    <w:rsid w:val="00226832"/>
    <w:rsid w:val="00227E44"/>
    <w:rsid w:val="00230797"/>
    <w:rsid w:val="00237ECF"/>
    <w:rsid w:val="00242F36"/>
    <w:rsid w:val="00246C58"/>
    <w:rsid w:val="0025504D"/>
    <w:rsid w:val="0025560F"/>
    <w:rsid w:val="00265B1A"/>
    <w:rsid w:val="00285F89"/>
    <w:rsid w:val="00286AAF"/>
    <w:rsid w:val="0028738F"/>
    <w:rsid w:val="00287B55"/>
    <w:rsid w:val="0029171D"/>
    <w:rsid w:val="002923A1"/>
    <w:rsid w:val="00297D6A"/>
    <w:rsid w:val="002B4A35"/>
    <w:rsid w:val="002C4530"/>
    <w:rsid w:val="002C477C"/>
    <w:rsid w:val="002C6AAB"/>
    <w:rsid w:val="002D177C"/>
    <w:rsid w:val="002D2FC6"/>
    <w:rsid w:val="002E2EED"/>
    <w:rsid w:val="002E3309"/>
    <w:rsid w:val="002E3C2F"/>
    <w:rsid w:val="002E5F3E"/>
    <w:rsid w:val="002F4879"/>
    <w:rsid w:val="002F535B"/>
    <w:rsid w:val="002F79FE"/>
    <w:rsid w:val="00301C86"/>
    <w:rsid w:val="00302258"/>
    <w:rsid w:val="003037DF"/>
    <w:rsid w:val="003117CF"/>
    <w:rsid w:val="00311B6E"/>
    <w:rsid w:val="00321C6E"/>
    <w:rsid w:val="00322F7D"/>
    <w:rsid w:val="00324809"/>
    <w:rsid w:val="00333D33"/>
    <w:rsid w:val="0033584E"/>
    <w:rsid w:val="00335A4D"/>
    <w:rsid w:val="00342557"/>
    <w:rsid w:val="0035184B"/>
    <w:rsid w:val="00354FF7"/>
    <w:rsid w:val="003559A9"/>
    <w:rsid w:val="00356C13"/>
    <w:rsid w:val="00357B81"/>
    <w:rsid w:val="00365FF8"/>
    <w:rsid w:val="00367797"/>
    <w:rsid w:val="003726AC"/>
    <w:rsid w:val="00372766"/>
    <w:rsid w:val="00376BAA"/>
    <w:rsid w:val="00380268"/>
    <w:rsid w:val="003813E1"/>
    <w:rsid w:val="00382D97"/>
    <w:rsid w:val="0038548B"/>
    <w:rsid w:val="00387A35"/>
    <w:rsid w:val="00392386"/>
    <w:rsid w:val="00397882"/>
    <w:rsid w:val="003A0964"/>
    <w:rsid w:val="003A6356"/>
    <w:rsid w:val="003B014B"/>
    <w:rsid w:val="003B2F15"/>
    <w:rsid w:val="003B3A7E"/>
    <w:rsid w:val="003B69D1"/>
    <w:rsid w:val="003C273F"/>
    <w:rsid w:val="003C3659"/>
    <w:rsid w:val="003C6FC0"/>
    <w:rsid w:val="003D2A93"/>
    <w:rsid w:val="003E4046"/>
    <w:rsid w:val="003E4F16"/>
    <w:rsid w:val="003E7101"/>
    <w:rsid w:val="003F3119"/>
    <w:rsid w:val="003F47FF"/>
    <w:rsid w:val="003F7151"/>
    <w:rsid w:val="00400459"/>
    <w:rsid w:val="004057D6"/>
    <w:rsid w:val="004106B3"/>
    <w:rsid w:val="00411FCC"/>
    <w:rsid w:val="00420E46"/>
    <w:rsid w:val="00422BAA"/>
    <w:rsid w:val="004246E1"/>
    <w:rsid w:val="00424DCC"/>
    <w:rsid w:val="00430982"/>
    <w:rsid w:val="0043163E"/>
    <w:rsid w:val="00437A3A"/>
    <w:rsid w:val="00444A8D"/>
    <w:rsid w:val="00451F42"/>
    <w:rsid w:val="00452A92"/>
    <w:rsid w:val="00456EBD"/>
    <w:rsid w:val="0046063D"/>
    <w:rsid w:val="00463037"/>
    <w:rsid w:val="00463863"/>
    <w:rsid w:val="004733D8"/>
    <w:rsid w:val="004832E2"/>
    <w:rsid w:val="00483F11"/>
    <w:rsid w:val="00492FFD"/>
    <w:rsid w:val="00493FEA"/>
    <w:rsid w:val="00497CA4"/>
    <w:rsid w:val="00497DB1"/>
    <w:rsid w:val="004A1C80"/>
    <w:rsid w:val="004A294B"/>
    <w:rsid w:val="004B0115"/>
    <w:rsid w:val="004B6EB3"/>
    <w:rsid w:val="004C31B9"/>
    <w:rsid w:val="004C4D4D"/>
    <w:rsid w:val="004D07CE"/>
    <w:rsid w:val="004D0846"/>
    <w:rsid w:val="004D25AD"/>
    <w:rsid w:val="004D2864"/>
    <w:rsid w:val="004D28E9"/>
    <w:rsid w:val="004D7A80"/>
    <w:rsid w:val="004E09C3"/>
    <w:rsid w:val="004E5A8F"/>
    <w:rsid w:val="004F139E"/>
    <w:rsid w:val="004F4360"/>
    <w:rsid w:val="004F5ABA"/>
    <w:rsid w:val="004F6185"/>
    <w:rsid w:val="0050113F"/>
    <w:rsid w:val="0050154F"/>
    <w:rsid w:val="0050206B"/>
    <w:rsid w:val="00513EBF"/>
    <w:rsid w:val="00522012"/>
    <w:rsid w:val="0052360E"/>
    <w:rsid w:val="005321E9"/>
    <w:rsid w:val="00532A66"/>
    <w:rsid w:val="00536A7F"/>
    <w:rsid w:val="005421E9"/>
    <w:rsid w:val="00547B02"/>
    <w:rsid w:val="00555DB0"/>
    <w:rsid w:val="0055682F"/>
    <w:rsid w:val="00560162"/>
    <w:rsid w:val="005621E5"/>
    <w:rsid w:val="00564BB0"/>
    <w:rsid w:val="005668EB"/>
    <w:rsid w:val="0057148D"/>
    <w:rsid w:val="005715A6"/>
    <w:rsid w:val="00571EFC"/>
    <w:rsid w:val="005B3C90"/>
    <w:rsid w:val="005C67B6"/>
    <w:rsid w:val="005C720C"/>
    <w:rsid w:val="005D7275"/>
    <w:rsid w:val="005E151B"/>
    <w:rsid w:val="005E1546"/>
    <w:rsid w:val="005E36F6"/>
    <w:rsid w:val="005E37BA"/>
    <w:rsid w:val="005E39D2"/>
    <w:rsid w:val="005E5FF4"/>
    <w:rsid w:val="005E7DEA"/>
    <w:rsid w:val="005F0E2C"/>
    <w:rsid w:val="005F1A77"/>
    <w:rsid w:val="005F5269"/>
    <w:rsid w:val="006015BF"/>
    <w:rsid w:val="00601C06"/>
    <w:rsid w:val="0060281F"/>
    <w:rsid w:val="006038CD"/>
    <w:rsid w:val="00632970"/>
    <w:rsid w:val="00637C6C"/>
    <w:rsid w:val="00640FF5"/>
    <w:rsid w:val="006410AF"/>
    <w:rsid w:val="00644F38"/>
    <w:rsid w:val="006475EE"/>
    <w:rsid w:val="00652700"/>
    <w:rsid w:val="00655303"/>
    <w:rsid w:val="00656BAD"/>
    <w:rsid w:val="00656E91"/>
    <w:rsid w:val="0066113E"/>
    <w:rsid w:val="00665E17"/>
    <w:rsid w:val="0067103B"/>
    <w:rsid w:val="00672570"/>
    <w:rsid w:val="006729B9"/>
    <w:rsid w:val="006747A5"/>
    <w:rsid w:val="00675C4F"/>
    <w:rsid w:val="00680F8D"/>
    <w:rsid w:val="00681ED6"/>
    <w:rsid w:val="0068471E"/>
    <w:rsid w:val="00691BEE"/>
    <w:rsid w:val="006932EC"/>
    <w:rsid w:val="006938BD"/>
    <w:rsid w:val="00695A02"/>
    <w:rsid w:val="006A72BC"/>
    <w:rsid w:val="006B2C59"/>
    <w:rsid w:val="006B475A"/>
    <w:rsid w:val="006B55C6"/>
    <w:rsid w:val="006C3540"/>
    <w:rsid w:val="006C45BB"/>
    <w:rsid w:val="006D0BB7"/>
    <w:rsid w:val="006D1C1C"/>
    <w:rsid w:val="006F24CC"/>
    <w:rsid w:val="006F3329"/>
    <w:rsid w:val="006F7271"/>
    <w:rsid w:val="00700478"/>
    <w:rsid w:val="007009FB"/>
    <w:rsid w:val="007012A3"/>
    <w:rsid w:val="0070173D"/>
    <w:rsid w:val="00703296"/>
    <w:rsid w:val="00706D24"/>
    <w:rsid w:val="00724888"/>
    <w:rsid w:val="00727E8D"/>
    <w:rsid w:val="007302EC"/>
    <w:rsid w:val="007315B7"/>
    <w:rsid w:val="00741FDA"/>
    <w:rsid w:val="0075031E"/>
    <w:rsid w:val="00750EFB"/>
    <w:rsid w:val="007534D8"/>
    <w:rsid w:val="00755280"/>
    <w:rsid w:val="0075620D"/>
    <w:rsid w:val="00756794"/>
    <w:rsid w:val="00757499"/>
    <w:rsid w:val="00767364"/>
    <w:rsid w:val="00777C96"/>
    <w:rsid w:val="007808DD"/>
    <w:rsid w:val="0078160F"/>
    <w:rsid w:val="0078635A"/>
    <w:rsid w:val="00787E9D"/>
    <w:rsid w:val="00793726"/>
    <w:rsid w:val="00793C82"/>
    <w:rsid w:val="00794238"/>
    <w:rsid w:val="00796F81"/>
    <w:rsid w:val="007A1E5E"/>
    <w:rsid w:val="007A2119"/>
    <w:rsid w:val="007A2FF0"/>
    <w:rsid w:val="007A59CE"/>
    <w:rsid w:val="007B3F28"/>
    <w:rsid w:val="007B436F"/>
    <w:rsid w:val="007C405A"/>
    <w:rsid w:val="007C4487"/>
    <w:rsid w:val="007C5C1B"/>
    <w:rsid w:val="007C6CF5"/>
    <w:rsid w:val="007C7817"/>
    <w:rsid w:val="007D23F3"/>
    <w:rsid w:val="007D2886"/>
    <w:rsid w:val="007E15D4"/>
    <w:rsid w:val="007E3709"/>
    <w:rsid w:val="007E4D95"/>
    <w:rsid w:val="007E4FD0"/>
    <w:rsid w:val="007F048E"/>
    <w:rsid w:val="007F074F"/>
    <w:rsid w:val="007F300E"/>
    <w:rsid w:val="007F4FB3"/>
    <w:rsid w:val="00800F6A"/>
    <w:rsid w:val="00803852"/>
    <w:rsid w:val="008038C7"/>
    <w:rsid w:val="00807A0B"/>
    <w:rsid w:val="00822966"/>
    <w:rsid w:val="00823E9C"/>
    <w:rsid w:val="008303D6"/>
    <w:rsid w:val="00832D00"/>
    <w:rsid w:val="008405C3"/>
    <w:rsid w:val="00841B7D"/>
    <w:rsid w:val="00844CD9"/>
    <w:rsid w:val="0084613F"/>
    <w:rsid w:val="00850704"/>
    <w:rsid w:val="00857BEF"/>
    <w:rsid w:val="00860C64"/>
    <w:rsid w:val="00861FBE"/>
    <w:rsid w:val="00864ACA"/>
    <w:rsid w:val="00864FBD"/>
    <w:rsid w:val="008667C7"/>
    <w:rsid w:val="00867F5B"/>
    <w:rsid w:val="00871604"/>
    <w:rsid w:val="00874A34"/>
    <w:rsid w:val="00877E84"/>
    <w:rsid w:val="00881CA0"/>
    <w:rsid w:val="00883F73"/>
    <w:rsid w:val="00887455"/>
    <w:rsid w:val="00887551"/>
    <w:rsid w:val="00891E64"/>
    <w:rsid w:val="00894790"/>
    <w:rsid w:val="008A3192"/>
    <w:rsid w:val="008A61CD"/>
    <w:rsid w:val="008B2226"/>
    <w:rsid w:val="008C0165"/>
    <w:rsid w:val="008C16BA"/>
    <w:rsid w:val="008C439E"/>
    <w:rsid w:val="008C7958"/>
    <w:rsid w:val="008E5929"/>
    <w:rsid w:val="008E5994"/>
    <w:rsid w:val="008F5D7C"/>
    <w:rsid w:val="008F5DFF"/>
    <w:rsid w:val="008F7579"/>
    <w:rsid w:val="00903230"/>
    <w:rsid w:val="009063BC"/>
    <w:rsid w:val="00910F90"/>
    <w:rsid w:val="009162C4"/>
    <w:rsid w:val="00934C08"/>
    <w:rsid w:val="009432B6"/>
    <w:rsid w:val="0094511B"/>
    <w:rsid w:val="009478B7"/>
    <w:rsid w:val="00953875"/>
    <w:rsid w:val="009550D4"/>
    <w:rsid w:val="0095671A"/>
    <w:rsid w:val="00962295"/>
    <w:rsid w:val="00973619"/>
    <w:rsid w:val="009746A4"/>
    <w:rsid w:val="009762DF"/>
    <w:rsid w:val="00976CD9"/>
    <w:rsid w:val="0098210C"/>
    <w:rsid w:val="00982FD9"/>
    <w:rsid w:val="00983D40"/>
    <w:rsid w:val="00990358"/>
    <w:rsid w:val="00992DFD"/>
    <w:rsid w:val="009A01D5"/>
    <w:rsid w:val="009A133E"/>
    <w:rsid w:val="009A204A"/>
    <w:rsid w:val="009A43A2"/>
    <w:rsid w:val="009A6D8B"/>
    <w:rsid w:val="009B7FFE"/>
    <w:rsid w:val="009C2555"/>
    <w:rsid w:val="009C30A5"/>
    <w:rsid w:val="009C3E23"/>
    <w:rsid w:val="009C436A"/>
    <w:rsid w:val="009C6C50"/>
    <w:rsid w:val="009D25EE"/>
    <w:rsid w:val="009D2E0B"/>
    <w:rsid w:val="009D4228"/>
    <w:rsid w:val="009D59B6"/>
    <w:rsid w:val="009E01C0"/>
    <w:rsid w:val="009E20C6"/>
    <w:rsid w:val="009E2F13"/>
    <w:rsid w:val="009F2935"/>
    <w:rsid w:val="009F3B29"/>
    <w:rsid w:val="009F42A5"/>
    <w:rsid w:val="00A00310"/>
    <w:rsid w:val="00A0106F"/>
    <w:rsid w:val="00A0222E"/>
    <w:rsid w:val="00A0639A"/>
    <w:rsid w:val="00A10BE1"/>
    <w:rsid w:val="00A11F01"/>
    <w:rsid w:val="00A1436E"/>
    <w:rsid w:val="00A15007"/>
    <w:rsid w:val="00A156DE"/>
    <w:rsid w:val="00A31C02"/>
    <w:rsid w:val="00A3334C"/>
    <w:rsid w:val="00A3394C"/>
    <w:rsid w:val="00A34E80"/>
    <w:rsid w:val="00A35EA3"/>
    <w:rsid w:val="00A379D3"/>
    <w:rsid w:val="00A40E54"/>
    <w:rsid w:val="00A45749"/>
    <w:rsid w:val="00A50CBE"/>
    <w:rsid w:val="00A51249"/>
    <w:rsid w:val="00A53228"/>
    <w:rsid w:val="00A54E4F"/>
    <w:rsid w:val="00A56059"/>
    <w:rsid w:val="00A56681"/>
    <w:rsid w:val="00A62779"/>
    <w:rsid w:val="00A63554"/>
    <w:rsid w:val="00A63D14"/>
    <w:rsid w:val="00A663CA"/>
    <w:rsid w:val="00A664AD"/>
    <w:rsid w:val="00A66608"/>
    <w:rsid w:val="00A70CDD"/>
    <w:rsid w:val="00A82402"/>
    <w:rsid w:val="00A834BD"/>
    <w:rsid w:val="00A83D4E"/>
    <w:rsid w:val="00A840CE"/>
    <w:rsid w:val="00A84DC2"/>
    <w:rsid w:val="00A86DEC"/>
    <w:rsid w:val="00A92978"/>
    <w:rsid w:val="00A9419F"/>
    <w:rsid w:val="00A955D7"/>
    <w:rsid w:val="00AA5B86"/>
    <w:rsid w:val="00AB23FC"/>
    <w:rsid w:val="00AB3382"/>
    <w:rsid w:val="00AB7D2B"/>
    <w:rsid w:val="00AB7E01"/>
    <w:rsid w:val="00AC1960"/>
    <w:rsid w:val="00AC1FDC"/>
    <w:rsid w:val="00AC7068"/>
    <w:rsid w:val="00AC7197"/>
    <w:rsid w:val="00AE0002"/>
    <w:rsid w:val="00AE5935"/>
    <w:rsid w:val="00AE75BA"/>
    <w:rsid w:val="00AF10E7"/>
    <w:rsid w:val="00AF18A7"/>
    <w:rsid w:val="00AF394A"/>
    <w:rsid w:val="00AF61A0"/>
    <w:rsid w:val="00AF647D"/>
    <w:rsid w:val="00AF6C31"/>
    <w:rsid w:val="00B00BF5"/>
    <w:rsid w:val="00B038FE"/>
    <w:rsid w:val="00B1275B"/>
    <w:rsid w:val="00B1623A"/>
    <w:rsid w:val="00B166AC"/>
    <w:rsid w:val="00B3041A"/>
    <w:rsid w:val="00B36857"/>
    <w:rsid w:val="00B42C3D"/>
    <w:rsid w:val="00B4705F"/>
    <w:rsid w:val="00B5070A"/>
    <w:rsid w:val="00B6168F"/>
    <w:rsid w:val="00B63509"/>
    <w:rsid w:val="00B63F96"/>
    <w:rsid w:val="00B6510D"/>
    <w:rsid w:val="00B6681B"/>
    <w:rsid w:val="00B676BD"/>
    <w:rsid w:val="00B75F7A"/>
    <w:rsid w:val="00B82D3B"/>
    <w:rsid w:val="00B83D01"/>
    <w:rsid w:val="00B86173"/>
    <w:rsid w:val="00B87806"/>
    <w:rsid w:val="00B902F8"/>
    <w:rsid w:val="00B92793"/>
    <w:rsid w:val="00B951D1"/>
    <w:rsid w:val="00B95CF9"/>
    <w:rsid w:val="00B95F61"/>
    <w:rsid w:val="00B97E10"/>
    <w:rsid w:val="00BA1C2E"/>
    <w:rsid w:val="00BA245B"/>
    <w:rsid w:val="00BA30CA"/>
    <w:rsid w:val="00BA5092"/>
    <w:rsid w:val="00BC44A1"/>
    <w:rsid w:val="00BD2812"/>
    <w:rsid w:val="00BD3ADC"/>
    <w:rsid w:val="00BE2803"/>
    <w:rsid w:val="00BF3430"/>
    <w:rsid w:val="00C00D4B"/>
    <w:rsid w:val="00C01967"/>
    <w:rsid w:val="00C02B78"/>
    <w:rsid w:val="00C13A05"/>
    <w:rsid w:val="00C14D38"/>
    <w:rsid w:val="00C15914"/>
    <w:rsid w:val="00C20895"/>
    <w:rsid w:val="00C23E7A"/>
    <w:rsid w:val="00C243CE"/>
    <w:rsid w:val="00C27882"/>
    <w:rsid w:val="00C27A48"/>
    <w:rsid w:val="00C33044"/>
    <w:rsid w:val="00C41226"/>
    <w:rsid w:val="00C44210"/>
    <w:rsid w:val="00C52C73"/>
    <w:rsid w:val="00C531E8"/>
    <w:rsid w:val="00C547ED"/>
    <w:rsid w:val="00C557A7"/>
    <w:rsid w:val="00C57349"/>
    <w:rsid w:val="00C62C20"/>
    <w:rsid w:val="00C65164"/>
    <w:rsid w:val="00C7262D"/>
    <w:rsid w:val="00C737E9"/>
    <w:rsid w:val="00C749FB"/>
    <w:rsid w:val="00C83155"/>
    <w:rsid w:val="00C856E8"/>
    <w:rsid w:val="00C86203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2F22"/>
    <w:rsid w:val="00CB31B5"/>
    <w:rsid w:val="00CB3EF7"/>
    <w:rsid w:val="00CB5FD6"/>
    <w:rsid w:val="00CC567C"/>
    <w:rsid w:val="00CC5EC8"/>
    <w:rsid w:val="00CC641A"/>
    <w:rsid w:val="00CC70D6"/>
    <w:rsid w:val="00CD2AEA"/>
    <w:rsid w:val="00CD560B"/>
    <w:rsid w:val="00CE07A5"/>
    <w:rsid w:val="00CE37E4"/>
    <w:rsid w:val="00CE3D40"/>
    <w:rsid w:val="00CE592B"/>
    <w:rsid w:val="00D01611"/>
    <w:rsid w:val="00D05124"/>
    <w:rsid w:val="00D143A8"/>
    <w:rsid w:val="00D166A5"/>
    <w:rsid w:val="00D22A33"/>
    <w:rsid w:val="00D33F42"/>
    <w:rsid w:val="00D354CB"/>
    <w:rsid w:val="00D40666"/>
    <w:rsid w:val="00D41F46"/>
    <w:rsid w:val="00D43DB9"/>
    <w:rsid w:val="00D4612B"/>
    <w:rsid w:val="00D462F7"/>
    <w:rsid w:val="00D46319"/>
    <w:rsid w:val="00D628E2"/>
    <w:rsid w:val="00D63A26"/>
    <w:rsid w:val="00D6661F"/>
    <w:rsid w:val="00D6690C"/>
    <w:rsid w:val="00D70101"/>
    <w:rsid w:val="00D71F6E"/>
    <w:rsid w:val="00D736E2"/>
    <w:rsid w:val="00D73D00"/>
    <w:rsid w:val="00D7668B"/>
    <w:rsid w:val="00D772D5"/>
    <w:rsid w:val="00D81F0C"/>
    <w:rsid w:val="00D842D3"/>
    <w:rsid w:val="00D8456B"/>
    <w:rsid w:val="00D93F6E"/>
    <w:rsid w:val="00D94A18"/>
    <w:rsid w:val="00DB197B"/>
    <w:rsid w:val="00DB726F"/>
    <w:rsid w:val="00DC2E11"/>
    <w:rsid w:val="00DC7EA5"/>
    <w:rsid w:val="00DE1B79"/>
    <w:rsid w:val="00DE2319"/>
    <w:rsid w:val="00DE3356"/>
    <w:rsid w:val="00DF1C51"/>
    <w:rsid w:val="00DF6B01"/>
    <w:rsid w:val="00E00DE5"/>
    <w:rsid w:val="00E026B1"/>
    <w:rsid w:val="00E0512B"/>
    <w:rsid w:val="00E11E4D"/>
    <w:rsid w:val="00E20AF0"/>
    <w:rsid w:val="00E211A7"/>
    <w:rsid w:val="00E22B7D"/>
    <w:rsid w:val="00E337C8"/>
    <w:rsid w:val="00E37C50"/>
    <w:rsid w:val="00E4144C"/>
    <w:rsid w:val="00E42CA0"/>
    <w:rsid w:val="00E43AC3"/>
    <w:rsid w:val="00E47E3E"/>
    <w:rsid w:val="00E50523"/>
    <w:rsid w:val="00E5412E"/>
    <w:rsid w:val="00E55881"/>
    <w:rsid w:val="00E61FB8"/>
    <w:rsid w:val="00E63C45"/>
    <w:rsid w:val="00E6416B"/>
    <w:rsid w:val="00E64190"/>
    <w:rsid w:val="00E669BE"/>
    <w:rsid w:val="00E67889"/>
    <w:rsid w:val="00E81DE7"/>
    <w:rsid w:val="00E82AB0"/>
    <w:rsid w:val="00E87556"/>
    <w:rsid w:val="00E946A8"/>
    <w:rsid w:val="00E97B5C"/>
    <w:rsid w:val="00EA5518"/>
    <w:rsid w:val="00EA5C9F"/>
    <w:rsid w:val="00EA686F"/>
    <w:rsid w:val="00EB287D"/>
    <w:rsid w:val="00EB2A1F"/>
    <w:rsid w:val="00EB3016"/>
    <w:rsid w:val="00EB322E"/>
    <w:rsid w:val="00EB37B6"/>
    <w:rsid w:val="00EB3F12"/>
    <w:rsid w:val="00EB7E03"/>
    <w:rsid w:val="00EC7186"/>
    <w:rsid w:val="00ED31B6"/>
    <w:rsid w:val="00EE0205"/>
    <w:rsid w:val="00EE05D3"/>
    <w:rsid w:val="00EE12D8"/>
    <w:rsid w:val="00EE219B"/>
    <w:rsid w:val="00EE221C"/>
    <w:rsid w:val="00EE6612"/>
    <w:rsid w:val="00EF0C31"/>
    <w:rsid w:val="00EF4CED"/>
    <w:rsid w:val="00EF5301"/>
    <w:rsid w:val="00F04968"/>
    <w:rsid w:val="00F04E95"/>
    <w:rsid w:val="00F06ED7"/>
    <w:rsid w:val="00F16D39"/>
    <w:rsid w:val="00F17776"/>
    <w:rsid w:val="00F21540"/>
    <w:rsid w:val="00F2279F"/>
    <w:rsid w:val="00F23373"/>
    <w:rsid w:val="00F33C9B"/>
    <w:rsid w:val="00F34806"/>
    <w:rsid w:val="00F50B0B"/>
    <w:rsid w:val="00F52319"/>
    <w:rsid w:val="00F76281"/>
    <w:rsid w:val="00F7689B"/>
    <w:rsid w:val="00F809F8"/>
    <w:rsid w:val="00F9205D"/>
    <w:rsid w:val="00F9272D"/>
    <w:rsid w:val="00F9476E"/>
    <w:rsid w:val="00FA3199"/>
    <w:rsid w:val="00FA6888"/>
    <w:rsid w:val="00FB668B"/>
    <w:rsid w:val="00FB6FDF"/>
    <w:rsid w:val="00FC0C8F"/>
    <w:rsid w:val="00FD2653"/>
    <w:rsid w:val="00FD3275"/>
    <w:rsid w:val="00FD393C"/>
    <w:rsid w:val="00FD672B"/>
    <w:rsid w:val="00FD7DB5"/>
    <w:rsid w:val="00FE56D6"/>
    <w:rsid w:val="00FE6BAB"/>
    <w:rsid w:val="00FF243D"/>
    <w:rsid w:val="00FF2CA9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787E9D"/>
  </w:style>
  <w:style w:type="paragraph" w:styleId="BodyText">
    <w:name w:val="Body Text"/>
    <w:basedOn w:val="Normal"/>
    <w:link w:val="BodyTextChar"/>
    <w:rsid w:val="004D08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0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4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88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79848@2FREE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4</cp:revision>
  <cp:lastPrinted>2015-09-10T08:41:00Z</cp:lastPrinted>
  <dcterms:created xsi:type="dcterms:W3CDTF">2018-04-10T13:42:00Z</dcterms:created>
  <dcterms:modified xsi:type="dcterms:W3CDTF">2018-04-21T12:22:00Z</dcterms:modified>
</cp:coreProperties>
</file>