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C3" w:rsidRDefault="001362DD">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304800</wp:posOffset>
            </wp:positionH>
            <wp:positionV relativeFrom="page">
              <wp:posOffset>304800</wp:posOffset>
            </wp:positionV>
            <wp:extent cx="6950710" cy="1008253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50710" cy="10082530"/>
                    </a:xfrm>
                    <a:prstGeom prst="rect">
                      <a:avLst/>
                    </a:prstGeom>
                    <a:noFill/>
                  </pic:spPr>
                </pic:pic>
              </a:graphicData>
            </a:graphic>
          </wp:anchor>
        </w:drawing>
      </w:r>
    </w:p>
    <w:p w:rsidR="00D570C3" w:rsidRDefault="00D570C3">
      <w:pPr>
        <w:spacing w:line="200" w:lineRule="exact"/>
        <w:rPr>
          <w:sz w:val="24"/>
          <w:szCs w:val="24"/>
        </w:rPr>
      </w:pPr>
    </w:p>
    <w:p w:rsidR="00D570C3" w:rsidRDefault="00D570C3">
      <w:pPr>
        <w:spacing w:line="200" w:lineRule="exact"/>
        <w:rPr>
          <w:sz w:val="24"/>
          <w:szCs w:val="24"/>
        </w:rPr>
      </w:pPr>
    </w:p>
    <w:p w:rsidR="00D570C3" w:rsidRDefault="00D570C3">
      <w:pPr>
        <w:spacing w:line="200" w:lineRule="exact"/>
        <w:rPr>
          <w:sz w:val="24"/>
          <w:szCs w:val="24"/>
        </w:rPr>
      </w:pPr>
    </w:p>
    <w:p w:rsidR="00D570C3" w:rsidRDefault="00D570C3">
      <w:pPr>
        <w:spacing w:line="200" w:lineRule="exact"/>
        <w:rPr>
          <w:sz w:val="24"/>
          <w:szCs w:val="24"/>
        </w:rPr>
      </w:pPr>
    </w:p>
    <w:p w:rsidR="00D570C3" w:rsidRDefault="00D570C3">
      <w:pPr>
        <w:spacing w:line="200" w:lineRule="exact"/>
        <w:rPr>
          <w:sz w:val="24"/>
          <w:szCs w:val="24"/>
        </w:rPr>
      </w:pPr>
    </w:p>
    <w:p w:rsidR="00D570C3" w:rsidRDefault="00D570C3">
      <w:pPr>
        <w:spacing w:line="200" w:lineRule="exact"/>
        <w:rPr>
          <w:sz w:val="24"/>
          <w:szCs w:val="24"/>
        </w:rPr>
      </w:pPr>
    </w:p>
    <w:p w:rsidR="00D570C3" w:rsidRDefault="00D570C3">
      <w:pPr>
        <w:spacing w:line="200" w:lineRule="exact"/>
        <w:rPr>
          <w:sz w:val="24"/>
          <w:szCs w:val="24"/>
        </w:rPr>
      </w:pPr>
    </w:p>
    <w:p w:rsidR="00D570C3" w:rsidRDefault="00D570C3">
      <w:pPr>
        <w:spacing w:line="303" w:lineRule="exact"/>
        <w:rPr>
          <w:sz w:val="24"/>
          <w:szCs w:val="24"/>
        </w:rPr>
      </w:pPr>
    </w:p>
    <w:p w:rsidR="00D570C3" w:rsidRDefault="001362DD">
      <w:pPr>
        <w:rPr>
          <w:sz w:val="20"/>
          <w:szCs w:val="20"/>
        </w:rPr>
      </w:pPr>
      <w:r>
        <w:rPr>
          <w:rFonts w:ascii="Cambria" w:eastAsia="Cambria" w:hAnsi="Cambria" w:cs="Cambria"/>
          <w:i/>
          <w:iCs/>
          <w:color w:val="343434"/>
          <w:sz w:val="44"/>
          <w:szCs w:val="44"/>
        </w:rPr>
        <w:t xml:space="preserve">VIPINDAS </w:t>
      </w:r>
    </w:p>
    <w:p w:rsidR="00D570C3" w:rsidRDefault="00D570C3">
      <w:pPr>
        <w:spacing w:line="200" w:lineRule="exact"/>
        <w:rPr>
          <w:sz w:val="24"/>
          <w:szCs w:val="24"/>
        </w:rPr>
      </w:pPr>
    </w:p>
    <w:p w:rsidR="00D570C3" w:rsidRDefault="00D570C3">
      <w:pPr>
        <w:spacing w:line="215" w:lineRule="exact"/>
        <w:rPr>
          <w:sz w:val="24"/>
          <w:szCs w:val="24"/>
        </w:rPr>
      </w:pPr>
    </w:p>
    <w:p w:rsidR="001362DD" w:rsidRDefault="001362DD" w:rsidP="001362DD">
      <w:pPr>
        <w:tabs>
          <w:tab w:val="left" w:pos="360"/>
          <w:tab w:val="left" w:pos="360"/>
        </w:tabs>
        <w:ind w:right="100"/>
        <w:jc w:val="center"/>
        <w:rPr>
          <w:rFonts w:ascii="Cambria" w:eastAsia="Cambria" w:hAnsi="Cambria" w:cs="Cambria"/>
          <w:b/>
          <w:bCs/>
          <w:color w:val="FFFFFF"/>
          <w:sz w:val="27"/>
          <w:szCs w:val="27"/>
        </w:rPr>
      </w:pPr>
      <w:r>
        <w:rPr>
          <w:rFonts w:ascii="Cambria" w:eastAsia="Cambria" w:hAnsi="Cambria" w:cs="Cambria"/>
          <w:b/>
          <w:bCs/>
          <w:color w:val="FFFFFF"/>
          <w:sz w:val="28"/>
          <w:szCs w:val="28"/>
        </w:rPr>
        <w:t>E-</w:t>
      </w:r>
      <w:proofErr w:type="gramStart"/>
      <w:r>
        <w:rPr>
          <w:rFonts w:ascii="Cambria" w:eastAsia="Cambria" w:hAnsi="Cambria" w:cs="Cambria"/>
          <w:b/>
          <w:bCs/>
          <w:color w:val="FFFFFF"/>
          <w:sz w:val="28"/>
          <w:szCs w:val="28"/>
        </w:rPr>
        <w:t>mail :</w:t>
      </w:r>
      <w:proofErr w:type="gramEnd"/>
      <w:r>
        <w:rPr>
          <w:sz w:val="20"/>
          <w:szCs w:val="20"/>
        </w:rPr>
        <w:tab/>
      </w:r>
      <w:hyperlink r:id="rId6" w:history="1">
        <w:r w:rsidRPr="001362DD">
          <w:rPr>
            <w:rStyle w:val="Hyperlink"/>
            <w:rFonts w:ascii="Cambria" w:eastAsia="Cambria" w:hAnsi="Cambria" w:cs="Cambria"/>
            <w:b/>
            <w:bCs/>
            <w:color w:val="FFFFFF" w:themeColor="background1"/>
            <w:sz w:val="27"/>
            <w:szCs w:val="27"/>
          </w:rPr>
          <w:t>vipindas.379927@2freemail.com</w:t>
        </w:r>
      </w:hyperlink>
      <w:r w:rsidRPr="001362DD">
        <w:rPr>
          <w:rFonts w:ascii="Cambria" w:eastAsia="Cambria" w:hAnsi="Cambria" w:cs="Cambria"/>
          <w:b/>
          <w:bCs/>
          <w:color w:val="FFFFFF" w:themeColor="background1"/>
          <w:sz w:val="27"/>
          <w:szCs w:val="27"/>
        </w:rPr>
        <w:t xml:space="preserve"> </w:t>
      </w:r>
    </w:p>
    <w:p w:rsidR="001362DD" w:rsidRDefault="001362DD" w:rsidP="001362DD">
      <w:pPr>
        <w:tabs>
          <w:tab w:val="left" w:pos="360"/>
          <w:tab w:val="left" w:pos="360"/>
        </w:tabs>
        <w:ind w:right="100"/>
        <w:jc w:val="center"/>
        <w:rPr>
          <w:rFonts w:ascii="Calibri" w:eastAsia="Calibri" w:hAnsi="Calibri" w:cs="Calibri"/>
          <w:sz w:val="40"/>
          <w:szCs w:val="40"/>
        </w:rPr>
      </w:pPr>
    </w:p>
    <w:p w:rsidR="00D570C3" w:rsidRDefault="001362DD">
      <w:pPr>
        <w:spacing w:line="219" w:lineRule="auto"/>
        <w:jc w:val="center"/>
        <w:rPr>
          <w:sz w:val="20"/>
          <w:szCs w:val="20"/>
        </w:rPr>
      </w:pPr>
      <w:r>
        <w:rPr>
          <w:rFonts w:ascii="Calibri" w:eastAsia="Calibri" w:hAnsi="Calibri" w:cs="Calibri"/>
          <w:sz w:val="40"/>
          <w:szCs w:val="40"/>
        </w:rPr>
        <w:t>SENIOR INTERIOR DESIGNER</w:t>
      </w:r>
    </w:p>
    <w:p w:rsidR="00D570C3" w:rsidRDefault="00D570C3">
      <w:pPr>
        <w:spacing w:line="2" w:lineRule="exact"/>
        <w:rPr>
          <w:sz w:val="24"/>
          <w:szCs w:val="24"/>
        </w:rPr>
      </w:pPr>
    </w:p>
    <w:p w:rsidR="00D570C3" w:rsidRDefault="001362DD">
      <w:pPr>
        <w:jc w:val="center"/>
        <w:rPr>
          <w:sz w:val="20"/>
          <w:szCs w:val="20"/>
        </w:rPr>
      </w:pPr>
      <w:r>
        <w:rPr>
          <w:rFonts w:ascii="DejaVu Sans" w:eastAsia="DejaVu Sans" w:hAnsi="DejaVu Sans" w:cs="DejaVu Sans"/>
        </w:rPr>
        <w:t>Aspired to design innovative and unique solutions.</w:t>
      </w:r>
    </w:p>
    <w:p w:rsidR="00D570C3" w:rsidRDefault="00D570C3">
      <w:pPr>
        <w:spacing w:line="55" w:lineRule="exact"/>
        <w:rPr>
          <w:sz w:val="24"/>
          <w:szCs w:val="24"/>
        </w:rPr>
      </w:pPr>
    </w:p>
    <w:p w:rsidR="00D570C3" w:rsidRDefault="001362DD">
      <w:pPr>
        <w:spacing w:line="242" w:lineRule="auto"/>
        <w:jc w:val="both"/>
        <w:rPr>
          <w:sz w:val="20"/>
          <w:szCs w:val="20"/>
        </w:rPr>
      </w:pPr>
      <w:r>
        <w:rPr>
          <w:rFonts w:ascii="Calibri" w:eastAsia="Calibri" w:hAnsi="Calibri" w:cs="Calibri"/>
        </w:rPr>
        <w:t xml:space="preserve">Determined and </w:t>
      </w:r>
      <w:r>
        <w:rPr>
          <w:rFonts w:ascii="Calibri" w:eastAsia="Calibri" w:hAnsi="Calibri" w:cs="Calibri"/>
        </w:rPr>
        <w:t>detail-oriented professional with proven success in leading the conceptualization and implementation of diverse interior designing projects. Competent in interior renovation and development as well as feasibility study and cost estimation. Familiar with co</w:t>
      </w:r>
      <w:r>
        <w:rPr>
          <w:rFonts w:ascii="Calibri" w:eastAsia="Calibri" w:hAnsi="Calibri" w:cs="Calibri"/>
        </w:rPr>
        <w:t>ntemporary trends in interior designing and state approved building codes. Demonstrated ability to collaborate effectively with coworkers and clients.</w:t>
      </w:r>
    </w:p>
    <w:p w:rsidR="00D570C3" w:rsidRDefault="00D570C3">
      <w:pPr>
        <w:sectPr w:rsidR="00D570C3">
          <w:pgSz w:w="11900" w:h="16840"/>
          <w:pgMar w:top="1440" w:right="1440" w:bottom="1440" w:left="1440" w:header="0" w:footer="0" w:gutter="0"/>
          <w:cols w:space="720" w:equalWidth="0">
            <w:col w:w="9020"/>
          </w:cols>
        </w:sectPr>
      </w:pPr>
    </w:p>
    <w:p w:rsidR="00D570C3" w:rsidRDefault="00D570C3">
      <w:pPr>
        <w:spacing w:line="2" w:lineRule="exact"/>
        <w:rPr>
          <w:sz w:val="24"/>
          <w:szCs w:val="24"/>
        </w:rPr>
      </w:pPr>
    </w:p>
    <w:p w:rsidR="00D570C3" w:rsidRDefault="001362DD">
      <w:pPr>
        <w:ind w:left="1440"/>
        <w:rPr>
          <w:sz w:val="20"/>
          <w:szCs w:val="20"/>
        </w:rPr>
      </w:pPr>
      <w:r>
        <w:rPr>
          <w:rFonts w:ascii="Tw Cen MT Condensed Extra Bold" w:eastAsia="Tw Cen MT Condensed Extra Bold" w:hAnsi="Tw Cen MT Condensed Extra Bold" w:cs="Tw Cen MT Condensed Extra Bold"/>
          <w:b/>
          <w:bCs/>
          <w:sz w:val="26"/>
          <w:szCs w:val="26"/>
        </w:rPr>
        <w:t>Professional Summary</w:t>
      </w:r>
    </w:p>
    <w:p w:rsidR="00D570C3" w:rsidRDefault="00D570C3">
      <w:pPr>
        <w:spacing w:line="242" w:lineRule="exact"/>
        <w:rPr>
          <w:sz w:val="24"/>
          <w:szCs w:val="24"/>
        </w:rPr>
      </w:pPr>
    </w:p>
    <w:p w:rsidR="00D570C3" w:rsidRDefault="001362DD">
      <w:pPr>
        <w:numPr>
          <w:ilvl w:val="0"/>
          <w:numId w:val="1"/>
        </w:numPr>
        <w:tabs>
          <w:tab w:val="left" w:pos="720"/>
        </w:tabs>
        <w:ind w:left="720" w:right="220" w:hanging="358"/>
        <w:jc w:val="both"/>
        <w:rPr>
          <w:rFonts w:ascii="Wingdings" w:eastAsia="Wingdings" w:hAnsi="Wingdings" w:cs="Wingdings"/>
        </w:rPr>
      </w:pPr>
      <w:r>
        <w:rPr>
          <w:rFonts w:ascii="Calibri" w:eastAsia="Calibri" w:hAnsi="Calibri" w:cs="Calibri"/>
        </w:rPr>
        <w:t xml:space="preserve">To achieve a career where my knowledge and hard work can be </w:t>
      </w:r>
      <w:r>
        <w:rPr>
          <w:rFonts w:ascii="Calibri" w:eastAsia="Calibri" w:hAnsi="Calibri" w:cs="Calibri"/>
        </w:rPr>
        <w:t>utilized. *To be a part of projects with diversified activities of designing.</w:t>
      </w:r>
    </w:p>
    <w:p w:rsidR="00D570C3" w:rsidRDefault="001362DD">
      <w:pPr>
        <w:numPr>
          <w:ilvl w:val="0"/>
          <w:numId w:val="1"/>
        </w:numPr>
        <w:tabs>
          <w:tab w:val="left" w:pos="720"/>
        </w:tabs>
        <w:ind w:left="720" w:right="60" w:hanging="358"/>
        <w:rPr>
          <w:rFonts w:ascii="Wingdings" w:eastAsia="Wingdings" w:hAnsi="Wingdings" w:cs="Wingdings"/>
        </w:rPr>
      </w:pPr>
      <w:r>
        <w:rPr>
          <w:rFonts w:ascii="Calibri" w:eastAsia="Calibri" w:hAnsi="Calibri" w:cs="Calibri"/>
        </w:rPr>
        <w:t>Interior Designer who continually searches for new inspiration and stays savvy on current design trends. Proficient in Adobe</w:t>
      </w:r>
    </w:p>
    <w:p w:rsidR="00D570C3" w:rsidRDefault="00D570C3">
      <w:pPr>
        <w:spacing w:line="2" w:lineRule="exact"/>
        <w:rPr>
          <w:rFonts w:ascii="Wingdings" w:eastAsia="Wingdings" w:hAnsi="Wingdings" w:cs="Wingdings"/>
        </w:rPr>
      </w:pPr>
    </w:p>
    <w:p w:rsidR="00D570C3" w:rsidRDefault="001362DD">
      <w:pPr>
        <w:numPr>
          <w:ilvl w:val="0"/>
          <w:numId w:val="1"/>
        </w:numPr>
        <w:tabs>
          <w:tab w:val="left" w:pos="720"/>
        </w:tabs>
        <w:ind w:left="720" w:hanging="358"/>
        <w:rPr>
          <w:rFonts w:ascii="Wingdings" w:eastAsia="Wingdings" w:hAnsi="Wingdings" w:cs="Wingdings"/>
        </w:rPr>
      </w:pPr>
      <w:r>
        <w:rPr>
          <w:rFonts w:ascii="Calibri" w:eastAsia="Calibri" w:hAnsi="Calibri" w:cs="Calibri"/>
        </w:rPr>
        <w:t>InDesign, SketchUp and Rhino.</w:t>
      </w:r>
    </w:p>
    <w:p w:rsidR="00D570C3" w:rsidRDefault="001362DD">
      <w:pPr>
        <w:numPr>
          <w:ilvl w:val="0"/>
          <w:numId w:val="1"/>
        </w:numPr>
        <w:tabs>
          <w:tab w:val="left" w:pos="720"/>
        </w:tabs>
        <w:ind w:left="720" w:right="260" w:hanging="358"/>
        <w:rPr>
          <w:rFonts w:ascii="Wingdings" w:eastAsia="Wingdings" w:hAnsi="Wingdings" w:cs="Wingdings"/>
        </w:rPr>
      </w:pPr>
      <w:r>
        <w:rPr>
          <w:rFonts w:ascii="Calibri" w:eastAsia="Calibri" w:hAnsi="Calibri" w:cs="Calibri"/>
        </w:rPr>
        <w:t>Interior Designer whos</w:t>
      </w:r>
      <w:r>
        <w:rPr>
          <w:rFonts w:ascii="Calibri" w:eastAsia="Calibri" w:hAnsi="Calibri" w:cs="Calibri"/>
        </w:rPr>
        <w:t>e multi-faceted specialty ranges from design of accessories and furniture to lighting design.</w:t>
      </w:r>
    </w:p>
    <w:p w:rsidR="00D570C3" w:rsidRDefault="00D570C3">
      <w:pPr>
        <w:spacing w:line="2" w:lineRule="exact"/>
        <w:rPr>
          <w:rFonts w:ascii="Wingdings" w:eastAsia="Wingdings" w:hAnsi="Wingdings" w:cs="Wingdings"/>
        </w:rPr>
      </w:pPr>
    </w:p>
    <w:p w:rsidR="00D570C3" w:rsidRDefault="001362DD">
      <w:pPr>
        <w:numPr>
          <w:ilvl w:val="0"/>
          <w:numId w:val="1"/>
        </w:numPr>
        <w:tabs>
          <w:tab w:val="left" w:pos="720"/>
        </w:tabs>
        <w:ind w:left="720" w:right="80" w:hanging="358"/>
        <w:rPr>
          <w:rFonts w:ascii="Wingdings" w:eastAsia="Wingdings" w:hAnsi="Wingdings" w:cs="Wingdings"/>
        </w:rPr>
      </w:pPr>
      <w:r>
        <w:rPr>
          <w:rFonts w:ascii="Calibri" w:eastAsia="Calibri" w:hAnsi="Calibri" w:cs="Calibri"/>
        </w:rPr>
        <w:t>Intuitive trend forecasting specialist who tracks undercurrents set by media movements in the retail market.</w:t>
      </w:r>
    </w:p>
    <w:p w:rsidR="00D570C3" w:rsidRDefault="001362DD">
      <w:pPr>
        <w:numPr>
          <w:ilvl w:val="0"/>
          <w:numId w:val="1"/>
        </w:numPr>
        <w:tabs>
          <w:tab w:val="left" w:pos="720"/>
        </w:tabs>
        <w:spacing w:line="239" w:lineRule="auto"/>
        <w:ind w:left="720" w:hanging="358"/>
        <w:rPr>
          <w:rFonts w:ascii="Wingdings" w:eastAsia="Wingdings" w:hAnsi="Wingdings" w:cs="Wingdings"/>
        </w:rPr>
      </w:pPr>
      <w:r>
        <w:rPr>
          <w:rFonts w:ascii="Calibri" w:eastAsia="Calibri" w:hAnsi="Calibri" w:cs="Calibri"/>
        </w:rPr>
        <w:t xml:space="preserve">Motivated Visual Merchandising Designer involved in </w:t>
      </w:r>
      <w:r>
        <w:rPr>
          <w:rFonts w:ascii="Calibri" w:eastAsia="Calibri" w:hAnsi="Calibri" w:cs="Calibri"/>
        </w:rPr>
        <w:t>all stages of design from product inception and development to production.</w:t>
      </w:r>
    </w:p>
    <w:p w:rsidR="00D570C3" w:rsidRDefault="00D570C3">
      <w:pPr>
        <w:spacing w:line="3" w:lineRule="exact"/>
        <w:rPr>
          <w:rFonts w:ascii="Wingdings" w:eastAsia="Wingdings" w:hAnsi="Wingdings" w:cs="Wingdings"/>
        </w:rPr>
      </w:pPr>
    </w:p>
    <w:p w:rsidR="00D570C3" w:rsidRDefault="001362DD">
      <w:pPr>
        <w:numPr>
          <w:ilvl w:val="0"/>
          <w:numId w:val="1"/>
        </w:numPr>
        <w:tabs>
          <w:tab w:val="left" w:pos="720"/>
        </w:tabs>
        <w:ind w:left="720" w:right="280" w:hanging="358"/>
        <w:rPr>
          <w:rFonts w:ascii="Wingdings" w:eastAsia="Wingdings" w:hAnsi="Wingdings" w:cs="Wingdings"/>
          <w:sz w:val="24"/>
          <w:szCs w:val="24"/>
        </w:rPr>
      </w:pPr>
      <w:r>
        <w:rPr>
          <w:rFonts w:ascii="Calibri" w:eastAsia="Calibri" w:hAnsi="Calibri" w:cs="Calibri"/>
        </w:rPr>
        <w:t xml:space="preserve">Innovative Interior Designer </w:t>
      </w:r>
      <w:r>
        <w:rPr>
          <w:rFonts w:ascii="Calibri" w:eastAsia="Calibri" w:hAnsi="Calibri" w:cs="Calibri"/>
          <w:sz w:val="24"/>
          <w:szCs w:val="24"/>
        </w:rPr>
        <w:t>specializing in high-end home decor projects.</w:t>
      </w:r>
    </w:p>
    <w:p w:rsidR="00D570C3" w:rsidRDefault="001362DD">
      <w:pPr>
        <w:numPr>
          <w:ilvl w:val="0"/>
          <w:numId w:val="1"/>
        </w:numPr>
        <w:tabs>
          <w:tab w:val="left" w:pos="720"/>
        </w:tabs>
        <w:spacing w:line="250" w:lineRule="auto"/>
        <w:ind w:left="720" w:right="540" w:hanging="358"/>
        <w:rPr>
          <w:rFonts w:ascii="Wingdings" w:eastAsia="Wingdings" w:hAnsi="Wingdings" w:cs="Wingdings"/>
          <w:sz w:val="23"/>
          <w:szCs w:val="23"/>
        </w:rPr>
      </w:pPr>
      <w:r>
        <w:rPr>
          <w:rFonts w:ascii="Calibri" w:eastAsia="Calibri" w:hAnsi="Calibri" w:cs="Calibri"/>
          <w:sz w:val="23"/>
          <w:szCs w:val="23"/>
        </w:rPr>
        <w:t>Organized Interior Designer adept at multi-tasking and developing creative solutions.</w:t>
      </w:r>
    </w:p>
    <w:p w:rsidR="00D570C3" w:rsidRDefault="00D570C3">
      <w:pPr>
        <w:spacing w:line="1" w:lineRule="exact"/>
        <w:rPr>
          <w:rFonts w:ascii="Wingdings" w:eastAsia="Wingdings" w:hAnsi="Wingdings" w:cs="Wingdings"/>
          <w:sz w:val="23"/>
          <w:szCs w:val="23"/>
        </w:rPr>
      </w:pPr>
    </w:p>
    <w:p w:rsidR="00D570C3" w:rsidRDefault="001362DD">
      <w:pPr>
        <w:numPr>
          <w:ilvl w:val="0"/>
          <w:numId w:val="1"/>
        </w:numPr>
        <w:tabs>
          <w:tab w:val="left" w:pos="720"/>
        </w:tabs>
        <w:spacing w:line="250" w:lineRule="auto"/>
        <w:ind w:left="720" w:right="620" w:hanging="358"/>
        <w:rPr>
          <w:rFonts w:ascii="Wingdings" w:eastAsia="Wingdings" w:hAnsi="Wingdings" w:cs="Wingdings"/>
          <w:sz w:val="23"/>
          <w:szCs w:val="23"/>
        </w:rPr>
      </w:pPr>
      <w:r>
        <w:rPr>
          <w:rFonts w:ascii="Calibri" w:eastAsia="Calibri" w:hAnsi="Calibri" w:cs="Calibri"/>
          <w:sz w:val="23"/>
          <w:szCs w:val="23"/>
        </w:rPr>
        <w:t xml:space="preserve">Successfully </w:t>
      </w:r>
      <w:r>
        <w:rPr>
          <w:rFonts w:ascii="Calibri" w:eastAsia="Calibri" w:hAnsi="Calibri" w:cs="Calibri"/>
          <w:sz w:val="23"/>
          <w:szCs w:val="23"/>
        </w:rPr>
        <w:t>coordinates with vendors and manages construction teams with ease.</w:t>
      </w:r>
    </w:p>
    <w:p w:rsidR="00D570C3" w:rsidRDefault="00D570C3">
      <w:pPr>
        <w:spacing w:line="1" w:lineRule="exact"/>
        <w:rPr>
          <w:rFonts w:ascii="Wingdings" w:eastAsia="Wingdings" w:hAnsi="Wingdings" w:cs="Wingdings"/>
          <w:sz w:val="23"/>
          <w:szCs w:val="23"/>
        </w:rPr>
      </w:pPr>
    </w:p>
    <w:p w:rsidR="00D570C3" w:rsidRDefault="001362DD">
      <w:pPr>
        <w:numPr>
          <w:ilvl w:val="0"/>
          <w:numId w:val="1"/>
        </w:numPr>
        <w:tabs>
          <w:tab w:val="left" w:pos="720"/>
        </w:tabs>
        <w:spacing w:line="267" w:lineRule="auto"/>
        <w:ind w:left="720" w:right="420" w:hanging="358"/>
        <w:jc w:val="both"/>
        <w:rPr>
          <w:rFonts w:ascii="Wingdings" w:eastAsia="Wingdings" w:hAnsi="Wingdings" w:cs="Wingdings"/>
          <w:sz w:val="23"/>
          <w:szCs w:val="23"/>
        </w:rPr>
      </w:pPr>
      <w:r>
        <w:rPr>
          <w:rFonts w:ascii="Calibri" w:eastAsia="Calibri" w:hAnsi="Calibri" w:cs="Calibri"/>
          <w:sz w:val="23"/>
          <w:szCs w:val="23"/>
        </w:rPr>
        <w:t>Interior Designer driven to bring customized design concepts to life in order to guarantee complete customer satisfaction.</w:t>
      </w:r>
    </w:p>
    <w:p w:rsidR="00D570C3" w:rsidRDefault="001362DD">
      <w:pPr>
        <w:spacing w:line="20" w:lineRule="exact"/>
        <w:rPr>
          <w:sz w:val="24"/>
          <w:szCs w:val="24"/>
        </w:rPr>
      </w:pPr>
      <w:r>
        <w:rPr>
          <w:sz w:val="24"/>
          <w:szCs w:val="24"/>
        </w:rPr>
        <w:br w:type="column"/>
      </w:r>
    </w:p>
    <w:p w:rsidR="00D570C3" w:rsidRDefault="00D570C3">
      <w:pPr>
        <w:spacing w:line="264" w:lineRule="exact"/>
        <w:rPr>
          <w:sz w:val="24"/>
          <w:szCs w:val="24"/>
        </w:rPr>
      </w:pPr>
    </w:p>
    <w:p w:rsidR="00D570C3" w:rsidRDefault="001362DD">
      <w:pPr>
        <w:ind w:left="548"/>
        <w:rPr>
          <w:sz w:val="20"/>
          <w:szCs w:val="20"/>
        </w:rPr>
      </w:pPr>
      <w:r>
        <w:rPr>
          <w:rFonts w:ascii="Tw Cen MT Condensed Extra Bold" w:eastAsia="Tw Cen MT Condensed Extra Bold" w:hAnsi="Tw Cen MT Condensed Extra Bold" w:cs="Tw Cen MT Condensed Extra Bold"/>
          <w:b/>
          <w:bCs/>
          <w:sz w:val="26"/>
          <w:szCs w:val="26"/>
        </w:rPr>
        <w:t>Expertise in</w:t>
      </w:r>
    </w:p>
    <w:p w:rsidR="00D570C3" w:rsidRDefault="00D570C3">
      <w:pPr>
        <w:spacing w:line="200" w:lineRule="exact"/>
        <w:rPr>
          <w:sz w:val="24"/>
          <w:szCs w:val="24"/>
        </w:rPr>
      </w:pPr>
    </w:p>
    <w:p w:rsidR="00D570C3" w:rsidRDefault="00D570C3">
      <w:pPr>
        <w:spacing w:line="264" w:lineRule="exact"/>
        <w:rPr>
          <w:sz w:val="24"/>
          <w:szCs w:val="24"/>
        </w:rPr>
      </w:pPr>
    </w:p>
    <w:p w:rsidR="00D570C3" w:rsidRDefault="001362DD">
      <w:pPr>
        <w:numPr>
          <w:ilvl w:val="0"/>
          <w:numId w:val="2"/>
        </w:numPr>
        <w:tabs>
          <w:tab w:val="left" w:pos="278"/>
        </w:tabs>
        <w:spacing w:line="269" w:lineRule="auto"/>
        <w:ind w:left="368" w:right="760" w:hanging="368"/>
        <w:rPr>
          <w:rFonts w:ascii="Wingdings" w:eastAsia="Wingdings" w:hAnsi="Wingdings" w:cs="Wingdings"/>
          <w:sz w:val="21"/>
          <w:szCs w:val="21"/>
        </w:rPr>
      </w:pPr>
      <w:r>
        <w:rPr>
          <w:rFonts w:ascii="Calibri" w:eastAsia="Calibri" w:hAnsi="Calibri" w:cs="Calibri"/>
          <w:sz w:val="21"/>
          <w:szCs w:val="21"/>
        </w:rPr>
        <w:t xml:space="preserve">Microsoft Office 2000/XP/2003/2007, AutoCAD, </w:t>
      </w:r>
      <w:r>
        <w:rPr>
          <w:rFonts w:ascii="Calibri" w:eastAsia="Calibri" w:hAnsi="Calibri" w:cs="Calibri"/>
          <w:sz w:val="21"/>
          <w:szCs w:val="21"/>
        </w:rPr>
        <w:t>3DS MAX</w:t>
      </w:r>
    </w:p>
    <w:p w:rsidR="00D570C3" w:rsidRDefault="00D570C3">
      <w:pPr>
        <w:spacing w:line="44" w:lineRule="exact"/>
        <w:rPr>
          <w:rFonts w:ascii="Wingdings" w:eastAsia="Wingdings" w:hAnsi="Wingdings" w:cs="Wingdings"/>
          <w:sz w:val="21"/>
          <w:szCs w:val="21"/>
        </w:rPr>
      </w:pPr>
    </w:p>
    <w:p w:rsidR="00D570C3" w:rsidRDefault="001362DD">
      <w:pPr>
        <w:numPr>
          <w:ilvl w:val="0"/>
          <w:numId w:val="2"/>
        </w:numPr>
        <w:tabs>
          <w:tab w:val="left" w:pos="268"/>
        </w:tabs>
        <w:ind w:left="268" w:hanging="268"/>
        <w:rPr>
          <w:rFonts w:ascii="Wingdings" w:eastAsia="Wingdings" w:hAnsi="Wingdings" w:cs="Wingdings"/>
        </w:rPr>
      </w:pPr>
      <w:r>
        <w:rPr>
          <w:rFonts w:ascii="Calibri" w:eastAsia="Calibri" w:hAnsi="Calibri" w:cs="Calibri"/>
        </w:rPr>
        <w:t>Proficient in SketchUp</w:t>
      </w:r>
    </w:p>
    <w:p w:rsidR="00D570C3" w:rsidRDefault="00D570C3">
      <w:pPr>
        <w:spacing w:line="101" w:lineRule="exact"/>
        <w:rPr>
          <w:rFonts w:ascii="Wingdings" w:eastAsia="Wingdings" w:hAnsi="Wingdings" w:cs="Wingdings"/>
        </w:rPr>
      </w:pPr>
    </w:p>
    <w:p w:rsidR="00D570C3" w:rsidRDefault="001362DD">
      <w:pPr>
        <w:numPr>
          <w:ilvl w:val="0"/>
          <w:numId w:val="2"/>
        </w:numPr>
        <w:tabs>
          <w:tab w:val="left" w:pos="278"/>
        </w:tabs>
        <w:spacing w:line="261" w:lineRule="auto"/>
        <w:ind w:left="368" w:right="1120" w:hanging="368"/>
        <w:rPr>
          <w:rFonts w:ascii="Wingdings" w:eastAsia="Wingdings" w:hAnsi="Wingdings" w:cs="Wingdings"/>
        </w:rPr>
      </w:pPr>
      <w:r>
        <w:rPr>
          <w:rFonts w:ascii="Calibri" w:eastAsia="Calibri" w:hAnsi="Calibri" w:cs="Calibri"/>
        </w:rPr>
        <w:t>Customer service-oriented</w:t>
      </w:r>
    </w:p>
    <w:p w:rsidR="00D570C3" w:rsidRDefault="00D570C3">
      <w:pPr>
        <w:spacing w:line="53" w:lineRule="exact"/>
        <w:rPr>
          <w:rFonts w:ascii="Wingdings" w:eastAsia="Wingdings" w:hAnsi="Wingdings" w:cs="Wingdings"/>
        </w:rPr>
      </w:pPr>
    </w:p>
    <w:p w:rsidR="00D570C3" w:rsidRDefault="001362DD">
      <w:pPr>
        <w:numPr>
          <w:ilvl w:val="0"/>
          <w:numId w:val="2"/>
        </w:numPr>
        <w:tabs>
          <w:tab w:val="left" w:pos="268"/>
        </w:tabs>
        <w:ind w:left="268" w:hanging="268"/>
        <w:rPr>
          <w:rFonts w:ascii="Wingdings" w:eastAsia="Wingdings" w:hAnsi="Wingdings" w:cs="Wingdings"/>
        </w:rPr>
      </w:pPr>
      <w:r>
        <w:rPr>
          <w:rFonts w:ascii="Calibri" w:eastAsia="Calibri" w:hAnsi="Calibri" w:cs="Calibri"/>
        </w:rPr>
        <w:t>Building codes knowledge</w:t>
      </w:r>
    </w:p>
    <w:p w:rsidR="00D570C3" w:rsidRDefault="00D570C3">
      <w:pPr>
        <w:spacing w:line="99" w:lineRule="exact"/>
        <w:rPr>
          <w:rFonts w:ascii="Wingdings" w:eastAsia="Wingdings" w:hAnsi="Wingdings" w:cs="Wingdings"/>
        </w:rPr>
      </w:pPr>
    </w:p>
    <w:p w:rsidR="00D570C3" w:rsidRDefault="001362DD">
      <w:pPr>
        <w:numPr>
          <w:ilvl w:val="0"/>
          <w:numId w:val="2"/>
        </w:numPr>
        <w:tabs>
          <w:tab w:val="left" w:pos="268"/>
        </w:tabs>
        <w:ind w:left="268" w:hanging="268"/>
        <w:rPr>
          <w:rFonts w:ascii="Wingdings" w:eastAsia="Wingdings" w:hAnsi="Wingdings" w:cs="Wingdings"/>
        </w:rPr>
      </w:pPr>
      <w:r>
        <w:rPr>
          <w:rFonts w:ascii="Calibri" w:eastAsia="Calibri" w:hAnsi="Calibri" w:cs="Calibri"/>
        </w:rPr>
        <w:t>Sketching</w:t>
      </w:r>
    </w:p>
    <w:p w:rsidR="00D570C3" w:rsidRDefault="00D570C3">
      <w:pPr>
        <w:spacing w:line="101" w:lineRule="exact"/>
        <w:rPr>
          <w:rFonts w:ascii="Wingdings" w:eastAsia="Wingdings" w:hAnsi="Wingdings" w:cs="Wingdings"/>
        </w:rPr>
      </w:pPr>
    </w:p>
    <w:p w:rsidR="00D570C3" w:rsidRDefault="001362DD">
      <w:pPr>
        <w:numPr>
          <w:ilvl w:val="0"/>
          <w:numId w:val="2"/>
        </w:numPr>
        <w:tabs>
          <w:tab w:val="left" w:pos="268"/>
        </w:tabs>
        <w:ind w:left="268" w:hanging="268"/>
        <w:rPr>
          <w:rFonts w:ascii="Wingdings" w:eastAsia="Wingdings" w:hAnsi="Wingdings" w:cs="Wingdings"/>
        </w:rPr>
      </w:pPr>
      <w:r>
        <w:rPr>
          <w:rFonts w:ascii="Calibri" w:eastAsia="Calibri" w:hAnsi="Calibri" w:cs="Calibri"/>
        </w:rPr>
        <w:t>Complex problem solving</w:t>
      </w:r>
    </w:p>
    <w:p w:rsidR="00D570C3" w:rsidRDefault="00D570C3">
      <w:pPr>
        <w:spacing w:line="99" w:lineRule="exact"/>
        <w:rPr>
          <w:rFonts w:ascii="Wingdings" w:eastAsia="Wingdings" w:hAnsi="Wingdings" w:cs="Wingdings"/>
        </w:rPr>
      </w:pPr>
    </w:p>
    <w:p w:rsidR="00D570C3" w:rsidRDefault="001362DD">
      <w:pPr>
        <w:numPr>
          <w:ilvl w:val="0"/>
          <w:numId w:val="2"/>
        </w:numPr>
        <w:tabs>
          <w:tab w:val="left" w:pos="268"/>
        </w:tabs>
        <w:ind w:left="268" w:hanging="268"/>
        <w:rPr>
          <w:rFonts w:ascii="Wingdings" w:eastAsia="Wingdings" w:hAnsi="Wingdings" w:cs="Wingdings"/>
        </w:rPr>
      </w:pPr>
      <w:r>
        <w:rPr>
          <w:rFonts w:ascii="Calibri" w:eastAsia="Calibri" w:hAnsi="Calibri" w:cs="Calibri"/>
        </w:rPr>
        <w:t>Strong analytical ability</w:t>
      </w:r>
    </w:p>
    <w:p w:rsidR="00D570C3" w:rsidRDefault="00D570C3">
      <w:pPr>
        <w:spacing w:line="101" w:lineRule="exact"/>
        <w:rPr>
          <w:rFonts w:ascii="Wingdings" w:eastAsia="Wingdings" w:hAnsi="Wingdings" w:cs="Wingdings"/>
        </w:rPr>
      </w:pPr>
    </w:p>
    <w:p w:rsidR="00D570C3" w:rsidRDefault="001362DD">
      <w:pPr>
        <w:numPr>
          <w:ilvl w:val="0"/>
          <w:numId w:val="2"/>
        </w:numPr>
        <w:tabs>
          <w:tab w:val="left" w:pos="278"/>
        </w:tabs>
        <w:spacing w:line="261" w:lineRule="auto"/>
        <w:ind w:left="368" w:right="820" w:hanging="368"/>
        <w:rPr>
          <w:rFonts w:ascii="Wingdings" w:eastAsia="Wingdings" w:hAnsi="Wingdings" w:cs="Wingdings"/>
        </w:rPr>
      </w:pPr>
      <w:r>
        <w:rPr>
          <w:rFonts w:ascii="Calibri" w:eastAsia="Calibri" w:hAnsi="Calibri" w:cs="Calibri"/>
        </w:rPr>
        <w:t>Excellent attention to detail</w:t>
      </w:r>
    </w:p>
    <w:p w:rsidR="00D570C3" w:rsidRDefault="00D570C3">
      <w:pPr>
        <w:spacing w:line="53" w:lineRule="exact"/>
        <w:rPr>
          <w:rFonts w:ascii="Wingdings" w:eastAsia="Wingdings" w:hAnsi="Wingdings" w:cs="Wingdings"/>
        </w:rPr>
      </w:pPr>
    </w:p>
    <w:p w:rsidR="00D570C3" w:rsidRDefault="001362DD">
      <w:pPr>
        <w:numPr>
          <w:ilvl w:val="0"/>
          <w:numId w:val="2"/>
        </w:numPr>
        <w:tabs>
          <w:tab w:val="left" w:pos="278"/>
        </w:tabs>
        <w:spacing w:line="261" w:lineRule="auto"/>
        <w:ind w:left="368" w:right="940" w:hanging="368"/>
        <w:rPr>
          <w:rFonts w:ascii="Wingdings" w:eastAsia="Wingdings" w:hAnsi="Wingdings" w:cs="Wingdings"/>
        </w:rPr>
      </w:pPr>
      <w:r>
        <w:rPr>
          <w:rFonts w:ascii="Calibri" w:eastAsia="Calibri" w:hAnsi="Calibri" w:cs="Calibri"/>
        </w:rPr>
        <w:t>Commercial interior design</w:t>
      </w:r>
    </w:p>
    <w:p w:rsidR="00D570C3" w:rsidRDefault="00D570C3">
      <w:pPr>
        <w:spacing w:line="53" w:lineRule="exact"/>
        <w:rPr>
          <w:rFonts w:ascii="Wingdings" w:eastAsia="Wingdings" w:hAnsi="Wingdings" w:cs="Wingdings"/>
        </w:rPr>
      </w:pPr>
    </w:p>
    <w:p w:rsidR="00D570C3" w:rsidRDefault="001362DD">
      <w:pPr>
        <w:numPr>
          <w:ilvl w:val="0"/>
          <w:numId w:val="2"/>
        </w:numPr>
        <w:tabs>
          <w:tab w:val="left" w:pos="278"/>
        </w:tabs>
        <w:spacing w:line="261" w:lineRule="auto"/>
        <w:ind w:left="368" w:right="740" w:hanging="368"/>
        <w:rPr>
          <w:rFonts w:ascii="Wingdings" w:eastAsia="Wingdings" w:hAnsi="Wingdings" w:cs="Wingdings"/>
        </w:rPr>
      </w:pPr>
      <w:r>
        <w:rPr>
          <w:rFonts w:ascii="Calibri" w:eastAsia="Calibri" w:hAnsi="Calibri" w:cs="Calibri"/>
        </w:rPr>
        <w:t>Working drawings and procedures</w:t>
      </w:r>
    </w:p>
    <w:p w:rsidR="00D570C3" w:rsidRDefault="00D570C3">
      <w:pPr>
        <w:spacing w:line="53" w:lineRule="exact"/>
        <w:rPr>
          <w:rFonts w:ascii="Wingdings" w:eastAsia="Wingdings" w:hAnsi="Wingdings" w:cs="Wingdings"/>
        </w:rPr>
      </w:pPr>
    </w:p>
    <w:p w:rsidR="00D570C3" w:rsidRDefault="001362DD">
      <w:pPr>
        <w:numPr>
          <w:ilvl w:val="0"/>
          <w:numId w:val="2"/>
        </w:numPr>
        <w:tabs>
          <w:tab w:val="left" w:pos="278"/>
        </w:tabs>
        <w:spacing w:line="285" w:lineRule="auto"/>
        <w:ind w:left="368" w:right="1380" w:hanging="368"/>
        <w:jc w:val="right"/>
        <w:rPr>
          <w:rFonts w:ascii="Wingdings" w:eastAsia="Wingdings" w:hAnsi="Wingdings" w:cs="Wingdings"/>
          <w:sz w:val="21"/>
          <w:szCs w:val="21"/>
        </w:rPr>
      </w:pPr>
      <w:r>
        <w:rPr>
          <w:rFonts w:ascii="Calibri" w:eastAsia="Calibri" w:hAnsi="Calibri" w:cs="Calibri"/>
          <w:sz w:val="21"/>
          <w:szCs w:val="21"/>
        </w:rPr>
        <w:t xml:space="preserve">Space planning </w:t>
      </w:r>
      <w:r>
        <w:rPr>
          <w:rFonts w:ascii="Calibri" w:eastAsia="Calibri" w:hAnsi="Calibri" w:cs="Calibri"/>
          <w:sz w:val="21"/>
          <w:szCs w:val="21"/>
        </w:rPr>
        <w:t>methodology</w:t>
      </w:r>
    </w:p>
    <w:p w:rsidR="00D570C3" w:rsidRDefault="00D570C3">
      <w:pPr>
        <w:spacing w:line="29" w:lineRule="exact"/>
        <w:rPr>
          <w:rFonts w:ascii="Wingdings" w:eastAsia="Wingdings" w:hAnsi="Wingdings" w:cs="Wingdings"/>
          <w:sz w:val="21"/>
          <w:szCs w:val="21"/>
        </w:rPr>
      </w:pPr>
    </w:p>
    <w:p w:rsidR="00D570C3" w:rsidRDefault="001362DD">
      <w:pPr>
        <w:numPr>
          <w:ilvl w:val="0"/>
          <w:numId w:val="2"/>
        </w:numPr>
        <w:tabs>
          <w:tab w:val="left" w:pos="268"/>
        </w:tabs>
        <w:ind w:left="268" w:hanging="268"/>
        <w:rPr>
          <w:rFonts w:ascii="Wingdings" w:eastAsia="Wingdings" w:hAnsi="Wingdings" w:cs="Wingdings"/>
        </w:rPr>
      </w:pPr>
      <w:r>
        <w:rPr>
          <w:rFonts w:ascii="Calibri" w:eastAsia="Calibri" w:hAnsi="Calibri" w:cs="Calibri"/>
        </w:rPr>
        <w:t>Design process</w:t>
      </w:r>
    </w:p>
    <w:p w:rsidR="00D570C3" w:rsidRDefault="00D570C3">
      <w:pPr>
        <w:spacing w:line="99" w:lineRule="exact"/>
        <w:rPr>
          <w:rFonts w:ascii="Wingdings" w:eastAsia="Wingdings" w:hAnsi="Wingdings" w:cs="Wingdings"/>
        </w:rPr>
      </w:pPr>
    </w:p>
    <w:p w:rsidR="00D570C3" w:rsidRDefault="001362DD">
      <w:pPr>
        <w:numPr>
          <w:ilvl w:val="0"/>
          <w:numId w:val="2"/>
        </w:numPr>
        <w:tabs>
          <w:tab w:val="left" w:pos="268"/>
        </w:tabs>
        <w:ind w:left="268" w:hanging="268"/>
        <w:rPr>
          <w:rFonts w:ascii="Wingdings" w:eastAsia="Wingdings" w:hAnsi="Wingdings" w:cs="Wingdings"/>
        </w:rPr>
      </w:pPr>
      <w:r>
        <w:rPr>
          <w:rFonts w:ascii="Calibri" w:eastAsia="Calibri" w:hAnsi="Calibri" w:cs="Calibri"/>
        </w:rPr>
        <w:t>3D Studio Max</w:t>
      </w:r>
    </w:p>
    <w:p w:rsidR="00D570C3" w:rsidRDefault="00D570C3">
      <w:pPr>
        <w:sectPr w:rsidR="00D570C3">
          <w:type w:val="continuous"/>
          <w:pgSz w:w="11900" w:h="16840"/>
          <w:pgMar w:top="1440" w:right="1440" w:bottom="1440" w:left="1440" w:header="0" w:footer="0" w:gutter="0"/>
          <w:cols w:num="2" w:space="720" w:equalWidth="0">
            <w:col w:w="5440" w:space="592"/>
            <w:col w:w="2988"/>
          </w:cols>
        </w:sectPr>
      </w:pPr>
    </w:p>
    <w:p w:rsidR="00D570C3" w:rsidRDefault="001362DD">
      <w:pPr>
        <w:jc w:val="center"/>
        <w:rPr>
          <w:sz w:val="20"/>
          <w:szCs w:val="20"/>
        </w:rPr>
      </w:pPr>
      <w:r>
        <w:rPr>
          <w:rFonts w:ascii="Tw Cen MT Condensed Extra Bold" w:eastAsia="Tw Cen MT Condensed Extra Bold" w:hAnsi="Tw Cen MT Condensed Extra Bold" w:cs="Tw Cen MT Condensed Extra Bold"/>
          <w:b/>
          <w:bCs/>
          <w:noProof/>
          <w:sz w:val="26"/>
          <w:szCs w:val="26"/>
        </w:rPr>
        <w:lastRenderedPageBreak/>
        <w:drawing>
          <wp:anchor distT="0" distB="0" distL="114300" distR="114300" simplePos="0" relativeHeight="251657216" behindDoc="1" locked="0" layoutInCell="0" allowOverlap="1">
            <wp:simplePos x="0" y="0"/>
            <wp:positionH relativeFrom="page">
              <wp:posOffset>304800</wp:posOffset>
            </wp:positionH>
            <wp:positionV relativeFrom="page">
              <wp:posOffset>304800</wp:posOffset>
            </wp:positionV>
            <wp:extent cx="6950710" cy="10082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6950710" cy="10082530"/>
                    </a:xfrm>
                    <a:prstGeom prst="rect">
                      <a:avLst/>
                    </a:prstGeom>
                    <a:noFill/>
                  </pic:spPr>
                </pic:pic>
              </a:graphicData>
            </a:graphic>
          </wp:anchor>
        </w:drawing>
      </w:r>
      <w:r>
        <w:rPr>
          <w:rFonts w:ascii="Tw Cen MT Condensed Extra Bold" w:eastAsia="Tw Cen MT Condensed Extra Bold" w:hAnsi="Tw Cen MT Condensed Extra Bold" w:cs="Tw Cen MT Condensed Extra Bold"/>
          <w:b/>
          <w:bCs/>
          <w:sz w:val="26"/>
          <w:szCs w:val="26"/>
        </w:rPr>
        <w:t>Professional Experience</w:t>
      </w:r>
    </w:p>
    <w:p w:rsidR="00D570C3" w:rsidRDefault="00D570C3">
      <w:pPr>
        <w:spacing w:line="200" w:lineRule="exact"/>
        <w:rPr>
          <w:sz w:val="20"/>
          <w:szCs w:val="20"/>
        </w:rPr>
      </w:pPr>
    </w:p>
    <w:p w:rsidR="00D570C3" w:rsidRDefault="00D570C3">
      <w:pPr>
        <w:spacing w:line="245" w:lineRule="exact"/>
        <w:rPr>
          <w:sz w:val="20"/>
          <w:szCs w:val="20"/>
        </w:rPr>
      </w:pPr>
    </w:p>
    <w:p w:rsidR="00D570C3" w:rsidRDefault="001362DD">
      <w:pPr>
        <w:tabs>
          <w:tab w:val="left" w:pos="520"/>
        </w:tabs>
        <w:jc w:val="center"/>
        <w:rPr>
          <w:sz w:val="20"/>
          <w:szCs w:val="20"/>
        </w:rPr>
      </w:pPr>
      <w:r>
        <w:rPr>
          <w:rFonts w:ascii="Candara" w:eastAsia="Candara" w:hAnsi="Candara" w:cs="Candara"/>
          <w:b/>
          <w:bCs/>
          <w:color w:val="FFFFFF"/>
          <w:sz w:val="28"/>
          <w:szCs w:val="28"/>
        </w:rPr>
        <w:t>Q-Developers, Calicut, Kerala</w:t>
      </w:r>
      <w:r>
        <w:rPr>
          <w:sz w:val="20"/>
          <w:szCs w:val="20"/>
        </w:rPr>
        <w:tab/>
      </w:r>
      <w:r>
        <w:rPr>
          <w:rFonts w:ascii="Candara" w:eastAsia="Candara" w:hAnsi="Candara" w:cs="Candara"/>
          <w:b/>
          <w:bCs/>
          <w:color w:val="FFFFFF"/>
          <w:sz w:val="27"/>
          <w:szCs w:val="27"/>
        </w:rPr>
        <w:t>April 2017 onwards till date</w:t>
      </w:r>
    </w:p>
    <w:p w:rsidR="00D570C3" w:rsidRDefault="001362DD">
      <w:pPr>
        <w:spacing w:line="228" w:lineRule="auto"/>
        <w:ind w:right="60"/>
        <w:jc w:val="center"/>
        <w:rPr>
          <w:sz w:val="20"/>
          <w:szCs w:val="20"/>
        </w:rPr>
      </w:pPr>
      <w:r>
        <w:rPr>
          <w:rFonts w:ascii="Candara" w:eastAsia="Candara" w:hAnsi="Candara" w:cs="Candara"/>
          <w:b/>
          <w:bCs/>
          <w:sz w:val="28"/>
          <w:szCs w:val="28"/>
        </w:rPr>
        <w:t>As Senior Interior Designer</w:t>
      </w:r>
    </w:p>
    <w:p w:rsidR="00D570C3" w:rsidRDefault="00D570C3">
      <w:pPr>
        <w:spacing w:line="1" w:lineRule="exact"/>
        <w:rPr>
          <w:sz w:val="20"/>
          <w:szCs w:val="20"/>
        </w:rPr>
      </w:pPr>
    </w:p>
    <w:p w:rsidR="00D570C3" w:rsidRDefault="001362DD">
      <w:pPr>
        <w:numPr>
          <w:ilvl w:val="0"/>
          <w:numId w:val="3"/>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Looking into interior designing of all projects.</w:t>
      </w:r>
    </w:p>
    <w:p w:rsidR="00D570C3" w:rsidRDefault="00D570C3">
      <w:pPr>
        <w:spacing w:line="99" w:lineRule="exact"/>
        <w:rPr>
          <w:rFonts w:ascii="Wingdings" w:eastAsia="Wingdings" w:hAnsi="Wingdings" w:cs="Wingdings"/>
          <w:sz w:val="20"/>
          <w:szCs w:val="20"/>
        </w:rPr>
      </w:pPr>
    </w:p>
    <w:p w:rsidR="00D570C3" w:rsidRDefault="001362DD">
      <w:pPr>
        <w:numPr>
          <w:ilvl w:val="0"/>
          <w:numId w:val="3"/>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 xml:space="preserve">Material selection &amp; </w:t>
      </w:r>
      <w:r>
        <w:rPr>
          <w:rFonts w:ascii="Cambria" w:eastAsia="Cambria" w:hAnsi="Cambria" w:cs="Cambria"/>
          <w:i/>
          <w:iCs/>
          <w:sz w:val="20"/>
          <w:szCs w:val="20"/>
        </w:rPr>
        <w:t>finalizations of all projects.</w:t>
      </w:r>
    </w:p>
    <w:p w:rsidR="00D570C3" w:rsidRDefault="00D570C3">
      <w:pPr>
        <w:spacing w:line="101" w:lineRule="exact"/>
        <w:rPr>
          <w:rFonts w:ascii="Wingdings" w:eastAsia="Wingdings" w:hAnsi="Wingdings" w:cs="Wingdings"/>
          <w:sz w:val="20"/>
          <w:szCs w:val="20"/>
        </w:rPr>
      </w:pPr>
    </w:p>
    <w:p w:rsidR="00D570C3" w:rsidRDefault="001362DD">
      <w:pPr>
        <w:numPr>
          <w:ilvl w:val="0"/>
          <w:numId w:val="3"/>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Designing and execution of interior designing of all sample apartments</w:t>
      </w:r>
    </w:p>
    <w:p w:rsidR="00D570C3" w:rsidRDefault="00D570C3">
      <w:pPr>
        <w:spacing w:line="99" w:lineRule="exact"/>
        <w:rPr>
          <w:rFonts w:ascii="Wingdings" w:eastAsia="Wingdings" w:hAnsi="Wingdings" w:cs="Wingdings"/>
          <w:sz w:val="20"/>
          <w:szCs w:val="20"/>
        </w:rPr>
      </w:pPr>
    </w:p>
    <w:p w:rsidR="00D570C3" w:rsidRDefault="001362DD">
      <w:pPr>
        <w:numPr>
          <w:ilvl w:val="0"/>
          <w:numId w:val="3"/>
        </w:numPr>
        <w:tabs>
          <w:tab w:val="left" w:pos="630"/>
        </w:tabs>
        <w:spacing w:line="271" w:lineRule="auto"/>
        <w:ind w:left="720" w:right="680" w:hanging="358"/>
        <w:rPr>
          <w:rFonts w:ascii="Wingdings" w:eastAsia="Wingdings" w:hAnsi="Wingdings" w:cs="Wingdings"/>
          <w:sz w:val="20"/>
          <w:szCs w:val="20"/>
        </w:rPr>
      </w:pPr>
      <w:r>
        <w:rPr>
          <w:rFonts w:ascii="Cambria" w:eastAsia="Cambria" w:hAnsi="Cambria" w:cs="Cambria"/>
          <w:i/>
          <w:iCs/>
          <w:sz w:val="20"/>
          <w:szCs w:val="20"/>
        </w:rPr>
        <w:t>Designing and material finalization for Common areas, Main Lobby, Recreation area etc of all projects in various branches of Skyline Builders, Kerala.</w:t>
      </w:r>
    </w:p>
    <w:p w:rsidR="00D570C3" w:rsidRDefault="00D570C3">
      <w:pPr>
        <w:spacing w:line="40" w:lineRule="exact"/>
        <w:rPr>
          <w:rFonts w:ascii="Wingdings" w:eastAsia="Wingdings" w:hAnsi="Wingdings" w:cs="Wingdings"/>
          <w:sz w:val="20"/>
          <w:szCs w:val="20"/>
        </w:rPr>
      </w:pPr>
    </w:p>
    <w:p w:rsidR="00D570C3" w:rsidRDefault="001362DD">
      <w:pPr>
        <w:numPr>
          <w:ilvl w:val="0"/>
          <w:numId w:val="3"/>
        </w:numPr>
        <w:tabs>
          <w:tab w:val="left" w:pos="680"/>
        </w:tabs>
        <w:ind w:left="680" w:hanging="318"/>
        <w:rPr>
          <w:rFonts w:ascii="Wingdings" w:eastAsia="Wingdings" w:hAnsi="Wingdings" w:cs="Wingdings"/>
          <w:sz w:val="20"/>
          <w:szCs w:val="20"/>
        </w:rPr>
      </w:pPr>
      <w:r>
        <w:rPr>
          <w:rFonts w:ascii="Cambria" w:eastAsia="Cambria" w:hAnsi="Cambria" w:cs="Cambria"/>
          <w:i/>
          <w:iCs/>
          <w:sz w:val="20"/>
          <w:szCs w:val="20"/>
        </w:rPr>
        <w:t>External Designing including Landscaping design &amp; Hard scaping and material finalization.</w:t>
      </w:r>
    </w:p>
    <w:p w:rsidR="00D570C3" w:rsidRDefault="00D570C3">
      <w:pPr>
        <w:spacing w:line="101" w:lineRule="exact"/>
        <w:rPr>
          <w:rFonts w:ascii="Wingdings" w:eastAsia="Wingdings" w:hAnsi="Wingdings" w:cs="Wingdings"/>
          <w:sz w:val="20"/>
          <w:szCs w:val="20"/>
        </w:rPr>
      </w:pPr>
    </w:p>
    <w:p w:rsidR="00D570C3" w:rsidRDefault="001362DD">
      <w:pPr>
        <w:numPr>
          <w:ilvl w:val="0"/>
          <w:numId w:val="3"/>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Researched industry in the area of green building and environmental design.</w:t>
      </w:r>
    </w:p>
    <w:p w:rsidR="00D570C3" w:rsidRDefault="00D570C3">
      <w:pPr>
        <w:spacing w:line="99" w:lineRule="exact"/>
        <w:rPr>
          <w:rFonts w:ascii="Wingdings" w:eastAsia="Wingdings" w:hAnsi="Wingdings" w:cs="Wingdings"/>
          <w:sz w:val="20"/>
          <w:szCs w:val="20"/>
        </w:rPr>
      </w:pPr>
    </w:p>
    <w:p w:rsidR="00D570C3" w:rsidRDefault="001362DD">
      <w:pPr>
        <w:numPr>
          <w:ilvl w:val="0"/>
          <w:numId w:val="3"/>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Successfully resolved complex technical design issues.</w:t>
      </w:r>
    </w:p>
    <w:p w:rsidR="00D570C3" w:rsidRDefault="00D570C3">
      <w:pPr>
        <w:spacing w:line="101" w:lineRule="exact"/>
        <w:rPr>
          <w:rFonts w:ascii="Wingdings" w:eastAsia="Wingdings" w:hAnsi="Wingdings" w:cs="Wingdings"/>
          <w:sz w:val="20"/>
          <w:szCs w:val="20"/>
        </w:rPr>
      </w:pPr>
    </w:p>
    <w:p w:rsidR="00D570C3" w:rsidRDefault="001362DD">
      <w:pPr>
        <w:numPr>
          <w:ilvl w:val="0"/>
          <w:numId w:val="3"/>
        </w:numPr>
        <w:tabs>
          <w:tab w:val="left" w:pos="630"/>
        </w:tabs>
        <w:spacing w:line="269" w:lineRule="auto"/>
        <w:ind w:left="720" w:right="80" w:hanging="358"/>
        <w:rPr>
          <w:rFonts w:ascii="Wingdings" w:eastAsia="Wingdings" w:hAnsi="Wingdings" w:cs="Wingdings"/>
          <w:sz w:val="20"/>
          <w:szCs w:val="20"/>
        </w:rPr>
      </w:pPr>
      <w:r>
        <w:rPr>
          <w:rFonts w:ascii="Cambria" w:eastAsia="Cambria" w:hAnsi="Cambria" w:cs="Cambria"/>
          <w:i/>
          <w:iCs/>
          <w:sz w:val="20"/>
          <w:szCs w:val="20"/>
        </w:rPr>
        <w:t>Interfaced with design team memb</w:t>
      </w:r>
      <w:r>
        <w:rPr>
          <w:rFonts w:ascii="Cambria" w:eastAsia="Cambria" w:hAnsi="Cambria" w:cs="Cambria"/>
          <w:i/>
          <w:iCs/>
          <w:sz w:val="20"/>
          <w:szCs w:val="20"/>
        </w:rPr>
        <w:t>ers, including contractors, consultants, fabricators, architects and regulatory agencies.</w:t>
      </w:r>
    </w:p>
    <w:p w:rsidR="00D570C3" w:rsidRDefault="00D570C3">
      <w:pPr>
        <w:spacing w:line="44" w:lineRule="exact"/>
        <w:rPr>
          <w:rFonts w:ascii="Wingdings" w:eastAsia="Wingdings" w:hAnsi="Wingdings" w:cs="Wingdings"/>
          <w:sz w:val="20"/>
          <w:szCs w:val="20"/>
        </w:rPr>
      </w:pPr>
    </w:p>
    <w:p w:rsidR="00D570C3" w:rsidRDefault="001362DD">
      <w:pPr>
        <w:numPr>
          <w:ilvl w:val="0"/>
          <w:numId w:val="3"/>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Carefully reviewed contractor submittals of finish materials.</w:t>
      </w:r>
    </w:p>
    <w:p w:rsidR="00D570C3" w:rsidRDefault="00D570C3">
      <w:pPr>
        <w:spacing w:line="99" w:lineRule="exact"/>
        <w:rPr>
          <w:rFonts w:ascii="Wingdings" w:eastAsia="Wingdings" w:hAnsi="Wingdings" w:cs="Wingdings"/>
          <w:sz w:val="20"/>
          <w:szCs w:val="20"/>
        </w:rPr>
      </w:pPr>
    </w:p>
    <w:p w:rsidR="00D570C3" w:rsidRDefault="001362DD">
      <w:pPr>
        <w:numPr>
          <w:ilvl w:val="0"/>
          <w:numId w:val="3"/>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Specified proper products and materials for each project.</w:t>
      </w:r>
    </w:p>
    <w:p w:rsidR="00D570C3" w:rsidRDefault="00D570C3">
      <w:pPr>
        <w:spacing w:line="101" w:lineRule="exact"/>
        <w:rPr>
          <w:rFonts w:ascii="Wingdings" w:eastAsia="Wingdings" w:hAnsi="Wingdings" w:cs="Wingdings"/>
          <w:sz w:val="20"/>
          <w:szCs w:val="20"/>
        </w:rPr>
      </w:pPr>
    </w:p>
    <w:p w:rsidR="00D570C3" w:rsidRDefault="001362DD">
      <w:pPr>
        <w:numPr>
          <w:ilvl w:val="0"/>
          <w:numId w:val="3"/>
        </w:numPr>
        <w:tabs>
          <w:tab w:val="left" w:pos="630"/>
        </w:tabs>
        <w:spacing w:line="269" w:lineRule="auto"/>
        <w:ind w:left="720" w:right="560" w:hanging="358"/>
        <w:rPr>
          <w:rFonts w:ascii="Wingdings" w:eastAsia="Wingdings" w:hAnsi="Wingdings" w:cs="Wingdings"/>
          <w:sz w:val="20"/>
          <w:szCs w:val="20"/>
        </w:rPr>
      </w:pPr>
      <w:r>
        <w:rPr>
          <w:rFonts w:ascii="Cambria" w:eastAsia="Cambria" w:hAnsi="Cambria" w:cs="Cambria"/>
          <w:i/>
          <w:iCs/>
          <w:sz w:val="20"/>
          <w:szCs w:val="20"/>
        </w:rPr>
        <w:t xml:space="preserve">Facilitated requests regarding product </w:t>
      </w:r>
      <w:r>
        <w:rPr>
          <w:rFonts w:ascii="Cambria" w:eastAsia="Cambria" w:hAnsi="Cambria" w:cs="Cambria"/>
          <w:i/>
          <w:iCs/>
          <w:sz w:val="20"/>
          <w:szCs w:val="20"/>
        </w:rPr>
        <w:t>information, installation methods and product upgrade options.</w:t>
      </w:r>
    </w:p>
    <w:p w:rsidR="00D570C3" w:rsidRDefault="00D570C3">
      <w:pPr>
        <w:spacing w:line="44" w:lineRule="exact"/>
        <w:rPr>
          <w:rFonts w:ascii="Wingdings" w:eastAsia="Wingdings" w:hAnsi="Wingdings" w:cs="Wingdings"/>
          <w:sz w:val="20"/>
          <w:szCs w:val="20"/>
        </w:rPr>
      </w:pPr>
    </w:p>
    <w:p w:rsidR="00D570C3" w:rsidRDefault="001362DD">
      <w:pPr>
        <w:numPr>
          <w:ilvl w:val="0"/>
          <w:numId w:val="3"/>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Monitored orders using the retail point of sale (POS) system.</w:t>
      </w:r>
    </w:p>
    <w:p w:rsidR="00D570C3" w:rsidRDefault="00D570C3">
      <w:pPr>
        <w:spacing w:line="99" w:lineRule="exact"/>
        <w:rPr>
          <w:rFonts w:ascii="Wingdings" w:eastAsia="Wingdings" w:hAnsi="Wingdings" w:cs="Wingdings"/>
          <w:sz w:val="20"/>
          <w:szCs w:val="20"/>
        </w:rPr>
      </w:pPr>
    </w:p>
    <w:p w:rsidR="00D570C3" w:rsidRDefault="001362DD">
      <w:pPr>
        <w:numPr>
          <w:ilvl w:val="0"/>
          <w:numId w:val="3"/>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Originated and developed creative design concepts.</w:t>
      </w:r>
    </w:p>
    <w:p w:rsidR="00D570C3" w:rsidRDefault="00D570C3">
      <w:pPr>
        <w:spacing w:line="101" w:lineRule="exact"/>
        <w:rPr>
          <w:rFonts w:ascii="Wingdings" w:eastAsia="Wingdings" w:hAnsi="Wingdings" w:cs="Wingdings"/>
          <w:sz w:val="20"/>
          <w:szCs w:val="20"/>
        </w:rPr>
      </w:pPr>
    </w:p>
    <w:p w:rsidR="00D570C3" w:rsidRDefault="001362DD">
      <w:pPr>
        <w:numPr>
          <w:ilvl w:val="0"/>
          <w:numId w:val="3"/>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Prepared construction documents and details to implement design concepts.</w:t>
      </w:r>
    </w:p>
    <w:p w:rsidR="00D570C3" w:rsidRDefault="00D570C3">
      <w:pPr>
        <w:spacing w:line="239" w:lineRule="exact"/>
        <w:rPr>
          <w:rFonts w:ascii="Wingdings" w:eastAsia="Wingdings" w:hAnsi="Wingdings" w:cs="Wingdings"/>
          <w:sz w:val="20"/>
          <w:szCs w:val="20"/>
        </w:rPr>
      </w:pPr>
    </w:p>
    <w:p w:rsidR="00D570C3" w:rsidRDefault="001362DD">
      <w:pPr>
        <w:numPr>
          <w:ilvl w:val="0"/>
          <w:numId w:val="3"/>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De</w:t>
      </w:r>
      <w:r>
        <w:rPr>
          <w:rFonts w:ascii="Cambria" w:eastAsia="Cambria" w:hAnsi="Cambria" w:cs="Cambria"/>
          <w:i/>
          <w:iCs/>
          <w:sz w:val="20"/>
          <w:szCs w:val="20"/>
        </w:rPr>
        <w:t xml:space="preserve">signed the interiors </w:t>
      </w:r>
      <w:r>
        <w:rPr>
          <w:rFonts w:ascii="Cambria" w:eastAsia="Cambria" w:hAnsi="Cambria" w:cs="Cambria"/>
          <w:b/>
          <w:bCs/>
          <w:sz w:val="20"/>
          <w:szCs w:val="20"/>
        </w:rPr>
        <w:t>for Q-Developers, Calicut.</w:t>
      </w:r>
    </w:p>
    <w:p w:rsidR="00D570C3" w:rsidRDefault="00D570C3">
      <w:pPr>
        <w:spacing w:line="200" w:lineRule="exact"/>
        <w:rPr>
          <w:sz w:val="20"/>
          <w:szCs w:val="20"/>
        </w:rPr>
      </w:pPr>
    </w:p>
    <w:p w:rsidR="00D570C3" w:rsidRDefault="00D570C3">
      <w:pPr>
        <w:spacing w:line="324" w:lineRule="exact"/>
        <w:rPr>
          <w:sz w:val="20"/>
          <w:szCs w:val="20"/>
        </w:rPr>
      </w:pPr>
    </w:p>
    <w:p w:rsidR="00D570C3" w:rsidRDefault="001362DD">
      <w:pPr>
        <w:tabs>
          <w:tab w:val="left" w:pos="520"/>
        </w:tabs>
        <w:jc w:val="center"/>
        <w:rPr>
          <w:sz w:val="20"/>
          <w:szCs w:val="20"/>
        </w:rPr>
      </w:pPr>
      <w:r>
        <w:rPr>
          <w:rFonts w:ascii="Candara" w:eastAsia="Candara" w:hAnsi="Candara" w:cs="Candara"/>
          <w:b/>
          <w:bCs/>
          <w:color w:val="FFFFFF"/>
          <w:sz w:val="28"/>
          <w:szCs w:val="28"/>
          <w:shd w:val="clear" w:color="auto" w:fill="002060"/>
        </w:rPr>
        <w:t>Skyline Builders, Corporate, COCHIN, Kerala</w:t>
      </w:r>
      <w:r>
        <w:rPr>
          <w:sz w:val="20"/>
          <w:szCs w:val="20"/>
        </w:rPr>
        <w:tab/>
      </w:r>
      <w:r>
        <w:rPr>
          <w:rFonts w:ascii="Candara" w:eastAsia="Candara" w:hAnsi="Candara" w:cs="Candara"/>
          <w:b/>
          <w:bCs/>
          <w:color w:val="FFFFFF"/>
          <w:sz w:val="27"/>
          <w:szCs w:val="27"/>
          <w:shd w:val="clear" w:color="auto" w:fill="002060"/>
        </w:rPr>
        <w:t>May 2015 onwards till date</w:t>
      </w:r>
    </w:p>
    <w:p w:rsidR="00D570C3" w:rsidRDefault="001362DD">
      <w:pPr>
        <w:spacing w:line="228" w:lineRule="auto"/>
        <w:jc w:val="center"/>
        <w:rPr>
          <w:sz w:val="20"/>
          <w:szCs w:val="20"/>
        </w:rPr>
      </w:pPr>
      <w:r>
        <w:rPr>
          <w:rFonts w:ascii="Candara" w:eastAsia="Candara" w:hAnsi="Candara" w:cs="Candara"/>
          <w:b/>
          <w:bCs/>
          <w:sz w:val="28"/>
          <w:szCs w:val="28"/>
        </w:rPr>
        <w:t>Senior Interior Designer at Skyline Builders Corporate Office</w:t>
      </w:r>
    </w:p>
    <w:p w:rsidR="00D570C3" w:rsidRDefault="00D570C3">
      <w:pPr>
        <w:spacing w:line="1" w:lineRule="exact"/>
        <w:rPr>
          <w:sz w:val="20"/>
          <w:szCs w:val="20"/>
        </w:rPr>
      </w:pPr>
    </w:p>
    <w:p w:rsidR="00D570C3" w:rsidRDefault="001362DD">
      <w:pPr>
        <w:numPr>
          <w:ilvl w:val="0"/>
          <w:numId w:val="4"/>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Looked into interior designing of all projects of Skyline builders.</w:t>
      </w:r>
    </w:p>
    <w:p w:rsidR="00D570C3" w:rsidRDefault="00D570C3">
      <w:pPr>
        <w:spacing w:line="99" w:lineRule="exact"/>
        <w:rPr>
          <w:rFonts w:ascii="Wingdings" w:eastAsia="Wingdings" w:hAnsi="Wingdings" w:cs="Wingdings"/>
          <w:sz w:val="20"/>
          <w:szCs w:val="20"/>
        </w:rPr>
      </w:pPr>
    </w:p>
    <w:p w:rsidR="00D570C3" w:rsidRDefault="001362DD">
      <w:pPr>
        <w:numPr>
          <w:ilvl w:val="0"/>
          <w:numId w:val="4"/>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Material selection &amp; finalizations of all projects in various branches of Skyline Builders, Kerala.</w:t>
      </w:r>
    </w:p>
    <w:p w:rsidR="00D570C3" w:rsidRDefault="00D570C3">
      <w:pPr>
        <w:spacing w:line="101" w:lineRule="exact"/>
        <w:rPr>
          <w:rFonts w:ascii="Wingdings" w:eastAsia="Wingdings" w:hAnsi="Wingdings" w:cs="Wingdings"/>
          <w:sz w:val="20"/>
          <w:szCs w:val="20"/>
        </w:rPr>
      </w:pPr>
    </w:p>
    <w:p w:rsidR="00D570C3" w:rsidRDefault="001362DD">
      <w:pPr>
        <w:numPr>
          <w:ilvl w:val="0"/>
          <w:numId w:val="4"/>
        </w:numPr>
        <w:tabs>
          <w:tab w:val="left" w:pos="640"/>
        </w:tabs>
        <w:ind w:left="640" w:hanging="278"/>
        <w:rPr>
          <w:rFonts w:ascii="Wingdings" w:eastAsia="Wingdings" w:hAnsi="Wingdings" w:cs="Wingdings"/>
          <w:sz w:val="19"/>
          <w:szCs w:val="19"/>
        </w:rPr>
      </w:pPr>
      <w:r>
        <w:rPr>
          <w:rFonts w:ascii="Cambria" w:eastAsia="Cambria" w:hAnsi="Cambria" w:cs="Cambria"/>
          <w:i/>
          <w:iCs/>
          <w:sz w:val="19"/>
          <w:szCs w:val="19"/>
        </w:rPr>
        <w:t>Designing and execution of interior designing of all sample apartments with Skyline Builders, Kerala.</w:t>
      </w:r>
    </w:p>
    <w:p w:rsidR="00D570C3" w:rsidRDefault="00D570C3">
      <w:pPr>
        <w:spacing w:line="111" w:lineRule="exact"/>
        <w:rPr>
          <w:rFonts w:ascii="Wingdings" w:eastAsia="Wingdings" w:hAnsi="Wingdings" w:cs="Wingdings"/>
          <w:sz w:val="19"/>
          <w:szCs w:val="19"/>
        </w:rPr>
      </w:pPr>
    </w:p>
    <w:p w:rsidR="00D570C3" w:rsidRDefault="001362DD">
      <w:pPr>
        <w:numPr>
          <w:ilvl w:val="0"/>
          <w:numId w:val="4"/>
        </w:numPr>
        <w:tabs>
          <w:tab w:val="left" w:pos="630"/>
        </w:tabs>
        <w:spacing w:line="271" w:lineRule="auto"/>
        <w:ind w:left="720" w:right="680" w:hanging="358"/>
        <w:rPr>
          <w:rFonts w:ascii="Wingdings" w:eastAsia="Wingdings" w:hAnsi="Wingdings" w:cs="Wingdings"/>
          <w:sz w:val="20"/>
          <w:szCs w:val="20"/>
        </w:rPr>
      </w:pPr>
      <w:r>
        <w:rPr>
          <w:rFonts w:ascii="Cambria" w:eastAsia="Cambria" w:hAnsi="Cambria" w:cs="Cambria"/>
          <w:i/>
          <w:iCs/>
          <w:sz w:val="20"/>
          <w:szCs w:val="20"/>
        </w:rPr>
        <w:t>Designing and material finalization for Common areas</w:t>
      </w:r>
      <w:r>
        <w:rPr>
          <w:rFonts w:ascii="Cambria" w:eastAsia="Cambria" w:hAnsi="Cambria" w:cs="Cambria"/>
          <w:i/>
          <w:iCs/>
          <w:sz w:val="20"/>
          <w:szCs w:val="20"/>
        </w:rPr>
        <w:t>, Main Lobby, Recreation area etc of all projects in various branches of Skyline Builders, Kerala.</w:t>
      </w:r>
    </w:p>
    <w:p w:rsidR="00D570C3" w:rsidRDefault="00D570C3">
      <w:pPr>
        <w:spacing w:line="40" w:lineRule="exact"/>
        <w:rPr>
          <w:rFonts w:ascii="Wingdings" w:eastAsia="Wingdings" w:hAnsi="Wingdings" w:cs="Wingdings"/>
          <w:sz w:val="20"/>
          <w:szCs w:val="20"/>
        </w:rPr>
      </w:pPr>
    </w:p>
    <w:p w:rsidR="00D570C3" w:rsidRDefault="001362DD">
      <w:pPr>
        <w:numPr>
          <w:ilvl w:val="0"/>
          <w:numId w:val="4"/>
        </w:numPr>
        <w:tabs>
          <w:tab w:val="left" w:pos="680"/>
        </w:tabs>
        <w:ind w:left="680" w:hanging="318"/>
        <w:rPr>
          <w:rFonts w:ascii="Wingdings" w:eastAsia="Wingdings" w:hAnsi="Wingdings" w:cs="Wingdings"/>
          <w:sz w:val="20"/>
          <w:szCs w:val="20"/>
        </w:rPr>
      </w:pPr>
      <w:r>
        <w:rPr>
          <w:rFonts w:ascii="Cambria" w:eastAsia="Cambria" w:hAnsi="Cambria" w:cs="Cambria"/>
          <w:i/>
          <w:iCs/>
          <w:sz w:val="20"/>
          <w:szCs w:val="20"/>
        </w:rPr>
        <w:t>External Designining including Landscaping design &amp; Hard scaping and material finalization.</w:t>
      </w:r>
    </w:p>
    <w:p w:rsidR="00D570C3" w:rsidRDefault="00D570C3">
      <w:pPr>
        <w:spacing w:line="101" w:lineRule="exact"/>
        <w:rPr>
          <w:rFonts w:ascii="Wingdings" w:eastAsia="Wingdings" w:hAnsi="Wingdings" w:cs="Wingdings"/>
          <w:sz w:val="20"/>
          <w:szCs w:val="20"/>
        </w:rPr>
      </w:pPr>
    </w:p>
    <w:p w:rsidR="00D570C3" w:rsidRDefault="001362DD">
      <w:pPr>
        <w:numPr>
          <w:ilvl w:val="0"/>
          <w:numId w:val="4"/>
        </w:numPr>
        <w:tabs>
          <w:tab w:val="left" w:pos="630"/>
        </w:tabs>
        <w:spacing w:line="269" w:lineRule="auto"/>
        <w:ind w:left="720" w:right="80" w:hanging="358"/>
        <w:rPr>
          <w:rFonts w:ascii="Wingdings" w:eastAsia="Wingdings" w:hAnsi="Wingdings" w:cs="Wingdings"/>
          <w:sz w:val="20"/>
          <w:szCs w:val="20"/>
        </w:rPr>
      </w:pPr>
      <w:r>
        <w:rPr>
          <w:rFonts w:ascii="Cambria" w:eastAsia="Cambria" w:hAnsi="Cambria" w:cs="Cambria"/>
          <w:i/>
          <w:iCs/>
          <w:sz w:val="20"/>
          <w:szCs w:val="20"/>
        </w:rPr>
        <w:t>Extensively traveled in India and outside India in search of ne</w:t>
      </w:r>
      <w:r>
        <w:rPr>
          <w:rFonts w:ascii="Cambria" w:eastAsia="Cambria" w:hAnsi="Cambria" w:cs="Cambria"/>
          <w:i/>
          <w:iCs/>
          <w:sz w:val="20"/>
          <w:szCs w:val="20"/>
        </w:rPr>
        <w:t>w materials, Designs &amp; Concepts for the Organization to places like China,Sri lanka</w:t>
      </w:r>
    </w:p>
    <w:p w:rsidR="00D570C3" w:rsidRDefault="00D570C3">
      <w:pPr>
        <w:spacing w:line="44" w:lineRule="exact"/>
        <w:rPr>
          <w:rFonts w:ascii="Wingdings" w:eastAsia="Wingdings" w:hAnsi="Wingdings" w:cs="Wingdings"/>
          <w:sz w:val="20"/>
          <w:szCs w:val="20"/>
        </w:rPr>
      </w:pPr>
    </w:p>
    <w:p w:rsidR="00D570C3" w:rsidRDefault="001362DD">
      <w:pPr>
        <w:numPr>
          <w:ilvl w:val="0"/>
          <w:numId w:val="4"/>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Researched industry in the area of green building and environmental design.</w:t>
      </w:r>
    </w:p>
    <w:p w:rsidR="00D570C3" w:rsidRDefault="00D570C3">
      <w:pPr>
        <w:spacing w:line="99" w:lineRule="exact"/>
        <w:rPr>
          <w:rFonts w:ascii="Wingdings" w:eastAsia="Wingdings" w:hAnsi="Wingdings" w:cs="Wingdings"/>
          <w:sz w:val="20"/>
          <w:szCs w:val="20"/>
        </w:rPr>
      </w:pPr>
    </w:p>
    <w:p w:rsidR="00D570C3" w:rsidRDefault="001362DD">
      <w:pPr>
        <w:numPr>
          <w:ilvl w:val="0"/>
          <w:numId w:val="4"/>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Successfully resolved complex technical design issues.</w:t>
      </w:r>
    </w:p>
    <w:p w:rsidR="00D570C3" w:rsidRDefault="00D570C3">
      <w:pPr>
        <w:spacing w:line="101" w:lineRule="exact"/>
        <w:rPr>
          <w:rFonts w:ascii="Wingdings" w:eastAsia="Wingdings" w:hAnsi="Wingdings" w:cs="Wingdings"/>
          <w:sz w:val="20"/>
          <w:szCs w:val="20"/>
        </w:rPr>
      </w:pPr>
    </w:p>
    <w:p w:rsidR="00D570C3" w:rsidRDefault="001362DD">
      <w:pPr>
        <w:numPr>
          <w:ilvl w:val="0"/>
          <w:numId w:val="4"/>
        </w:numPr>
        <w:tabs>
          <w:tab w:val="left" w:pos="630"/>
        </w:tabs>
        <w:spacing w:line="269" w:lineRule="auto"/>
        <w:ind w:left="720" w:right="80" w:hanging="358"/>
        <w:rPr>
          <w:rFonts w:ascii="Wingdings" w:eastAsia="Wingdings" w:hAnsi="Wingdings" w:cs="Wingdings"/>
          <w:sz w:val="20"/>
          <w:szCs w:val="20"/>
        </w:rPr>
      </w:pPr>
      <w:r>
        <w:rPr>
          <w:rFonts w:ascii="Cambria" w:eastAsia="Cambria" w:hAnsi="Cambria" w:cs="Cambria"/>
          <w:i/>
          <w:iCs/>
          <w:sz w:val="20"/>
          <w:szCs w:val="20"/>
        </w:rPr>
        <w:t>Interfaced with design team members, i</w:t>
      </w:r>
      <w:r>
        <w:rPr>
          <w:rFonts w:ascii="Cambria" w:eastAsia="Cambria" w:hAnsi="Cambria" w:cs="Cambria"/>
          <w:i/>
          <w:iCs/>
          <w:sz w:val="20"/>
          <w:szCs w:val="20"/>
        </w:rPr>
        <w:t>ncluding contractors, consultants, fabricators, architects and regulatory agencies.</w:t>
      </w:r>
    </w:p>
    <w:p w:rsidR="00D570C3" w:rsidRDefault="00D570C3">
      <w:pPr>
        <w:spacing w:line="44" w:lineRule="exact"/>
        <w:rPr>
          <w:rFonts w:ascii="Wingdings" w:eastAsia="Wingdings" w:hAnsi="Wingdings" w:cs="Wingdings"/>
          <w:sz w:val="20"/>
          <w:szCs w:val="20"/>
        </w:rPr>
      </w:pPr>
    </w:p>
    <w:p w:rsidR="00D570C3" w:rsidRDefault="001362DD">
      <w:pPr>
        <w:numPr>
          <w:ilvl w:val="0"/>
          <w:numId w:val="4"/>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Carefully reviewed contractor submittals of finish materials.</w:t>
      </w:r>
    </w:p>
    <w:p w:rsidR="00D570C3" w:rsidRDefault="00D570C3">
      <w:pPr>
        <w:spacing w:line="99" w:lineRule="exact"/>
        <w:rPr>
          <w:rFonts w:ascii="Wingdings" w:eastAsia="Wingdings" w:hAnsi="Wingdings" w:cs="Wingdings"/>
          <w:sz w:val="20"/>
          <w:szCs w:val="20"/>
        </w:rPr>
      </w:pPr>
    </w:p>
    <w:p w:rsidR="00D570C3" w:rsidRDefault="001362DD">
      <w:pPr>
        <w:numPr>
          <w:ilvl w:val="0"/>
          <w:numId w:val="4"/>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Specified proper products and materials for each project.</w:t>
      </w:r>
    </w:p>
    <w:p w:rsidR="00D570C3" w:rsidRDefault="00D570C3">
      <w:pPr>
        <w:spacing w:line="101" w:lineRule="exact"/>
        <w:rPr>
          <w:rFonts w:ascii="Wingdings" w:eastAsia="Wingdings" w:hAnsi="Wingdings" w:cs="Wingdings"/>
          <w:sz w:val="20"/>
          <w:szCs w:val="20"/>
        </w:rPr>
      </w:pPr>
    </w:p>
    <w:p w:rsidR="00D570C3" w:rsidRDefault="001362DD">
      <w:pPr>
        <w:numPr>
          <w:ilvl w:val="0"/>
          <w:numId w:val="4"/>
        </w:numPr>
        <w:tabs>
          <w:tab w:val="left" w:pos="630"/>
        </w:tabs>
        <w:spacing w:line="269" w:lineRule="auto"/>
        <w:ind w:left="720" w:right="560" w:hanging="358"/>
        <w:rPr>
          <w:rFonts w:ascii="Wingdings" w:eastAsia="Wingdings" w:hAnsi="Wingdings" w:cs="Wingdings"/>
          <w:sz w:val="20"/>
          <w:szCs w:val="20"/>
        </w:rPr>
      </w:pPr>
      <w:r>
        <w:rPr>
          <w:rFonts w:ascii="Cambria" w:eastAsia="Cambria" w:hAnsi="Cambria" w:cs="Cambria"/>
          <w:i/>
          <w:iCs/>
          <w:sz w:val="20"/>
          <w:szCs w:val="20"/>
        </w:rPr>
        <w:t xml:space="preserve">Facilitated requests regarding product </w:t>
      </w:r>
      <w:r>
        <w:rPr>
          <w:rFonts w:ascii="Cambria" w:eastAsia="Cambria" w:hAnsi="Cambria" w:cs="Cambria"/>
          <w:i/>
          <w:iCs/>
          <w:sz w:val="20"/>
          <w:szCs w:val="20"/>
        </w:rPr>
        <w:t>information, installation methods and product upgrade options.</w:t>
      </w:r>
    </w:p>
    <w:p w:rsidR="00D570C3" w:rsidRDefault="00D570C3">
      <w:pPr>
        <w:spacing w:line="44" w:lineRule="exact"/>
        <w:rPr>
          <w:rFonts w:ascii="Wingdings" w:eastAsia="Wingdings" w:hAnsi="Wingdings" w:cs="Wingdings"/>
          <w:sz w:val="20"/>
          <w:szCs w:val="20"/>
        </w:rPr>
      </w:pPr>
    </w:p>
    <w:p w:rsidR="00D570C3" w:rsidRDefault="001362DD">
      <w:pPr>
        <w:numPr>
          <w:ilvl w:val="0"/>
          <w:numId w:val="4"/>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Monitored orders using the retail point of sale (POS) system.</w:t>
      </w:r>
    </w:p>
    <w:p w:rsidR="00D570C3" w:rsidRDefault="00D570C3">
      <w:pPr>
        <w:spacing w:line="99" w:lineRule="exact"/>
        <w:rPr>
          <w:rFonts w:ascii="Wingdings" w:eastAsia="Wingdings" w:hAnsi="Wingdings" w:cs="Wingdings"/>
          <w:sz w:val="20"/>
          <w:szCs w:val="20"/>
        </w:rPr>
      </w:pPr>
    </w:p>
    <w:p w:rsidR="00D570C3" w:rsidRDefault="001362DD">
      <w:pPr>
        <w:numPr>
          <w:ilvl w:val="0"/>
          <w:numId w:val="4"/>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Originated and developed creative design concepts.</w:t>
      </w:r>
    </w:p>
    <w:p w:rsidR="00D570C3" w:rsidRDefault="00D570C3">
      <w:pPr>
        <w:sectPr w:rsidR="00D570C3">
          <w:pgSz w:w="11900" w:h="16840"/>
          <w:pgMar w:top="1430" w:right="1440" w:bottom="962" w:left="1440" w:header="0" w:footer="0" w:gutter="0"/>
          <w:cols w:space="720" w:equalWidth="0">
            <w:col w:w="9020"/>
          </w:cols>
        </w:sectPr>
      </w:pPr>
    </w:p>
    <w:p w:rsidR="00D570C3" w:rsidRDefault="001362DD">
      <w:pPr>
        <w:numPr>
          <w:ilvl w:val="0"/>
          <w:numId w:val="5"/>
        </w:numPr>
        <w:tabs>
          <w:tab w:val="left" w:pos="640"/>
        </w:tabs>
        <w:ind w:left="640" w:hanging="278"/>
        <w:rPr>
          <w:rFonts w:ascii="Wingdings" w:eastAsia="Wingdings" w:hAnsi="Wingdings" w:cs="Wingdings"/>
          <w:sz w:val="20"/>
          <w:szCs w:val="20"/>
        </w:rPr>
      </w:pPr>
      <w:r>
        <w:rPr>
          <w:rFonts w:ascii="Cambria" w:eastAsia="Cambria" w:hAnsi="Cambria" w:cs="Cambria"/>
          <w:i/>
          <w:iCs/>
          <w:noProof/>
          <w:sz w:val="20"/>
          <w:szCs w:val="20"/>
        </w:rPr>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6950710" cy="10082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950710" cy="10082530"/>
                    </a:xfrm>
                    <a:prstGeom prst="rect">
                      <a:avLst/>
                    </a:prstGeom>
                    <a:noFill/>
                  </pic:spPr>
                </pic:pic>
              </a:graphicData>
            </a:graphic>
          </wp:anchor>
        </w:drawing>
      </w:r>
      <w:r>
        <w:rPr>
          <w:rFonts w:ascii="Cambria" w:eastAsia="Cambria" w:hAnsi="Cambria" w:cs="Cambria"/>
          <w:i/>
          <w:iCs/>
          <w:sz w:val="20"/>
          <w:szCs w:val="20"/>
        </w:rPr>
        <w:t xml:space="preserve">Prepared construction documents and details to implement </w:t>
      </w:r>
      <w:r>
        <w:rPr>
          <w:rFonts w:ascii="Cambria" w:eastAsia="Cambria" w:hAnsi="Cambria" w:cs="Cambria"/>
          <w:i/>
          <w:iCs/>
          <w:sz w:val="20"/>
          <w:szCs w:val="20"/>
        </w:rPr>
        <w:t>design concepts.</w:t>
      </w:r>
    </w:p>
    <w:p w:rsidR="00D570C3" w:rsidRDefault="00D570C3">
      <w:pPr>
        <w:spacing w:line="241" w:lineRule="exact"/>
        <w:rPr>
          <w:rFonts w:ascii="Wingdings" w:eastAsia="Wingdings" w:hAnsi="Wingdings" w:cs="Wingdings"/>
          <w:sz w:val="20"/>
          <w:szCs w:val="20"/>
        </w:rPr>
      </w:pPr>
    </w:p>
    <w:p w:rsidR="00D570C3" w:rsidRDefault="001362DD">
      <w:pPr>
        <w:numPr>
          <w:ilvl w:val="0"/>
          <w:numId w:val="5"/>
        </w:numPr>
        <w:tabs>
          <w:tab w:val="left" w:pos="630"/>
        </w:tabs>
        <w:spacing w:line="257" w:lineRule="auto"/>
        <w:ind w:left="720" w:right="160" w:hanging="358"/>
        <w:rPr>
          <w:rFonts w:ascii="Wingdings" w:eastAsia="Wingdings" w:hAnsi="Wingdings" w:cs="Wingdings"/>
          <w:sz w:val="20"/>
          <w:szCs w:val="20"/>
        </w:rPr>
      </w:pPr>
      <w:r>
        <w:rPr>
          <w:rFonts w:ascii="Cambria" w:eastAsia="Cambria" w:hAnsi="Cambria" w:cs="Cambria"/>
          <w:i/>
          <w:iCs/>
          <w:sz w:val="20"/>
          <w:szCs w:val="20"/>
        </w:rPr>
        <w:t xml:space="preserve">Designed and documented the interiors </w:t>
      </w:r>
      <w:r>
        <w:rPr>
          <w:rFonts w:ascii="Cambria" w:eastAsia="Cambria" w:hAnsi="Cambria" w:cs="Cambria"/>
          <w:b/>
          <w:bCs/>
          <w:sz w:val="20"/>
          <w:szCs w:val="20"/>
        </w:rPr>
        <w:t>for Skyline Crescendo, Calicut</w:t>
      </w:r>
      <w:r>
        <w:rPr>
          <w:rFonts w:ascii="Cambria" w:eastAsia="Cambria" w:hAnsi="Cambria" w:cs="Cambria"/>
          <w:i/>
          <w:iCs/>
          <w:sz w:val="20"/>
          <w:szCs w:val="20"/>
        </w:rPr>
        <w:t xml:space="preserve"> in 2016, the ineriors of the apartment was published in Indogulf edition of Interior Plus Architecture magazine, 2017 January Edition</w:t>
      </w:r>
      <w:r>
        <w:rPr>
          <w:rFonts w:ascii="Cambria" w:eastAsia="Cambria" w:hAnsi="Cambria" w:cs="Cambria"/>
          <w:b/>
          <w:bCs/>
          <w:sz w:val="20"/>
          <w:szCs w:val="20"/>
        </w:rPr>
        <w:t>.</w:t>
      </w:r>
    </w:p>
    <w:p w:rsidR="00D570C3" w:rsidRDefault="00D570C3">
      <w:pPr>
        <w:spacing w:line="280" w:lineRule="exact"/>
        <w:rPr>
          <w:sz w:val="20"/>
          <w:szCs w:val="20"/>
        </w:rPr>
      </w:pPr>
    </w:p>
    <w:p w:rsidR="00D570C3" w:rsidRDefault="001362DD">
      <w:pPr>
        <w:tabs>
          <w:tab w:val="left" w:pos="500"/>
        </w:tabs>
        <w:jc w:val="center"/>
        <w:rPr>
          <w:sz w:val="20"/>
          <w:szCs w:val="20"/>
        </w:rPr>
      </w:pPr>
      <w:r>
        <w:rPr>
          <w:rFonts w:ascii="Candara" w:eastAsia="Candara" w:hAnsi="Candara" w:cs="Candara"/>
          <w:b/>
          <w:bCs/>
          <w:color w:val="FFFFFF"/>
          <w:sz w:val="28"/>
          <w:szCs w:val="28"/>
        </w:rPr>
        <w:t>Skyline Builders, Calicut, Kerala</w:t>
      </w:r>
      <w:r>
        <w:rPr>
          <w:sz w:val="20"/>
          <w:szCs w:val="20"/>
        </w:rPr>
        <w:tab/>
      </w:r>
      <w:r>
        <w:rPr>
          <w:rFonts w:ascii="Candara" w:eastAsia="Candara" w:hAnsi="Candara" w:cs="Candara"/>
          <w:b/>
          <w:bCs/>
          <w:color w:val="FFFFFF"/>
          <w:sz w:val="28"/>
          <w:szCs w:val="28"/>
        </w:rPr>
        <w:t>September 2010 onwards to May 2015</w:t>
      </w:r>
    </w:p>
    <w:p w:rsidR="00D570C3" w:rsidRDefault="001362DD">
      <w:pPr>
        <w:spacing w:line="228" w:lineRule="auto"/>
        <w:jc w:val="center"/>
        <w:rPr>
          <w:sz w:val="20"/>
          <w:szCs w:val="20"/>
        </w:rPr>
      </w:pPr>
      <w:r>
        <w:rPr>
          <w:rFonts w:ascii="Candara" w:eastAsia="Candara" w:hAnsi="Candara" w:cs="Candara"/>
          <w:b/>
          <w:bCs/>
          <w:sz w:val="28"/>
          <w:szCs w:val="28"/>
        </w:rPr>
        <w:t>Interior Designer at Skyline Builders, Calicut &amp; Kannur Branch</w:t>
      </w:r>
    </w:p>
    <w:p w:rsidR="00D570C3" w:rsidRDefault="00D570C3">
      <w:pPr>
        <w:spacing w:line="1" w:lineRule="exact"/>
        <w:rPr>
          <w:sz w:val="20"/>
          <w:szCs w:val="20"/>
        </w:rPr>
      </w:pPr>
    </w:p>
    <w:p w:rsidR="00D570C3" w:rsidRDefault="001362DD">
      <w:pPr>
        <w:numPr>
          <w:ilvl w:val="0"/>
          <w:numId w:val="6"/>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Consulted with clients to determine architectural preference to meet overall design goals.</w:t>
      </w:r>
    </w:p>
    <w:p w:rsidR="00D570C3" w:rsidRDefault="00D570C3">
      <w:pPr>
        <w:spacing w:line="99" w:lineRule="exact"/>
        <w:rPr>
          <w:rFonts w:ascii="Wingdings" w:eastAsia="Wingdings" w:hAnsi="Wingdings" w:cs="Wingdings"/>
          <w:sz w:val="20"/>
          <w:szCs w:val="20"/>
        </w:rPr>
      </w:pPr>
    </w:p>
    <w:p w:rsidR="00D570C3" w:rsidRDefault="001362DD">
      <w:pPr>
        <w:numPr>
          <w:ilvl w:val="0"/>
          <w:numId w:val="6"/>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Monitored orders using the retail point of sale (POS) system</w:t>
      </w:r>
    </w:p>
    <w:p w:rsidR="00D570C3" w:rsidRDefault="00D570C3">
      <w:pPr>
        <w:spacing w:line="101" w:lineRule="exact"/>
        <w:rPr>
          <w:rFonts w:ascii="Wingdings" w:eastAsia="Wingdings" w:hAnsi="Wingdings" w:cs="Wingdings"/>
          <w:sz w:val="20"/>
          <w:szCs w:val="20"/>
        </w:rPr>
      </w:pPr>
    </w:p>
    <w:p w:rsidR="00D570C3" w:rsidRDefault="001362DD">
      <w:pPr>
        <w:numPr>
          <w:ilvl w:val="0"/>
          <w:numId w:val="6"/>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As</w:t>
      </w:r>
      <w:r>
        <w:rPr>
          <w:rFonts w:ascii="Cambria" w:eastAsia="Cambria" w:hAnsi="Cambria" w:cs="Cambria"/>
          <w:i/>
          <w:iCs/>
          <w:sz w:val="20"/>
          <w:szCs w:val="20"/>
        </w:rPr>
        <w:t>sisted clients with budget considerations regarding products and materials.</w:t>
      </w:r>
    </w:p>
    <w:p w:rsidR="00D570C3" w:rsidRDefault="00D570C3">
      <w:pPr>
        <w:spacing w:line="99" w:lineRule="exact"/>
        <w:rPr>
          <w:rFonts w:ascii="Wingdings" w:eastAsia="Wingdings" w:hAnsi="Wingdings" w:cs="Wingdings"/>
          <w:sz w:val="20"/>
          <w:szCs w:val="20"/>
        </w:rPr>
      </w:pPr>
    </w:p>
    <w:p w:rsidR="00D570C3" w:rsidRDefault="001362DD">
      <w:pPr>
        <w:numPr>
          <w:ilvl w:val="0"/>
          <w:numId w:val="6"/>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Meet with clients, determine their preferences and develop a budgeted work plan</w:t>
      </w:r>
    </w:p>
    <w:p w:rsidR="00D570C3" w:rsidRDefault="00D570C3">
      <w:pPr>
        <w:spacing w:line="101" w:lineRule="exact"/>
        <w:rPr>
          <w:rFonts w:ascii="Wingdings" w:eastAsia="Wingdings" w:hAnsi="Wingdings" w:cs="Wingdings"/>
          <w:sz w:val="20"/>
          <w:szCs w:val="20"/>
        </w:rPr>
      </w:pPr>
    </w:p>
    <w:p w:rsidR="00D570C3" w:rsidRDefault="001362DD">
      <w:pPr>
        <w:numPr>
          <w:ilvl w:val="0"/>
          <w:numId w:val="6"/>
        </w:numPr>
        <w:tabs>
          <w:tab w:val="left" w:pos="630"/>
        </w:tabs>
        <w:spacing w:line="269" w:lineRule="auto"/>
        <w:ind w:left="720" w:right="80" w:hanging="358"/>
        <w:rPr>
          <w:rFonts w:ascii="Wingdings" w:eastAsia="Wingdings" w:hAnsi="Wingdings" w:cs="Wingdings"/>
          <w:sz w:val="20"/>
          <w:szCs w:val="20"/>
        </w:rPr>
      </w:pPr>
      <w:r>
        <w:rPr>
          <w:rFonts w:ascii="Cambria" w:eastAsia="Cambria" w:hAnsi="Cambria" w:cs="Cambria"/>
          <w:i/>
          <w:iCs/>
          <w:sz w:val="20"/>
          <w:szCs w:val="20"/>
        </w:rPr>
        <w:t>Fabricate at least three AutoCAD supported rough sketches for each project and present the same fo</w:t>
      </w:r>
      <w:r>
        <w:rPr>
          <w:rFonts w:ascii="Cambria" w:eastAsia="Cambria" w:hAnsi="Cambria" w:cs="Cambria"/>
          <w:i/>
          <w:iCs/>
          <w:sz w:val="20"/>
          <w:szCs w:val="20"/>
        </w:rPr>
        <w:t>r client approval</w:t>
      </w:r>
    </w:p>
    <w:p w:rsidR="00D570C3" w:rsidRDefault="00D570C3">
      <w:pPr>
        <w:spacing w:line="44" w:lineRule="exact"/>
        <w:rPr>
          <w:rFonts w:ascii="Wingdings" w:eastAsia="Wingdings" w:hAnsi="Wingdings" w:cs="Wingdings"/>
          <w:sz w:val="20"/>
          <w:szCs w:val="20"/>
        </w:rPr>
      </w:pPr>
    </w:p>
    <w:p w:rsidR="00D570C3" w:rsidRDefault="001362DD">
      <w:pPr>
        <w:numPr>
          <w:ilvl w:val="0"/>
          <w:numId w:val="6"/>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Purchase required materials and hired required personnel based on project</w:t>
      </w:r>
    </w:p>
    <w:p w:rsidR="00D570C3" w:rsidRDefault="00D570C3">
      <w:pPr>
        <w:spacing w:line="99" w:lineRule="exact"/>
        <w:rPr>
          <w:rFonts w:ascii="Wingdings" w:eastAsia="Wingdings" w:hAnsi="Wingdings" w:cs="Wingdings"/>
          <w:sz w:val="20"/>
          <w:szCs w:val="20"/>
        </w:rPr>
      </w:pPr>
    </w:p>
    <w:p w:rsidR="00D570C3" w:rsidRDefault="001362DD">
      <w:pPr>
        <w:numPr>
          <w:ilvl w:val="0"/>
          <w:numId w:val="6"/>
        </w:numPr>
        <w:tabs>
          <w:tab w:val="left" w:pos="630"/>
        </w:tabs>
        <w:spacing w:line="271" w:lineRule="auto"/>
        <w:ind w:left="720" w:right="340" w:hanging="358"/>
        <w:rPr>
          <w:rFonts w:ascii="Wingdings" w:eastAsia="Wingdings" w:hAnsi="Wingdings" w:cs="Wingdings"/>
          <w:sz w:val="20"/>
          <w:szCs w:val="20"/>
        </w:rPr>
      </w:pPr>
      <w:r>
        <w:rPr>
          <w:rFonts w:ascii="Cambria" w:eastAsia="Cambria" w:hAnsi="Cambria" w:cs="Cambria"/>
          <w:i/>
          <w:iCs/>
          <w:sz w:val="20"/>
          <w:szCs w:val="20"/>
        </w:rPr>
        <w:t>Collaborate with architects and contractors during construction regarding special considerations based on the approved plan</w:t>
      </w:r>
    </w:p>
    <w:p w:rsidR="00D570C3" w:rsidRDefault="00D570C3">
      <w:pPr>
        <w:spacing w:line="40" w:lineRule="exact"/>
        <w:rPr>
          <w:rFonts w:ascii="Wingdings" w:eastAsia="Wingdings" w:hAnsi="Wingdings" w:cs="Wingdings"/>
          <w:sz w:val="20"/>
          <w:szCs w:val="20"/>
        </w:rPr>
      </w:pPr>
    </w:p>
    <w:p w:rsidR="00D570C3" w:rsidRDefault="001362DD">
      <w:pPr>
        <w:numPr>
          <w:ilvl w:val="0"/>
          <w:numId w:val="6"/>
        </w:numPr>
        <w:tabs>
          <w:tab w:val="left" w:pos="640"/>
        </w:tabs>
        <w:ind w:left="640" w:hanging="278"/>
        <w:rPr>
          <w:rFonts w:ascii="Wingdings" w:eastAsia="Wingdings" w:hAnsi="Wingdings" w:cs="Wingdings"/>
          <w:sz w:val="20"/>
          <w:szCs w:val="20"/>
        </w:rPr>
      </w:pPr>
      <w:r>
        <w:rPr>
          <w:rFonts w:ascii="Cambria" w:eastAsia="Cambria" w:hAnsi="Cambria" w:cs="Cambria"/>
          <w:i/>
          <w:iCs/>
          <w:sz w:val="20"/>
          <w:szCs w:val="20"/>
        </w:rPr>
        <w:t xml:space="preserve">Carryout all project related </w:t>
      </w:r>
      <w:r>
        <w:rPr>
          <w:rFonts w:ascii="Cambria" w:eastAsia="Cambria" w:hAnsi="Cambria" w:cs="Cambria"/>
          <w:i/>
          <w:iCs/>
          <w:sz w:val="20"/>
          <w:szCs w:val="20"/>
        </w:rPr>
        <w:t>documentation and maintain a project file</w:t>
      </w:r>
    </w:p>
    <w:p w:rsidR="00D570C3" w:rsidRDefault="00D570C3">
      <w:pPr>
        <w:spacing w:line="118" w:lineRule="exact"/>
        <w:rPr>
          <w:rFonts w:ascii="Wingdings" w:eastAsia="Wingdings" w:hAnsi="Wingdings" w:cs="Wingdings"/>
          <w:sz w:val="20"/>
          <w:szCs w:val="20"/>
        </w:rPr>
      </w:pPr>
    </w:p>
    <w:p w:rsidR="00D570C3" w:rsidRDefault="001362DD">
      <w:pPr>
        <w:numPr>
          <w:ilvl w:val="1"/>
          <w:numId w:val="6"/>
        </w:numPr>
        <w:tabs>
          <w:tab w:val="left" w:pos="860"/>
        </w:tabs>
        <w:ind w:left="860" w:hanging="362"/>
        <w:rPr>
          <w:rFonts w:ascii="Wingdings" w:eastAsia="Wingdings" w:hAnsi="Wingdings" w:cs="Wingdings"/>
          <w:b/>
          <w:bCs/>
          <w:color w:val="FFFFFF"/>
          <w:sz w:val="28"/>
          <w:szCs w:val="28"/>
        </w:rPr>
      </w:pPr>
      <w:r>
        <w:rPr>
          <w:rFonts w:ascii="Candara" w:eastAsia="Candara" w:hAnsi="Candara" w:cs="Candara"/>
          <w:b/>
          <w:bCs/>
          <w:color w:val="FFFFFF"/>
          <w:sz w:val="28"/>
          <w:szCs w:val="28"/>
        </w:rPr>
        <w:t>Main Projects Handled with Skyline Builders, KeralaSeptember</w:t>
      </w:r>
    </w:p>
    <w:p w:rsidR="00D570C3" w:rsidRDefault="001362DD">
      <w:pPr>
        <w:ind w:left="3320"/>
        <w:rPr>
          <w:rFonts w:ascii="Wingdings" w:eastAsia="Wingdings" w:hAnsi="Wingdings" w:cs="Wingdings"/>
          <w:b/>
          <w:bCs/>
          <w:color w:val="FFFFFF"/>
          <w:sz w:val="28"/>
          <w:szCs w:val="28"/>
        </w:rPr>
      </w:pPr>
      <w:r>
        <w:rPr>
          <w:rFonts w:ascii="Candara" w:eastAsia="Candara" w:hAnsi="Candara" w:cs="Candara"/>
          <w:b/>
          <w:bCs/>
          <w:color w:val="FFFFFF"/>
          <w:sz w:val="28"/>
          <w:szCs w:val="28"/>
        </w:rPr>
        <w:t>2010 onwards to May 2015</w:t>
      </w:r>
    </w:p>
    <w:p w:rsidR="00D570C3" w:rsidRDefault="001362DD">
      <w:pPr>
        <w:numPr>
          <w:ilvl w:val="3"/>
          <w:numId w:val="6"/>
        </w:numPr>
        <w:tabs>
          <w:tab w:val="left" w:pos="1620"/>
        </w:tabs>
        <w:ind w:left="1620" w:hanging="366"/>
        <w:rPr>
          <w:rFonts w:ascii="Wingdings" w:eastAsia="Wingdings" w:hAnsi="Wingdings" w:cs="Wingdings"/>
          <w:sz w:val="28"/>
          <w:szCs w:val="28"/>
        </w:rPr>
      </w:pPr>
      <w:r>
        <w:rPr>
          <w:rFonts w:ascii="Candara" w:eastAsia="Candara" w:hAnsi="Candara" w:cs="Candara"/>
          <w:b/>
          <w:bCs/>
          <w:sz w:val="28"/>
          <w:szCs w:val="28"/>
        </w:rPr>
        <w:t>As Interior Designer at Skyline Builders, Calicut Branch</w:t>
      </w:r>
    </w:p>
    <w:p w:rsidR="00D570C3" w:rsidRDefault="00D570C3">
      <w:pPr>
        <w:spacing w:line="223" w:lineRule="exact"/>
        <w:rPr>
          <w:rFonts w:ascii="Wingdings" w:eastAsia="Wingdings" w:hAnsi="Wingdings" w:cs="Wingdings"/>
          <w:sz w:val="28"/>
          <w:szCs w:val="28"/>
        </w:rPr>
      </w:pPr>
    </w:p>
    <w:p w:rsidR="00D570C3" w:rsidRDefault="001362DD">
      <w:pPr>
        <w:numPr>
          <w:ilvl w:val="2"/>
          <w:numId w:val="6"/>
        </w:numPr>
        <w:tabs>
          <w:tab w:val="left" w:pos="1080"/>
        </w:tabs>
        <w:spacing w:line="273" w:lineRule="auto"/>
        <w:ind w:left="1080" w:right="200" w:hanging="358"/>
        <w:rPr>
          <w:rFonts w:ascii="Wingdings" w:eastAsia="Wingdings" w:hAnsi="Wingdings" w:cs="Wingdings"/>
          <w:sz w:val="20"/>
          <w:szCs w:val="20"/>
        </w:rPr>
      </w:pPr>
      <w:r>
        <w:rPr>
          <w:rFonts w:ascii="Cambria" w:eastAsia="Cambria" w:hAnsi="Cambria" w:cs="Cambria"/>
          <w:i/>
          <w:iCs/>
          <w:sz w:val="20"/>
          <w:szCs w:val="20"/>
        </w:rPr>
        <w:t xml:space="preserve">Designed and documented the interiors </w:t>
      </w:r>
      <w:r>
        <w:rPr>
          <w:rFonts w:ascii="Cambria" w:eastAsia="Cambria" w:hAnsi="Cambria" w:cs="Cambria"/>
          <w:b/>
          <w:bCs/>
          <w:sz w:val="20"/>
          <w:szCs w:val="20"/>
        </w:rPr>
        <w:t>for Skyline Heirloom, Kannur</w:t>
      </w:r>
      <w:r>
        <w:rPr>
          <w:rFonts w:ascii="Cambria" w:eastAsia="Cambria" w:hAnsi="Cambria" w:cs="Cambria"/>
          <w:i/>
          <w:iCs/>
          <w:sz w:val="20"/>
          <w:szCs w:val="20"/>
        </w:rPr>
        <w:t xml:space="preserve"> in 2012, the ineriors of the apartment was published in veedu magazine</w:t>
      </w:r>
      <w:r>
        <w:rPr>
          <w:rFonts w:ascii="Cambria" w:eastAsia="Cambria" w:hAnsi="Cambria" w:cs="Cambria"/>
          <w:b/>
          <w:bCs/>
          <w:sz w:val="20"/>
          <w:szCs w:val="20"/>
        </w:rPr>
        <w:t>.</w:t>
      </w:r>
    </w:p>
    <w:p w:rsidR="00D570C3" w:rsidRDefault="00D570C3">
      <w:pPr>
        <w:spacing w:line="176" w:lineRule="exact"/>
        <w:rPr>
          <w:rFonts w:ascii="Wingdings" w:eastAsia="Wingdings" w:hAnsi="Wingdings" w:cs="Wingdings"/>
          <w:sz w:val="20"/>
          <w:szCs w:val="20"/>
        </w:rPr>
      </w:pPr>
    </w:p>
    <w:p w:rsidR="00D570C3" w:rsidRDefault="001362DD">
      <w:pPr>
        <w:numPr>
          <w:ilvl w:val="2"/>
          <w:numId w:val="6"/>
        </w:numPr>
        <w:tabs>
          <w:tab w:val="left" w:pos="1080"/>
        </w:tabs>
        <w:ind w:left="1080" w:hanging="358"/>
        <w:rPr>
          <w:rFonts w:ascii="Wingdings" w:eastAsia="Wingdings" w:hAnsi="Wingdings" w:cs="Wingdings"/>
          <w:sz w:val="20"/>
          <w:szCs w:val="20"/>
        </w:rPr>
      </w:pPr>
      <w:r>
        <w:rPr>
          <w:rFonts w:ascii="Cambria" w:eastAsia="Cambria" w:hAnsi="Cambria" w:cs="Cambria"/>
          <w:i/>
          <w:iCs/>
          <w:sz w:val="20"/>
          <w:szCs w:val="20"/>
        </w:rPr>
        <w:t>Designed interiors of individual Apartment at Skyline Builders, Calicut &amp; Kannur</w:t>
      </w:r>
    </w:p>
    <w:p w:rsidR="00D570C3" w:rsidRDefault="00D570C3">
      <w:pPr>
        <w:spacing w:line="14" w:lineRule="exact"/>
        <w:rPr>
          <w:sz w:val="20"/>
          <w:szCs w:val="20"/>
        </w:rPr>
      </w:pPr>
    </w:p>
    <w:p w:rsidR="00D570C3" w:rsidRDefault="001362DD">
      <w:pPr>
        <w:tabs>
          <w:tab w:val="left" w:pos="1560"/>
          <w:tab w:val="left" w:pos="3240"/>
          <w:tab w:val="left" w:pos="4740"/>
          <w:tab w:val="left" w:pos="6300"/>
          <w:tab w:val="left" w:pos="7920"/>
        </w:tabs>
        <w:rPr>
          <w:sz w:val="20"/>
          <w:szCs w:val="20"/>
        </w:rPr>
      </w:pPr>
      <w:r>
        <w:rPr>
          <w:rFonts w:ascii="Calibri" w:eastAsia="Calibri" w:hAnsi="Calibri" w:cs="Calibri"/>
          <w:b/>
          <w:bCs/>
        </w:rPr>
        <w:t>Calicut :</w:t>
      </w:r>
      <w:r>
        <w:rPr>
          <w:sz w:val="20"/>
          <w:szCs w:val="20"/>
        </w:rPr>
        <w:tab/>
      </w:r>
      <w:r>
        <w:rPr>
          <w:rFonts w:ascii="Calibri" w:eastAsia="Calibri" w:hAnsi="Calibri" w:cs="Calibri"/>
          <w:b/>
          <w:bCs/>
        </w:rPr>
        <w:t>Garnet</w:t>
      </w:r>
      <w:r>
        <w:rPr>
          <w:sz w:val="20"/>
          <w:szCs w:val="20"/>
        </w:rPr>
        <w:tab/>
      </w:r>
      <w:r>
        <w:rPr>
          <w:rFonts w:ascii="Calibri" w:eastAsia="Calibri" w:hAnsi="Calibri" w:cs="Calibri"/>
          <w:b/>
          <w:bCs/>
        </w:rPr>
        <w:t>Onyx</w:t>
      </w:r>
      <w:r>
        <w:rPr>
          <w:sz w:val="20"/>
          <w:szCs w:val="20"/>
        </w:rPr>
        <w:tab/>
      </w:r>
      <w:r>
        <w:rPr>
          <w:rFonts w:ascii="Calibri" w:eastAsia="Calibri" w:hAnsi="Calibri" w:cs="Calibri"/>
          <w:b/>
          <w:bCs/>
        </w:rPr>
        <w:t>Oceanic</w:t>
      </w:r>
      <w:r>
        <w:rPr>
          <w:sz w:val="20"/>
          <w:szCs w:val="20"/>
        </w:rPr>
        <w:tab/>
      </w:r>
      <w:r>
        <w:rPr>
          <w:rFonts w:ascii="Calibri" w:eastAsia="Calibri" w:hAnsi="Calibri" w:cs="Calibri"/>
          <w:b/>
          <w:bCs/>
        </w:rPr>
        <w:t>Petal</w:t>
      </w:r>
      <w:r>
        <w:rPr>
          <w:sz w:val="20"/>
          <w:szCs w:val="20"/>
        </w:rPr>
        <w:tab/>
      </w:r>
      <w:r>
        <w:rPr>
          <w:rFonts w:ascii="Calibri" w:eastAsia="Calibri" w:hAnsi="Calibri" w:cs="Calibri"/>
          <w:b/>
          <w:bCs/>
          <w:sz w:val="21"/>
          <w:szCs w:val="21"/>
        </w:rPr>
        <w:t>Crescendo</w:t>
      </w:r>
    </w:p>
    <w:p w:rsidR="00D570C3" w:rsidRDefault="00D570C3">
      <w:pPr>
        <w:spacing w:line="111" w:lineRule="exact"/>
        <w:rPr>
          <w:sz w:val="20"/>
          <w:szCs w:val="20"/>
        </w:rPr>
      </w:pPr>
    </w:p>
    <w:p w:rsidR="00D570C3" w:rsidRDefault="001362DD">
      <w:pPr>
        <w:tabs>
          <w:tab w:val="left" w:pos="1560"/>
          <w:tab w:val="left" w:pos="3080"/>
        </w:tabs>
        <w:rPr>
          <w:sz w:val="20"/>
          <w:szCs w:val="20"/>
        </w:rPr>
      </w:pPr>
      <w:r>
        <w:rPr>
          <w:rFonts w:ascii="Calibri" w:eastAsia="Calibri" w:hAnsi="Calibri" w:cs="Calibri"/>
          <w:b/>
          <w:bCs/>
        </w:rPr>
        <w:t>Kannur:</w:t>
      </w:r>
      <w:r>
        <w:rPr>
          <w:sz w:val="20"/>
          <w:szCs w:val="20"/>
        </w:rPr>
        <w:tab/>
      </w:r>
      <w:r>
        <w:rPr>
          <w:rFonts w:ascii="Calibri" w:eastAsia="Calibri" w:hAnsi="Calibri" w:cs="Calibri"/>
          <w:b/>
          <w:bCs/>
        </w:rPr>
        <w:t>Cliffwaters</w:t>
      </w:r>
      <w:r>
        <w:rPr>
          <w:sz w:val="20"/>
          <w:szCs w:val="20"/>
        </w:rPr>
        <w:tab/>
      </w:r>
      <w:r>
        <w:rPr>
          <w:rFonts w:ascii="Calibri" w:eastAsia="Calibri" w:hAnsi="Calibri" w:cs="Calibri"/>
          <w:b/>
          <w:bCs/>
        </w:rPr>
        <w:t>Heirloom</w:t>
      </w: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353" w:lineRule="exact"/>
        <w:rPr>
          <w:sz w:val="20"/>
          <w:szCs w:val="20"/>
        </w:rPr>
      </w:pPr>
    </w:p>
    <w:p w:rsidR="00D570C3" w:rsidRDefault="001362DD">
      <w:pPr>
        <w:tabs>
          <w:tab w:val="left" w:pos="440"/>
        </w:tabs>
        <w:jc w:val="center"/>
        <w:rPr>
          <w:sz w:val="20"/>
          <w:szCs w:val="20"/>
        </w:rPr>
      </w:pPr>
      <w:r>
        <w:rPr>
          <w:rFonts w:ascii="Candara" w:eastAsia="Candara" w:hAnsi="Candara" w:cs="Candara"/>
          <w:b/>
          <w:bCs/>
          <w:color w:val="FFFFFF"/>
          <w:sz w:val="28"/>
          <w:szCs w:val="28"/>
        </w:rPr>
        <w:t xml:space="preserve">Naseem Architects - </w:t>
      </w:r>
      <w:r>
        <w:rPr>
          <w:rFonts w:ascii="Candara" w:eastAsia="Candara" w:hAnsi="Candara" w:cs="Candara"/>
          <w:b/>
          <w:bCs/>
          <w:color w:val="FFFFFF"/>
          <w:sz w:val="28"/>
          <w:szCs w:val="28"/>
        </w:rPr>
        <w:t>Manjeri</w:t>
      </w:r>
      <w:r>
        <w:rPr>
          <w:sz w:val="20"/>
          <w:szCs w:val="20"/>
        </w:rPr>
        <w:tab/>
      </w:r>
      <w:r>
        <w:rPr>
          <w:rFonts w:ascii="Candara" w:eastAsia="Candara" w:hAnsi="Candara" w:cs="Candara"/>
          <w:b/>
          <w:bCs/>
          <w:color w:val="FFFFFF"/>
          <w:sz w:val="27"/>
          <w:szCs w:val="27"/>
        </w:rPr>
        <w:t>April 2009 onwards to April 2010</w:t>
      </w:r>
    </w:p>
    <w:p w:rsidR="00D570C3" w:rsidRDefault="001362DD">
      <w:pPr>
        <w:spacing w:line="227" w:lineRule="auto"/>
        <w:ind w:right="60"/>
        <w:jc w:val="center"/>
        <w:rPr>
          <w:sz w:val="20"/>
          <w:szCs w:val="20"/>
        </w:rPr>
      </w:pPr>
      <w:r>
        <w:rPr>
          <w:rFonts w:ascii="Candara" w:eastAsia="Candara" w:hAnsi="Candara" w:cs="Candara"/>
          <w:b/>
          <w:bCs/>
          <w:sz w:val="28"/>
          <w:szCs w:val="28"/>
        </w:rPr>
        <w:t>Assistant Interior Designer</w:t>
      </w:r>
    </w:p>
    <w:p w:rsidR="00D570C3" w:rsidRDefault="001362DD">
      <w:pPr>
        <w:numPr>
          <w:ilvl w:val="0"/>
          <w:numId w:val="7"/>
        </w:numPr>
        <w:tabs>
          <w:tab w:val="left" w:pos="720"/>
        </w:tabs>
        <w:ind w:left="720" w:hanging="358"/>
        <w:rPr>
          <w:rFonts w:ascii="Wingdings" w:eastAsia="Wingdings" w:hAnsi="Wingdings" w:cs="Wingdings"/>
          <w:sz w:val="20"/>
          <w:szCs w:val="20"/>
        </w:rPr>
      </w:pPr>
      <w:r>
        <w:rPr>
          <w:rFonts w:ascii="Cambria" w:eastAsia="Cambria" w:hAnsi="Cambria" w:cs="Cambria"/>
          <w:i/>
          <w:iCs/>
          <w:sz w:val="20"/>
          <w:szCs w:val="20"/>
        </w:rPr>
        <w:t>Determined functional requirements of the clients and planned the space accordingly.</w:t>
      </w:r>
    </w:p>
    <w:p w:rsidR="00D570C3" w:rsidRDefault="00D570C3">
      <w:pPr>
        <w:spacing w:line="235" w:lineRule="exact"/>
        <w:rPr>
          <w:rFonts w:ascii="Wingdings" w:eastAsia="Wingdings" w:hAnsi="Wingdings" w:cs="Wingdings"/>
          <w:sz w:val="20"/>
          <w:szCs w:val="20"/>
        </w:rPr>
      </w:pPr>
    </w:p>
    <w:p w:rsidR="00D570C3" w:rsidRDefault="001362DD">
      <w:pPr>
        <w:numPr>
          <w:ilvl w:val="0"/>
          <w:numId w:val="7"/>
        </w:numPr>
        <w:tabs>
          <w:tab w:val="left" w:pos="720"/>
        </w:tabs>
        <w:ind w:left="720" w:hanging="358"/>
        <w:rPr>
          <w:rFonts w:ascii="Wingdings" w:eastAsia="Wingdings" w:hAnsi="Wingdings" w:cs="Wingdings"/>
          <w:sz w:val="20"/>
          <w:szCs w:val="20"/>
        </w:rPr>
      </w:pPr>
      <w:r>
        <w:rPr>
          <w:rFonts w:ascii="Cambria" w:eastAsia="Cambria" w:hAnsi="Cambria" w:cs="Cambria"/>
          <w:i/>
          <w:iCs/>
          <w:sz w:val="20"/>
          <w:szCs w:val="20"/>
        </w:rPr>
        <w:t>Provided programming services for interior design projects.</w:t>
      </w:r>
    </w:p>
    <w:p w:rsidR="00D570C3" w:rsidRDefault="00D570C3">
      <w:pPr>
        <w:spacing w:line="235" w:lineRule="exact"/>
        <w:rPr>
          <w:rFonts w:ascii="Wingdings" w:eastAsia="Wingdings" w:hAnsi="Wingdings" w:cs="Wingdings"/>
          <w:sz w:val="20"/>
          <w:szCs w:val="20"/>
        </w:rPr>
      </w:pPr>
    </w:p>
    <w:p w:rsidR="00D570C3" w:rsidRDefault="001362DD">
      <w:pPr>
        <w:numPr>
          <w:ilvl w:val="0"/>
          <w:numId w:val="7"/>
        </w:numPr>
        <w:tabs>
          <w:tab w:val="left" w:pos="720"/>
        </w:tabs>
        <w:ind w:left="720" w:hanging="358"/>
        <w:rPr>
          <w:rFonts w:ascii="Wingdings" w:eastAsia="Wingdings" w:hAnsi="Wingdings" w:cs="Wingdings"/>
          <w:sz w:val="20"/>
          <w:szCs w:val="20"/>
        </w:rPr>
      </w:pPr>
      <w:r>
        <w:rPr>
          <w:rFonts w:ascii="Cambria" w:eastAsia="Cambria" w:hAnsi="Cambria" w:cs="Cambria"/>
          <w:i/>
          <w:iCs/>
          <w:sz w:val="20"/>
          <w:szCs w:val="20"/>
        </w:rPr>
        <w:t>Monitored installation schedules with ve</w:t>
      </w:r>
      <w:r>
        <w:rPr>
          <w:rFonts w:ascii="Cambria" w:eastAsia="Cambria" w:hAnsi="Cambria" w:cs="Cambria"/>
          <w:i/>
          <w:iCs/>
          <w:sz w:val="20"/>
          <w:szCs w:val="20"/>
        </w:rPr>
        <w:t>ndors and service providers.</w:t>
      </w:r>
    </w:p>
    <w:p w:rsidR="00D570C3" w:rsidRDefault="00D570C3">
      <w:pPr>
        <w:sectPr w:rsidR="00D570C3">
          <w:pgSz w:w="11900" w:h="16840"/>
          <w:pgMar w:top="1420" w:right="1440" w:bottom="730" w:left="1440" w:header="0" w:footer="0" w:gutter="0"/>
          <w:cols w:space="720" w:equalWidth="0">
            <w:col w:w="9020"/>
          </w:cols>
        </w:sectPr>
      </w:pP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200" w:lineRule="exact"/>
        <w:rPr>
          <w:sz w:val="20"/>
          <w:szCs w:val="20"/>
        </w:rPr>
      </w:pPr>
    </w:p>
    <w:p w:rsidR="00D570C3" w:rsidRDefault="00D570C3">
      <w:pPr>
        <w:spacing w:line="390" w:lineRule="exact"/>
        <w:rPr>
          <w:sz w:val="20"/>
          <w:szCs w:val="20"/>
        </w:rPr>
      </w:pPr>
    </w:p>
    <w:p w:rsidR="00D570C3" w:rsidRDefault="001362DD">
      <w:pPr>
        <w:ind w:right="-19"/>
        <w:jc w:val="center"/>
        <w:rPr>
          <w:sz w:val="20"/>
          <w:szCs w:val="20"/>
        </w:rPr>
      </w:pPr>
      <w:r>
        <w:rPr>
          <w:rFonts w:ascii="Candara" w:eastAsia="Candara" w:hAnsi="Candara" w:cs="Candara"/>
          <w:b/>
          <w:bCs/>
          <w:sz w:val="28"/>
          <w:szCs w:val="28"/>
        </w:rPr>
        <w:t>Education</w:t>
      </w:r>
    </w:p>
    <w:p w:rsidR="00D570C3" w:rsidRDefault="00D570C3">
      <w:pPr>
        <w:sectPr w:rsidR="00D570C3">
          <w:type w:val="continuous"/>
          <w:pgSz w:w="11900" w:h="16840"/>
          <w:pgMar w:top="1420" w:right="1440" w:bottom="730" w:left="1440" w:header="0" w:footer="0" w:gutter="0"/>
          <w:cols w:space="720" w:equalWidth="0">
            <w:col w:w="9020"/>
          </w:cols>
        </w:sectPr>
      </w:pPr>
    </w:p>
    <w:p w:rsidR="00D570C3" w:rsidRDefault="001362DD">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page">
              <wp:posOffset>0</wp:posOffset>
            </wp:positionH>
            <wp:positionV relativeFrom="page">
              <wp:posOffset>171450</wp:posOffset>
            </wp:positionV>
            <wp:extent cx="7556500" cy="10215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556500" cy="10215880"/>
                    </a:xfrm>
                    <a:prstGeom prst="rect">
                      <a:avLst/>
                    </a:prstGeom>
                    <a:noFill/>
                  </pic:spPr>
                </pic:pic>
              </a:graphicData>
            </a:graphic>
          </wp:anchor>
        </w:drawing>
      </w:r>
    </w:p>
    <w:p w:rsidR="00D570C3" w:rsidRDefault="00D570C3">
      <w:pPr>
        <w:spacing w:line="288" w:lineRule="exact"/>
        <w:rPr>
          <w:sz w:val="20"/>
          <w:szCs w:val="20"/>
        </w:rPr>
      </w:pPr>
    </w:p>
    <w:p w:rsidR="00D570C3" w:rsidRDefault="001362DD">
      <w:pPr>
        <w:ind w:left="440"/>
        <w:rPr>
          <w:sz w:val="20"/>
          <w:szCs w:val="20"/>
        </w:rPr>
      </w:pPr>
      <w:r>
        <w:rPr>
          <w:rFonts w:ascii="Cambria" w:eastAsia="Cambria" w:hAnsi="Cambria" w:cs="Cambria"/>
          <w:b/>
          <w:bCs/>
        </w:rPr>
        <w:t xml:space="preserve">1. Advanced Diploma in Interior Designing from </w:t>
      </w:r>
      <w:r>
        <w:rPr>
          <w:rFonts w:ascii="Cambria" w:eastAsia="Cambria" w:hAnsi="Cambria" w:cs="Cambria"/>
          <w:i/>
          <w:iCs/>
        </w:rPr>
        <w:t>BSS, Govt. of India in the year</w:t>
      </w:r>
      <w:r>
        <w:rPr>
          <w:rFonts w:ascii="Cambria" w:eastAsia="Cambria" w:hAnsi="Cambria" w:cs="Cambria"/>
          <w:b/>
          <w:bCs/>
        </w:rPr>
        <w:t xml:space="preserve"> 2008-2009</w:t>
      </w:r>
    </w:p>
    <w:p w:rsidR="00D570C3" w:rsidRDefault="00D570C3">
      <w:pPr>
        <w:spacing w:line="42" w:lineRule="exact"/>
        <w:rPr>
          <w:sz w:val="20"/>
          <w:szCs w:val="20"/>
        </w:rPr>
      </w:pPr>
    </w:p>
    <w:tbl>
      <w:tblPr>
        <w:tblW w:w="0" w:type="auto"/>
        <w:tblInd w:w="10" w:type="dxa"/>
        <w:tblLayout w:type="fixed"/>
        <w:tblCellMar>
          <w:left w:w="0" w:type="dxa"/>
          <w:right w:w="0" w:type="dxa"/>
        </w:tblCellMar>
        <w:tblLook w:val="04A0"/>
      </w:tblPr>
      <w:tblGrid>
        <w:gridCol w:w="440"/>
        <w:gridCol w:w="400"/>
        <w:gridCol w:w="320"/>
        <w:gridCol w:w="1480"/>
        <w:gridCol w:w="120"/>
        <w:gridCol w:w="820"/>
        <w:gridCol w:w="940"/>
        <w:gridCol w:w="120"/>
        <w:gridCol w:w="820"/>
        <w:gridCol w:w="840"/>
        <w:gridCol w:w="120"/>
        <w:gridCol w:w="820"/>
        <w:gridCol w:w="2100"/>
        <w:gridCol w:w="120"/>
      </w:tblGrid>
      <w:tr w:rsidR="00D570C3">
        <w:trPr>
          <w:trHeight w:val="248"/>
        </w:trPr>
        <w:tc>
          <w:tcPr>
            <w:tcW w:w="440" w:type="dxa"/>
            <w:tcBorders>
              <w:bottom w:val="single" w:sz="8" w:space="0" w:color="000001"/>
            </w:tcBorders>
            <w:vAlign w:val="bottom"/>
          </w:tcPr>
          <w:p w:rsidR="00D570C3" w:rsidRDefault="00D570C3">
            <w:pPr>
              <w:rPr>
                <w:sz w:val="21"/>
                <w:szCs w:val="21"/>
              </w:rPr>
            </w:pPr>
          </w:p>
        </w:tc>
        <w:tc>
          <w:tcPr>
            <w:tcW w:w="400" w:type="dxa"/>
            <w:tcBorders>
              <w:bottom w:val="single" w:sz="8" w:space="0" w:color="000001"/>
            </w:tcBorders>
            <w:vAlign w:val="bottom"/>
          </w:tcPr>
          <w:p w:rsidR="00D570C3" w:rsidRDefault="00D570C3">
            <w:pPr>
              <w:rPr>
                <w:sz w:val="21"/>
                <w:szCs w:val="21"/>
              </w:rPr>
            </w:pPr>
          </w:p>
        </w:tc>
        <w:tc>
          <w:tcPr>
            <w:tcW w:w="320" w:type="dxa"/>
            <w:tcBorders>
              <w:bottom w:val="single" w:sz="8" w:space="0" w:color="000001"/>
            </w:tcBorders>
            <w:vAlign w:val="bottom"/>
          </w:tcPr>
          <w:p w:rsidR="00D570C3" w:rsidRDefault="00D570C3">
            <w:pPr>
              <w:rPr>
                <w:sz w:val="21"/>
                <w:szCs w:val="21"/>
              </w:rPr>
            </w:pPr>
          </w:p>
        </w:tc>
        <w:tc>
          <w:tcPr>
            <w:tcW w:w="1480" w:type="dxa"/>
            <w:tcBorders>
              <w:bottom w:val="single" w:sz="8" w:space="0" w:color="000001"/>
            </w:tcBorders>
            <w:vAlign w:val="bottom"/>
          </w:tcPr>
          <w:p w:rsidR="00D570C3" w:rsidRDefault="00D570C3">
            <w:pPr>
              <w:rPr>
                <w:sz w:val="21"/>
                <w:szCs w:val="21"/>
              </w:rPr>
            </w:pPr>
          </w:p>
        </w:tc>
        <w:tc>
          <w:tcPr>
            <w:tcW w:w="120" w:type="dxa"/>
            <w:tcBorders>
              <w:bottom w:val="single" w:sz="8" w:space="0" w:color="000001"/>
            </w:tcBorders>
            <w:vAlign w:val="bottom"/>
          </w:tcPr>
          <w:p w:rsidR="00D570C3" w:rsidRDefault="00D570C3">
            <w:pPr>
              <w:rPr>
                <w:sz w:val="21"/>
                <w:szCs w:val="21"/>
              </w:rPr>
            </w:pPr>
          </w:p>
        </w:tc>
        <w:tc>
          <w:tcPr>
            <w:tcW w:w="820" w:type="dxa"/>
            <w:tcBorders>
              <w:bottom w:val="single" w:sz="8" w:space="0" w:color="000001"/>
            </w:tcBorders>
            <w:vAlign w:val="bottom"/>
          </w:tcPr>
          <w:p w:rsidR="00D570C3" w:rsidRDefault="00D570C3">
            <w:pPr>
              <w:rPr>
                <w:sz w:val="21"/>
                <w:szCs w:val="21"/>
              </w:rPr>
            </w:pPr>
          </w:p>
        </w:tc>
        <w:tc>
          <w:tcPr>
            <w:tcW w:w="940" w:type="dxa"/>
            <w:tcBorders>
              <w:bottom w:val="single" w:sz="8" w:space="0" w:color="000001"/>
            </w:tcBorders>
            <w:vAlign w:val="bottom"/>
          </w:tcPr>
          <w:p w:rsidR="00D570C3" w:rsidRDefault="00D570C3">
            <w:pPr>
              <w:rPr>
                <w:sz w:val="21"/>
                <w:szCs w:val="21"/>
              </w:rPr>
            </w:pPr>
          </w:p>
        </w:tc>
        <w:tc>
          <w:tcPr>
            <w:tcW w:w="120" w:type="dxa"/>
            <w:tcBorders>
              <w:bottom w:val="single" w:sz="8" w:space="0" w:color="000001"/>
            </w:tcBorders>
            <w:vAlign w:val="bottom"/>
          </w:tcPr>
          <w:p w:rsidR="00D570C3" w:rsidRDefault="00D570C3">
            <w:pPr>
              <w:rPr>
                <w:sz w:val="21"/>
                <w:szCs w:val="21"/>
              </w:rPr>
            </w:pPr>
          </w:p>
        </w:tc>
        <w:tc>
          <w:tcPr>
            <w:tcW w:w="820" w:type="dxa"/>
            <w:tcBorders>
              <w:bottom w:val="single" w:sz="8" w:space="0" w:color="000001"/>
            </w:tcBorders>
            <w:vAlign w:val="bottom"/>
          </w:tcPr>
          <w:p w:rsidR="00D570C3" w:rsidRDefault="00D570C3">
            <w:pPr>
              <w:rPr>
                <w:sz w:val="21"/>
                <w:szCs w:val="21"/>
              </w:rPr>
            </w:pPr>
          </w:p>
        </w:tc>
        <w:tc>
          <w:tcPr>
            <w:tcW w:w="840" w:type="dxa"/>
            <w:tcBorders>
              <w:bottom w:val="single" w:sz="8" w:space="0" w:color="000001"/>
            </w:tcBorders>
            <w:vAlign w:val="bottom"/>
          </w:tcPr>
          <w:p w:rsidR="00D570C3" w:rsidRDefault="00D570C3">
            <w:pPr>
              <w:rPr>
                <w:sz w:val="21"/>
                <w:szCs w:val="21"/>
              </w:rPr>
            </w:pPr>
          </w:p>
        </w:tc>
        <w:tc>
          <w:tcPr>
            <w:tcW w:w="120" w:type="dxa"/>
            <w:tcBorders>
              <w:bottom w:val="single" w:sz="8" w:space="0" w:color="000001"/>
            </w:tcBorders>
            <w:vAlign w:val="bottom"/>
          </w:tcPr>
          <w:p w:rsidR="00D570C3" w:rsidRDefault="00D570C3">
            <w:pPr>
              <w:rPr>
                <w:sz w:val="21"/>
                <w:szCs w:val="21"/>
              </w:rPr>
            </w:pPr>
          </w:p>
        </w:tc>
        <w:tc>
          <w:tcPr>
            <w:tcW w:w="820" w:type="dxa"/>
            <w:tcBorders>
              <w:bottom w:val="single" w:sz="8" w:space="0" w:color="000001"/>
            </w:tcBorders>
            <w:vAlign w:val="bottom"/>
          </w:tcPr>
          <w:p w:rsidR="00D570C3" w:rsidRDefault="00D570C3">
            <w:pPr>
              <w:rPr>
                <w:sz w:val="21"/>
                <w:szCs w:val="21"/>
              </w:rPr>
            </w:pPr>
          </w:p>
        </w:tc>
        <w:tc>
          <w:tcPr>
            <w:tcW w:w="2100" w:type="dxa"/>
            <w:tcBorders>
              <w:bottom w:val="single" w:sz="8" w:space="0" w:color="000001"/>
            </w:tcBorders>
            <w:vAlign w:val="bottom"/>
          </w:tcPr>
          <w:p w:rsidR="00D570C3" w:rsidRDefault="00D570C3">
            <w:pPr>
              <w:rPr>
                <w:sz w:val="21"/>
                <w:szCs w:val="21"/>
              </w:rPr>
            </w:pPr>
          </w:p>
        </w:tc>
        <w:tc>
          <w:tcPr>
            <w:tcW w:w="120" w:type="dxa"/>
            <w:tcBorders>
              <w:bottom w:val="single" w:sz="8" w:space="0" w:color="000001"/>
            </w:tcBorders>
            <w:vAlign w:val="bottom"/>
          </w:tcPr>
          <w:p w:rsidR="00D570C3" w:rsidRDefault="00D570C3">
            <w:pPr>
              <w:rPr>
                <w:sz w:val="21"/>
                <w:szCs w:val="21"/>
              </w:rPr>
            </w:pPr>
          </w:p>
        </w:tc>
      </w:tr>
      <w:tr w:rsidR="00D570C3">
        <w:trPr>
          <w:trHeight w:val="202"/>
        </w:trPr>
        <w:tc>
          <w:tcPr>
            <w:tcW w:w="440" w:type="dxa"/>
            <w:tcBorders>
              <w:left w:val="single" w:sz="8" w:space="0" w:color="000001"/>
            </w:tcBorders>
            <w:vAlign w:val="bottom"/>
          </w:tcPr>
          <w:p w:rsidR="00D570C3" w:rsidRDefault="00D570C3">
            <w:pPr>
              <w:rPr>
                <w:sz w:val="17"/>
                <w:szCs w:val="17"/>
              </w:rPr>
            </w:pPr>
          </w:p>
        </w:tc>
        <w:tc>
          <w:tcPr>
            <w:tcW w:w="400" w:type="dxa"/>
            <w:vAlign w:val="bottom"/>
          </w:tcPr>
          <w:p w:rsidR="00D570C3" w:rsidRDefault="00D570C3">
            <w:pPr>
              <w:rPr>
                <w:sz w:val="17"/>
                <w:szCs w:val="17"/>
              </w:rPr>
            </w:pPr>
          </w:p>
        </w:tc>
        <w:tc>
          <w:tcPr>
            <w:tcW w:w="1800" w:type="dxa"/>
            <w:gridSpan w:val="2"/>
            <w:vAlign w:val="bottom"/>
          </w:tcPr>
          <w:p w:rsidR="00D570C3" w:rsidRDefault="001362DD">
            <w:pPr>
              <w:spacing w:line="192" w:lineRule="exact"/>
              <w:rPr>
                <w:sz w:val="20"/>
                <w:szCs w:val="20"/>
              </w:rPr>
            </w:pPr>
            <w:r>
              <w:rPr>
                <w:rFonts w:ascii="Cambria" w:eastAsia="Cambria" w:hAnsi="Cambria" w:cs="Cambria"/>
                <w:b/>
                <w:bCs/>
                <w:sz w:val="18"/>
                <w:szCs w:val="18"/>
              </w:rPr>
              <w:t>Art &amp; Graphics</w:t>
            </w:r>
          </w:p>
        </w:tc>
        <w:tc>
          <w:tcPr>
            <w:tcW w:w="120" w:type="dxa"/>
            <w:tcBorders>
              <w:right w:val="single" w:sz="8" w:space="0" w:color="000001"/>
            </w:tcBorders>
            <w:vAlign w:val="bottom"/>
          </w:tcPr>
          <w:p w:rsidR="00D570C3" w:rsidRDefault="00D570C3">
            <w:pPr>
              <w:rPr>
                <w:sz w:val="17"/>
                <w:szCs w:val="17"/>
              </w:rPr>
            </w:pPr>
          </w:p>
        </w:tc>
        <w:tc>
          <w:tcPr>
            <w:tcW w:w="820" w:type="dxa"/>
            <w:vAlign w:val="bottom"/>
          </w:tcPr>
          <w:p w:rsidR="00D570C3" w:rsidRDefault="00D570C3">
            <w:pPr>
              <w:rPr>
                <w:sz w:val="17"/>
                <w:szCs w:val="17"/>
              </w:rPr>
            </w:pPr>
          </w:p>
        </w:tc>
        <w:tc>
          <w:tcPr>
            <w:tcW w:w="940" w:type="dxa"/>
            <w:vAlign w:val="bottom"/>
          </w:tcPr>
          <w:p w:rsidR="00D570C3" w:rsidRDefault="001362DD">
            <w:pPr>
              <w:spacing w:line="192" w:lineRule="exact"/>
              <w:rPr>
                <w:sz w:val="20"/>
                <w:szCs w:val="20"/>
              </w:rPr>
            </w:pPr>
            <w:r>
              <w:rPr>
                <w:rFonts w:ascii="Cambria" w:eastAsia="Cambria" w:hAnsi="Cambria" w:cs="Cambria"/>
                <w:b/>
                <w:bCs/>
                <w:w w:val="97"/>
                <w:sz w:val="18"/>
                <w:szCs w:val="18"/>
              </w:rPr>
              <w:t>Residential</w:t>
            </w:r>
          </w:p>
        </w:tc>
        <w:tc>
          <w:tcPr>
            <w:tcW w:w="120" w:type="dxa"/>
            <w:tcBorders>
              <w:right w:val="single" w:sz="8" w:space="0" w:color="000001"/>
            </w:tcBorders>
            <w:vAlign w:val="bottom"/>
          </w:tcPr>
          <w:p w:rsidR="00D570C3" w:rsidRDefault="00D570C3">
            <w:pPr>
              <w:rPr>
                <w:sz w:val="17"/>
                <w:szCs w:val="17"/>
              </w:rPr>
            </w:pPr>
          </w:p>
        </w:tc>
        <w:tc>
          <w:tcPr>
            <w:tcW w:w="820" w:type="dxa"/>
            <w:vAlign w:val="bottom"/>
          </w:tcPr>
          <w:p w:rsidR="00D570C3" w:rsidRDefault="00D570C3">
            <w:pPr>
              <w:rPr>
                <w:sz w:val="17"/>
                <w:szCs w:val="17"/>
              </w:rPr>
            </w:pPr>
          </w:p>
        </w:tc>
        <w:tc>
          <w:tcPr>
            <w:tcW w:w="840" w:type="dxa"/>
            <w:vAlign w:val="bottom"/>
          </w:tcPr>
          <w:p w:rsidR="00D570C3" w:rsidRDefault="001362DD">
            <w:pPr>
              <w:spacing w:line="192" w:lineRule="exact"/>
              <w:rPr>
                <w:sz w:val="20"/>
                <w:szCs w:val="20"/>
              </w:rPr>
            </w:pPr>
            <w:r>
              <w:rPr>
                <w:rFonts w:ascii="Cambria" w:eastAsia="Cambria" w:hAnsi="Cambria" w:cs="Cambria"/>
                <w:b/>
                <w:bCs/>
                <w:w w:val="99"/>
                <w:sz w:val="18"/>
                <w:szCs w:val="18"/>
              </w:rPr>
              <w:t>Computer</w:t>
            </w:r>
          </w:p>
        </w:tc>
        <w:tc>
          <w:tcPr>
            <w:tcW w:w="120" w:type="dxa"/>
            <w:tcBorders>
              <w:right w:val="single" w:sz="8" w:space="0" w:color="000001"/>
            </w:tcBorders>
            <w:vAlign w:val="bottom"/>
          </w:tcPr>
          <w:p w:rsidR="00D570C3" w:rsidRDefault="00D570C3">
            <w:pPr>
              <w:rPr>
                <w:sz w:val="17"/>
                <w:szCs w:val="17"/>
              </w:rPr>
            </w:pPr>
          </w:p>
        </w:tc>
        <w:tc>
          <w:tcPr>
            <w:tcW w:w="820" w:type="dxa"/>
            <w:vAlign w:val="bottom"/>
          </w:tcPr>
          <w:p w:rsidR="00D570C3" w:rsidRDefault="00D570C3">
            <w:pPr>
              <w:rPr>
                <w:sz w:val="17"/>
                <w:szCs w:val="17"/>
              </w:rPr>
            </w:pPr>
          </w:p>
        </w:tc>
        <w:tc>
          <w:tcPr>
            <w:tcW w:w="2100" w:type="dxa"/>
            <w:vAlign w:val="bottom"/>
          </w:tcPr>
          <w:p w:rsidR="00D570C3" w:rsidRDefault="001362DD">
            <w:pPr>
              <w:spacing w:line="192" w:lineRule="exact"/>
              <w:rPr>
                <w:sz w:val="20"/>
                <w:szCs w:val="20"/>
              </w:rPr>
            </w:pPr>
            <w:r>
              <w:rPr>
                <w:rFonts w:ascii="Cambria" w:eastAsia="Cambria" w:hAnsi="Cambria" w:cs="Cambria"/>
                <w:b/>
                <w:bCs/>
                <w:sz w:val="18"/>
                <w:szCs w:val="18"/>
              </w:rPr>
              <w:t xml:space="preserve">Interior </w:t>
            </w:r>
            <w:r>
              <w:rPr>
                <w:rFonts w:ascii="Cambria" w:eastAsia="Cambria" w:hAnsi="Cambria" w:cs="Cambria"/>
                <w:b/>
                <w:bCs/>
                <w:sz w:val="18"/>
                <w:szCs w:val="18"/>
              </w:rPr>
              <w:t>Services</w:t>
            </w:r>
          </w:p>
        </w:tc>
        <w:tc>
          <w:tcPr>
            <w:tcW w:w="120" w:type="dxa"/>
            <w:tcBorders>
              <w:right w:val="single" w:sz="8" w:space="0" w:color="000001"/>
            </w:tcBorders>
            <w:vAlign w:val="bottom"/>
          </w:tcPr>
          <w:p w:rsidR="00D570C3" w:rsidRDefault="00D570C3">
            <w:pPr>
              <w:rPr>
                <w:sz w:val="17"/>
                <w:szCs w:val="17"/>
              </w:rPr>
            </w:pPr>
          </w:p>
        </w:tc>
      </w:tr>
      <w:tr w:rsidR="00D570C3">
        <w:trPr>
          <w:trHeight w:val="210"/>
        </w:trPr>
        <w:tc>
          <w:tcPr>
            <w:tcW w:w="440" w:type="dxa"/>
            <w:tcBorders>
              <w:left w:val="single" w:sz="8" w:space="0" w:color="000001"/>
            </w:tcBorders>
            <w:vAlign w:val="bottom"/>
          </w:tcPr>
          <w:p w:rsidR="00D570C3" w:rsidRDefault="00D570C3">
            <w:pPr>
              <w:rPr>
                <w:sz w:val="18"/>
                <w:szCs w:val="18"/>
              </w:rPr>
            </w:pPr>
          </w:p>
        </w:tc>
        <w:tc>
          <w:tcPr>
            <w:tcW w:w="400" w:type="dxa"/>
            <w:vAlign w:val="bottom"/>
          </w:tcPr>
          <w:p w:rsidR="00D570C3" w:rsidRDefault="00D570C3">
            <w:pPr>
              <w:rPr>
                <w:sz w:val="18"/>
                <w:szCs w:val="18"/>
              </w:rPr>
            </w:pPr>
          </w:p>
        </w:tc>
        <w:tc>
          <w:tcPr>
            <w:tcW w:w="320" w:type="dxa"/>
            <w:vAlign w:val="bottom"/>
          </w:tcPr>
          <w:p w:rsidR="00D570C3" w:rsidRDefault="00D570C3">
            <w:pPr>
              <w:rPr>
                <w:sz w:val="18"/>
                <w:szCs w:val="18"/>
              </w:rPr>
            </w:pPr>
          </w:p>
        </w:tc>
        <w:tc>
          <w:tcPr>
            <w:tcW w:w="1480" w:type="dxa"/>
            <w:vAlign w:val="bottom"/>
          </w:tcPr>
          <w:p w:rsidR="00D570C3" w:rsidRDefault="00D570C3">
            <w:pPr>
              <w:rPr>
                <w:sz w:val="18"/>
                <w:szCs w:val="18"/>
              </w:rPr>
            </w:pPr>
          </w:p>
        </w:tc>
        <w:tc>
          <w:tcPr>
            <w:tcW w:w="120" w:type="dxa"/>
            <w:tcBorders>
              <w:right w:val="single" w:sz="8" w:space="0" w:color="000001"/>
            </w:tcBorders>
            <w:vAlign w:val="bottom"/>
          </w:tcPr>
          <w:p w:rsidR="00D570C3" w:rsidRDefault="00D570C3">
            <w:pPr>
              <w:rPr>
                <w:sz w:val="18"/>
                <w:szCs w:val="18"/>
              </w:rPr>
            </w:pPr>
          </w:p>
        </w:tc>
        <w:tc>
          <w:tcPr>
            <w:tcW w:w="820" w:type="dxa"/>
            <w:vAlign w:val="bottom"/>
          </w:tcPr>
          <w:p w:rsidR="00D570C3" w:rsidRDefault="00D570C3">
            <w:pPr>
              <w:rPr>
                <w:sz w:val="18"/>
                <w:szCs w:val="18"/>
              </w:rPr>
            </w:pPr>
          </w:p>
        </w:tc>
        <w:tc>
          <w:tcPr>
            <w:tcW w:w="940" w:type="dxa"/>
            <w:vAlign w:val="bottom"/>
          </w:tcPr>
          <w:p w:rsidR="00D570C3" w:rsidRDefault="001362DD">
            <w:pPr>
              <w:spacing w:line="210" w:lineRule="exact"/>
              <w:rPr>
                <w:sz w:val="20"/>
                <w:szCs w:val="20"/>
              </w:rPr>
            </w:pPr>
            <w:r>
              <w:rPr>
                <w:rFonts w:ascii="Cambria" w:eastAsia="Cambria" w:hAnsi="Cambria" w:cs="Cambria"/>
                <w:b/>
                <w:bCs/>
                <w:sz w:val="18"/>
                <w:szCs w:val="18"/>
              </w:rPr>
              <w:t>Design</w:t>
            </w:r>
          </w:p>
        </w:tc>
        <w:tc>
          <w:tcPr>
            <w:tcW w:w="120" w:type="dxa"/>
            <w:tcBorders>
              <w:right w:val="single" w:sz="8" w:space="0" w:color="000001"/>
            </w:tcBorders>
            <w:vAlign w:val="bottom"/>
          </w:tcPr>
          <w:p w:rsidR="00D570C3" w:rsidRDefault="00D570C3">
            <w:pPr>
              <w:rPr>
                <w:sz w:val="18"/>
                <w:szCs w:val="18"/>
              </w:rPr>
            </w:pPr>
          </w:p>
        </w:tc>
        <w:tc>
          <w:tcPr>
            <w:tcW w:w="820" w:type="dxa"/>
            <w:vAlign w:val="bottom"/>
          </w:tcPr>
          <w:p w:rsidR="00D570C3" w:rsidRDefault="00D570C3">
            <w:pPr>
              <w:rPr>
                <w:sz w:val="18"/>
                <w:szCs w:val="18"/>
              </w:rPr>
            </w:pPr>
          </w:p>
        </w:tc>
        <w:tc>
          <w:tcPr>
            <w:tcW w:w="840" w:type="dxa"/>
            <w:vAlign w:val="bottom"/>
          </w:tcPr>
          <w:p w:rsidR="00D570C3" w:rsidRDefault="001362DD">
            <w:pPr>
              <w:spacing w:line="210" w:lineRule="exact"/>
              <w:rPr>
                <w:sz w:val="20"/>
                <w:szCs w:val="20"/>
              </w:rPr>
            </w:pPr>
            <w:r>
              <w:rPr>
                <w:rFonts w:ascii="Cambria" w:eastAsia="Cambria" w:hAnsi="Cambria" w:cs="Cambria"/>
                <w:b/>
                <w:bCs/>
                <w:sz w:val="18"/>
                <w:szCs w:val="18"/>
              </w:rPr>
              <w:t>Aided</w:t>
            </w:r>
          </w:p>
        </w:tc>
        <w:tc>
          <w:tcPr>
            <w:tcW w:w="120" w:type="dxa"/>
            <w:tcBorders>
              <w:right w:val="single" w:sz="8" w:space="0" w:color="000001"/>
            </w:tcBorders>
            <w:vAlign w:val="bottom"/>
          </w:tcPr>
          <w:p w:rsidR="00D570C3" w:rsidRDefault="00D570C3">
            <w:pPr>
              <w:rPr>
                <w:sz w:val="18"/>
                <w:szCs w:val="18"/>
              </w:rPr>
            </w:pPr>
          </w:p>
        </w:tc>
        <w:tc>
          <w:tcPr>
            <w:tcW w:w="820" w:type="dxa"/>
            <w:vAlign w:val="bottom"/>
          </w:tcPr>
          <w:p w:rsidR="00D570C3" w:rsidRDefault="00D570C3">
            <w:pPr>
              <w:rPr>
                <w:sz w:val="18"/>
                <w:szCs w:val="18"/>
              </w:rPr>
            </w:pPr>
          </w:p>
        </w:tc>
        <w:tc>
          <w:tcPr>
            <w:tcW w:w="2100" w:type="dxa"/>
            <w:vAlign w:val="bottom"/>
          </w:tcPr>
          <w:p w:rsidR="00D570C3" w:rsidRDefault="00D570C3">
            <w:pPr>
              <w:rPr>
                <w:sz w:val="18"/>
                <w:szCs w:val="18"/>
              </w:rPr>
            </w:pPr>
          </w:p>
        </w:tc>
        <w:tc>
          <w:tcPr>
            <w:tcW w:w="120" w:type="dxa"/>
            <w:tcBorders>
              <w:right w:val="single" w:sz="8" w:space="0" w:color="000001"/>
            </w:tcBorders>
            <w:vAlign w:val="bottom"/>
          </w:tcPr>
          <w:p w:rsidR="00D570C3" w:rsidRDefault="00D570C3">
            <w:pPr>
              <w:rPr>
                <w:sz w:val="18"/>
                <w:szCs w:val="18"/>
              </w:rPr>
            </w:pPr>
          </w:p>
        </w:tc>
      </w:tr>
      <w:tr w:rsidR="00D570C3">
        <w:trPr>
          <w:trHeight w:val="212"/>
        </w:trPr>
        <w:tc>
          <w:tcPr>
            <w:tcW w:w="440" w:type="dxa"/>
            <w:tcBorders>
              <w:left w:val="single" w:sz="8" w:space="0" w:color="000001"/>
            </w:tcBorders>
            <w:vAlign w:val="bottom"/>
          </w:tcPr>
          <w:p w:rsidR="00D570C3" w:rsidRDefault="00D570C3">
            <w:pPr>
              <w:rPr>
                <w:sz w:val="18"/>
                <w:szCs w:val="18"/>
              </w:rPr>
            </w:pPr>
          </w:p>
        </w:tc>
        <w:tc>
          <w:tcPr>
            <w:tcW w:w="400" w:type="dxa"/>
            <w:vAlign w:val="bottom"/>
          </w:tcPr>
          <w:p w:rsidR="00D570C3" w:rsidRDefault="00D570C3">
            <w:pPr>
              <w:rPr>
                <w:sz w:val="18"/>
                <w:szCs w:val="18"/>
              </w:rPr>
            </w:pPr>
          </w:p>
        </w:tc>
        <w:tc>
          <w:tcPr>
            <w:tcW w:w="320" w:type="dxa"/>
            <w:vAlign w:val="bottom"/>
          </w:tcPr>
          <w:p w:rsidR="00D570C3" w:rsidRDefault="00D570C3">
            <w:pPr>
              <w:rPr>
                <w:sz w:val="18"/>
                <w:szCs w:val="18"/>
              </w:rPr>
            </w:pPr>
          </w:p>
        </w:tc>
        <w:tc>
          <w:tcPr>
            <w:tcW w:w="1480" w:type="dxa"/>
            <w:vAlign w:val="bottom"/>
          </w:tcPr>
          <w:p w:rsidR="00D570C3" w:rsidRDefault="00D570C3">
            <w:pPr>
              <w:rPr>
                <w:sz w:val="18"/>
                <w:szCs w:val="18"/>
              </w:rPr>
            </w:pPr>
          </w:p>
        </w:tc>
        <w:tc>
          <w:tcPr>
            <w:tcW w:w="120" w:type="dxa"/>
            <w:tcBorders>
              <w:right w:val="single" w:sz="8" w:space="0" w:color="000001"/>
            </w:tcBorders>
            <w:vAlign w:val="bottom"/>
          </w:tcPr>
          <w:p w:rsidR="00D570C3" w:rsidRDefault="00D570C3">
            <w:pPr>
              <w:rPr>
                <w:sz w:val="18"/>
                <w:szCs w:val="18"/>
              </w:rPr>
            </w:pPr>
          </w:p>
        </w:tc>
        <w:tc>
          <w:tcPr>
            <w:tcW w:w="820" w:type="dxa"/>
            <w:vAlign w:val="bottom"/>
          </w:tcPr>
          <w:p w:rsidR="00D570C3" w:rsidRDefault="00D570C3">
            <w:pPr>
              <w:rPr>
                <w:sz w:val="18"/>
                <w:szCs w:val="18"/>
              </w:rPr>
            </w:pPr>
          </w:p>
        </w:tc>
        <w:tc>
          <w:tcPr>
            <w:tcW w:w="940" w:type="dxa"/>
            <w:vAlign w:val="bottom"/>
          </w:tcPr>
          <w:p w:rsidR="00D570C3" w:rsidRDefault="00D570C3">
            <w:pPr>
              <w:rPr>
                <w:sz w:val="18"/>
                <w:szCs w:val="18"/>
              </w:rPr>
            </w:pPr>
          </w:p>
        </w:tc>
        <w:tc>
          <w:tcPr>
            <w:tcW w:w="120" w:type="dxa"/>
            <w:tcBorders>
              <w:right w:val="single" w:sz="8" w:space="0" w:color="000001"/>
            </w:tcBorders>
            <w:vAlign w:val="bottom"/>
          </w:tcPr>
          <w:p w:rsidR="00D570C3" w:rsidRDefault="00D570C3">
            <w:pPr>
              <w:rPr>
                <w:sz w:val="18"/>
                <w:szCs w:val="18"/>
              </w:rPr>
            </w:pPr>
          </w:p>
        </w:tc>
        <w:tc>
          <w:tcPr>
            <w:tcW w:w="820" w:type="dxa"/>
            <w:vAlign w:val="bottom"/>
          </w:tcPr>
          <w:p w:rsidR="00D570C3" w:rsidRDefault="00D570C3">
            <w:pPr>
              <w:rPr>
                <w:sz w:val="18"/>
                <w:szCs w:val="18"/>
              </w:rPr>
            </w:pPr>
          </w:p>
        </w:tc>
        <w:tc>
          <w:tcPr>
            <w:tcW w:w="840" w:type="dxa"/>
            <w:vAlign w:val="bottom"/>
          </w:tcPr>
          <w:p w:rsidR="00D570C3" w:rsidRDefault="001362DD">
            <w:pPr>
              <w:rPr>
                <w:sz w:val="20"/>
                <w:szCs w:val="20"/>
              </w:rPr>
            </w:pPr>
            <w:r>
              <w:rPr>
                <w:rFonts w:ascii="Cambria" w:eastAsia="Cambria" w:hAnsi="Cambria" w:cs="Cambria"/>
                <w:b/>
                <w:bCs/>
                <w:sz w:val="18"/>
                <w:szCs w:val="18"/>
              </w:rPr>
              <w:t>Design</w:t>
            </w:r>
          </w:p>
        </w:tc>
        <w:tc>
          <w:tcPr>
            <w:tcW w:w="120" w:type="dxa"/>
            <w:tcBorders>
              <w:right w:val="single" w:sz="8" w:space="0" w:color="000001"/>
            </w:tcBorders>
            <w:vAlign w:val="bottom"/>
          </w:tcPr>
          <w:p w:rsidR="00D570C3" w:rsidRDefault="00D570C3">
            <w:pPr>
              <w:rPr>
                <w:sz w:val="18"/>
                <w:szCs w:val="18"/>
              </w:rPr>
            </w:pPr>
          </w:p>
        </w:tc>
        <w:tc>
          <w:tcPr>
            <w:tcW w:w="820" w:type="dxa"/>
            <w:vAlign w:val="bottom"/>
          </w:tcPr>
          <w:p w:rsidR="00D570C3" w:rsidRDefault="00D570C3">
            <w:pPr>
              <w:rPr>
                <w:sz w:val="18"/>
                <w:szCs w:val="18"/>
              </w:rPr>
            </w:pPr>
          </w:p>
        </w:tc>
        <w:tc>
          <w:tcPr>
            <w:tcW w:w="2100" w:type="dxa"/>
            <w:vAlign w:val="bottom"/>
          </w:tcPr>
          <w:p w:rsidR="00D570C3" w:rsidRDefault="00D570C3">
            <w:pPr>
              <w:rPr>
                <w:sz w:val="18"/>
                <w:szCs w:val="18"/>
              </w:rPr>
            </w:pPr>
          </w:p>
        </w:tc>
        <w:tc>
          <w:tcPr>
            <w:tcW w:w="120" w:type="dxa"/>
            <w:tcBorders>
              <w:right w:val="single" w:sz="8" w:space="0" w:color="000001"/>
            </w:tcBorders>
            <w:vAlign w:val="bottom"/>
          </w:tcPr>
          <w:p w:rsidR="00D570C3" w:rsidRDefault="00D570C3">
            <w:pPr>
              <w:rPr>
                <w:sz w:val="18"/>
                <w:szCs w:val="18"/>
              </w:rPr>
            </w:pPr>
          </w:p>
        </w:tc>
      </w:tr>
      <w:tr w:rsidR="00D570C3">
        <w:trPr>
          <w:trHeight w:val="450"/>
        </w:trPr>
        <w:tc>
          <w:tcPr>
            <w:tcW w:w="2640" w:type="dxa"/>
            <w:gridSpan w:val="4"/>
            <w:tcBorders>
              <w:left w:val="single" w:sz="8" w:space="0" w:color="000001"/>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c>
          <w:tcPr>
            <w:tcW w:w="1760" w:type="dxa"/>
            <w:gridSpan w:val="2"/>
            <w:tcBorders>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c>
          <w:tcPr>
            <w:tcW w:w="1660" w:type="dxa"/>
            <w:gridSpan w:val="2"/>
            <w:tcBorders>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c>
          <w:tcPr>
            <w:tcW w:w="3040" w:type="dxa"/>
            <w:gridSpan w:val="3"/>
            <w:tcBorders>
              <w:bottom w:val="single" w:sz="8" w:space="0" w:color="000001"/>
              <w:right w:val="single" w:sz="8" w:space="0" w:color="000001"/>
            </w:tcBorders>
            <w:vAlign w:val="bottom"/>
          </w:tcPr>
          <w:p w:rsidR="00D570C3" w:rsidRDefault="00D570C3">
            <w:pPr>
              <w:rPr>
                <w:sz w:val="24"/>
                <w:szCs w:val="24"/>
              </w:rPr>
            </w:pPr>
          </w:p>
        </w:tc>
      </w:tr>
      <w:tr w:rsidR="00D570C3">
        <w:trPr>
          <w:trHeight w:val="201"/>
        </w:trPr>
        <w:tc>
          <w:tcPr>
            <w:tcW w:w="2640" w:type="dxa"/>
            <w:gridSpan w:val="4"/>
            <w:tcBorders>
              <w:left w:val="single" w:sz="8" w:space="0" w:color="000001"/>
            </w:tcBorders>
            <w:vAlign w:val="bottom"/>
          </w:tcPr>
          <w:p w:rsidR="00D570C3" w:rsidRDefault="001362DD">
            <w:pPr>
              <w:spacing w:line="201" w:lineRule="exact"/>
              <w:ind w:left="120"/>
              <w:rPr>
                <w:sz w:val="20"/>
                <w:szCs w:val="20"/>
              </w:rPr>
            </w:pPr>
            <w:r>
              <w:rPr>
                <w:rFonts w:ascii="Calibri" w:eastAsia="Calibri" w:hAnsi="Calibri" w:cs="Calibri"/>
                <w:sz w:val="18"/>
                <w:szCs w:val="18"/>
              </w:rPr>
              <w:t>Basic concept of Interior design</w:t>
            </w:r>
          </w:p>
        </w:tc>
        <w:tc>
          <w:tcPr>
            <w:tcW w:w="120" w:type="dxa"/>
            <w:tcBorders>
              <w:right w:val="single" w:sz="8" w:space="0" w:color="000001"/>
            </w:tcBorders>
            <w:vAlign w:val="bottom"/>
          </w:tcPr>
          <w:p w:rsidR="00D570C3" w:rsidRDefault="00D570C3">
            <w:pPr>
              <w:rPr>
                <w:sz w:val="17"/>
                <w:szCs w:val="17"/>
              </w:rPr>
            </w:pPr>
          </w:p>
        </w:tc>
        <w:tc>
          <w:tcPr>
            <w:tcW w:w="1760" w:type="dxa"/>
            <w:gridSpan w:val="2"/>
            <w:vAlign w:val="bottom"/>
          </w:tcPr>
          <w:p w:rsidR="00D570C3" w:rsidRDefault="001362DD">
            <w:pPr>
              <w:spacing w:line="201" w:lineRule="exact"/>
              <w:ind w:left="100"/>
              <w:rPr>
                <w:sz w:val="20"/>
                <w:szCs w:val="20"/>
              </w:rPr>
            </w:pPr>
            <w:r>
              <w:rPr>
                <w:rFonts w:ascii="Calibri" w:eastAsia="Calibri" w:hAnsi="Calibri" w:cs="Calibri"/>
                <w:sz w:val="18"/>
                <w:szCs w:val="18"/>
              </w:rPr>
              <w:t>Dining, Living Room,</w:t>
            </w:r>
          </w:p>
        </w:tc>
        <w:tc>
          <w:tcPr>
            <w:tcW w:w="120" w:type="dxa"/>
            <w:tcBorders>
              <w:right w:val="single" w:sz="8" w:space="0" w:color="000001"/>
            </w:tcBorders>
            <w:vAlign w:val="bottom"/>
          </w:tcPr>
          <w:p w:rsidR="00D570C3" w:rsidRDefault="00D570C3">
            <w:pPr>
              <w:rPr>
                <w:sz w:val="17"/>
                <w:szCs w:val="17"/>
              </w:rPr>
            </w:pPr>
          </w:p>
        </w:tc>
        <w:tc>
          <w:tcPr>
            <w:tcW w:w="1660" w:type="dxa"/>
            <w:gridSpan w:val="2"/>
            <w:vAlign w:val="bottom"/>
          </w:tcPr>
          <w:p w:rsidR="00D570C3" w:rsidRDefault="001362DD">
            <w:pPr>
              <w:spacing w:line="201" w:lineRule="exact"/>
              <w:ind w:left="100"/>
              <w:rPr>
                <w:sz w:val="20"/>
                <w:szCs w:val="20"/>
              </w:rPr>
            </w:pPr>
            <w:r>
              <w:rPr>
                <w:rFonts w:ascii="Calibri" w:eastAsia="Calibri" w:hAnsi="Calibri" w:cs="Calibri"/>
                <w:sz w:val="18"/>
                <w:szCs w:val="18"/>
              </w:rPr>
              <w:t>Auto CAD &amp; MS</w:t>
            </w:r>
          </w:p>
        </w:tc>
        <w:tc>
          <w:tcPr>
            <w:tcW w:w="120" w:type="dxa"/>
            <w:tcBorders>
              <w:right w:val="single" w:sz="8" w:space="0" w:color="000001"/>
            </w:tcBorders>
            <w:vAlign w:val="bottom"/>
          </w:tcPr>
          <w:p w:rsidR="00D570C3" w:rsidRDefault="00D570C3">
            <w:pPr>
              <w:rPr>
                <w:sz w:val="17"/>
                <w:szCs w:val="17"/>
              </w:rPr>
            </w:pPr>
          </w:p>
        </w:tc>
        <w:tc>
          <w:tcPr>
            <w:tcW w:w="3040" w:type="dxa"/>
            <w:gridSpan w:val="3"/>
            <w:tcBorders>
              <w:right w:val="single" w:sz="8" w:space="0" w:color="000001"/>
            </w:tcBorders>
            <w:vAlign w:val="bottom"/>
          </w:tcPr>
          <w:p w:rsidR="00D570C3" w:rsidRDefault="001362DD">
            <w:pPr>
              <w:spacing w:line="201" w:lineRule="exact"/>
              <w:ind w:left="100"/>
              <w:rPr>
                <w:sz w:val="20"/>
                <w:szCs w:val="20"/>
              </w:rPr>
            </w:pPr>
            <w:r>
              <w:rPr>
                <w:rFonts w:ascii="Calibri" w:eastAsia="Calibri" w:hAnsi="Calibri" w:cs="Calibri"/>
                <w:sz w:val="18"/>
                <w:szCs w:val="18"/>
              </w:rPr>
              <w:t>Lighting, Plumbing, Ventilation</w:t>
            </w:r>
          </w:p>
        </w:tc>
      </w:tr>
      <w:tr w:rsidR="00D570C3">
        <w:trPr>
          <w:trHeight w:val="241"/>
        </w:trPr>
        <w:tc>
          <w:tcPr>
            <w:tcW w:w="440" w:type="dxa"/>
            <w:tcBorders>
              <w:left w:val="single" w:sz="8" w:space="0" w:color="000001"/>
            </w:tcBorders>
            <w:vAlign w:val="bottom"/>
          </w:tcPr>
          <w:p w:rsidR="00D570C3" w:rsidRDefault="00D570C3">
            <w:pPr>
              <w:rPr>
                <w:sz w:val="20"/>
                <w:szCs w:val="20"/>
              </w:rPr>
            </w:pPr>
          </w:p>
        </w:tc>
        <w:tc>
          <w:tcPr>
            <w:tcW w:w="400" w:type="dxa"/>
            <w:vAlign w:val="bottom"/>
          </w:tcPr>
          <w:p w:rsidR="00D570C3" w:rsidRDefault="00D570C3">
            <w:pPr>
              <w:rPr>
                <w:sz w:val="20"/>
                <w:szCs w:val="20"/>
              </w:rPr>
            </w:pPr>
          </w:p>
        </w:tc>
        <w:tc>
          <w:tcPr>
            <w:tcW w:w="320" w:type="dxa"/>
            <w:vAlign w:val="bottom"/>
          </w:tcPr>
          <w:p w:rsidR="00D570C3" w:rsidRDefault="00D570C3">
            <w:pPr>
              <w:rPr>
                <w:sz w:val="20"/>
                <w:szCs w:val="20"/>
              </w:rPr>
            </w:pPr>
          </w:p>
        </w:tc>
        <w:tc>
          <w:tcPr>
            <w:tcW w:w="1480" w:type="dxa"/>
            <w:vAlign w:val="bottom"/>
          </w:tcPr>
          <w:p w:rsidR="00D570C3" w:rsidRDefault="00D570C3">
            <w:pPr>
              <w:rPr>
                <w:sz w:val="20"/>
                <w:szCs w:val="20"/>
              </w:rPr>
            </w:pPr>
          </w:p>
        </w:tc>
        <w:tc>
          <w:tcPr>
            <w:tcW w:w="120" w:type="dxa"/>
            <w:tcBorders>
              <w:right w:val="single" w:sz="8" w:space="0" w:color="000001"/>
            </w:tcBorders>
            <w:vAlign w:val="bottom"/>
          </w:tcPr>
          <w:p w:rsidR="00D570C3" w:rsidRDefault="00D570C3">
            <w:pPr>
              <w:rPr>
                <w:sz w:val="20"/>
                <w:szCs w:val="20"/>
              </w:rPr>
            </w:pPr>
          </w:p>
        </w:tc>
        <w:tc>
          <w:tcPr>
            <w:tcW w:w="1760" w:type="dxa"/>
            <w:gridSpan w:val="2"/>
            <w:vAlign w:val="bottom"/>
          </w:tcPr>
          <w:p w:rsidR="00D570C3" w:rsidRDefault="001362DD">
            <w:pPr>
              <w:ind w:left="100"/>
              <w:rPr>
                <w:sz w:val="20"/>
                <w:szCs w:val="20"/>
              </w:rPr>
            </w:pPr>
            <w:r>
              <w:rPr>
                <w:rFonts w:ascii="Calibri" w:eastAsia="Calibri" w:hAnsi="Calibri" w:cs="Calibri"/>
                <w:sz w:val="18"/>
                <w:szCs w:val="18"/>
              </w:rPr>
              <w:t>Kitchen, Toilet ect.</w:t>
            </w:r>
          </w:p>
        </w:tc>
        <w:tc>
          <w:tcPr>
            <w:tcW w:w="120" w:type="dxa"/>
            <w:tcBorders>
              <w:right w:val="single" w:sz="8" w:space="0" w:color="000001"/>
            </w:tcBorders>
            <w:vAlign w:val="bottom"/>
          </w:tcPr>
          <w:p w:rsidR="00D570C3" w:rsidRDefault="00D570C3">
            <w:pPr>
              <w:rPr>
                <w:sz w:val="20"/>
                <w:szCs w:val="20"/>
              </w:rPr>
            </w:pPr>
          </w:p>
        </w:tc>
        <w:tc>
          <w:tcPr>
            <w:tcW w:w="1660" w:type="dxa"/>
            <w:gridSpan w:val="2"/>
            <w:vAlign w:val="bottom"/>
          </w:tcPr>
          <w:p w:rsidR="00D570C3" w:rsidRDefault="001362DD">
            <w:pPr>
              <w:ind w:left="100"/>
              <w:rPr>
                <w:sz w:val="20"/>
                <w:szCs w:val="20"/>
              </w:rPr>
            </w:pPr>
            <w:r>
              <w:rPr>
                <w:rFonts w:ascii="Calibri" w:eastAsia="Calibri" w:hAnsi="Calibri" w:cs="Calibri"/>
                <w:sz w:val="18"/>
                <w:szCs w:val="18"/>
              </w:rPr>
              <w:t>Office</w:t>
            </w:r>
          </w:p>
        </w:tc>
        <w:tc>
          <w:tcPr>
            <w:tcW w:w="120" w:type="dxa"/>
            <w:tcBorders>
              <w:right w:val="single" w:sz="8" w:space="0" w:color="000001"/>
            </w:tcBorders>
            <w:vAlign w:val="bottom"/>
          </w:tcPr>
          <w:p w:rsidR="00D570C3" w:rsidRDefault="00D570C3">
            <w:pPr>
              <w:rPr>
                <w:sz w:val="20"/>
                <w:szCs w:val="20"/>
              </w:rPr>
            </w:pPr>
          </w:p>
        </w:tc>
        <w:tc>
          <w:tcPr>
            <w:tcW w:w="820" w:type="dxa"/>
            <w:vAlign w:val="bottom"/>
          </w:tcPr>
          <w:p w:rsidR="00D570C3" w:rsidRDefault="00D570C3">
            <w:pPr>
              <w:rPr>
                <w:sz w:val="20"/>
                <w:szCs w:val="20"/>
              </w:rPr>
            </w:pPr>
          </w:p>
        </w:tc>
        <w:tc>
          <w:tcPr>
            <w:tcW w:w="2100" w:type="dxa"/>
            <w:vAlign w:val="bottom"/>
          </w:tcPr>
          <w:p w:rsidR="00D570C3" w:rsidRDefault="00D570C3">
            <w:pPr>
              <w:rPr>
                <w:sz w:val="20"/>
                <w:szCs w:val="20"/>
              </w:rPr>
            </w:pPr>
          </w:p>
        </w:tc>
        <w:tc>
          <w:tcPr>
            <w:tcW w:w="120" w:type="dxa"/>
            <w:tcBorders>
              <w:right w:val="single" w:sz="8" w:space="0" w:color="000001"/>
            </w:tcBorders>
            <w:vAlign w:val="bottom"/>
          </w:tcPr>
          <w:p w:rsidR="00D570C3" w:rsidRDefault="00D570C3">
            <w:pPr>
              <w:rPr>
                <w:sz w:val="20"/>
                <w:szCs w:val="20"/>
              </w:rPr>
            </w:pPr>
          </w:p>
        </w:tc>
      </w:tr>
      <w:tr w:rsidR="00D570C3">
        <w:trPr>
          <w:trHeight w:val="342"/>
        </w:trPr>
        <w:tc>
          <w:tcPr>
            <w:tcW w:w="2640" w:type="dxa"/>
            <w:gridSpan w:val="4"/>
            <w:tcBorders>
              <w:left w:val="single" w:sz="8" w:space="0" w:color="000001"/>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c>
          <w:tcPr>
            <w:tcW w:w="1760" w:type="dxa"/>
            <w:gridSpan w:val="2"/>
            <w:tcBorders>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c>
          <w:tcPr>
            <w:tcW w:w="1660" w:type="dxa"/>
            <w:gridSpan w:val="2"/>
            <w:tcBorders>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c>
          <w:tcPr>
            <w:tcW w:w="3040" w:type="dxa"/>
            <w:gridSpan w:val="3"/>
            <w:tcBorders>
              <w:bottom w:val="single" w:sz="8" w:space="0" w:color="000001"/>
              <w:right w:val="single" w:sz="8" w:space="0" w:color="000001"/>
            </w:tcBorders>
            <w:vAlign w:val="bottom"/>
          </w:tcPr>
          <w:p w:rsidR="00D570C3" w:rsidRDefault="00D570C3">
            <w:pPr>
              <w:rPr>
                <w:sz w:val="24"/>
                <w:szCs w:val="24"/>
              </w:rPr>
            </w:pPr>
          </w:p>
        </w:tc>
      </w:tr>
      <w:tr w:rsidR="00D570C3">
        <w:trPr>
          <w:trHeight w:val="199"/>
        </w:trPr>
        <w:tc>
          <w:tcPr>
            <w:tcW w:w="2640" w:type="dxa"/>
            <w:gridSpan w:val="4"/>
            <w:tcBorders>
              <w:left w:val="single" w:sz="8" w:space="0" w:color="000001"/>
            </w:tcBorders>
            <w:vAlign w:val="bottom"/>
          </w:tcPr>
          <w:p w:rsidR="00D570C3" w:rsidRDefault="001362DD">
            <w:pPr>
              <w:spacing w:line="199" w:lineRule="exact"/>
              <w:ind w:left="120"/>
              <w:rPr>
                <w:sz w:val="20"/>
                <w:szCs w:val="20"/>
              </w:rPr>
            </w:pPr>
            <w:r>
              <w:rPr>
                <w:rFonts w:ascii="Calibri" w:eastAsia="Calibri" w:hAnsi="Calibri" w:cs="Calibri"/>
                <w:sz w:val="18"/>
                <w:szCs w:val="18"/>
              </w:rPr>
              <w:t>Colour, Texture &amp; Style</w:t>
            </w:r>
          </w:p>
        </w:tc>
        <w:tc>
          <w:tcPr>
            <w:tcW w:w="120" w:type="dxa"/>
            <w:tcBorders>
              <w:right w:val="single" w:sz="8" w:space="0" w:color="000001"/>
            </w:tcBorders>
            <w:vAlign w:val="bottom"/>
          </w:tcPr>
          <w:p w:rsidR="00D570C3" w:rsidRDefault="00D570C3">
            <w:pPr>
              <w:rPr>
                <w:sz w:val="17"/>
                <w:szCs w:val="17"/>
              </w:rPr>
            </w:pPr>
          </w:p>
        </w:tc>
        <w:tc>
          <w:tcPr>
            <w:tcW w:w="1760" w:type="dxa"/>
            <w:gridSpan w:val="2"/>
            <w:vAlign w:val="bottom"/>
          </w:tcPr>
          <w:p w:rsidR="00D570C3" w:rsidRDefault="001362DD">
            <w:pPr>
              <w:spacing w:line="199" w:lineRule="exact"/>
              <w:ind w:left="100"/>
              <w:rPr>
                <w:sz w:val="20"/>
                <w:szCs w:val="20"/>
              </w:rPr>
            </w:pPr>
            <w:r>
              <w:rPr>
                <w:rFonts w:ascii="Calibri" w:eastAsia="Calibri" w:hAnsi="Calibri" w:cs="Calibri"/>
                <w:sz w:val="18"/>
                <w:szCs w:val="18"/>
              </w:rPr>
              <w:t xml:space="preserve">Furniture &amp; </w:t>
            </w:r>
            <w:r>
              <w:rPr>
                <w:rFonts w:ascii="Calibri" w:eastAsia="Calibri" w:hAnsi="Calibri" w:cs="Calibri"/>
                <w:sz w:val="18"/>
                <w:szCs w:val="18"/>
              </w:rPr>
              <w:t>Fixtures</w:t>
            </w:r>
          </w:p>
        </w:tc>
        <w:tc>
          <w:tcPr>
            <w:tcW w:w="120" w:type="dxa"/>
            <w:tcBorders>
              <w:right w:val="single" w:sz="8" w:space="0" w:color="000001"/>
            </w:tcBorders>
            <w:vAlign w:val="bottom"/>
          </w:tcPr>
          <w:p w:rsidR="00D570C3" w:rsidRDefault="00D570C3">
            <w:pPr>
              <w:rPr>
                <w:sz w:val="17"/>
                <w:szCs w:val="17"/>
              </w:rPr>
            </w:pPr>
          </w:p>
        </w:tc>
        <w:tc>
          <w:tcPr>
            <w:tcW w:w="1660" w:type="dxa"/>
            <w:gridSpan w:val="2"/>
            <w:vAlign w:val="bottom"/>
          </w:tcPr>
          <w:p w:rsidR="00D570C3" w:rsidRDefault="001362DD">
            <w:pPr>
              <w:spacing w:line="199" w:lineRule="exact"/>
              <w:ind w:left="100"/>
              <w:rPr>
                <w:sz w:val="20"/>
                <w:szCs w:val="20"/>
              </w:rPr>
            </w:pPr>
            <w:r>
              <w:rPr>
                <w:rFonts w:ascii="Calibri" w:eastAsia="Calibri" w:hAnsi="Calibri" w:cs="Calibri"/>
                <w:sz w:val="18"/>
                <w:szCs w:val="18"/>
              </w:rPr>
              <w:t>3DS MAX</w:t>
            </w:r>
          </w:p>
        </w:tc>
        <w:tc>
          <w:tcPr>
            <w:tcW w:w="120" w:type="dxa"/>
            <w:tcBorders>
              <w:right w:val="single" w:sz="8" w:space="0" w:color="000001"/>
            </w:tcBorders>
            <w:vAlign w:val="bottom"/>
          </w:tcPr>
          <w:p w:rsidR="00D570C3" w:rsidRDefault="00D570C3">
            <w:pPr>
              <w:rPr>
                <w:sz w:val="17"/>
                <w:szCs w:val="17"/>
              </w:rPr>
            </w:pPr>
          </w:p>
        </w:tc>
        <w:tc>
          <w:tcPr>
            <w:tcW w:w="3040" w:type="dxa"/>
            <w:gridSpan w:val="3"/>
            <w:tcBorders>
              <w:right w:val="single" w:sz="8" w:space="0" w:color="000001"/>
            </w:tcBorders>
            <w:vAlign w:val="bottom"/>
          </w:tcPr>
          <w:p w:rsidR="00D570C3" w:rsidRDefault="001362DD">
            <w:pPr>
              <w:spacing w:line="199" w:lineRule="exact"/>
              <w:ind w:left="100"/>
              <w:rPr>
                <w:sz w:val="20"/>
                <w:szCs w:val="20"/>
              </w:rPr>
            </w:pPr>
            <w:r>
              <w:rPr>
                <w:rFonts w:ascii="Calibri" w:eastAsia="Calibri" w:hAnsi="Calibri" w:cs="Calibri"/>
                <w:sz w:val="18"/>
                <w:szCs w:val="18"/>
              </w:rPr>
              <w:t>Interior Textiles &amp; Fabritecture</w:t>
            </w:r>
          </w:p>
        </w:tc>
      </w:tr>
      <w:tr w:rsidR="00D570C3">
        <w:trPr>
          <w:trHeight w:val="241"/>
        </w:trPr>
        <w:tc>
          <w:tcPr>
            <w:tcW w:w="440" w:type="dxa"/>
            <w:tcBorders>
              <w:left w:val="single" w:sz="8" w:space="0" w:color="000001"/>
            </w:tcBorders>
            <w:vAlign w:val="bottom"/>
          </w:tcPr>
          <w:p w:rsidR="00D570C3" w:rsidRDefault="00D570C3">
            <w:pPr>
              <w:rPr>
                <w:sz w:val="20"/>
                <w:szCs w:val="20"/>
              </w:rPr>
            </w:pPr>
          </w:p>
        </w:tc>
        <w:tc>
          <w:tcPr>
            <w:tcW w:w="400" w:type="dxa"/>
            <w:vAlign w:val="bottom"/>
          </w:tcPr>
          <w:p w:rsidR="00D570C3" w:rsidRDefault="00D570C3">
            <w:pPr>
              <w:rPr>
                <w:sz w:val="20"/>
                <w:szCs w:val="20"/>
              </w:rPr>
            </w:pPr>
          </w:p>
        </w:tc>
        <w:tc>
          <w:tcPr>
            <w:tcW w:w="320" w:type="dxa"/>
            <w:vAlign w:val="bottom"/>
          </w:tcPr>
          <w:p w:rsidR="00D570C3" w:rsidRDefault="00D570C3">
            <w:pPr>
              <w:rPr>
                <w:sz w:val="20"/>
                <w:szCs w:val="20"/>
              </w:rPr>
            </w:pPr>
          </w:p>
        </w:tc>
        <w:tc>
          <w:tcPr>
            <w:tcW w:w="1480" w:type="dxa"/>
            <w:vAlign w:val="bottom"/>
          </w:tcPr>
          <w:p w:rsidR="00D570C3" w:rsidRDefault="00D570C3">
            <w:pPr>
              <w:rPr>
                <w:sz w:val="20"/>
                <w:szCs w:val="20"/>
              </w:rPr>
            </w:pPr>
          </w:p>
        </w:tc>
        <w:tc>
          <w:tcPr>
            <w:tcW w:w="120" w:type="dxa"/>
            <w:tcBorders>
              <w:right w:val="single" w:sz="8" w:space="0" w:color="000001"/>
            </w:tcBorders>
            <w:vAlign w:val="bottom"/>
          </w:tcPr>
          <w:p w:rsidR="00D570C3" w:rsidRDefault="00D570C3">
            <w:pPr>
              <w:rPr>
                <w:sz w:val="20"/>
                <w:szCs w:val="20"/>
              </w:rPr>
            </w:pPr>
          </w:p>
        </w:tc>
        <w:tc>
          <w:tcPr>
            <w:tcW w:w="1760" w:type="dxa"/>
            <w:gridSpan w:val="2"/>
            <w:vAlign w:val="bottom"/>
          </w:tcPr>
          <w:p w:rsidR="00D570C3" w:rsidRDefault="001362DD">
            <w:pPr>
              <w:ind w:left="100"/>
              <w:rPr>
                <w:sz w:val="20"/>
                <w:szCs w:val="20"/>
              </w:rPr>
            </w:pPr>
            <w:r>
              <w:rPr>
                <w:rFonts w:ascii="Calibri" w:eastAsia="Calibri" w:hAnsi="Calibri" w:cs="Calibri"/>
                <w:sz w:val="18"/>
                <w:szCs w:val="18"/>
              </w:rPr>
              <w:t>Design</w:t>
            </w:r>
          </w:p>
        </w:tc>
        <w:tc>
          <w:tcPr>
            <w:tcW w:w="120" w:type="dxa"/>
            <w:tcBorders>
              <w:right w:val="single" w:sz="8" w:space="0" w:color="000001"/>
            </w:tcBorders>
            <w:vAlign w:val="bottom"/>
          </w:tcPr>
          <w:p w:rsidR="00D570C3" w:rsidRDefault="00D570C3">
            <w:pPr>
              <w:rPr>
                <w:sz w:val="20"/>
                <w:szCs w:val="20"/>
              </w:rPr>
            </w:pPr>
          </w:p>
        </w:tc>
        <w:tc>
          <w:tcPr>
            <w:tcW w:w="820" w:type="dxa"/>
            <w:vAlign w:val="bottom"/>
          </w:tcPr>
          <w:p w:rsidR="00D570C3" w:rsidRDefault="00D570C3">
            <w:pPr>
              <w:rPr>
                <w:sz w:val="20"/>
                <w:szCs w:val="20"/>
              </w:rPr>
            </w:pPr>
          </w:p>
        </w:tc>
        <w:tc>
          <w:tcPr>
            <w:tcW w:w="840" w:type="dxa"/>
            <w:vAlign w:val="bottom"/>
          </w:tcPr>
          <w:p w:rsidR="00D570C3" w:rsidRDefault="00D570C3">
            <w:pPr>
              <w:rPr>
                <w:sz w:val="20"/>
                <w:szCs w:val="20"/>
              </w:rPr>
            </w:pPr>
          </w:p>
        </w:tc>
        <w:tc>
          <w:tcPr>
            <w:tcW w:w="120" w:type="dxa"/>
            <w:tcBorders>
              <w:right w:val="single" w:sz="8" w:space="0" w:color="000001"/>
            </w:tcBorders>
            <w:vAlign w:val="bottom"/>
          </w:tcPr>
          <w:p w:rsidR="00D570C3" w:rsidRDefault="00D570C3">
            <w:pPr>
              <w:rPr>
                <w:sz w:val="20"/>
                <w:szCs w:val="20"/>
              </w:rPr>
            </w:pPr>
          </w:p>
        </w:tc>
        <w:tc>
          <w:tcPr>
            <w:tcW w:w="820" w:type="dxa"/>
            <w:vAlign w:val="bottom"/>
          </w:tcPr>
          <w:p w:rsidR="00D570C3" w:rsidRDefault="00D570C3">
            <w:pPr>
              <w:rPr>
                <w:sz w:val="20"/>
                <w:szCs w:val="20"/>
              </w:rPr>
            </w:pPr>
          </w:p>
        </w:tc>
        <w:tc>
          <w:tcPr>
            <w:tcW w:w="2100" w:type="dxa"/>
            <w:vAlign w:val="bottom"/>
          </w:tcPr>
          <w:p w:rsidR="00D570C3" w:rsidRDefault="00D570C3">
            <w:pPr>
              <w:rPr>
                <w:sz w:val="20"/>
                <w:szCs w:val="20"/>
              </w:rPr>
            </w:pPr>
          </w:p>
        </w:tc>
        <w:tc>
          <w:tcPr>
            <w:tcW w:w="120" w:type="dxa"/>
            <w:tcBorders>
              <w:right w:val="single" w:sz="8" w:space="0" w:color="000001"/>
            </w:tcBorders>
            <w:vAlign w:val="bottom"/>
          </w:tcPr>
          <w:p w:rsidR="00D570C3" w:rsidRDefault="00D570C3">
            <w:pPr>
              <w:rPr>
                <w:sz w:val="20"/>
                <w:szCs w:val="20"/>
              </w:rPr>
            </w:pPr>
          </w:p>
        </w:tc>
      </w:tr>
      <w:tr w:rsidR="00D570C3">
        <w:trPr>
          <w:trHeight w:val="342"/>
        </w:trPr>
        <w:tc>
          <w:tcPr>
            <w:tcW w:w="2640" w:type="dxa"/>
            <w:gridSpan w:val="4"/>
            <w:tcBorders>
              <w:left w:val="single" w:sz="8" w:space="0" w:color="000001"/>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c>
          <w:tcPr>
            <w:tcW w:w="1760" w:type="dxa"/>
            <w:gridSpan w:val="2"/>
            <w:tcBorders>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c>
          <w:tcPr>
            <w:tcW w:w="820" w:type="dxa"/>
            <w:tcBorders>
              <w:bottom w:val="single" w:sz="8" w:space="0" w:color="000001"/>
            </w:tcBorders>
            <w:vAlign w:val="bottom"/>
          </w:tcPr>
          <w:p w:rsidR="00D570C3" w:rsidRDefault="00D570C3">
            <w:pPr>
              <w:rPr>
                <w:sz w:val="24"/>
                <w:szCs w:val="24"/>
              </w:rPr>
            </w:pPr>
          </w:p>
        </w:tc>
        <w:tc>
          <w:tcPr>
            <w:tcW w:w="840" w:type="dxa"/>
            <w:tcBorders>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c>
          <w:tcPr>
            <w:tcW w:w="820" w:type="dxa"/>
            <w:tcBorders>
              <w:bottom w:val="single" w:sz="8" w:space="0" w:color="000001"/>
            </w:tcBorders>
            <w:vAlign w:val="bottom"/>
          </w:tcPr>
          <w:p w:rsidR="00D570C3" w:rsidRDefault="00D570C3">
            <w:pPr>
              <w:rPr>
                <w:sz w:val="24"/>
                <w:szCs w:val="24"/>
              </w:rPr>
            </w:pPr>
          </w:p>
        </w:tc>
        <w:tc>
          <w:tcPr>
            <w:tcW w:w="2100" w:type="dxa"/>
            <w:tcBorders>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r>
      <w:tr w:rsidR="00D570C3">
        <w:trPr>
          <w:trHeight w:val="201"/>
        </w:trPr>
        <w:tc>
          <w:tcPr>
            <w:tcW w:w="2640" w:type="dxa"/>
            <w:gridSpan w:val="4"/>
            <w:tcBorders>
              <w:left w:val="single" w:sz="8" w:space="0" w:color="000001"/>
            </w:tcBorders>
            <w:vAlign w:val="bottom"/>
          </w:tcPr>
          <w:p w:rsidR="00D570C3" w:rsidRDefault="001362DD">
            <w:pPr>
              <w:spacing w:line="201" w:lineRule="exact"/>
              <w:ind w:left="120"/>
              <w:rPr>
                <w:sz w:val="20"/>
                <w:szCs w:val="20"/>
              </w:rPr>
            </w:pPr>
            <w:r>
              <w:rPr>
                <w:rFonts w:ascii="Calibri" w:eastAsia="Calibri" w:hAnsi="Calibri" w:cs="Calibri"/>
                <w:w w:val="98"/>
                <w:sz w:val="18"/>
                <w:szCs w:val="18"/>
              </w:rPr>
              <w:t>Drawing Techniques &amp; Perspective</w:t>
            </w:r>
          </w:p>
        </w:tc>
        <w:tc>
          <w:tcPr>
            <w:tcW w:w="120" w:type="dxa"/>
            <w:tcBorders>
              <w:right w:val="single" w:sz="8" w:space="0" w:color="000001"/>
            </w:tcBorders>
            <w:vAlign w:val="bottom"/>
          </w:tcPr>
          <w:p w:rsidR="00D570C3" w:rsidRDefault="00D570C3">
            <w:pPr>
              <w:rPr>
                <w:sz w:val="17"/>
                <w:szCs w:val="17"/>
              </w:rPr>
            </w:pPr>
          </w:p>
        </w:tc>
        <w:tc>
          <w:tcPr>
            <w:tcW w:w="1760" w:type="dxa"/>
            <w:gridSpan w:val="2"/>
            <w:vAlign w:val="bottom"/>
          </w:tcPr>
          <w:p w:rsidR="00D570C3" w:rsidRDefault="001362DD">
            <w:pPr>
              <w:spacing w:line="201" w:lineRule="exact"/>
              <w:ind w:left="100"/>
              <w:rPr>
                <w:sz w:val="20"/>
                <w:szCs w:val="20"/>
              </w:rPr>
            </w:pPr>
            <w:r>
              <w:rPr>
                <w:rFonts w:ascii="Calibri" w:eastAsia="Calibri" w:hAnsi="Calibri" w:cs="Calibri"/>
                <w:sz w:val="18"/>
                <w:szCs w:val="18"/>
              </w:rPr>
              <w:t>Office Design</w:t>
            </w:r>
          </w:p>
        </w:tc>
        <w:tc>
          <w:tcPr>
            <w:tcW w:w="120" w:type="dxa"/>
            <w:tcBorders>
              <w:right w:val="single" w:sz="8" w:space="0" w:color="000001"/>
            </w:tcBorders>
            <w:vAlign w:val="bottom"/>
          </w:tcPr>
          <w:p w:rsidR="00D570C3" w:rsidRDefault="00D570C3">
            <w:pPr>
              <w:rPr>
                <w:sz w:val="17"/>
                <w:szCs w:val="17"/>
              </w:rPr>
            </w:pPr>
          </w:p>
        </w:tc>
        <w:tc>
          <w:tcPr>
            <w:tcW w:w="820" w:type="dxa"/>
            <w:vAlign w:val="bottom"/>
          </w:tcPr>
          <w:p w:rsidR="00D570C3" w:rsidRDefault="00D570C3">
            <w:pPr>
              <w:rPr>
                <w:sz w:val="17"/>
                <w:szCs w:val="17"/>
              </w:rPr>
            </w:pPr>
          </w:p>
        </w:tc>
        <w:tc>
          <w:tcPr>
            <w:tcW w:w="840" w:type="dxa"/>
            <w:vAlign w:val="bottom"/>
          </w:tcPr>
          <w:p w:rsidR="00D570C3" w:rsidRDefault="00D570C3">
            <w:pPr>
              <w:rPr>
                <w:sz w:val="17"/>
                <w:szCs w:val="17"/>
              </w:rPr>
            </w:pPr>
          </w:p>
        </w:tc>
        <w:tc>
          <w:tcPr>
            <w:tcW w:w="120" w:type="dxa"/>
            <w:tcBorders>
              <w:right w:val="single" w:sz="8" w:space="0" w:color="000001"/>
            </w:tcBorders>
            <w:vAlign w:val="bottom"/>
          </w:tcPr>
          <w:p w:rsidR="00D570C3" w:rsidRDefault="00D570C3">
            <w:pPr>
              <w:rPr>
                <w:sz w:val="17"/>
                <w:szCs w:val="17"/>
              </w:rPr>
            </w:pPr>
          </w:p>
        </w:tc>
        <w:tc>
          <w:tcPr>
            <w:tcW w:w="820" w:type="dxa"/>
            <w:vAlign w:val="bottom"/>
          </w:tcPr>
          <w:p w:rsidR="00D570C3" w:rsidRDefault="00D570C3">
            <w:pPr>
              <w:rPr>
                <w:sz w:val="17"/>
                <w:szCs w:val="17"/>
              </w:rPr>
            </w:pPr>
          </w:p>
        </w:tc>
        <w:tc>
          <w:tcPr>
            <w:tcW w:w="2100" w:type="dxa"/>
            <w:vAlign w:val="bottom"/>
          </w:tcPr>
          <w:p w:rsidR="00D570C3" w:rsidRDefault="00D570C3">
            <w:pPr>
              <w:rPr>
                <w:sz w:val="17"/>
                <w:szCs w:val="17"/>
              </w:rPr>
            </w:pPr>
          </w:p>
        </w:tc>
        <w:tc>
          <w:tcPr>
            <w:tcW w:w="120" w:type="dxa"/>
            <w:tcBorders>
              <w:right w:val="single" w:sz="8" w:space="0" w:color="000001"/>
            </w:tcBorders>
            <w:vAlign w:val="bottom"/>
          </w:tcPr>
          <w:p w:rsidR="00D570C3" w:rsidRDefault="00D570C3">
            <w:pPr>
              <w:rPr>
                <w:sz w:val="17"/>
                <w:szCs w:val="17"/>
              </w:rPr>
            </w:pPr>
          </w:p>
        </w:tc>
      </w:tr>
      <w:tr w:rsidR="00D570C3">
        <w:trPr>
          <w:trHeight w:val="241"/>
        </w:trPr>
        <w:tc>
          <w:tcPr>
            <w:tcW w:w="2640" w:type="dxa"/>
            <w:gridSpan w:val="4"/>
            <w:tcBorders>
              <w:left w:val="single" w:sz="8" w:space="0" w:color="000001"/>
            </w:tcBorders>
            <w:vAlign w:val="bottom"/>
          </w:tcPr>
          <w:p w:rsidR="00D570C3" w:rsidRDefault="001362DD">
            <w:pPr>
              <w:ind w:left="120"/>
              <w:rPr>
                <w:sz w:val="20"/>
                <w:szCs w:val="20"/>
              </w:rPr>
            </w:pPr>
            <w:r>
              <w:rPr>
                <w:rFonts w:ascii="Calibri" w:eastAsia="Calibri" w:hAnsi="Calibri" w:cs="Calibri"/>
                <w:sz w:val="18"/>
                <w:szCs w:val="18"/>
              </w:rPr>
              <w:t>Views</w:t>
            </w:r>
          </w:p>
        </w:tc>
        <w:tc>
          <w:tcPr>
            <w:tcW w:w="120" w:type="dxa"/>
            <w:tcBorders>
              <w:right w:val="single" w:sz="8" w:space="0" w:color="000001"/>
            </w:tcBorders>
            <w:vAlign w:val="bottom"/>
          </w:tcPr>
          <w:p w:rsidR="00D570C3" w:rsidRDefault="00D570C3">
            <w:pPr>
              <w:rPr>
                <w:sz w:val="20"/>
                <w:szCs w:val="20"/>
              </w:rPr>
            </w:pPr>
          </w:p>
        </w:tc>
        <w:tc>
          <w:tcPr>
            <w:tcW w:w="820" w:type="dxa"/>
            <w:vAlign w:val="bottom"/>
          </w:tcPr>
          <w:p w:rsidR="00D570C3" w:rsidRDefault="00D570C3">
            <w:pPr>
              <w:rPr>
                <w:sz w:val="20"/>
                <w:szCs w:val="20"/>
              </w:rPr>
            </w:pPr>
          </w:p>
        </w:tc>
        <w:tc>
          <w:tcPr>
            <w:tcW w:w="940" w:type="dxa"/>
            <w:vAlign w:val="bottom"/>
          </w:tcPr>
          <w:p w:rsidR="00D570C3" w:rsidRDefault="00D570C3">
            <w:pPr>
              <w:rPr>
                <w:sz w:val="20"/>
                <w:szCs w:val="20"/>
              </w:rPr>
            </w:pPr>
          </w:p>
        </w:tc>
        <w:tc>
          <w:tcPr>
            <w:tcW w:w="120" w:type="dxa"/>
            <w:tcBorders>
              <w:right w:val="single" w:sz="8" w:space="0" w:color="000001"/>
            </w:tcBorders>
            <w:vAlign w:val="bottom"/>
          </w:tcPr>
          <w:p w:rsidR="00D570C3" w:rsidRDefault="00D570C3">
            <w:pPr>
              <w:rPr>
                <w:sz w:val="20"/>
                <w:szCs w:val="20"/>
              </w:rPr>
            </w:pPr>
          </w:p>
        </w:tc>
        <w:tc>
          <w:tcPr>
            <w:tcW w:w="820" w:type="dxa"/>
            <w:vAlign w:val="bottom"/>
          </w:tcPr>
          <w:p w:rsidR="00D570C3" w:rsidRDefault="00D570C3">
            <w:pPr>
              <w:rPr>
                <w:sz w:val="20"/>
                <w:szCs w:val="20"/>
              </w:rPr>
            </w:pPr>
          </w:p>
        </w:tc>
        <w:tc>
          <w:tcPr>
            <w:tcW w:w="840" w:type="dxa"/>
            <w:vAlign w:val="bottom"/>
          </w:tcPr>
          <w:p w:rsidR="00D570C3" w:rsidRDefault="00D570C3">
            <w:pPr>
              <w:rPr>
                <w:sz w:val="20"/>
                <w:szCs w:val="20"/>
              </w:rPr>
            </w:pPr>
          </w:p>
        </w:tc>
        <w:tc>
          <w:tcPr>
            <w:tcW w:w="120" w:type="dxa"/>
            <w:tcBorders>
              <w:right w:val="single" w:sz="8" w:space="0" w:color="000001"/>
            </w:tcBorders>
            <w:vAlign w:val="bottom"/>
          </w:tcPr>
          <w:p w:rsidR="00D570C3" w:rsidRDefault="00D570C3">
            <w:pPr>
              <w:rPr>
                <w:sz w:val="20"/>
                <w:szCs w:val="20"/>
              </w:rPr>
            </w:pPr>
          </w:p>
        </w:tc>
        <w:tc>
          <w:tcPr>
            <w:tcW w:w="820" w:type="dxa"/>
            <w:vAlign w:val="bottom"/>
          </w:tcPr>
          <w:p w:rsidR="00D570C3" w:rsidRDefault="00D570C3">
            <w:pPr>
              <w:rPr>
                <w:sz w:val="20"/>
                <w:szCs w:val="20"/>
              </w:rPr>
            </w:pPr>
          </w:p>
        </w:tc>
        <w:tc>
          <w:tcPr>
            <w:tcW w:w="2100" w:type="dxa"/>
            <w:vAlign w:val="bottom"/>
          </w:tcPr>
          <w:p w:rsidR="00D570C3" w:rsidRDefault="00D570C3">
            <w:pPr>
              <w:rPr>
                <w:sz w:val="20"/>
                <w:szCs w:val="20"/>
              </w:rPr>
            </w:pPr>
          </w:p>
        </w:tc>
        <w:tc>
          <w:tcPr>
            <w:tcW w:w="120" w:type="dxa"/>
            <w:tcBorders>
              <w:right w:val="single" w:sz="8" w:space="0" w:color="000001"/>
            </w:tcBorders>
            <w:vAlign w:val="bottom"/>
          </w:tcPr>
          <w:p w:rsidR="00D570C3" w:rsidRDefault="00D570C3">
            <w:pPr>
              <w:rPr>
                <w:sz w:val="20"/>
                <w:szCs w:val="20"/>
              </w:rPr>
            </w:pPr>
          </w:p>
        </w:tc>
      </w:tr>
      <w:tr w:rsidR="00D570C3">
        <w:trPr>
          <w:trHeight w:val="328"/>
        </w:trPr>
        <w:tc>
          <w:tcPr>
            <w:tcW w:w="2640" w:type="dxa"/>
            <w:gridSpan w:val="4"/>
            <w:tcBorders>
              <w:left w:val="single" w:sz="8" w:space="0" w:color="000001"/>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c>
          <w:tcPr>
            <w:tcW w:w="1760" w:type="dxa"/>
            <w:gridSpan w:val="2"/>
            <w:tcBorders>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c>
          <w:tcPr>
            <w:tcW w:w="820" w:type="dxa"/>
            <w:tcBorders>
              <w:bottom w:val="single" w:sz="8" w:space="0" w:color="000001"/>
            </w:tcBorders>
            <w:vAlign w:val="bottom"/>
          </w:tcPr>
          <w:p w:rsidR="00D570C3" w:rsidRDefault="00D570C3">
            <w:pPr>
              <w:rPr>
                <w:sz w:val="24"/>
                <w:szCs w:val="24"/>
              </w:rPr>
            </w:pPr>
          </w:p>
        </w:tc>
        <w:tc>
          <w:tcPr>
            <w:tcW w:w="840" w:type="dxa"/>
            <w:tcBorders>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c>
          <w:tcPr>
            <w:tcW w:w="820" w:type="dxa"/>
            <w:tcBorders>
              <w:bottom w:val="single" w:sz="8" w:space="0" w:color="000001"/>
            </w:tcBorders>
            <w:vAlign w:val="bottom"/>
          </w:tcPr>
          <w:p w:rsidR="00D570C3" w:rsidRDefault="00D570C3">
            <w:pPr>
              <w:rPr>
                <w:sz w:val="24"/>
                <w:szCs w:val="24"/>
              </w:rPr>
            </w:pPr>
          </w:p>
        </w:tc>
        <w:tc>
          <w:tcPr>
            <w:tcW w:w="2100" w:type="dxa"/>
            <w:tcBorders>
              <w:bottom w:val="single" w:sz="8" w:space="0" w:color="000001"/>
            </w:tcBorders>
            <w:vAlign w:val="bottom"/>
          </w:tcPr>
          <w:p w:rsidR="00D570C3" w:rsidRDefault="00D570C3">
            <w:pPr>
              <w:rPr>
                <w:sz w:val="24"/>
                <w:szCs w:val="24"/>
              </w:rPr>
            </w:pPr>
          </w:p>
        </w:tc>
        <w:tc>
          <w:tcPr>
            <w:tcW w:w="120" w:type="dxa"/>
            <w:tcBorders>
              <w:bottom w:val="single" w:sz="8" w:space="0" w:color="000001"/>
              <w:right w:val="single" w:sz="8" w:space="0" w:color="000001"/>
            </w:tcBorders>
            <w:vAlign w:val="bottom"/>
          </w:tcPr>
          <w:p w:rsidR="00D570C3" w:rsidRDefault="00D570C3">
            <w:pPr>
              <w:rPr>
                <w:sz w:val="24"/>
                <w:szCs w:val="24"/>
              </w:rPr>
            </w:pPr>
          </w:p>
        </w:tc>
      </w:tr>
      <w:tr w:rsidR="00D570C3">
        <w:trPr>
          <w:trHeight w:val="201"/>
        </w:trPr>
        <w:tc>
          <w:tcPr>
            <w:tcW w:w="2640" w:type="dxa"/>
            <w:gridSpan w:val="4"/>
            <w:tcBorders>
              <w:left w:val="single" w:sz="8" w:space="0" w:color="000001"/>
            </w:tcBorders>
            <w:vAlign w:val="bottom"/>
          </w:tcPr>
          <w:p w:rsidR="00D570C3" w:rsidRDefault="001362DD">
            <w:pPr>
              <w:spacing w:line="201" w:lineRule="exact"/>
              <w:ind w:left="120"/>
              <w:rPr>
                <w:sz w:val="20"/>
                <w:szCs w:val="20"/>
              </w:rPr>
            </w:pPr>
            <w:r>
              <w:rPr>
                <w:rFonts w:ascii="Calibri" w:eastAsia="Calibri" w:hAnsi="Calibri" w:cs="Calibri"/>
                <w:sz w:val="18"/>
                <w:szCs w:val="18"/>
              </w:rPr>
              <w:t>Estimating &amp; Budgeting</w:t>
            </w:r>
          </w:p>
        </w:tc>
        <w:tc>
          <w:tcPr>
            <w:tcW w:w="120" w:type="dxa"/>
            <w:tcBorders>
              <w:right w:val="single" w:sz="8" w:space="0" w:color="000001"/>
            </w:tcBorders>
            <w:vAlign w:val="bottom"/>
          </w:tcPr>
          <w:p w:rsidR="00D570C3" w:rsidRDefault="00D570C3">
            <w:pPr>
              <w:rPr>
                <w:sz w:val="17"/>
                <w:szCs w:val="17"/>
              </w:rPr>
            </w:pPr>
          </w:p>
        </w:tc>
        <w:tc>
          <w:tcPr>
            <w:tcW w:w="1760" w:type="dxa"/>
            <w:gridSpan w:val="2"/>
            <w:vAlign w:val="bottom"/>
          </w:tcPr>
          <w:p w:rsidR="00D570C3" w:rsidRDefault="001362DD">
            <w:pPr>
              <w:spacing w:line="201" w:lineRule="exact"/>
              <w:ind w:left="100"/>
              <w:rPr>
                <w:sz w:val="20"/>
                <w:szCs w:val="20"/>
              </w:rPr>
            </w:pPr>
            <w:r>
              <w:rPr>
                <w:rFonts w:ascii="Calibri" w:eastAsia="Calibri" w:hAnsi="Calibri" w:cs="Calibri"/>
                <w:sz w:val="18"/>
                <w:szCs w:val="18"/>
              </w:rPr>
              <w:t>Villas &amp; Building</w:t>
            </w:r>
          </w:p>
        </w:tc>
        <w:tc>
          <w:tcPr>
            <w:tcW w:w="120" w:type="dxa"/>
            <w:tcBorders>
              <w:right w:val="single" w:sz="8" w:space="0" w:color="000001"/>
            </w:tcBorders>
            <w:vAlign w:val="bottom"/>
          </w:tcPr>
          <w:p w:rsidR="00D570C3" w:rsidRDefault="00D570C3">
            <w:pPr>
              <w:rPr>
                <w:sz w:val="17"/>
                <w:szCs w:val="17"/>
              </w:rPr>
            </w:pPr>
          </w:p>
        </w:tc>
        <w:tc>
          <w:tcPr>
            <w:tcW w:w="820" w:type="dxa"/>
            <w:vAlign w:val="bottom"/>
          </w:tcPr>
          <w:p w:rsidR="00D570C3" w:rsidRDefault="00D570C3">
            <w:pPr>
              <w:rPr>
                <w:sz w:val="17"/>
                <w:szCs w:val="17"/>
              </w:rPr>
            </w:pPr>
          </w:p>
        </w:tc>
        <w:tc>
          <w:tcPr>
            <w:tcW w:w="840" w:type="dxa"/>
            <w:vAlign w:val="bottom"/>
          </w:tcPr>
          <w:p w:rsidR="00D570C3" w:rsidRDefault="00D570C3">
            <w:pPr>
              <w:rPr>
                <w:sz w:val="17"/>
                <w:szCs w:val="17"/>
              </w:rPr>
            </w:pPr>
          </w:p>
        </w:tc>
        <w:tc>
          <w:tcPr>
            <w:tcW w:w="120" w:type="dxa"/>
            <w:tcBorders>
              <w:right w:val="single" w:sz="8" w:space="0" w:color="000001"/>
            </w:tcBorders>
            <w:vAlign w:val="bottom"/>
          </w:tcPr>
          <w:p w:rsidR="00D570C3" w:rsidRDefault="00D570C3">
            <w:pPr>
              <w:rPr>
                <w:sz w:val="17"/>
                <w:szCs w:val="17"/>
              </w:rPr>
            </w:pPr>
          </w:p>
        </w:tc>
        <w:tc>
          <w:tcPr>
            <w:tcW w:w="820" w:type="dxa"/>
            <w:vAlign w:val="bottom"/>
          </w:tcPr>
          <w:p w:rsidR="00D570C3" w:rsidRDefault="00D570C3">
            <w:pPr>
              <w:rPr>
                <w:sz w:val="17"/>
                <w:szCs w:val="17"/>
              </w:rPr>
            </w:pPr>
          </w:p>
        </w:tc>
        <w:tc>
          <w:tcPr>
            <w:tcW w:w="2100" w:type="dxa"/>
            <w:vAlign w:val="bottom"/>
          </w:tcPr>
          <w:p w:rsidR="00D570C3" w:rsidRDefault="00D570C3">
            <w:pPr>
              <w:rPr>
                <w:sz w:val="17"/>
                <w:szCs w:val="17"/>
              </w:rPr>
            </w:pPr>
          </w:p>
        </w:tc>
        <w:tc>
          <w:tcPr>
            <w:tcW w:w="120" w:type="dxa"/>
            <w:tcBorders>
              <w:right w:val="single" w:sz="8" w:space="0" w:color="000001"/>
            </w:tcBorders>
            <w:vAlign w:val="bottom"/>
          </w:tcPr>
          <w:p w:rsidR="00D570C3" w:rsidRDefault="00D570C3">
            <w:pPr>
              <w:rPr>
                <w:sz w:val="17"/>
                <w:szCs w:val="17"/>
              </w:rPr>
            </w:pPr>
          </w:p>
        </w:tc>
      </w:tr>
      <w:tr w:rsidR="00D570C3">
        <w:trPr>
          <w:trHeight w:val="241"/>
        </w:trPr>
        <w:tc>
          <w:tcPr>
            <w:tcW w:w="440" w:type="dxa"/>
            <w:tcBorders>
              <w:left w:val="single" w:sz="8" w:space="0" w:color="000001"/>
            </w:tcBorders>
            <w:vAlign w:val="bottom"/>
          </w:tcPr>
          <w:p w:rsidR="00D570C3" w:rsidRDefault="00D570C3">
            <w:pPr>
              <w:rPr>
                <w:sz w:val="20"/>
                <w:szCs w:val="20"/>
              </w:rPr>
            </w:pPr>
          </w:p>
        </w:tc>
        <w:tc>
          <w:tcPr>
            <w:tcW w:w="400" w:type="dxa"/>
            <w:vAlign w:val="bottom"/>
          </w:tcPr>
          <w:p w:rsidR="00D570C3" w:rsidRDefault="00D570C3">
            <w:pPr>
              <w:rPr>
                <w:sz w:val="20"/>
                <w:szCs w:val="20"/>
              </w:rPr>
            </w:pPr>
          </w:p>
        </w:tc>
        <w:tc>
          <w:tcPr>
            <w:tcW w:w="320" w:type="dxa"/>
            <w:vAlign w:val="bottom"/>
          </w:tcPr>
          <w:p w:rsidR="00D570C3" w:rsidRDefault="00D570C3">
            <w:pPr>
              <w:rPr>
                <w:sz w:val="20"/>
                <w:szCs w:val="20"/>
              </w:rPr>
            </w:pPr>
          </w:p>
        </w:tc>
        <w:tc>
          <w:tcPr>
            <w:tcW w:w="1480" w:type="dxa"/>
            <w:vAlign w:val="bottom"/>
          </w:tcPr>
          <w:p w:rsidR="00D570C3" w:rsidRDefault="00D570C3">
            <w:pPr>
              <w:rPr>
                <w:sz w:val="20"/>
                <w:szCs w:val="20"/>
              </w:rPr>
            </w:pPr>
          </w:p>
        </w:tc>
        <w:tc>
          <w:tcPr>
            <w:tcW w:w="120" w:type="dxa"/>
            <w:tcBorders>
              <w:right w:val="single" w:sz="8" w:space="0" w:color="000001"/>
            </w:tcBorders>
            <w:vAlign w:val="bottom"/>
          </w:tcPr>
          <w:p w:rsidR="00D570C3" w:rsidRDefault="00D570C3">
            <w:pPr>
              <w:rPr>
                <w:sz w:val="20"/>
                <w:szCs w:val="20"/>
              </w:rPr>
            </w:pPr>
          </w:p>
        </w:tc>
        <w:tc>
          <w:tcPr>
            <w:tcW w:w="1760" w:type="dxa"/>
            <w:gridSpan w:val="2"/>
            <w:vAlign w:val="bottom"/>
          </w:tcPr>
          <w:p w:rsidR="00D570C3" w:rsidRDefault="001362DD">
            <w:pPr>
              <w:ind w:left="100"/>
              <w:rPr>
                <w:sz w:val="20"/>
                <w:szCs w:val="20"/>
              </w:rPr>
            </w:pPr>
            <w:r>
              <w:rPr>
                <w:rFonts w:ascii="Calibri" w:eastAsia="Calibri" w:hAnsi="Calibri" w:cs="Calibri"/>
                <w:sz w:val="18"/>
                <w:szCs w:val="18"/>
              </w:rPr>
              <w:t>Designs</w:t>
            </w:r>
          </w:p>
        </w:tc>
        <w:tc>
          <w:tcPr>
            <w:tcW w:w="120" w:type="dxa"/>
            <w:tcBorders>
              <w:right w:val="single" w:sz="8" w:space="0" w:color="000001"/>
            </w:tcBorders>
            <w:vAlign w:val="bottom"/>
          </w:tcPr>
          <w:p w:rsidR="00D570C3" w:rsidRDefault="00D570C3">
            <w:pPr>
              <w:rPr>
                <w:sz w:val="20"/>
                <w:szCs w:val="20"/>
              </w:rPr>
            </w:pPr>
          </w:p>
        </w:tc>
        <w:tc>
          <w:tcPr>
            <w:tcW w:w="820" w:type="dxa"/>
            <w:vAlign w:val="bottom"/>
          </w:tcPr>
          <w:p w:rsidR="00D570C3" w:rsidRDefault="00D570C3">
            <w:pPr>
              <w:rPr>
                <w:sz w:val="20"/>
                <w:szCs w:val="20"/>
              </w:rPr>
            </w:pPr>
          </w:p>
        </w:tc>
        <w:tc>
          <w:tcPr>
            <w:tcW w:w="840" w:type="dxa"/>
            <w:vAlign w:val="bottom"/>
          </w:tcPr>
          <w:p w:rsidR="00D570C3" w:rsidRDefault="00D570C3">
            <w:pPr>
              <w:rPr>
                <w:sz w:val="20"/>
                <w:szCs w:val="20"/>
              </w:rPr>
            </w:pPr>
          </w:p>
        </w:tc>
        <w:tc>
          <w:tcPr>
            <w:tcW w:w="120" w:type="dxa"/>
            <w:tcBorders>
              <w:right w:val="single" w:sz="8" w:space="0" w:color="000001"/>
            </w:tcBorders>
            <w:vAlign w:val="bottom"/>
          </w:tcPr>
          <w:p w:rsidR="00D570C3" w:rsidRDefault="00D570C3">
            <w:pPr>
              <w:rPr>
                <w:sz w:val="20"/>
                <w:szCs w:val="20"/>
              </w:rPr>
            </w:pPr>
          </w:p>
        </w:tc>
        <w:tc>
          <w:tcPr>
            <w:tcW w:w="820" w:type="dxa"/>
            <w:vAlign w:val="bottom"/>
          </w:tcPr>
          <w:p w:rsidR="00D570C3" w:rsidRDefault="00D570C3">
            <w:pPr>
              <w:rPr>
                <w:sz w:val="20"/>
                <w:szCs w:val="20"/>
              </w:rPr>
            </w:pPr>
          </w:p>
        </w:tc>
        <w:tc>
          <w:tcPr>
            <w:tcW w:w="2100" w:type="dxa"/>
            <w:vAlign w:val="bottom"/>
          </w:tcPr>
          <w:p w:rsidR="00D570C3" w:rsidRDefault="00D570C3">
            <w:pPr>
              <w:rPr>
                <w:sz w:val="20"/>
                <w:szCs w:val="20"/>
              </w:rPr>
            </w:pPr>
          </w:p>
        </w:tc>
        <w:tc>
          <w:tcPr>
            <w:tcW w:w="120" w:type="dxa"/>
            <w:tcBorders>
              <w:right w:val="single" w:sz="8" w:space="0" w:color="000001"/>
            </w:tcBorders>
            <w:vAlign w:val="bottom"/>
          </w:tcPr>
          <w:p w:rsidR="00D570C3" w:rsidRDefault="00D570C3">
            <w:pPr>
              <w:rPr>
                <w:sz w:val="20"/>
                <w:szCs w:val="20"/>
              </w:rPr>
            </w:pPr>
          </w:p>
        </w:tc>
      </w:tr>
      <w:tr w:rsidR="00D570C3">
        <w:trPr>
          <w:trHeight w:val="108"/>
        </w:trPr>
        <w:tc>
          <w:tcPr>
            <w:tcW w:w="440" w:type="dxa"/>
            <w:tcBorders>
              <w:left w:val="single" w:sz="8" w:space="0" w:color="000001"/>
              <w:bottom w:val="single" w:sz="8" w:space="0" w:color="000001"/>
            </w:tcBorders>
            <w:vAlign w:val="bottom"/>
          </w:tcPr>
          <w:p w:rsidR="00D570C3" w:rsidRDefault="00D570C3">
            <w:pPr>
              <w:rPr>
                <w:sz w:val="9"/>
                <w:szCs w:val="9"/>
              </w:rPr>
            </w:pPr>
          </w:p>
        </w:tc>
        <w:tc>
          <w:tcPr>
            <w:tcW w:w="400" w:type="dxa"/>
            <w:tcBorders>
              <w:bottom w:val="single" w:sz="8" w:space="0" w:color="000001"/>
            </w:tcBorders>
            <w:vAlign w:val="bottom"/>
          </w:tcPr>
          <w:p w:rsidR="00D570C3" w:rsidRDefault="00D570C3">
            <w:pPr>
              <w:rPr>
                <w:sz w:val="9"/>
                <w:szCs w:val="9"/>
              </w:rPr>
            </w:pPr>
          </w:p>
        </w:tc>
        <w:tc>
          <w:tcPr>
            <w:tcW w:w="320" w:type="dxa"/>
            <w:tcBorders>
              <w:bottom w:val="single" w:sz="8" w:space="0" w:color="000001"/>
            </w:tcBorders>
            <w:vAlign w:val="bottom"/>
          </w:tcPr>
          <w:p w:rsidR="00D570C3" w:rsidRDefault="00D570C3">
            <w:pPr>
              <w:rPr>
                <w:sz w:val="9"/>
                <w:szCs w:val="9"/>
              </w:rPr>
            </w:pPr>
          </w:p>
        </w:tc>
        <w:tc>
          <w:tcPr>
            <w:tcW w:w="1480" w:type="dxa"/>
            <w:tcBorders>
              <w:bottom w:val="single" w:sz="8" w:space="0" w:color="000001"/>
            </w:tcBorders>
            <w:vAlign w:val="bottom"/>
          </w:tcPr>
          <w:p w:rsidR="00D570C3" w:rsidRDefault="00D570C3">
            <w:pPr>
              <w:rPr>
                <w:sz w:val="9"/>
                <w:szCs w:val="9"/>
              </w:rPr>
            </w:pPr>
          </w:p>
        </w:tc>
        <w:tc>
          <w:tcPr>
            <w:tcW w:w="120" w:type="dxa"/>
            <w:tcBorders>
              <w:bottom w:val="single" w:sz="8" w:space="0" w:color="000001"/>
              <w:right w:val="single" w:sz="8" w:space="0" w:color="000001"/>
            </w:tcBorders>
            <w:vAlign w:val="bottom"/>
          </w:tcPr>
          <w:p w:rsidR="00D570C3" w:rsidRDefault="00D570C3">
            <w:pPr>
              <w:rPr>
                <w:sz w:val="9"/>
                <w:szCs w:val="9"/>
              </w:rPr>
            </w:pPr>
          </w:p>
        </w:tc>
        <w:tc>
          <w:tcPr>
            <w:tcW w:w="820" w:type="dxa"/>
            <w:tcBorders>
              <w:bottom w:val="single" w:sz="8" w:space="0" w:color="000001"/>
            </w:tcBorders>
            <w:vAlign w:val="bottom"/>
          </w:tcPr>
          <w:p w:rsidR="00D570C3" w:rsidRDefault="00D570C3">
            <w:pPr>
              <w:rPr>
                <w:sz w:val="9"/>
                <w:szCs w:val="9"/>
              </w:rPr>
            </w:pPr>
          </w:p>
        </w:tc>
        <w:tc>
          <w:tcPr>
            <w:tcW w:w="940" w:type="dxa"/>
            <w:tcBorders>
              <w:bottom w:val="single" w:sz="8" w:space="0" w:color="000001"/>
            </w:tcBorders>
            <w:vAlign w:val="bottom"/>
          </w:tcPr>
          <w:p w:rsidR="00D570C3" w:rsidRDefault="00D570C3">
            <w:pPr>
              <w:rPr>
                <w:sz w:val="9"/>
                <w:szCs w:val="9"/>
              </w:rPr>
            </w:pPr>
          </w:p>
        </w:tc>
        <w:tc>
          <w:tcPr>
            <w:tcW w:w="120" w:type="dxa"/>
            <w:tcBorders>
              <w:bottom w:val="single" w:sz="8" w:space="0" w:color="000001"/>
              <w:right w:val="single" w:sz="8" w:space="0" w:color="000001"/>
            </w:tcBorders>
            <w:vAlign w:val="bottom"/>
          </w:tcPr>
          <w:p w:rsidR="00D570C3" w:rsidRDefault="00D570C3">
            <w:pPr>
              <w:rPr>
                <w:sz w:val="9"/>
                <w:szCs w:val="9"/>
              </w:rPr>
            </w:pPr>
          </w:p>
        </w:tc>
        <w:tc>
          <w:tcPr>
            <w:tcW w:w="820" w:type="dxa"/>
            <w:tcBorders>
              <w:bottom w:val="single" w:sz="8" w:space="0" w:color="000001"/>
            </w:tcBorders>
            <w:vAlign w:val="bottom"/>
          </w:tcPr>
          <w:p w:rsidR="00D570C3" w:rsidRDefault="00D570C3">
            <w:pPr>
              <w:rPr>
                <w:sz w:val="9"/>
                <w:szCs w:val="9"/>
              </w:rPr>
            </w:pPr>
          </w:p>
        </w:tc>
        <w:tc>
          <w:tcPr>
            <w:tcW w:w="840" w:type="dxa"/>
            <w:tcBorders>
              <w:bottom w:val="single" w:sz="8" w:space="0" w:color="000001"/>
            </w:tcBorders>
            <w:vAlign w:val="bottom"/>
          </w:tcPr>
          <w:p w:rsidR="00D570C3" w:rsidRDefault="00D570C3">
            <w:pPr>
              <w:rPr>
                <w:sz w:val="9"/>
                <w:szCs w:val="9"/>
              </w:rPr>
            </w:pPr>
          </w:p>
        </w:tc>
        <w:tc>
          <w:tcPr>
            <w:tcW w:w="120" w:type="dxa"/>
            <w:tcBorders>
              <w:bottom w:val="single" w:sz="8" w:space="0" w:color="000001"/>
              <w:right w:val="single" w:sz="8" w:space="0" w:color="000001"/>
            </w:tcBorders>
            <w:vAlign w:val="bottom"/>
          </w:tcPr>
          <w:p w:rsidR="00D570C3" w:rsidRDefault="00D570C3">
            <w:pPr>
              <w:rPr>
                <w:sz w:val="9"/>
                <w:szCs w:val="9"/>
              </w:rPr>
            </w:pPr>
          </w:p>
        </w:tc>
        <w:tc>
          <w:tcPr>
            <w:tcW w:w="820" w:type="dxa"/>
            <w:tcBorders>
              <w:bottom w:val="single" w:sz="8" w:space="0" w:color="000001"/>
            </w:tcBorders>
            <w:vAlign w:val="bottom"/>
          </w:tcPr>
          <w:p w:rsidR="00D570C3" w:rsidRDefault="00D570C3">
            <w:pPr>
              <w:rPr>
                <w:sz w:val="9"/>
                <w:szCs w:val="9"/>
              </w:rPr>
            </w:pPr>
          </w:p>
        </w:tc>
        <w:tc>
          <w:tcPr>
            <w:tcW w:w="2100" w:type="dxa"/>
            <w:tcBorders>
              <w:bottom w:val="single" w:sz="8" w:space="0" w:color="000001"/>
            </w:tcBorders>
            <w:vAlign w:val="bottom"/>
          </w:tcPr>
          <w:p w:rsidR="00D570C3" w:rsidRDefault="00D570C3">
            <w:pPr>
              <w:rPr>
                <w:sz w:val="9"/>
                <w:szCs w:val="9"/>
              </w:rPr>
            </w:pPr>
          </w:p>
        </w:tc>
        <w:tc>
          <w:tcPr>
            <w:tcW w:w="120" w:type="dxa"/>
            <w:tcBorders>
              <w:bottom w:val="single" w:sz="8" w:space="0" w:color="000001"/>
              <w:right w:val="single" w:sz="8" w:space="0" w:color="000001"/>
            </w:tcBorders>
            <w:vAlign w:val="bottom"/>
          </w:tcPr>
          <w:p w:rsidR="00D570C3" w:rsidRDefault="00D570C3">
            <w:pPr>
              <w:rPr>
                <w:sz w:val="9"/>
                <w:szCs w:val="9"/>
              </w:rPr>
            </w:pPr>
          </w:p>
        </w:tc>
      </w:tr>
      <w:tr w:rsidR="00D570C3">
        <w:trPr>
          <w:trHeight w:val="260"/>
        </w:trPr>
        <w:tc>
          <w:tcPr>
            <w:tcW w:w="440" w:type="dxa"/>
            <w:vAlign w:val="bottom"/>
          </w:tcPr>
          <w:p w:rsidR="00D570C3" w:rsidRDefault="00D570C3"/>
        </w:tc>
        <w:tc>
          <w:tcPr>
            <w:tcW w:w="400" w:type="dxa"/>
            <w:vAlign w:val="bottom"/>
          </w:tcPr>
          <w:p w:rsidR="00D570C3" w:rsidRDefault="00D570C3"/>
        </w:tc>
        <w:tc>
          <w:tcPr>
            <w:tcW w:w="320" w:type="dxa"/>
            <w:vAlign w:val="bottom"/>
          </w:tcPr>
          <w:p w:rsidR="00D570C3" w:rsidRDefault="00D570C3"/>
        </w:tc>
        <w:tc>
          <w:tcPr>
            <w:tcW w:w="1480" w:type="dxa"/>
            <w:vAlign w:val="bottom"/>
          </w:tcPr>
          <w:p w:rsidR="00D570C3" w:rsidRDefault="00D570C3"/>
        </w:tc>
        <w:tc>
          <w:tcPr>
            <w:tcW w:w="120" w:type="dxa"/>
            <w:vAlign w:val="bottom"/>
          </w:tcPr>
          <w:p w:rsidR="00D570C3" w:rsidRDefault="00D570C3"/>
        </w:tc>
        <w:tc>
          <w:tcPr>
            <w:tcW w:w="820" w:type="dxa"/>
            <w:vAlign w:val="bottom"/>
          </w:tcPr>
          <w:p w:rsidR="00D570C3" w:rsidRDefault="00D570C3"/>
        </w:tc>
        <w:tc>
          <w:tcPr>
            <w:tcW w:w="940" w:type="dxa"/>
            <w:vAlign w:val="bottom"/>
          </w:tcPr>
          <w:p w:rsidR="00D570C3" w:rsidRDefault="00D570C3"/>
        </w:tc>
        <w:tc>
          <w:tcPr>
            <w:tcW w:w="120" w:type="dxa"/>
            <w:vAlign w:val="bottom"/>
          </w:tcPr>
          <w:p w:rsidR="00D570C3" w:rsidRDefault="00D570C3"/>
        </w:tc>
        <w:tc>
          <w:tcPr>
            <w:tcW w:w="820" w:type="dxa"/>
            <w:vAlign w:val="bottom"/>
          </w:tcPr>
          <w:p w:rsidR="00D570C3" w:rsidRDefault="00D570C3"/>
        </w:tc>
        <w:tc>
          <w:tcPr>
            <w:tcW w:w="840" w:type="dxa"/>
            <w:vAlign w:val="bottom"/>
          </w:tcPr>
          <w:p w:rsidR="00D570C3" w:rsidRDefault="00D570C3"/>
        </w:tc>
        <w:tc>
          <w:tcPr>
            <w:tcW w:w="120" w:type="dxa"/>
            <w:vAlign w:val="bottom"/>
          </w:tcPr>
          <w:p w:rsidR="00D570C3" w:rsidRDefault="00D570C3"/>
        </w:tc>
        <w:tc>
          <w:tcPr>
            <w:tcW w:w="820" w:type="dxa"/>
            <w:vAlign w:val="bottom"/>
          </w:tcPr>
          <w:p w:rsidR="00D570C3" w:rsidRDefault="00D570C3"/>
        </w:tc>
        <w:tc>
          <w:tcPr>
            <w:tcW w:w="2100" w:type="dxa"/>
            <w:vAlign w:val="bottom"/>
          </w:tcPr>
          <w:p w:rsidR="00D570C3" w:rsidRDefault="00D570C3"/>
        </w:tc>
        <w:tc>
          <w:tcPr>
            <w:tcW w:w="120" w:type="dxa"/>
            <w:vAlign w:val="bottom"/>
          </w:tcPr>
          <w:p w:rsidR="00D570C3" w:rsidRDefault="00D570C3"/>
        </w:tc>
      </w:tr>
    </w:tbl>
    <w:p w:rsidR="00D570C3" w:rsidRDefault="00D570C3">
      <w:pPr>
        <w:spacing w:line="98" w:lineRule="exact"/>
        <w:rPr>
          <w:sz w:val="20"/>
          <w:szCs w:val="20"/>
        </w:rPr>
      </w:pPr>
    </w:p>
    <w:p w:rsidR="00D570C3" w:rsidRDefault="001362DD">
      <w:pPr>
        <w:numPr>
          <w:ilvl w:val="0"/>
          <w:numId w:val="8"/>
        </w:numPr>
        <w:tabs>
          <w:tab w:val="left" w:pos="780"/>
        </w:tabs>
        <w:ind w:left="780" w:hanging="338"/>
        <w:rPr>
          <w:rFonts w:ascii="Cambria" w:eastAsia="Cambria" w:hAnsi="Cambria" w:cs="Cambria"/>
          <w:b/>
          <w:bCs/>
        </w:rPr>
      </w:pPr>
      <w:r>
        <w:rPr>
          <w:rFonts w:ascii="Cambria" w:eastAsia="Cambria" w:hAnsi="Cambria" w:cs="Cambria"/>
          <w:i/>
          <w:iCs/>
        </w:rPr>
        <w:t>COMPLETED HIGHER SECONDARY EDUCATION IN YEAR 2005-2007</w:t>
      </w:r>
    </w:p>
    <w:p w:rsidR="00D570C3" w:rsidRDefault="001362DD">
      <w:pPr>
        <w:numPr>
          <w:ilvl w:val="0"/>
          <w:numId w:val="8"/>
        </w:numPr>
        <w:tabs>
          <w:tab w:val="left" w:pos="780"/>
        </w:tabs>
        <w:ind w:left="780" w:hanging="338"/>
        <w:rPr>
          <w:rFonts w:ascii="Cambria" w:eastAsia="Cambria" w:hAnsi="Cambria" w:cs="Cambria"/>
          <w:b/>
          <w:bCs/>
        </w:rPr>
      </w:pPr>
      <w:r>
        <w:rPr>
          <w:rFonts w:ascii="Cambria" w:eastAsia="Cambria" w:hAnsi="Cambria" w:cs="Cambria"/>
          <w:i/>
          <w:iCs/>
        </w:rPr>
        <w:t>Completed High School Diploma MSNSSHS – NILAMBUR in the year 2002-2005</w:t>
      </w:r>
    </w:p>
    <w:p w:rsidR="00D570C3" w:rsidRDefault="00D570C3">
      <w:pPr>
        <w:spacing w:line="390" w:lineRule="exact"/>
        <w:rPr>
          <w:sz w:val="20"/>
          <w:szCs w:val="20"/>
        </w:rPr>
      </w:pPr>
    </w:p>
    <w:p w:rsidR="00D570C3" w:rsidRDefault="001362DD">
      <w:pPr>
        <w:ind w:left="3580"/>
        <w:rPr>
          <w:sz w:val="20"/>
          <w:szCs w:val="20"/>
        </w:rPr>
      </w:pPr>
      <w:r>
        <w:rPr>
          <w:rFonts w:ascii="Candara" w:eastAsia="Candara" w:hAnsi="Candara" w:cs="Candara"/>
          <w:b/>
          <w:bCs/>
          <w:sz w:val="28"/>
          <w:szCs w:val="28"/>
          <w:u w:val="single"/>
        </w:rPr>
        <w:t>Additional Information</w:t>
      </w:r>
    </w:p>
    <w:p w:rsidR="00D570C3" w:rsidRDefault="00D570C3">
      <w:pPr>
        <w:spacing w:line="200" w:lineRule="exact"/>
        <w:rPr>
          <w:sz w:val="20"/>
          <w:szCs w:val="20"/>
        </w:rPr>
      </w:pPr>
    </w:p>
    <w:p w:rsidR="00D570C3" w:rsidRDefault="00D570C3">
      <w:pPr>
        <w:spacing w:line="228" w:lineRule="exact"/>
        <w:rPr>
          <w:sz w:val="20"/>
          <w:szCs w:val="20"/>
        </w:rPr>
      </w:pPr>
    </w:p>
    <w:p w:rsidR="00D570C3" w:rsidRDefault="001362DD">
      <w:pPr>
        <w:ind w:left="440"/>
        <w:rPr>
          <w:sz w:val="20"/>
          <w:szCs w:val="20"/>
        </w:rPr>
      </w:pPr>
      <w:r>
        <w:rPr>
          <w:rFonts w:ascii="Candara" w:eastAsia="Candara" w:hAnsi="Candara" w:cs="Candara"/>
          <w:b/>
          <w:bCs/>
        </w:rPr>
        <w:t>Date of Birth: 27</w:t>
      </w:r>
      <w:r>
        <w:rPr>
          <w:rFonts w:ascii="Candara" w:eastAsia="Candara" w:hAnsi="Candara" w:cs="Candara"/>
          <w:b/>
          <w:bCs/>
          <w:sz w:val="25"/>
          <w:szCs w:val="25"/>
          <w:vertAlign w:val="superscript"/>
        </w:rPr>
        <w:t>th</w:t>
      </w:r>
      <w:r>
        <w:rPr>
          <w:rFonts w:ascii="Candara" w:eastAsia="Candara" w:hAnsi="Candara" w:cs="Candara"/>
          <w:b/>
          <w:bCs/>
        </w:rPr>
        <w:t xml:space="preserve"> December </w:t>
      </w:r>
      <w:r>
        <w:rPr>
          <w:rFonts w:ascii="Candara" w:eastAsia="Candara" w:hAnsi="Candara" w:cs="Candara"/>
        </w:rPr>
        <w:t>1989</w:t>
      </w:r>
      <w:r>
        <w:rPr>
          <w:rFonts w:ascii="Candara" w:eastAsia="Candara" w:hAnsi="Candara" w:cs="Candara"/>
          <w:b/>
          <w:bCs/>
        </w:rPr>
        <w:t xml:space="preserve"> ~ Languages Known: </w:t>
      </w:r>
      <w:r>
        <w:rPr>
          <w:rFonts w:ascii="Candara" w:eastAsia="Candara" w:hAnsi="Candara" w:cs="Candara"/>
        </w:rPr>
        <w:t>Malayalam English and Hindi</w:t>
      </w:r>
    </w:p>
    <w:p w:rsidR="00D570C3" w:rsidRDefault="001362DD">
      <w:pPr>
        <w:spacing w:line="241" w:lineRule="auto"/>
        <w:ind w:left="440" w:right="420"/>
        <w:rPr>
          <w:sz w:val="20"/>
          <w:szCs w:val="20"/>
        </w:rPr>
      </w:pPr>
      <w:r>
        <w:rPr>
          <w:rFonts w:ascii="Candara" w:eastAsia="Candara" w:hAnsi="Candara" w:cs="Candara"/>
          <w:b/>
          <w:bCs/>
        </w:rPr>
        <w:t xml:space="preserve">Nationality: </w:t>
      </w:r>
      <w:r>
        <w:rPr>
          <w:rFonts w:ascii="Candara" w:eastAsia="Candara" w:hAnsi="Candara" w:cs="Candara"/>
        </w:rPr>
        <w:t>Indian,</w:t>
      </w:r>
      <w:r>
        <w:rPr>
          <w:rFonts w:ascii="Candara" w:eastAsia="Candara" w:hAnsi="Candara" w:cs="Candara"/>
          <w:b/>
          <w:bCs/>
        </w:rPr>
        <w:t xml:space="preserve"> </w:t>
      </w:r>
      <w:r>
        <w:rPr>
          <w:rFonts w:ascii="Cambria" w:eastAsia="Cambria" w:hAnsi="Cambria" w:cs="Cambria"/>
          <w:b/>
          <w:bCs/>
        </w:rPr>
        <w:t xml:space="preserve">Marital </w:t>
      </w:r>
      <w:proofErr w:type="gramStart"/>
      <w:r>
        <w:rPr>
          <w:rFonts w:ascii="Cambria" w:eastAsia="Cambria" w:hAnsi="Cambria" w:cs="Cambria"/>
          <w:b/>
          <w:bCs/>
        </w:rPr>
        <w:t>Status :</w:t>
      </w:r>
      <w:proofErr w:type="gramEnd"/>
      <w:r>
        <w:rPr>
          <w:rFonts w:ascii="Candara" w:eastAsia="Candara" w:hAnsi="Candara" w:cs="Candara"/>
          <w:b/>
          <w:bCs/>
        </w:rPr>
        <w:t xml:space="preserve"> </w:t>
      </w:r>
      <w:r>
        <w:rPr>
          <w:rFonts w:ascii="Cambria" w:eastAsia="Cambria" w:hAnsi="Cambria" w:cs="Cambria"/>
          <w:i/>
          <w:iCs/>
        </w:rPr>
        <w:t>Married</w:t>
      </w:r>
    </w:p>
    <w:sectPr w:rsidR="00D570C3" w:rsidSect="00D570C3">
      <w:pgSz w:w="11900" w:h="16840"/>
      <w:pgMar w:top="1440" w:right="1440" w:bottom="1440" w:left="1000" w:header="0" w:footer="0" w:gutter="0"/>
      <w:cols w:space="720" w:equalWidth="0">
        <w:col w:w="9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swiss"/>
    <w:pitch w:val="variable"/>
    <w:sig w:usb0="00000000" w:usb1="D200FDFF" w:usb2="0A246029" w:usb3="00000000" w:csb0="600001FF" w:csb1="DFFF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C162E3A"/>
    <w:lvl w:ilvl="0" w:tplc="CCD83088">
      <w:start w:val="2"/>
      <w:numFmt w:val="decimal"/>
      <w:lvlText w:val="%1."/>
      <w:lvlJc w:val="left"/>
    </w:lvl>
    <w:lvl w:ilvl="1" w:tplc="47A26244">
      <w:numFmt w:val="decimal"/>
      <w:lvlText w:val=""/>
      <w:lvlJc w:val="left"/>
    </w:lvl>
    <w:lvl w:ilvl="2" w:tplc="47DE87E0">
      <w:numFmt w:val="decimal"/>
      <w:lvlText w:val=""/>
      <w:lvlJc w:val="left"/>
    </w:lvl>
    <w:lvl w:ilvl="3" w:tplc="26A02FBE">
      <w:numFmt w:val="decimal"/>
      <w:lvlText w:val=""/>
      <w:lvlJc w:val="left"/>
    </w:lvl>
    <w:lvl w:ilvl="4" w:tplc="1C86AE16">
      <w:numFmt w:val="decimal"/>
      <w:lvlText w:val=""/>
      <w:lvlJc w:val="left"/>
    </w:lvl>
    <w:lvl w:ilvl="5" w:tplc="04F4791C">
      <w:numFmt w:val="decimal"/>
      <w:lvlText w:val=""/>
      <w:lvlJc w:val="left"/>
    </w:lvl>
    <w:lvl w:ilvl="6" w:tplc="96441B48">
      <w:numFmt w:val="decimal"/>
      <w:lvlText w:val=""/>
      <w:lvlJc w:val="left"/>
    </w:lvl>
    <w:lvl w:ilvl="7" w:tplc="196490AC">
      <w:numFmt w:val="decimal"/>
      <w:lvlText w:val=""/>
      <w:lvlJc w:val="left"/>
    </w:lvl>
    <w:lvl w:ilvl="8" w:tplc="BF522BD4">
      <w:numFmt w:val="decimal"/>
      <w:lvlText w:val=""/>
      <w:lvlJc w:val="left"/>
    </w:lvl>
  </w:abstractNum>
  <w:abstractNum w:abstractNumId="1">
    <w:nsid w:val="00001649"/>
    <w:multiLevelType w:val="hybridMultilevel"/>
    <w:tmpl w:val="35BCC2CE"/>
    <w:lvl w:ilvl="0" w:tplc="CC6CD5FC">
      <w:start w:val="1"/>
      <w:numFmt w:val="bullet"/>
      <w:lvlText w:val=""/>
      <w:lvlJc w:val="left"/>
    </w:lvl>
    <w:lvl w:ilvl="1" w:tplc="D756BC68">
      <w:numFmt w:val="decimal"/>
      <w:lvlText w:val=""/>
      <w:lvlJc w:val="left"/>
    </w:lvl>
    <w:lvl w:ilvl="2" w:tplc="5E3C9ACE">
      <w:numFmt w:val="decimal"/>
      <w:lvlText w:val=""/>
      <w:lvlJc w:val="left"/>
    </w:lvl>
    <w:lvl w:ilvl="3" w:tplc="4574D08C">
      <w:numFmt w:val="decimal"/>
      <w:lvlText w:val=""/>
      <w:lvlJc w:val="left"/>
    </w:lvl>
    <w:lvl w:ilvl="4" w:tplc="25C6786E">
      <w:numFmt w:val="decimal"/>
      <w:lvlText w:val=""/>
      <w:lvlJc w:val="left"/>
    </w:lvl>
    <w:lvl w:ilvl="5" w:tplc="AC18B984">
      <w:numFmt w:val="decimal"/>
      <w:lvlText w:val=""/>
      <w:lvlJc w:val="left"/>
    </w:lvl>
    <w:lvl w:ilvl="6" w:tplc="72FEE3EA">
      <w:numFmt w:val="decimal"/>
      <w:lvlText w:val=""/>
      <w:lvlJc w:val="left"/>
    </w:lvl>
    <w:lvl w:ilvl="7" w:tplc="16EEE620">
      <w:numFmt w:val="decimal"/>
      <w:lvlText w:val=""/>
      <w:lvlJc w:val="left"/>
    </w:lvl>
    <w:lvl w:ilvl="8" w:tplc="0AA49882">
      <w:numFmt w:val="decimal"/>
      <w:lvlText w:val=""/>
      <w:lvlJc w:val="left"/>
    </w:lvl>
  </w:abstractNum>
  <w:abstractNum w:abstractNumId="2">
    <w:nsid w:val="000026E9"/>
    <w:multiLevelType w:val="hybridMultilevel"/>
    <w:tmpl w:val="86CCD4D6"/>
    <w:lvl w:ilvl="0" w:tplc="99DCFAD4">
      <w:start w:val="1"/>
      <w:numFmt w:val="bullet"/>
      <w:lvlText w:val=""/>
      <w:lvlJc w:val="left"/>
    </w:lvl>
    <w:lvl w:ilvl="1" w:tplc="589A6D6E">
      <w:numFmt w:val="decimal"/>
      <w:lvlText w:val=""/>
      <w:lvlJc w:val="left"/>
    </w:lvl>
    <w:lvl w:ilvl="2" w:tplc="820CA9B2">
      <w:numFmt w:val="decimal"/>
      <w:lvlText w:val=""/>
      <w:lvlJc w:val="left"/>
    </w:lvl>
    <w:lvl w:ilvl="3" w:tplc="7F6CC16E">
      <w:numFmt w:val="decimal"/>
      <w:lvlText w:val=""/>
      <w:lvlJc w:val="left"/>
    </w:lvl>
    <w:lvl w:ilvl="4" w:tplc="2C1A6020">
      <w:numFmt w:val="decimal"/>
      <w:lvlText w:val=""/>
      <w:lvlJc w:val="left"/>
    </w:lvl>
    <w:lvl w:ilvl="5" w:tplc="197E5BD0">
      <w:numFmt w:val="decimal"/>
      <w:lvlText w:val=""/>
      <w:lvlJc w:val="left"/>
    </w:lvl>
    <w:lvl w:ilvl="6" w:tplc="AC4C61C6">
      <w:numFmt w:val="decimal"/>
      <w:lvlText w:val=""/>
      <w:lvlJc w:val="left"/>
    </w:lvl>
    <w:lvl w:ilvl="7" w:tplc="45BCA93C">
      <w:numFmt w:val="decimal"/>
      <w:lvlText w:val=""/>
      <w:lvlJc w:val="left"/>
    </w:lvl>
    <w:lvl w:ilvl="8" w:tplc="CE484F54">
      <w:numFmt w:val="decimal"/>
      <w:lvlText w:val=""/>
      <w:lvlJc w:val="left"/>
    </w:lvl>
  </w:abstractNum>
  <w:abstractNum w:abstractNumId="3">
    <w:nsid w:val="000041BB"/>
    <w:multiLevelType w:val="hybridMultilevel"/>
    <w:tmpl w:val="C3B8FF64"/>
    <w:lvl w:ilvl="0" w:tplc="653E7620">
      <w:start w:val="1"/>
      <w:numFmt w:val="bullet"/>
      <w:lvlText w:val=""/>
      <w:lvlJc w:val="left"/>
    </w:lvl>
    <w:lvl w:ilvl="1" w:tplc="0BE48D60">
      <w:start w:val="1"/>
      <w:numFmt w:val="bullet"/>
      <w:lvlText w:val=""/>
      <w:lvlJc w:val="left"/>
    </w:lvl>
    <w:lvl w:ilvl="2" w:tplc="04EAE94E">
      <w:start w:val="1"/>
      <w:numFmt w:val="bullet"/>
      <w:lvlText w:val=""/>
      <w:lvlJc w:val="left"/>
    </w:lvl>
    <w:lvl w:ilvl="3" w:tplc="D5048892">
      <w:start w:val="1"/>
      <w:numFmt w:val="bullet"/>
      <w:lvlText w:val=""/>
      <w:lvlJc w:val="left"/>
    </w:lvl>
    <w:lvl w:ilvl="4" w:tplc="C608B370">
      <w:numFmt w:val="decimal"/>
      <w:lvlText w:val=""/>
      <w:lvlJc w:val="left"/>
    </w:lvl>
    <w:lvl w:ilvl="5" w:tplc="3D904862">
      <w:numFmt w:val="decimal"/>
      <w:lvlText w:val=""/>
      <w:lvlJc w:val="left"/>
    </w:lvl>
    <w:lvl w:ilvl="6" w:tplc="2FE840A8">
      <w:numFmt w:val="decimal"/>
      <w:lvlText w:val=""/>
      <w:lvlJc w:val="left"/>
    </w:lvl>
    <w:lvl w:ilvl="7" w:tplc="C3E01E84">
      <w:numFmt w:val="decimal"/>
      <w:lvlText w:val=""/>
      <w:lvlJc w:val="left"/>
    </w:lvl>
    <w:lvl w:ilvl="8" w:tplc="F440CA6E">
      <w:numFmt w:val="decimal"/>
      <w:lvlText w:val=""/>
      <w:lvlJc w:val="left"/>
    </w:lvl>
  </w:abstractNum>
  <w:abstractNum w:abstractNumId="4">
    <w:nsid w:val="00005AF1"/>
    <w:multiLevelType w:val="hybridMultilevel"/>
    <w:tmpl w:val="CA20E38E"/>
    <w:lvl w:ilvl="0" w:tplc="73EA6F30">
      <w:start w:val="1"/>
      <w:numFmt w:val="bullet"/>
      <w:lvlText w:val=""/>
      <w:lvlJc w:val="left"/>
    </w:lvl>
    <w:lvl w:ilvl="1" w:tplc="DE9CB640">
      <w:numFmt w:val="decimal"/>
      <w:lvlText w:val=""/>
      <w:lvlJc w:val="left"/>
    </w:lvl>
    <w:lvl w:ilvl="2" w:tplc="64EC3E4E">
      <w:numFmt w:val="decimal"/>
      <w:lvlText w:val=""/>
      <w:lvlJc w:val="left"/>
    </w:lvl>
    <w:lvl w:ilvl="3" w:tplc="A27CEE78">
      <w:numFmt w:val="decimal"/>
      <w:lvlText w:val=""/>
      <w:lvlJc w:val="left"/>
    </w:lvl>
    <w:lvl w:ilvl="4" w:tplc="1CE830BE">
      <w:numFmt w:val="decimal"/>
      <w:lvlText w:val=""/>
      <w:lvlJc w:val="left"/>
    </w:lvl>
    <w:lvl w:ilvl="5" w:tplc="6D8E3794">
      <w:numFmt w:val="decimal"/>
      <w:lvlText w:val=""/>
      <w:lvlJc w:val="left"/>
    </w:lvl>
    <w:lvl w:ilvl="6" w:tplc="83C24694">
      <w:numFmt w:val="decimal"/>
      <w:lvlText w:val=""/>
      <w:lvlJc w:val="left"/>
    </w:lvl>
    <w:lvl w:ilvl="7" w:tplc="0D0262F6">
      <w:numFmt w:val="decimal"/>
      <w:lvlText w:val=""/>
      <w:lvlJc w:val="left"/>
    </w:lvl>
    <w:lvl w:ilvl="8" w:tplc="12F6B5F4">
      <w:numFmt w:val="decimal"/>
      <w:lvlText w:val=""/>
      <w:lvlJc w:val="left"/>
    </w:lvl>
  </w:abstractNum>
  <w:abstractNum w:abstractNumId="5">
    <w:nsid w:val="00005F90"/>
    <w:multiLevelType w:val="hybridMultilevel"/>
    <w:tmpl w:val="7F88EA18"/>
    <w:lvl w:ilvl="0" w:tplc="38EC374A">
      <w:start w:val="1"/>
      <w:numFmt w:val="bullet"/>
      <w:lvlText w:val=""/>
      <w:lvlJc w:val="left"/>
    </w:lvl>
    <w:lvl w:ilvl="1" w:tplc="66E4A8D4">
      <w:numFmt w:val="decimal"/>
      <w:lvlText w:val=""/>
      <w:lvlJc w:val="left"/>
    </w:lvl>
    <w:lvl w:ilvl="2" w:tplc="6E5AFD1E">
      <w:numFmt w:val="decimal"/>
      <w:lvlText w:val=""/>
      <w:lvlJc w:val="left"/>
    </w:lvl>
    <w:lvl w:ilvl="3" w:tplc="1728A080">
      <w:numFmt w:val="decimal"/>
      <w:lvlText w:val=""/>
      <w:lvlJc w:val="left"/>
    </w:lvl>
    <w:lvl w:ilvl="4" w:tplc="DACA33BE">
      <w:numFmt w:val="decimal"/>
      <w:lvlText w:val=""/>
      <w:lvlJc w:val="left"/>
    </w:lvl>
    <w:lvl w:ilvl="5" w:tplc="5F581F42">
      <w:numFmt w:val="decimal"/>
      <w:lvlText w:val=""/>
      <w:lvlJc w:val="left"/>
    </w:lvl>
    <w:lvl w:ilvl="6" w:tplc="99E0B222">
      <w:numFmt w:val="decimal"/>
      <w:lvlText w:val=""/>
      <w:lvlJc w:val="left"/>
    </w:lvl>
    <w:lvl w:ilvl="7" w:tplc="6AC81894">
      <w:numFmt w:val="decimal"/>
      <w:lvlText w:val=""/>
      <w:lvlJc w:val="left"/>
    </w:lvl>
    <w:lvl w:ilvl="8" w:tplc="33CA5E62">
      <w:numFmt w:val="decimal"/>
      <w:lvlText w:val=""/>
      <w:lvlJc w:val="left"/>
    </w:lvl>
  </w:abstractNum>
  <w:abstractNum w:abstractNumId="6">
    <w:nsid w:val="00006952"/>
    <w:multiLevelType w:val="hybridMultilevel"/>
    <w:tmpl w:val="87B6FACE"/>
    <w:lvl w:ilvl="0" w:tplc="62F86186">
      <w:start w:val="1"/>
      <w:numFmt w:val="bullet"/>
      <w:lvlText w:val=""/>
      <w:lvlJc w:val="left"/>
    </w:lvl>
    <w:lvl w:ilvl="1" w:tplc="DF02C9D6">
      <w:numFmt w:val="decimal"/>
      <w:lvlText w:val=""/>
      <w:lvlJc w:val="left"/>
    </w:lvl>
    <w:lvl w:ilvl="2" w:tplc="AA749154">
      <w:numFmt w:val="decimal"/>
      <w:lvlText w:val=""/>
      <w:lvlJc w:val="left"/>
    </w:lvl>
    <w:lvl w:ilvl="3" w:tplc="C628711E">
      <w:numFmt w:val="decimal"/>
      <w:lvlText w:val=""/>
      <w:lvlJc w:val="left"/>
    </w:lvl>
    <w:lvl w:ilvl="4" w:tplc="E9FAB102">
      <w:numFmt w:val="decimal"/>
      <w:lvlText w:val=""/>
      <w:lvlJc w:val="left"/>
    </w:lvl>
    <w:lvl w:ilvl="5" w:tplc="472E0974">
      <w:numFmt w:val="decimal"/>
      <w:lvlText w:val=""/>
      <w:lvlJc w:val="left"/>
    </w:lvl>
    <w:lvl w:ilvl="6" w:tplc="F2C4E030">
      <w:numFmt w:val="decimal"/>
      <w:lvlText w:val=""/>
      <w:lvlJc w:val="left"/>
    </w:lvl>
    <w:lvl w:ilvl="7" w:tplc="3FB2FCC2">
      <w:numFmt w:val="decimal"/>
      <w:lvlText w:val=""/>
      <w:lvlJc w:val="left"/>
    </w:lvl>
    <w:lvl w:ilvl="8" w:tplc="4CDE6D1E">
      <w:numFmt w:val="decimal"/>
      <w:lvlText w:val=""/>
      <w:lvlJc w:val="left"/>
    </w:lvl>
  </w:abstractNum>
  <w:abstractNum w:abstractNumId="7">
    <w:nsid w:val="00006DF1"/>
    <w:multiLevelType w:val="hybridMultilevel"/>
    <w:tmpl w:val="1ADCD898"/>
    <w:lvl w:ilvl="0" w:tplc="CDEA2E68">
      <w:start w:val="1"/>
      <w:numFmt w:val="bullet"/>
      <w:lvlText w:val=""/>
      <w:lvlJc w:val="left"/>
    </w:lvl>
    <w:lvl w:ilvl="1" w:tplc="B918652A">
      <w:numFmt w:val="decimal"/>
      <w:lvlText w:val=""/>
      <w:lvlJc w:val="left"/>
    </w:lvl>
    <w:lvl w:ilvl="2" w:tplc="7A663800">
      <w:numFmt w:val="decimal"/>
      <w:lvlText w:val=""/>
      <w:lvlJc w:val="left"/>
    </w:lvl>
    <w:lvl w:ilvl="3" w:tplc="C9486764">
      <w:numFmt w:val="decimal"/>
      <w:lvlText w:val=""/>
      <w:lvlJc w:val="left"/>
    </w:lvl>
    <w:lvl w:ilvl="4" w:tplc="CCAA1E2E">
      <w:numFmt w:val="decimal"/>
      <w:lvlText w:val=""/>
      <w:lvlJc w:val="left"/>
    </w:lvl>
    <w:lvl w:ilvl="5" w:tplc="3BC0B598">
      <w:numFmt w:val="decimal"/>
      <w:lvlText w:val=""/>
      <w:lvlJc w:val="left"/>
    </w:lvl>
    <w:lvl w:ilvl="6" w:tplc="1660ACD2">
      <w:numFmt w:val="decimal"/>
      <w:lvlText w:val=""/>
      <w:lvlJc w:val="left"/>
    </w:lvl>
    <w:lvl w:ilvl="7" w:tplc="8E5C0724">
      <w:numFmt w:val="decimal"/>
      <w:lvlText w:val=""/>
      <w:lvlJc w:val="left"/>
    </w:lvl>
    <w:lvl w:ilvl="8" w:tplc="67128D6C">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570C3"/>
    <w:rsid w:val="001362DD"/>
    <w:rsid w:val="00D57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pindas.379927@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2018-04-22T16:30:00Z</dcterms:created>
  <dcterms:modified xsi:type="dcterms:W3CDTF">2018-04-22T14:32:00Z</dcterms:modified>
</cp:coreProperties>
</file>