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91" w:rsidRDefault="00B71D3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306705</wp:posOffset>
            </wp:positionH>
            <wp:positionV relativeFrom="page">
              <wp:posOffset>433705</wp:posOffset>
            </wp:positionV>
            <wp:extent cx="7465695" cy="96246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695" cy="962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 xml:space="preserve">Ajas </w:t>
      </w:r>
    </w:p>
    <w:p w:rsidR="00C57491" w:rsidRDefault="00C57491">
      <w:pPr>
        <w:spacing w:line="62" w:lineRule="exact"/>
        <w:rPr>
          <w:sz w:val="24"/>
          <w:szCs w:val="24"/>
        </w:rPr>
      </w:pPr>
    </w:p>
    <w:p w:rsidR="00C57491" w:rsidRDefault="00B71D3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Mechanical Engineer</w:t>
      </w:r>
    </w:p>
    <w:p w:rsidR="00C57491" w:rsidRDefault="00C57491">
      <w:pPr>
        <w:spacing w:line="25" w:lineRule="exact"/>
        <w:rPr>
          <w:sz w:val="24"/>
          <w:szCs w:val="24"/>
        </w:rPr>
      </w:pPr>
    </w:p>
    <w:p w:rsidR="00C57491" w:rsidRDefault="00B71D36">
      <w:pPr>
        <w:ind w:lef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Abu Dhabi</w:t>
      </w:r>
      <w:r>
        <w:rPr>
          <w:rFonts w:eastAsia="Times New Roman"/>
        </w:rPr>
        <w:t>, UAE</w:t>
      </w:r>
    </w:p>
    <w:p w:rsidR="00C57491" w:rsidRDefault="00C57491">
      <w:pPr>
        <w:spacing w:line="36" w:lineRule="exact"/>
        <w:rPr>
          <w:sz w:val="24"/>
          <w:szCs w:val="24"/>
        </w:rPr>
      </w:pPr>
    </w:p>
    <w:p w:rsidR="00C57491" w:rsidRDefault="00B71D36">
      <w:pPr>
        <w:ind w:left="20"/>
        <w:rPr>
          <w:sz w:val="20"/>
          <w:szCs w:val="20"/>
        </w:rPr>
      </w:pPr>
      <w:r>
        <w:rPr>
          <w:rFonts w:eastAsia="Times New Roman"/>
        </w:rPr>
        <w:t xml:space="preserve">Email: </w:t>
      </w:r>
      <w:hyperlink r:id="rId6" w:history="1">
        <w:r w:rsidRPr="00975DFD">
          <w:rPr>
            <w:rStyle w:val="Hyperlink"/>
            <w:rFonts w:eastAsia="Times New Roman"/>
          </w:rPr>
          <w:t>ajas.379965@2freemail.com</w:t>
        </w:r>
      </w:hyperlink>
      <w:r>
        <w:rPr>
          <w:rFonts w:eastAsia="Times New Roman"/>
        </w:rPr>
        <w:t xml:space="preserve">  </w:t>
      </w:r>
    </w:p>
    <w:p w:rsidR="00C57491" w:rsidRDefault="00C57491">
      <w:pPr>
        <w:spacing w:line="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4460"/>
        <w:gridCol w:w="1240"/>
        <w:gridCol w:w="3420"/>
        <w:gridCol w:w="20"/>
      </w:tblGrid>
      <w:tr w:rsidR="00C57491" w:rsidTr="00B71D36">
        <w:trPr>
          <w:trHeight w:val="251"/>
        </w:trPr>
        <w:tc>
          <w:tcPr>
            <w:tcW w:w="1660" w:type="dxa"/>
            <w:vAlign w:val="bottom"/>
          </w:tcPr>
          <w:p w:rsidR="00C57491" w:rsidRDefault="00C57491" w:rsidP="00B71D36">
            <w:pPr>
              <w:rPr>
                <w:sz w:val="21"/>
                <w:szCs w:val="21"/>
              </w:rPr>
            </w:pPr>
          </w:p>
        </w:tc>
        <w:tc>
          <w:tcPr>
            <w:tcW w:w="4460" w:type="dxa"/>
            <w:vAlign w:val="bottom"/>
          </w:tcPr>
          <w:p w:rsidR="00C57491" w:rsidRDefault="00C5749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C57491" w:rsidRDefault="00C57491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B71D36" w:rsidRDefault="00B71D36">
            <w:pPr>
              <w:ind w:left="109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C57491" w:rsidRDefault="00B71D36">
            <w:pPr>
              <w:ind w:left="10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Mechanical Engineer</w:t>
            </w:r>
          </w:p>
        </w:tc>
        <w:tc>
          <w:tcPr>
            <w:tcW w:w="20" w:type="dxa"/>
            <w:vAlign w:val="bottom"/>
          </w:tcPr>
          <w:p w:rsidR="00C57491" w:rsidRDefault="00C57491">
            <w:pPr>
              <w:rPr>
                <w:sz w:val="1"/>
                <w:szCs w:val="1"/>
              </w:rPr>
            </w:pPr>
          </w:p>
        </w:tc>
      </w:tr>
      <w:tr w:rsidR="00C57491" w:rsidTr="00B71D36">
        <w:trPr>
          <w:trHeight w:val="288"/>
        </w:trPr>
        <w:tc>
          <w:tcPr>
            <w:tcW w:w="166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C57491" w:rsidRDefault="00B71D36">
            <w:pPr>
              <w:spacing w:line="24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Career Objective</w:t>
            </w:r>
          </w:p>
        </w:tc>
        <w:tc>
          <w:tcPr>
            <w:tcW w:w="446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C57491" w:rsidRDefault="00C5749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C57491" w:rsidRDefault="00C5749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vAlign w:val="bottom"/>
          </w:tcPr>
          <w:p w:rsidR="00C57491" w:rsidRDefault="00B71D36">
            <w:pPr>
              <w:ind w:left="1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NDT Level-II</w:t>
            </w:r>
          </w:p>
        </w:tc>
        <w:tc>
          <w:tcPr>
            <w:tcW w:w="20" w:type="dxa"/>
            <w:vAlign w:val="bottom"/>
          </w:tcPr>
          <w:p w:rsidR="00C57491" w:rsidRDefault="00C57491">
            <w:pPr>
              <w:rPr>
                <w:sz w:val="1"/>
                <w:szCs w:val="1"/>
              </w:rPr>
            </w:pPr>
          </w:p>
        </w:tc>
      </w:tr>
      <w:tr w:rsidR="00C57491" w:rsidTr="00B71D36">
        <w:trPr>
          <w:trHeight w:val="20"/>
        </w:trPr>
        <w:tc>
          <w:tcPr>
            <w:tcW w:w="1660" w:type="dxa"/>
            <w:shd w:val="clear" w:color="auto" w:fill="000000"/>
            <w:vAlign w:val="bottom"/>
          </w:tcPr>
          <w:p w:rsidR="00C57491" w:rsidRDefault="00C57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60" w:type="dxa"/>
            <w:shd w:val="clear" w:color="auto" w:fill="000000"/>
            <w:vAlign w:val="bottom"/>
          </w:tcPr>
          <w:p w:rsidR="00C57491" w:rsidRDefault="00C57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C57491" w:rsidRDefault="00C57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20" w:type="dxa"/>
            <w:vMerge/>
            <w:vAlign w:val="bottom"/>
          </w:tcPr>
          <w:p w:rsidR="00C57491" w:rsidRDefault="00C57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C57491" w:rsidRDefault="00C5749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57491" w:rsidTr="00B71D36">
        <w:trPr>
          <w:trHeight w:val="70"/>
        </w:trPr>
        <w:tc>
          <w:tcPr>
            <w:tcW w:w="7360" w:type="dxa"/>
            <w:gridSpan w:val="3"/>
            <w:vMerge w:val="restart"/>
            <w:vAlign w:val="bottom"/>
          </w:tcPr>
          <w:p w:rsidR="00C57491" w:rsidRDefault="00B71D3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E2233"/>
              </w:rPr>
              <w:t xml:space="preserve">To work in an extremely challenging environment </w:t>
            </w:r>
            <w:r>
              <w:rPr>
                <w:rFonts w:eastAsia="Times New Roman"/>
                <w:color w:val="0E2233"/>
              </w:rPr>
              <w:t>where I can fully</w:t>
            </w:r>
          </w:p>
        </w:tc>
        <w:tc>
          <w:tcPr>
            <w:tcW w:w="3420" w:type="dxa"/>
            <w:vMerge/>
            <w:vAlign w:val="bottom"/>
          </w:tcPr>
          <w:p w:rsidR="00C57491" w:rsidRDefault="00C57491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C57491" w:rsidRDefault="00C57491">
            <w:pPr>
              <w:rPr>
                <w:sz w:val="1"/>
                <w:szCs w:val="1"/>
              </w:rPr>
            </w:pPr>
          </w:p>
        </w:tc>
      </w:tr>
      <w:tr w:rsidR="00C57491" w:rsidTr="00B71D36">
        <w:trPr>
          <w:trHeight w:val="403"/>
        </w:trPr>
        <w:tc>
          <w:tcPr>
            <w:tcW w:w="7360" w:type="dxa"/>
            <w:gridSpan w:val="3"/>
            <w:vMerge/>
            <w:vAlign w:val="bottom"/>
          </w:tcPr>
          <w:p w:rsidR="00C57491" w:rsidRDefault="00C5749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C57491" w:rsidRDefault="00B71D36">
            <w:pPr>
              <w:ind w:left="10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LEEA Team Card Holder</w:t>
            </w:r>
          </w:p>
        </w:tc>
        <w:tc>
          <w:tcPr>
            <w:tcW w:w="20" w:type="dxa"/>
            <w:vAlign w:val="bottom"/>
          </w:tcPr>
          <w:p w:rsidR="00C57491" w:rsidRDefault="00C57491">
            <w:pPr>
              <w:rPr>
                <w:sz w:val="1"/>
                <w:szCs w:val="1"/>
              </w:rPr>
            </w:pPr>
          </w:p>
        </w:tc>
      </w:tr>
      <w:tr w:rsidR="00C57491" w:rsidTr="00B71D36">
        <w:trPr>
          <w:trHeight w:val="185"/>
        </w:trPr>
        <w:tc>
          <w:tcPr>
            <w:tcW w:w="7360" w:type="dxa"/>
            <w:gridSpan w:val="3"/>
            <w:vAlign w:val="bottom"/>
          </w:tcPr>
          <w:p w:rsidR="00C57491" w:rsidRDefault="00B71D36">
            <w:pPr>
              <w:spacing w:line="1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color w:val="0E2233"/>
                <w:sz w:val="21"/>
                <w:szCs w:val="21"/>
              </w:rPr>
              <w:t>utilize my theoretical skills, efficiency and responsibility, facilitating</w:t>
            </w:r>
          </w:p>
        </w:tc>
        <w:tc>
          <w:tcPr>
            <w:tcW w:w="3420" w:type="dxa"/>
            <w:vAlign w:val="bottom"/>
          </w:tcPr>
          <w:p w:rsidR="00C57491" w:rsidRDefault="00C57491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C57491" w:rsidRDefault="00C57491">
            <w:pPr>
              <w:rPr>
                <w:sz w:val="1"/>
                <w:szCs w:val="1"/>
              </w:rPr>
            </w:pPr>
          </w:p>
        </w:tc>
      </w:tr>
    </w:tbl>
    <w:p w:rsidR="00C57491" w:rsidRDefault="00C57491">
      <w:pPr>
        <w:spacing w:line="1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0"/>
        <w:gridCol w:w="3520"/>
        <w:gridCol w:w="20"/>
      </w:tblGrid>
      <w:tr w:rsidR="00C57491">
        <w:trPr>
          <w:trHeight w:val="221"/>
        </w:trPr>
        <w:tc>
          <w:tcPr>
            <w:tcW w:w="7320" w:type="dxa"/>
            <w:vMerge w:val="restart"/>
            <w:vAlign w:val="bottom"/>
          </w:tcPr>
          <w:p w:rsidR="00C57491" w:rsidRDefault="00B71D3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E2233"/>
              </w:rPr>
              <w:t>growth    ofthe    organization    and    to    growwith    it.</w:t>
            </w:r>
          </w:p>
        </w:tc>
        <w:tc>
          <w:tcPr>
            <w:tcW w:w="3520" w:type="dxa"/>
            <w:vAlign w:val="bottom"/>
          </w:tcPr>
          <w:p w:rsidR="00C57491" w:rsidRDefault="00B71D36">
            <w:pPr>
              <w:spacing w:line="221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Valid UAE Driving Licence</w:t>
            </w:r>
          </w:p>
        </w:tc>
        <w:tc>
          <w:tcPr>
            <w:tcW w:w="0" w:type="dxa"/>
            <w:vAlign w:val="bottom"/>
          </w:tcPr>
          <w:p w:rsidR="00C57491" w:rsidRDefault="00C57491">
            <w:pPr>
              <w:rPr>
                <w:sz w:val="1"/>
                <w:szCs w:val="1"/>
              </w:rPr>
            </w:pPr>
          </w:p>
        </w:tc>
      </w:tr>
      <w:tr w:rsidR="00C57491">
        <w:trPr>
          <w:trHeight w:val="135"/>
        </w:trPr>
        <w:tc>
          <w:tcPr>
            <w:tcW w:w="7320" w:type="dxa"/>
            <w:vMerge/>
            <w:vAlign w:val="bottom"/>
          </w:tcPr>
          <w:p w:rsidR="00C57491" w:rsidRDefault="00C57491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vAlign w:val="bottom"/>
          </w:tcPr>
          <w:p w:rsidR="00C57491" w:rsidRDefault="00C5749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7491" w:rsidRDefault="00C57491">
            <w:pPr>
              <w:rPr>
                <w:sz w:val="1"/>
                <w:szCs w:val="1"/>
              </w:rPr>
            </w:pPr>
          </w:p>
        </w:tc>
      </w:tr>
    </w:tbl>
    <w:p w:rsidR="00C57491" w:rsidRDefault="00C574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4.55pt;margin-top:17.85pt;width:543.8pt;height:15.4pt;z-index:-251650560;visibility:visible;mso-wrap-distance-left:0;mso-wrap-distance-right:0;mso-position-horizontal-relative:text;mso-position-vertical-relative:text" o:allowincell="f" fillcolor="#95b3d7" stroked="f"/>
        </w:pict>
      </w:r>
    </w:p>
    <w:p w:rsidR="00C57491" w:rsidRDefault="00C57491">
      <w:pPr>
        <w:spacing w:line="332" w:lineRule="exact"/>
        <w:rPr>
          <w:sz w:val="24"/>
          <w:szCs w:val="24"/>
        </w:rPr>
      </w:pPr>
    </w:p>
    <w:p w:rsidR="00C57491" w:rsidRDefault="00B71D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Profile synopsis</w:t>
      </w:r>
    </w:p>
    <w:p w:rsidR="00C57491" w:rsidRDefault="00B71D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58420</wp:posOffset>
            </wp:positionH>
            <wp:positionV relativeFrom="paragraph">
              <wp:posOffset>38100</wp:posOffset>
            </wp:positionV>
            <wp:extent cx="690626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491" w:rsidRDefault="00C57491">
      <w:pPr>
        <w:spacing w:line="238" w:lineRule="exact"/>
        <w:rPr>
          <w:sz w:val="24"/>
          <w:szCs w:val="24"/>
        </w:rPr>
      </w:pPr>
    </w:p>
    <w:p w:rsidR="00C57491" w:rsidRDefault="00B71D36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Professionally qualified with bachelor of technology </w:t>
      </w:r>
      <w:r>
        <w:rPr>
          <w:rFonts w:eastAsia="Times New Roman"/>
          <w:b/>
          <w:bCs/>
        </w:rPr>
        <w:t>(B.Tech) in Mechanical Engineering</w:t>
      </w:r>
      <w:r>
        <w:rPr>
          <w:rFonts w:eastAsia="Times New Roman"/>
        </w:rPr>
        <w:t>.</w:t>
      </w:r>
    </w:p>
    <w:p w:rsidR="00C57491" w:rsidRDefault="00C57491">
      <w:pPr>
        <w:spacing w:line="32" w:lineRule="exact"/>
        <w:rPr>
          <w:rFonts w:ascii="Symbol" w:eastAsia="Symbol" w:hAnsi="Symbol" w:cs="Symbol"/>
        </w:rPr>
      </w:pPr>
    </w:p>
    <w:p w:rsidR="00C57491" w:rsidRDefault="00B71D36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Four years aggregate experience as Lifting Equipment Inspection Engineer.</w:t>
      </w:r>
    </w:p>
    <w:p w:rsidR="00C57491" w:rsidRDefault="00C57491">
      <w:pPr>
        <w:spacing w:line="37" w:lineRule="exact"/>
        <w:rPr>
          <w:rFonts w:ascii="Symbol" w:eastAsia="Symbol" w:hAnsi="Symbol" w:cs="Symbol"/>
        </w:rPr>
      </w:pPr>
    </w:p>
    <w:p w:rsidR="00C57491" w:rsidRDefault="00B71D36">
      <w:pPr>
        <w:numPr>
          <w:ilvl w:val="0"/>
          <w:numId w:val="1"/>
        </w:numPr>
        <w:tabs>
          <w:tab w:val="left" w:pos="780"/>
        </w:tabs>
        <w:ind w:left="780" w:hanging="400"/>
        <w:rPr>
          <w:rFonts w:ascii="Symbol" w:eastAsia="Symbol" w:hAnsi="Symbol" w:cs="Symbol"/>
        </w:rPr>
      </w:pPr>
      <w:r>
        <w:rPr>
          <w:rFonts w:eastAsia="Times New Roman"/>
        </w:rPr>
        <w:t>Three Years UAE experience as Lifting Equipment Inspection Engineer.</w:t>
      </w:r>
    </w:p>
    <w:p w:rsidR="00C57491" w:rsidRDefault="00C57491">
      <w:pPr>
        <w:spacing w:line="38" w:lineRule="exact"/>
        <w:rPr>
          <w:rFonts w:ascii="Symbol" w:eastAsia="Symbol" w:hAnsi="Symbol" w:cs="Symbol"/>
        </w:rPr>
      </w:pPr>
    </w:p>
    <w:p w:rsidR="00C57491" w:rsidRDefault="00B71D36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Good experience in </w:t>
      </w:r>
      <w:r>
        <w:rPr>
          <w:rFonts w:eastAsia="Times New Roman"/>
        </w:rPr>
        <w:t>Lifting Equipment Inspection and Non destructive testing.</w:t>
      </w:r>
    </w:p>
    <w:p w:rsidR="00C57491" w:rsidRDefault="00C57491">
      <w:pPr>
        <w:spacing w:line="37" w:lineRule="exact"/>
        <w:rPr>
          <w:rFonts w:ascii="Symbol" w:eastAsia="Symbol" w:hAnsi="Symbol" w:cs="Symbol"/>
        </w:rPr>
      </w:pPr>
    </w:p>
    <w:p w:rsidR="00C57491" w:rsidRDefault="00B71D36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ASNT Level-II </w:t>
      </w:r>
      <w:r>
        <w:rPr>
          <w:rFonts w:eastAsia="Times New Roman"/>
        </w:rPr>
        <w:t>Certificate holder</w:t>
      </w:r>
    </w:p>
    <w:p w:rsidR="00C57491" w:rsidRDefault="00C57491">
      <w:pPr>
        <w:spacing w:line="37" w:lineRule="exact"/>
        <w:rPr>
          <w:rFonts w:ascii="Symbol" w:eastAsia="Symbol" w:hAnsi="Symbol" w:cs="Symbol"/>
        </w:rPr>
      </w:pPr>
    </w:p>
    <w:p w:rsidR="00C57491" w:rsidRDefault="00B71D36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LEEA-I &amp; II </w:t>
      </w:r>
      <w:r>
        <w:rPr>
          <w:rFonts w:eastAsia="Times New Roman"/>
        </w:rPr>
        <w:t>certified Engineer.</w:t>
      </w:r>
    </w:p>
    <w:p w:rsidR="00C57491" w:rsidRDefault="00C57491">
      <w:pPr>
        <w:spacing w:line="37" w:lineRule="exact"/>
        <w:rPr>
          <w:rFonts w:ascii="Symbol" w:eastAsia="Symbol" w:hAnsi="Symbol" w:cs="Symbol"/>
        </w:rPr>
      </w:pPr>
    </w:p>
    <w:p w:rsidR="00C57491" w:rsidRDefault="00B71D36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 xml:space="preserve">LEEA </w:t>
      </w:r>
      <w:r>
        <w:rPr>
          <w:rFonts w:eastAsia="Times New Roman"/>
        </w:rPr>
        <w:t>team card holder</w:t>
      </w:r>
    </w:p>
    <w:p w:rsidR="00C57491" w:rsidRDefault="00C57491">
      <w:pPr>
        <w:spacing w:line="37" w:lineRule="exact"/>
        <w:rPr>
          <w:rFonts w:ascii="Symbol" w:eastAsia="Symbol" w:hAnsi="Symbol" w:cs="Symbol"/>
        </w:rPr>
      </w:pPr>
    </w:p>
    <w:p w:rsidR="00C57491" w:rsidRDefault="00B71D36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Valid UAE Driving Licenece holder</w:t>
      </w:r>
    </w:p>
    <w:p w:rsidR="00C57491" w:rsidRDefault="00C57491">
      <w:pPr>
        <w:spacing w:line="38" w:lineRule="exact"/>
        <w:rPr>
          <w:rFonts w:ascii="Symbol" w:eastAsia="Symbol" w:hAnsi="Symbol" w:cs="Symbol"/>
        </w:rPr>
      </w:pPr>
    </w:p>
    <w:p w:rsidR="00C57491" w:rsidRDefault="00B71D36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Well versed in </w:t>
      </w:r>
      <w:r>
        <w:rPr>
          <w:rFonts w:eastAsia="Times New Roman"/>
          <w:b/>
          <w:bCs/>
        </w:rPr>
        <w:t>AutoCAD &amp; MS office</w:t>
      </w:r>
      <w:r>
        <w:rPr>
          <w:rFonts w:eastAsia="Times New Roman"/>
        </w:rPr>
        <w:t xml:space="preserve"> applications.</w:t>
      </w:r>
    </w:p>
    <w:p w:rsidR="00C57491" w:rsidRDefault="00C57491">
      <w:pPr>
        <w:spacing w:line="37" w:lineRule="exact"/>
        <w:rPr>
          <w:rFonts w:ascii="Symbol" w:eastAsia="Symbol" w:hAnsi="Symbol" w:cs="Symbol"/>
        </w:rPr>
      </w:pPr>
    </w:p>
    <w:p w:rsidR="00C57491" w:rsidRDefault="00B71D36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Have excellent knowled</w:t>
      </w:r>
      <w:r>
        <w:rPr>
          <w:rFonts w:eastAsia="Times New Roman"/>
        </w:rPr>
        <w:t>ge &amp; skills in mechanical engineering concepts.</w:t>
      </w:r>
    </w:p>
    <w:p w:rsidR="00C57491" w:rsidRDefault="00C57491">
      <w:pPr>
        <w:spacing w:line="70" w:lineRule="exact"/>
        <w:rPr>
          <w:rFonts w:ascii="Symbol" w:eastAsia="Symbol" w:hAnsi="Symbol" w:cs="Symbol"/>
        </w:rPr>
      </w:pPr>
    </w:p>
    <w:p w:rsidR="00C57491" w:rsidRDefault="00B71D36">
      <w:pPr>
        <w:numPr>
          <w:ilvl w:val="0"/>
          <w:numId w:val="1"/>
        </w:numPr>
        <w:tabs>
          <w:tab w:val="left" w:pos="702"/>
        </w:tabs>
        <w:spacing w:line="246" w:lineRule="auto"/>
        <w:ind w:left="740" w:right="460" w:hanging="360"/>
        <w:rPr>
          <w:rFonts w:ascii="Symbol" w:eastAsia="Symbol" w:hAnsi="Symbol" w:cs="Symbol"/>
        </w:rPr>
      </w:pPr>
      <w:r>
        <w:rPr>
          <w:rFonts w:eastAsia="Times New Roman"/>
        </w:rPr>
        <w:t>Flexibility and openness in daily work and ability to adapt quickly and aptly to changing strategies, procedures and methods.</w:t>
      </w:r>
    </w:p>
    <w:p w:rsidR="00C57491" w:rsidRDefault="00C57491">
      <w:pPr>
        <w:spacing w:line="31" w:lineRule="exact"/>
        <w:rPr>
          <w:rFonts w:ascii="Symbol" w:eastAsia="Symbol" w:hAnsi="Symbol" w:cs="Symbol"/>
        </w:rPr>
      </w:pPr>
    </w:p>
    <w:p w:rsidR="00C57491" w:rsidRDefault="00B71D36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>Can work under pressure and meet deadlines.</w:t>
      </w:r>
    </w:p>
    <w:p w:rsidR="00C57491" w:rsidRDefault="00B71D36">
      <w:pPr>
        <w:numPr>
          <w:ilvl w:val="0"/>
          <w:numId w:val="1"/>
        </w:numPr>
        <w:tabs>
          <w:tab w:val="left" w:pos="740"/>
        </w:tabs>
        <w:spacing w:line="222" w:lineRule="auto"/>
        <w:ind w:left="74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High level of perseverance and time </w:t>
      </w:r>
      <w:r>
        <w:rPr>
          <w:rFonts w:eastAsia="Times New Roman"/>
        </w:rPr>
        <w:t>management</w:t>
      </w:r>
    </w:p>
    <w:p w:rsidR="00C57491" w:rsidRDefault="00C574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4.1pt;margin-top:12.6pt;width:547.6pt;height:15.35pt;z-index:-251649536;visibility:visible;mso-wrap-distance-left:0;mso-wrap-distance-right:0" o:allowincell="f" fillcolor="#95b3d7" stroked="f"/>
        </w:pict>
      </w:r>
    </w:p>
    <w:p w:rsidR="00C57491" w:rsidRDefault="00C57491">
      <w:pPr>
        <w:spacing w:line="232" w:lineRule="exact"/>
        <w:rPr>
          <w:sz w:val="24"/>
          <w:szCs w:val="24"/>
        </w:rPr>
      </w:pPr>
    </w:p>
    <w:p w:rsidR="00C57491" w:rsidRDefault="00B71D36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Work experience</w:t>
      </w:r>
    </w:p>
    <w:p w:rsidR="00C57491" w:rsidRDefault="00B71D3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52070</wp:posOffset>
            </wp:positionH>
            <wp:positionV relativeFrom="paragraph">
              <wp:posOffset>34925</wp:posOffset>
            </wp:positionV>
            <wp:extent cx="695515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1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491" w:rsidRDefault="00C57491">
      <w:pPr>
        <w:spacing w:line="236" w:lineRule="exact"/>
        <w:rPr>
          <w:sz w:val="24"/>
          <w:szCs w:val="24"/>
        </w:rPr>
      </w:pPr>
    </w:p>
    <w:p w:rsidR="00C57491" w:rsidRDefault="00B71D3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Present Assignment</w:t>
      </w:r>
    </w:p>
    <w:p w:rsidR="00C57491" w:rsidRDefault="00C57491">
      <w:pPr>
        <w:sectPr w:rsidR="00C57491">
          <w:pgSz w:w="12240" w:h="15840"/>
          <w:pgMar w:top="1241" w:right="780" w:bottom="0" w:left="600" w:header="0" w:footer="0" w:gutter="0"/>
          <w:cols w:space="720" w:equalWidth="0">
            <w:col w:w="10860"/>
          </w:cols>
        </w:sectPr>
      </w:pPr>
    </w:p>
    <w:p w:rsidR="00C57491" w:rsidRDefault="00C57491">
      <w:pPr>
        <w:spacing w:line="42" w:lineRule="exact"/>
        <w:rPr>
          <w:sz w:val="24"/>
          <w:szCs w:val="24"/>
        </w:rPr>
      </w:pPr>
    </w:p>
    <w:p w:rsidR="00C57491" w:rsidRDefault="00B71D36">
      <w:pPr>
        <w:ind w:left="74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</w:rPr>
        <w:t>Company</w:t>
      </w:r>
    </w:p>
    <w:p w:rsidR="00C57491" w:rsidRDefault="00C57491">
      <w:pPr>
        <w:spacing w:line="38" w:lineRule="exact"/>
        <w:rPr>
          <w:sz w:val="24"/>
          <w:szCs w:val="24"/>
        </w:rPr>
      </w:pPr>
    </w:p>
    <w:p w:rsidR="00C57491" w:rsidRDefault="00B71D36">
      <w:pPr>
        <w:ind w:left="74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</w:rPr>
        <w:t>Designation</w:t>
      </w:r>
    </w:p>
    <w:p w:rsidR="00C57491" w:rsidRDefault="00C57491">
      <w:pPr>
        <w:spacing w:line="38" w:lineRule="exact"/>
        <w:rPr>
          <w:sz w:val="24"/>
          <w:szCs w:val="24"/>
        </w:rPr>
      </w:pPr>
    </w:p>
    <w:p w:rsidR="00C57491" w:rsidRDefault="00B71D36">
      <w:pPr>
        <w:ind w:left="74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</w:rPr>
        <w:t>Duration</w:t>
      </w:r>
    </w:p>
    <w:p w:rsidR="00C57491" w:rsidRDefault="00C57491">
      <w:pPr>
        <w:spacing w:line="47" w:lineRule="exact"/>
        <w:rPr>
          <w:sz w:val="24"/>
          <w:szCs w:val="24"/>
        </w:rPr>
      </w:pPr>
    </w:p>
    <w:p w:rsidR="00C57491" w:rsidRDefault="00B71D36">
      <w:pPr>
        <w:ind w:left="74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sz w:val="21"/>
          <w:szCs w:val="21"/>
        </w:rPr>
        <w:t>Reported To</w:t>
      </w:r>
    </w:p>
    <w:p w:rsidR="00C57491" w:rsidRDefault="00B71D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57491" w:rsidRDefault="00C57491">
      <w:pPr>
        <w:spacing w:line="22" w:lineRule="exact"/>
        <w:rPr>
          <w:sz w:val="24"/>
          <w:szCs w:val="24"/>
        </w:rPr>
      </w:pPr>
    </w:p>
    <w:p w:rsidR="00C57491" w:rsidRDefault="00B71D36">
      <w:pPr>
        <w:ind w:left="2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</w:rPr>
        <w:t xml:space="preserve">: </w:t>
      </w:r>
      <w:r>
        <w:rPr>
          <w:rFonts w:ascii="Century Schoolbook" w:eastAsia="Century Schoolbook" w:hAnsi="Century Schoolbook" w:cs="Century Schoolbook"/>
          <w:b/>
          <w:bCs/>
          <w:sz w:val="20"/>
          <w:szCs w:val="20"/>
        </w:rPr>
        <w:t>Al Tair Inspection Services</w:t>
      </w:r>
    </w:p>
    <w:p w:rsidR="00C57491" w:rsidRDefault="00C57491">
      <w:pPr>
        <w:spacing w:line="50" w:lineRule="exact"/>
        <w:rPr>
          <w:sz w:val="24"/>
          <w:szCs w:val="24"/>
        </w:rPr>
      </w:pPr>
    </w:p>
    <w:p w:rsidR="00C57491" w:rsidRDefault="00B71D36">
      <w:pPr>
        <w:ind w:left="4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sz w:val="21"/>
          <w:szCs w:val="21"/>
        </w:rPr>
        <w:t xml:space="preserve">: </w:t>
      </w:r>
      <w:r>
        <w:rPr>
          <w:rFonts w:ascii="Century Schoolbook" w:eastAsia="Century Schoolbook" w:hAnsi="Century Schoolbook" w:cs="Century Schoolbook"/>
          <w:b/>
          <w:bCs/>
          <w:sz w:val="19"/>
          <w:szCs w:val="19"/>
        </w:rPr>
        <w:t>Lifting Equipment Inspection Engineer</w:t>
      </w:r>
    </w:p>
    <w:p w:rsidR="00C57491" w:rsidRDefault="00C57491">
      <w:pPr>
        <w:spacing w:line="38" w:lineRule="exact"/>
        <w:rPr>
          <w:sz w:val="24"/>
          <w:szCs w:val="24"/>
        </w:rPr>
      </w:pPr>
    </w:p>
    <w:p w:rsidR="00C57491" w:rsidRDefault="00B71D36">
      <w:pPr>
        <w:ind w:left="6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</w:rPr>
        <w:t>: 2016 Aug- Present</w:t>
      </w:r>
    </w:p>
    <w:p w:rsidR="00C57491" w:rsidRDefault="00C57491">
      <w:pPr>
        <w:spacing w:line="43" w:lineRule="exact"/>
        <w:rPr>
          <w:sz w:val="24"/>
          <w:szCs w:val="24"/>
        </w:rPr>
      </w:pPr>
    </w:p>
    <w:p w:rsidR="00C57491" w:rsidRDefault="00B71D36">
      <w:pPr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</w:rPr>
        <w:t>: General Manager</w:t>
      </w:r>
    </w:p>
    <w:p w:rsidR="00C57491" w:rsidRDefault="00C57491">
      <w:pPr>
        <w:spacing w:line="159" w:lineRule="exact"/>
        <w:rPr>
          <w:sz w:val="24"/>
          <w:szCs w:val="24"/>
        </w:rPr>
      </w:pPr>
    </w:p>
    <w:p w:rsidR="00C57491" w:rsidRDefault="00C57491">
      <w:pPr>
        <w:sectPr w:rsidR="00C57491">
          <w:type w:val="continuous"/>
          <w:pgSz w:w="12240" w:h="15840"/>
          <w:pgMar w:top="1241" w:right="780" w:bottom="0" w:left="600" w:header="0" w:footer="0" w:gutter="0"/>
          <w:cols w:num="2" w:space="720" w:equalWidth="0">
            <w:col w:w="1980" w:space="540"/>
            <w:col w:w="8340"/>
          </w:cols>
        </w:sectPr>
      </w:pPr>
    </w:p>
    <w:p w:rsidR="00C57491" w:rsidRDefault="00B71D36">
      <w:pPr>
        <w:ind w:left="20"/>
        <w:rPr>
          <w:sz w:val="20"/>
          <w:szCs w:val="20"/>
        </w:rPr>
      </w:pPr>
      <w:r>
        <w:rPr>
          <w:rFonts w:ascii="Wingdings" w:eastAsia="Wingdings" w:hAnsi="Wingdings" w:cs="Wingdings"/>
        </w:rPr>
        <w:lastRenderedPageBreak/>
        <w:t></w:t>
      </w:r>
      <w:r>
        <w:rPr>
          <w:rFonts w:ascii="Wingdings" w:eastAsia="Wingdings" w:hAnsi="Wingdings" w:cs="Wingdings"/>
        </w:rPr>
        <w:t></w:t>
      </w:r>
      <w:r>
        <w:rPr>
          <w:rFonts w:ascii="Wingdings" w:eastAsia="Wingdings" w:hAnsi="Wingdings" w:cs="Wingdings"/>
        </w:rPr>
        <w:t></w:t>
      </w:r>
    </w:p>
    <w:p w:rsidR="00C57491" w:rsidRDefault="00B71D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57491" w:rsidRDefault="00C57491">
      <w:pPr>
        <w:spacing w:line="62" w:lineRule="exact"/>
        <w:rPr>
          <w:sz w:val="24"/>
          <w:szCs w:val="24"/>
        </w:rPr>
      </w:pPr>
    </w:p>
    <w:p w:rsidR="00C57491" w:rsidRDefault="00B71D36">
      <w:pPr>
        <w:ind w:left="100"/>
        <w:rPr>
          <w:sz w:val="20"/>
          <w:szCs w:val="20"/>
        </w:rPr>
      </w:pPr>
      <w:r>
        <w:rPr>
          <w:rFonts w:eastAsia="Times New Roman"/>
          <w:b/>
          <w:bCs/>
        </w:rPr>
        <w:t>Last Assignment</w:t>
      </w:r>
    </w:p>
    <w:p w:rsidR="00C57491" w:rsidRDefault="00C57491">
      <w:pPr>
        <w:spacing w:line="42" w:lineRule="exact"/>
        <w:rPr>
          <w:sz w:val="24"/>
          <w:szCs w:val="24"/>
        </w:rPr>
      </w:pPr>
    </w:p>
    <w:p w:rsidR="00C57491" w:rsidRDefault="00B71D36">
      <w:pPr>
        <w:tabs>
          <w:tab w:val="left" w:pos="1600"/>
        </w:tabs>
        <w:ind w:left="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: Betalink Instrumentation &amp; Calibration services L.L.C</w:t>
      </w:r>
    </w:p>
    <w:p w:rsidR="00C57491" w:rsidRDefault="00C57491">
      <w:pPr>
        <w:spacing w:line="40" w:lineRule="exact"/>
        <w:rPr>
          <w:sz w:val="24"/>
          <w:szCs w:val="24"/>
        </w:rPr>
      </w:pPr>
    </w:p>
    <w:p w:rsidR="00C57491" w:rsidRDefault="00B71D36">
      <w:pPr>
        <w:tabs>
          <w:tab w:val="left" w:pos="1580"/>
        </w:tabs>
        <w:rPr>
          <w:sz w:val="20"/>
          <w:szCs w:val="20"/>
        </w:rPr>
      </w:pPr>
      <w:r>
        <w:rPr>
          <w:rFonts w:eastAsia="Times New Roman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Lifting Equipment Inspection Engineer</w:t>
      </w:r>
    </w:p>
    <w:p w:rsidR="00C57491" w:rsidRDefault="00C57491">
      <w:pPr>
        <w:spacing w:line="40" w:lineRule="exact"/>
        <w:rPr>
          <w:sz w:val="24"/>
          <w:szCs w:val="24"/>
        </w:rPr>
      </w:pPr>
    </w:p>
    <w:p w:rsidR="00C57491" w:rsidRDefault="00B71D36">
      <w:pPr>
        <w:tabs>
          <w:tab w:val="left" w:pos="1580"/>
        </w:tabs>
        <w:rPr>
          <w:sz w:val="20"/>
          <w:szCs w:val="20"/>
        </w:rPr>
      </w:pPr>
      <w:r>
        <w:rPr>
          <w:rFonts w:eastAsia="Times New Roman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: 2014 Dec- 2016 june</w:t>
      </w:r>
    </w:p>
    <w:p w:rsidR="00C57491" w:rsidRDefault="00C57491">
      <w:pPr>
        <w:spacing w:line="35" w:lineRule="exact"/>
        <w:rPr>
          <w:sz w:val="24"/>
          <w:szCs w:val="24"/>
        </w:rPr>
      </w:pPr>
    </w:p>
    <w:p w:rsidR="00C57491" w:rsidRDefault="00B71D36">
      <w:pPr>
        <w:tabs>
          <w:tab w:val="left" w:pos="1600"/>
        </w:tabs>
        <w:ind w:left="20"/>
        <w:rPr>
          <w:sz w:val="20"/>
          <w:szCs w:val="20"/>
        </w:rPr>
      </w:pPr>
      <w:r>
        <w:rPr>
          <w:rFonts w:eastAsia="Times New Roman"/>
        </w:rPr>
        <w:t>Reported To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: Branch Manager</w:t>
      </w:r>
    </w:p>
    <w:p w:rsidR="00C57491" w:rsidRDefault="00C57491">
      <w:pPr>
        <w:spacing w:line="1" w:lineRule="exact"/>
        <w:rPr>
          <w:sz w:val="24"/>
          <w:szCs w:val="24"/>
        </w:rPr>
      </w:pPr>
    </w:p>
    <w:p w:rsidR="00C57491" w:rsidRDefault="00C57491">
      <w:pPr>
        <w:sectPr w:rsidR="00C57491">
          <w:type w:val="continuous"/>
          <w:pgSz w:w="12240" w:h="15840"/>
          <w:pgMar w:top="1241" w:right="780" w:bottom="0" w:left="600" w:header="0" w:footer="0" w:gutter="0"/>
          <w:cols w:num="2" w:space="720" w:equalWidth="0">
            <w:col w:w="640" w:space="80"/>
            <w:col w:w="10140"/>
          </w:cols>
        </w:sectPr>
      </w:pPr>
    </w:p>
    <w:p w:rsidR="00C57491" w:rsidRDefault="00B71D36">
      <w:pPr>
        <w:numPr>
          <w:ilvl w:val="0"/>
          <w:numId w:val="3"/>
        </w:numPr>
        <w:tabs>
          <w:tab w:val="left" w:pos="760"/>
        </w:tabs>
        <w:spacing w:line="183" w:lineRule="auto"/>
        <w:ind w:left="760" w:hanging="352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b/>
          <w:bCs/>
          <w:sz w:val="19"/>
          <w:szCs w:val="19"/>
        </w:rPr>
        <w:lastRenderedPageBreak/>
        <w:t>1st Assignment</w:t>
      </w:r>
    </w:p>
    <w:p w:rsidR="00C57491" w:rsidRDefault="00C57491">
      <w:pPr>
        <w:sectPr w:rsidR="00C57491">
          <w:type w:val="continuous"/>
          <w:pgSz w:w="12240" w:h="15840"/>
          <w:pgMar w:top="1241" w:right="780" w:bottom="0" w:left="600" w:header="0" w:footer="0" w:gutter="0"/>
          <w:cols w:space="720" w:equalWidth="0">
            <w:col w:w="10860"/>
          </w:cols>
        </w:sectPr>
      </w:pPr>
    </w:p>
    <w:p w:rsidR="00C57491" w:rsidRDefault="00C57491">
      <w:pPr>
        <w:spacing w:line="36" w:lineRule="exact"/>
        <w:rPr>
          <w:sz w:val="24"/>
          <w:szCs w:val="24"/>
        </w:rPr>
      </w:pPr>
    </w:p>
    <w:p w:rsidR="00C57491" w:rsidRDefault="00B71D36">
      <w:pPr>
        <w:ind w:left="740"/>
        <w:rPr>
          <w:sz w:val="20"/>
          <w:szCs w:val="20"/>
        </w:rPr>
      </w:pPr>
      <w:r>
        <w:rPr>
          <w:rFonts w:eastAsia="Times New Roman"/>
        </w:rPr>
        <w:t>Company</w:t>
      </w:r>
    </w:p>
    <w:p w:rsidR="00C57491" w:rsidRDefault="00C57491">
      <w:pPr>
        <w:spacing w:line="47" w:lineRule="exact"/>
        <w:rPr>
          <w:sz w:val="24"/>
          <w:szCs w:val="24"/>
        </w:rPr>
      </w:pPr>
    </w:p>
    <w:p w:rsidR="00C57491" w:rsidRDefault="00B71D36">
      <w:pPr>
        <w:ind w:left="7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Designation</w:t>
      </w:r>
    </w:p>
    <w:p w:rsidR="00C57491" w:rsidRDefault="00C57491">
      <w:pPr>
        <w:spacing w:line="40" w:lineRule="exact"/>
        <w:rPr>
          <w:sz w:val="24"/>
          <w:szCs w:val="24"/>
        </w:rPr>
      </w:pPr>
    </w:p>
    <w:p w:rsidR="00C57491" w:rsidRDefault="00B71D36">
      <w:pPr>
        <w:ind w:left="740"/>
        <w:rPr>
          <w:sz w:val="20"/>
          <w:szCs w:val="20"/>
        </w:rPr>
      </w:pPr>
      <w:r>
        <w:rPr>
          <w:rFonts w:eastAsia="Times New Roman"/>
        </w:rPr>
        <w:t>Client</w:t>
      </w:r>
    </w:p>
    <w:p w:rsidR="00C57491" w:rsidRDefault="00C57491">
      <w:pPr>
        <w:spacing w:line="35" w:lineRule="exact"/>
        <w:rPr>
          <w:sz w:val="24"/>
          <w:szCs w:val="24"/>
        </w:rPr>
      </w:pPr>
    </w:p>
    <w:p w:rsidR="00C57491" w:rsidRDefault="00B71D36">
      <w:pPr>
        <w:ind w:left="740"/>
        <w:rPr>
          <w:sz w:val="20"/>
          <w:szCs w:val="20"/>
        </w:rPr>
      </w:pPr>
      <w:r>
        <w:rPr>
          <w:rFonts w:eastAsia="Times New Roman"/>
        </w:rPr>
        <w:t>Duration</w:t>
      </w:r>
    </w:p>
    <w:p w:rsidR="00C57491" w:rsidRDefault="00B71D3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57491" w:rsidRDefault="00C57491">
      <w:pPr>
        <w:spacing w:line="28" w:lineRule="exact"/>
        <w:rPr>
          <w:sz w:val="24"/>
          <w:szCs w:val="24"/>
        </w:rPr>
      </w:pPr>
    </w:p>
    <w:p w:rsidR="00C57491" w:rsidRDefault="00B71D36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: </w:t>
      </w:r>
      <w:r>
        <w:rPr>
          <w:rFonts w:eastAsia="Times New Roman"/>
          <w:b/>
          <w:bCs/>
          <w:sz w:val="21"/>
          <w:szCs w:val="21"/>
        </w:rPr>
        <w:t>TPM Constructions Company Pvt. Ltd, India</w:t>
      </w:r>
    </w:p>
    <w:p w:rsidR="00C57491" w:rsidRDefault="00C57491">
      <w:pPr>
        <w:spacing w:line="36" w:lineRule="exact"/>
        <w:rPr>
          <w:sz w:val="24"/>
          <w:szCs w:val="24"/>
        </w:rPr>
      </w:pPr>
    </w:p>
    <w:p w:rsidR="00C57491" w:rsidRDefault="00B71D36">
      <w:pPr>
        <w:rPr>
          <w:sz w:val="20"/>
          <w:szCs w:val="20"/>
        </w:rPr>
      </w:pPr>
      <w:r>
        <w:rPr>
          <w:rFonts w:eastAsia="Times New Roman"/>
        </w:rPr>
        <w:t xml:space="preserve">: </w:t>
      </w:r>
      <w:r>
        <w:rPr>
          <w:rFonts w:eastAsia="Times New Roman"/>
          <w:b/>
          <w:bCs/>
        </w:rPr>
        <w:t>Quality Control Inspector</w:t>
      </w:r>
    </w:p>
    <w:p w:rsidR="00C57491" w:rsidRDefault="00C57491">
      <w:pPr>
        <w:spacing w:line="40" w:lineRule="exact"/>
        <w:rPr>
          <w:sz w:val="24"/>
          <w:szCs w:val="24"/>
        </w:rPr>
      </w:pPr>
    </w:p>
    <w:p w:rsidR="00C57491" w:rsidRDefault="00B71D36">
      <w:pPr>
        <w:rPr>
          <w:sz w:val="20"/>
          <w:szCs w:val="20"/>
        </w:rPr>
      </w:pPr>
      <w:r>
        <w:rPr>
          <w:rFonts w:eastAsia="Times New Roman"/>
        </w:rPr>
        <w:t xml:space="preserve">: </w:t>
      </w:r>
      <w:r>
        <w:rPr>
          <w:rFonts w:eastAsia="Times New Roman"/>
          <w:b/>
          <w:bCs/>
        </w:rPr>
        <w:t>Ramco Cements Ltd</w:t>
      </w:r>
      <w:r>
        <w:rPr>
          <w:rFonts w:eastAsia="Times New Roman"/>
        </w:rPr>
        <w:t xml:space="preserve">, </w:t>
      </w:r>
      <w:r>
        <w:rPr>
          <w:rFonts w:eastAsia="Times New Roman"/>
          <w:b/>
          <w:bCs/>
        </w:rPr>
        <w:t>India</w:t>
      </w:r>
    </w:p>
    <w:p w:rsidR="00C57491" w:rsidRDefault="00C57491">
      <w:pPr>
        <w:spacing w:line="35" w:lineRule="exact"/>
        <w:rPr>
          <w:sz w:val="24"/>
          <w:szCs w:val="24"/>
        </w:rPr>
      </w:pPr>
    </w:p>
    <w:p w:rsidR="00C57491" w:rsidRDefault="00B71D36">
      <w:pPr>
        <w:rPr>
          <w:sz w:val="20"/>
          <w:szCs w:val="20"/>
        </w:rPr>
      </w:pPr>
      <w:r>
        <w:rPr>
          <w:rFonts w:eastAsia="Times New Roman"/>
        </w:rPr>
        <w:t xml:space="preserve">: </w:t>
      </w:r>
      <w:r>
        <w:rPr>
          <w:rFonts w:eastAsia="Times New Roman"/>
          <w:b/>
          <w:bCs/>
        </w:rPr>
        <w:t>2013 May - 2014 Aug</w:t>
      </w:r>
    </w:p>
    <w:p w:rsidR="00C57491" w:rsidRDefault="00C5749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2608;visibility:visible;mso-wrap-distance-left:0;mso-wrap-distance-right:0" from="-118.8pt,10.85pt" to="469pt,10.85pt" o:allowincell="f" strokeweight=".20453mm"/>
        </w:pict>
      </w:r>
    </w:p>
    <w:p w:rsidR="00C57491" w:rsidRDefault="00C57491">
      <w:pPr>
        <w:sectPr w:rsidR="00C57491">
          <w:type w:val="continuous"/>
          <w:pgSz w:w="12240" w:h="15840"/>
          <w:pgMar w:top="1241" w:right="780" w:bottom="0" w:left="600" w:header="0" w:footer="0" w:gutter="0"/>
          <w:cols w:num="2" w:space="720" w:equalWidth="0">
            <w:col w:w="1780" w:space="480"/>
            <w:col w:w="8600"/>
          </w:cols>
        </w:sectPr>
      </w:pPr>
    </w:p>
    <w:p w:rsidR="00C57491" w:rsidRDefault="00C57491">
      <w:pPr>
        <w:ind w:left="40"/>
        <w:rPr>
          <w:sz w:val="20"/>
          <w:szCs w:val="20"/>
        </w:rPr>
      </w:pPr>
      <w:r w:rsidRPr="00C57491">
        <w:rPr>
          <w:rFonts w:eastAsia="Times New Roman"/>
          <w:b/>
          <w:bCs/>
        </w:rPr>
        <w:lastRenderedPageBreak/>
        <w:pict>
          <v:line id="Shape 7" o:spid="_x0000_s1032" style="position:absolute;left:0;text-align:left;z-index:251653632;visibility:visible;mso-wrap-distance-left:0;mso-wrap-distance-right:0;mso-position-horizontal-relative:page;mso-position-vertical-relative:page" from="23.75pt,18.75pt" to="612pt,18.75pt" o:allowincell="f" strokeweight=".20453mm">
            <w10:wrap anchorx="page" anchory="page"/>
          </v:line>
        </w:pict>
      </w:r>
      <w:r w:rsidRPr="00C57491">
        <w:rPr>
          <w:rFonts w:eastAsia="Times New Roman"/>
          <w:b/>
          <w:bCs/>
        </w:rPr>
        <w:pict>
          <v:line id="Shape 8" o:spid="_x0000_s1033" style="position:absolute;left:0;text-align:left;z-index:251654656;visibility:visible;mso-wrap-distance-left:0;mso-wrap-distance-right:0;mso-position-horizontal-relative:page;mso-position-vertical-relative:page" from="24pt,18.45pt" to="24pt,11in" o:allowincell="f" strokeweight=".20453mm">
            <w10:wrap anchorx="page" anchory="page"/>
          </v:line>
        </w:pict>
      </w:r>
      <w:r w:rsidRPr="00C57491">
        <w:rPr>
          <w:rFonts w:eastAsia="Times New Roman"/>
          <w:b/>
          <w:bCs/>
        </w:rPr>
        <w:pict>
          <v:line id="Shape 9" o:spid="_x0000_s1034" style="position:absolute;left:0;text-align:left;z-index:251655680;visibility:visible;mso-wrap-distance-left:0;mso-wrap-distance-right:0;mso-position-horizontal-relative:page;mso-position-vertical-relative:page" from="588.55pt,18.45pt" to="588.55pt,11in" o:allowincell="f" strokeweight=".20453mm">
            <w10:wrap anchorx="page" anchory="page"/>
          </v:line>
        </w:pict>
      </w:r>
      <w:r w:rsidRPr="00C57491">
        <w:rPr>
          <w:rFonts w:eastAsia="Times New Roman"/>
          <w:b/>
          <w:bCs/>
        </w:rPr>
        <w:pict>
          <v:rect id="Shape 10" o:spid="_x0000_s1035" style="position:absolute;left:0;text-align:left;margin-left:35.05pt;margin-top:28.05pt;width:545.95pt;height:15.4pt;z-index:-251648512;visibility:visible;mso-wrap-distance-left:0;mso-wrap-distance-right:0;mso-position-horizontal-relative:page;mso-position-vertical-relative:page" o:allowincell="f" fillcolor="#95b3d7" stroked="f">
            <w10:wrap anchorx="page" anchory="page"/>
          </v:rect>
        </w:pict>
      </w:r>
      <w:r w:rsidR="00B71D36">
        <w:rPr>
          <w:rFonts w:eastAsia="Times New Roman"/>
          <w:b/>
          <w:bCs/>
        </w:rPr>
        <w:t>Educational Qualifications</w:t>
      </w:r>
    </w:p>
    <w:p w:rsidR="00C57491" w:rsidRDefault="00B71D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38100</wp:posOffset>
            </wp:positionV>
            <wp:extent cx="6933565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491" w:rsidRDefault="00C57491">
      <w:pPr>
        <w:spacing w:line="5" w:lineRule="exact"/>
        <w:rPr>
          <w:sz w:val="20"/>
          <w:szCs w:val="20"/>
        </w:rPr>
      </w:pPr>
    </w:p>
    <w:p w:rsidR="00C57491" w:rsidRDefault="00B71D36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Bachelor’s Degree in Mechanical Engineering in Kannur University, India, 2013.</w:t>
      </w:r>
    </w:p>
    <w:p w:rsidR="00C57491" w:rsidRDefault="00C57491">
      <w:pPr>
        <w:spacing w:line="5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57491" w:rsidRDefault="00B71D36">
      <w:pPr>
        <w:numPr>
          <w:ilvl w:val="0"/>
          <w:numId w:val="4"/>
        </w:numPr>
        <w:tabs>
          <w:tab w:val="left" w:pos="749"/>
        </w:tabs>
        <w:spacing w:line="182" w:lineRule="auto"/>
        <w:ind w:left="720" w:right="1300" w:hanging="34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Certification in process piping design &amp; engineering as per American Society of Mechanical Engineers (</w:t>
      </w:r>
      <w:r>
        <w:rPr>
          <w:rFonts w:eastAsia="Times New Roman"/>
          <w:b/>
          <w:bCs/>
          <w:sz w:val="21"/>
          <w:szCs w:val="21"/>
        </w:rPr>
        <w:t>ASME B31.3</w:t>
      </w:r>
      <w:r>
        <w:rPr>
          <w:rFonts w:eastAsia="Times New Roman"/>
          <w:sz w:val="21"/>
          <w:szCs w:val="21"/>
        </w:rPr>
        <w:t>).</w:t>
      </w:r>
    </w:p>
    <w:p w:rsidR="00C57491" w:rsidRDefault="00C57491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57491" w:rsidRDefault="00B71D36">
      <w:pPr>
        <w:numPr>
          <w:ilvl w:val="0"/>
          <w:numId w:val="4"/>
        </w:numPr>
        <w:tabs>
          <w:tab w:val="left" w:pos="740"/>
        </w:tabs>
        <w:spacing w:line="180" w:lineRule="auto"/>
        <w:ind w:left="7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LEEA L evel -I I C er tif ication</w:t>
      </w:r>
    </w:p>
    <w:p w:rsidR="00C57491" w:rsidRDefault="00C57491">
      <w:pPr>
        <w:spacing w:line="6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57491" w:rsidRDefault="00B71D36">
      <w:pPr>
        <w:spacing w:line="254" w:lineRule="auto"/>
        <w:ind w:left="720" w:right="6460" w:firstLine="4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</w:rPr>
        <w:t xml:space="preserve">Lifting E qu ip ment G </w:t>
      </w:r>
      <w:r>
        <w:rPr>
          <w:rFonts w:eastAsia="Times New Roman"/>
        </w:rPr>
        <w:t>ener a l Dip loma August 2015 .</w:t>
      </w:r>
    </w:p>
    <w:p w:rsidR="00C57491" w:rsidRDefault="00B71D36">
      <w:pPr>
        <w:numPr>
          <w:ilvl w:val="0"/>
          <w:numId w:val="4"/>
        </w:numPr>
        <w:tabs>
          <w:tab w:val="left" w:pos="740"/>
        </w:tabs>
        <w:spacing w:line="180" w:lineRule="auto"/>
        <w:ind w:left="7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LEEA L evel -I ( E ntr y L evel)</w:t>
      </w:r>
    </w:p>
    <w:p w:rsidR="00C57491" w:rsidRDefault="00C57491">
      <w:pPr>
        <w:spacing w:line="200" w:lineRule="exact"/>
        <w:rPr>
          <w:sz w:val="20"/>
          <w:szCs w:val="20"/>
        </w:rPr>
      </w:pPr>
    </w:p>
    <w:p w:rsidR="00C57491" w:rsidRDefault="00C57491">
      <w:pPr>
        <w:spacing w:line="200" w:lineRule="exact"/>
        <w:rPr>
          <w:sz w:val="20"/>
          <w:szCs w:val="20"/>
        </w:rPr>
      </w:pPr>
    </w:p>
    <w:p w:rsidR="00C57491" w:rsidRDefault="00C57491">
      <w:pPr>
        <w:spacing w:line="234" w:lineRule="exact"/>
        <w:rPr>
          <w:sz w:val="20"/>
          <w:szCs w:val="20"/>
        </w:rPr>
      </w:pPr>
    </w:p>
    <w:p w:rsidR="00C57491" w:rsidRDefault="00B71D36">
      <w:pPr>
        <w:numPr>
          <w:ilvl w:val="0"/>
          <w:numId w:val="5"/>
        </w:numPr>
        <w:tabs>
          <w:tab w:val="left" w:pos="754"/>
        </w:tabs>
        <w:spacing w:line="182" w:lineRule="auto"/>
        <w:ind w:left="720" w:right="320" w:hanging="34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 xml:space="preserve">Three Days External Technical Training </w:t>
      </w:r>
      <w:r>
        <w:rPr>
          <w:rFonts w:eastAsia="Times New Roman"/>
          <w:sz w:val="21"/>
          <w:szCs w:val="21"/>
        </w:rPr>
        <w:t>held in Abu Dhabi by</w:t>
      </w:r>
      <w:r>
        <w:rPr>
          <w:rFonts w:eastAsia="Times New Roman"/>
          <w:b/>
          <w:bCs/>
          <w:sz w:val="21"/>
          <w:szCs w:val="21"/>
        </w:rPr>
        <w:t xml:space="preserve"> Safe World Specialists</w:t>
      </w:r>
      <w:r>
        <w:rPr>
          <w:rFonts w:eastAsia="Times New Roman"/>
          <w:sz w:val="21"/>
          <w:szCs w:val="21"/>
        </w:rPr>
        <w:t>. Main Topics: Mobile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Crane, MEWP, Lifting Gears.</w:t>
      </w:r>
    </w:p>
    <w:p w:rsidR="00C57491" w:rsidRDefault="00C57491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C57491" w:rsidRDefault="00B71D36">
      <w:pPr>
        <w:numPr>
          <w:ilvl w:val="0"/>
          <w:numId w:val="5"/>
        </w:numPr>
        <w:tabs>
          <w:tab w:val="left" w:pos="740"/>
        </w:tabs>
        <w:spacing w:line="180" w:lineRule="auto"/>
        <w:ind w:left="74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American society of non-destructive testing (</w:t>
      </w:r>
      <w:r>
        <w:rPr>
          <w:rFonts w:eastAsia="Times New Roman"/>
          <w:b/>
          <w:bCs/>
          <w:sz w:val="19"/>
          <w:szCs w:val="19"/>
        </w:rPr>
        <w:t>ASNT</w:t>
      </w:r>
      <w:r>
        <w:rPr>
          <w:rFonts w:eastAsia="Times New Roman"/>
          <w:sz w:val="19"/>
          <w:szCs w:val="19"/>
        </w:rPr>
        <w:t xml:space="preserve">) </w:t>
      </w:r>
      <w:r>
        <w:rPr>
          <w:rFonts w:eastAsia="Times New Roman"/>
          <w:sz w:val="19"/>
          <w:szCs w:val="19"/>
        </w:rPr>
        <w:t>level-II certification in Radiographic Testing (</w:t>
      </w:r>
      <w:r>
        <w:rPr>
          <w:rFonts w:eastAsia="Times New Roman"/>
          <w:b/>
          <w:bCs/>
          <w:sz w:val="19"/>
          <w:szCs w:val="19"/>
        </w:rPr>
        <w:t>RT</w:t>
      </w:r>
      <w:r>
        <w:rPr>
          <w:rFonts w:eastAsia="Times New Roman"/>
          <w:sz w:val="19"/>
          <w:szCs w:val="19"/>
        </w:rPr>
        <w:t>).</w:t>
      </w:r>
    </w:p>
    <w:p w:rsidR="00C57491" w:rsidRDefault="00C57491">
      <w:pPr>
        <w:spacing w:line="6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57491" w:rsidRDefault="00B71D36">
      <w:pPr>
        <w:numPr>
          <w:ilvl w:val="0"/>
          <w:numId w:val="5"/>
        </w:numPr>
        <w:tabs>
          <w:tab w:val="left" w:pos="740"/>
        </w:tabs>
        <w:spacing w:line="180" w:lineRule="auto"/>
        <w:ind w:left="7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American society of non-destructive testing (</w:t>
      </w:r>
      <w:r>
        <w:rPr>
          <w:rFonts w:eastAsia="Times New Roman"/>
          <w:b/>
          <w:bCs/>
          <w:sz w:val="17"/>
          <w:szCs w:val="17"/>
        </w:rPr>
        <w:t>ASNT</w:t>
      </w:r>
      <w:r>
        <w:rPr>
          <w:rFonts w:eastAsia="Times New Roman"/>
          <w:sz w:val="17"/>
          <w:szCs w:val="17"/>
        </w:rPr>
        <w:t>) level-II certification Ultrasonic Testing (</w:t>
      </w:r>
      <w:r>
        <w:rPr>
          <w:rFonts w:eastAsia="Times New Roman"/>
          <w:b/>
          <w:bCs/>
          <w:sz w:val="17"/>
          <w:szCs w:val="17"/>
        </w:rPr>
        <w:t>UT</w:t>
      </w:r>
      <w:r>
        <w:rPr>
          <w:rFonts w:eastAsia="Times New Roman"/>
          <w:sz w:val="17"/>
          <w:szCs w:val="17"/>
        </w:rPr>
        <w:t>).</w:t>
      </w:r>
    </w:p>
    <w:p w:rsidR="00C57491" w:rsidRDefault="00C57491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0"/>
          <w:numId w:val="5"/>
        </w:numPr>
        <w:tabs>
          <w:tab w:val="left" w:pos="740"/>
        </w:tabs>
        <w:spacing w:line="180" w:lineRule="auto"/>
        <w:ind w:left="7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American society of non-destructive testing (</w:t>
      </w:r>
      <w:r>
        <w:rPr>
          <w:rFonts w:eastAsia="Times New Roman"/>
          <w:b/>
          <w:bCs/>
          <w:sz w:val="17"/>
          <w:szCs w:val="17"/>
        </w:rPr>
        <w:t>ASNT</w:t>
      </w:r>
      <w:r>
        <w:rPr>
          <w:rFonts w:eastAsia="Times New Roman"/>
          <w:sz w:val="17"/>
          <w:szCs w:val="17"/>
        </w:rPr>
        <w:t>) level-II certification in Magnetic Particle Testing</w:t>
      </w:r>
      <w:r>
        <w:rPr>
          <w:rFonts w:eastAsia="Times New Roman"/>
          <w:sz w:val="17"/>
          <w:szCs w:val="17"/>
        </w:rPr>
        <w:t xml:space="preserve"> (</w:t>
      </w:r>
      <w:r>
        <w:rPr>
          <w:rFonts w:eastAsia="Times New Roman"/>
          <w:b/>
          <w:bCs/>
          <w:sz w:val="17"/>
          <w:szCs w:val="17"/>
        </w:rPr>
        <w:t>MPT</w:t>
      </w:r>
      <w:r>
        <w:rPr>
          <w:rFonts w:eastAsia="Times New Roman"/>
          <w:sz w:val="17"/>
          <w:szCs w:val="17"/>
        </w:rPr>
        <w:t>).</w:t>
      </w:r>
    </w:p>
    <w:p w:rsidR="00C57491" w:rsidRDefault="00C57491">
      <w:pPr>
        <w:spacing w:line="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0"/>
          <w:numId w:val="5"/>
        </w:numPr>
        <w:tabs>
          <w:tab w:val="left" w:pos="740"/>
        </w:tabs>
        <w:spacing w:line="180" w:lineRule="auto"/>
        <w:ind w:left="7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American society of non-destructive testing (</w:t>
      </w:r>
      <w:r>
        <w:rPr>
          <w:rFonts w:eastAsia="Times New Roman"/>
          <w:b/>
          <w:bCs/>
          <w:sz w:val="17"/>
          <w:szCs w:val="17"/>
        </w:rPr>
        <w:t>ASNT</w:t>
      </w:r>
      <w:r>
        <w:rPr>
          <w:rFonts w:eastAsia="Times New Roman"/>
          <w:sz w:val="17"/>
          <w:szCs w:val="17"/>
        </w:rPr>
        <w:t>) level-II certification in Liquid Penetrant Testing (</w:t>
      </w:r>
      <w:r>
        <w:rPr>
          <w:rFonts w:eastAsia="Times New Roman"/>
          <w:b/>
          <w:bCs/>
          <w:sz w:val="17"/>
          <w:szCs w:val="17"/>
        </w:rPr>
        <w:t>PT</w:t>
      </w:r>
      <w:r>
        <w:rPr>
          <w:rFonts w:eastAsia="Times New Roman"/>
          <w:sz w:val="17"/>
          <w:szCs w:val="17"/>
        </w:rPr>
        <w:t>).</w:t>
      </w:r>
    </w:p>
    <w:p w:rsidR="00C57491" w:rsidRDefault="00C574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35pt;margin-top:12.35pt;width:547.35pt;height:15.6pt;z-index:-251647488;visibility:visible;mso-wrap-distance-left:0;mso-wrap-distance-right:0" o:allowincell="f" fillcolor="#95b3d7" stroked="f"/>
        </w:pict>
      </w:r>
    </w:p>
    <w:p w:rsidR="00C57491" w:rsidRDefault="00C57491">
      <w:pPr>
        <w:spacing w:line="222" w:lineRule="exact"/>
        <w:rPr>
          <w:sz w:val="20"/>
          <w:szCs w:val="20"/>
        </w:rPr>
      </w:pPr>
    </w:p>
    <w:p w:rsidR="00C57491" w:rsidRDefault="00B71D36">
      <w:pPr>
        <w:rPr>
          <w:sz w:val="20"/>
          <w:szCs w:val="20"/>
        </w:rPr>
      </w:pPr>
      <w:r>
        <w:rPr>
          <w:rFonts w:eastAsia="Times New Roman"/>
          <w:b/>
          <w:bCs/>
        </w:rPr>
        <w:t>Job Responsibilities:</w:t>
      </w:r>
    </w:p>
    <w:p w:rsidR="00C57491" w:rsidRDefault="00B71D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40640</wp:posOffset>
            </wp:positionV>
            <wp:extent cx="695198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491" w:rsidRDefault="00C57491">
      <w:pPr>
        <w:spacing w:line="250" w:lineRule="exact"/>
        <w:rPr>
          <w:sz w:val="20"/>
          <w:szCs w:val="20"/>
        </w:rPr>
      </w:pPr>
    </w:p>
    <w:p w:rsidR="00C57491" w:rsidRDefault="00B71D36">
      <w:pPr>
        <w:ind w:left="600"/>
        <w:rPr>
          <w:sz w:val="20"/>
          <w:szCs w:val="20"/>
        </w:rPr>
      </w:pPr>
      <w:r>
        <w:rPr>
          <w:rFonts w:eastAsia="Times New Roman"/>
          <w:b/>
          <w:bCs/>
        </w:rPr>
        <w:t>Al Tair Inspection Services</w:t>
      </w:r>
    </w:p>
    <w:p w:rsidR="00C57491" w:rsidRDefault="00C57491">
      <w:pPr>
        <w:spacing w:line="38" w:lineRule="exact"/>
        <w:rPr>
          <w:sz w:val="20"/>
          <w:szCs w:val="20"/>
        </w:rPr>
      </w:pPr>
    </w:p>
    <w:p w:rsidR="00C57491" w:rsidRDefault="00B71D36">
      <w:pPr>
        <w:numPr>
          <w:ilvl w:val="0"/>
          <w:numId w:val="6"/>
        </w:numPr>
        <w:tabs>
          <w:tab w:val="left" w:pos="1080"/>
        </w:tabs>
        <w:ind w:left="1080" w:hanging="364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Lifting Equipment Inspection Engineer</w:t>
      </w:r>
    </w:p>
    <w:p w:rsidR="00C57491" w:rsidRDefault="00B71D36">
      <w:pPr>
        <w:numPr>
          <w:ilvl w:val="1"/>
          <w:numId w:val="6"/>
        </w:numPr>
        <w:tabs>
          <w:tab w:val="left" w:pos="1240"/>
        </w:tabs>
        <w:spacing w:line="183" w:lineRule="auto"/>
        <w:ind w:left="124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Lifting equipment Inspection.</w:t>
      </w:r>
    </w:p>
    <w:p w:rsidR="00C57491" w:rsidRDefault="00C57491">
      <w:pPr>
        <w:spacing w:line="55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C57491" w:rsidRDefault="00B71D36">
      <w:pPr>
        <w:numPr>
          <w:ilvl w:val="1"/>
          <w:numId w:val="6"/>
        </w:numPr>
        <w:tabs>
          <w:tab w:val="left" w:pos="1240"/>
        </w:tabs>
        <w:spacing w:line="180" w:lineRule="auto"/>
        <w:ind w:left="12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Lifting gears</w:t>
      </w:r>
      <w:r>
        <w:rPr>
          <w:rFonts w:eastAsia="Times New Roman"/>
          <w:sz w:val="17"/>
          <w:szCs w:val="17"/>
        </w:rPr>
        <w:t xml:space="preserve"> Inspection.</w:t>
      </w:r>
    </w:p>
    <w:p w:rsidR="00C57491" w:rsidRDefault="00B71D36">
      <w:pPr>
        <w:numPr>
          <w:ilvl w:val="0"/>
          <w:numId w:val="7"/>
        </w:numPr>
        <w:tabs>
          <w:tab w:val="left" w:pos="880"/>
        </w:tabs>
        <w:spacing w:line="183" w:lineRule="auto"/>
        <w:ind w:left="880" w:hanging="279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Wingdings" w:eastAsia="Wingdings" w:hAnsi="Wingdings" w:cs="Wingdings"/>
          <w:sz w:val="40"/>
          <w:szCs w:val="40"/>
          <w:vertAlign w:val="superscript"/>
        </w:rPr>
        <w:t></w:t>
      </w:r>
      <w:r>
        <w:rPr>
          <w:rFonts w:eastAsia="Times New Roman"/>
          <w:sz w:val="21"/>
          <w:szCs w:val="21"/>
        </w:rPr>
        <w:t xml:space="preserve"> Non Destructive Testing.</w:t>
      </w:r>
    </w:p>
    <w:p w:rsidR="00C57491" w:rsidRDefault="00C57491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57491" w:rsidRDefault="00B71D36">
      <w:pPr>
        <w:numPr>
          <w:ilvl w:val="1"/>
          <w:numId w:val="7"/>
        </w:numPr>
        <w:tabs>
          <w:tab w:val="left" w:pos="1236"/>
        </w:tabs>
        <w:ind w:left="1260" w:right="960" w:hanging="38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8"/>
          <w:szCs w:val="18"/>
        </w:rPr>
        <w:t>Magnetic Particle and Liquid Penetration tests of the lifting items and on welded joints of the lifting equipments .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  <w:r>
        <w:rPr>
          <w:rFonts w:ascii="Wingdings" w:eastAsia="Wingdings" w:hAnsi="Wingdings" w:cs="Wingdings"/>
          <w:sz w:val="33"/>
          <w:szCs w:val="33"/>
          <w:vertAlign w:val="superscript"/>
        </w:rPr>
        <w:t></w:t>
      </w:r>
    </w:p>
    <w:p w:rsidR="00C57491" w:rsidRDefault="00B71D36">
      <w:pPr>
        <w:tabs>
          <w:tab w:val="left" w:pos="1160"/>
        </w:tabs>
        <w:ind w:left="60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</w:t>
      </w:r>
      <w:r>
        <w:rPr>
          <w:rFonts w:ascii="Wingdings" w:eastAsia="Wingdings" w:hAnsi="Wingdings" w:cs="Wingdings"/>
          <w:sz w:val="44"/>
          <w:szCs w:val="44"/>
          <w:vertAlign w:val="superscript"/>
        </w:rPr>
        <w:t></w:t>
      </w:r>
      <w:r>
        <w:rPr>
          <w:rFonts w:eastAsia="Times New Roman"/>
        </w:rPr>
        <w:tab/>
        <w:t>App ear ed f or DAC&amp;ENAS (ISO: 17020) Audit for the company.</w:t>
      </w:r>
    </w:p>
    <w:p w:rsidR="00C57491" w:rsidRDefault="00B71D36">
      <w:pPr>
        <w:numPr>
          <w:ilvl w:val="0"/>
          <w:numId w:val="8"/>
        </w:numPr>
        <w:tabs>
          <w:tab w:val="left" w:pos="1240"/>
        </w:tabs>
        <w:spacing w:line="182" w:lineRule="auto"/>
        <w:ind w:left="1240" w:hanging="360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sz w:val="17"/>
          <w:szCs w:val="17"/>
        </w:rPr>
        <w:t xml:space="preserve">DAC &amp; ENAS (ISO: 17020) </w:t>
      </w:r>
      <w:r>
        <w:rPr>
          <w:rFonts w:eastAsia="Times New Roman"/>
          <w:sz w:val="17"/>
          <w:szCs w:val="17"/>
        </w:rPr>
        <w:t>preparation for the company.</w:t>
      </w:r>
    </w:p>
    <w:p w:rsidR="00C57491" w:rsidRDefault="00C57491">
      <w:pPr>
        <w:spacing w:line="40" w:lineRule="exact"/>
        <w:rPr>
          <w:sz w:val="20"/>
          <w:szCs w:val="20"/>
        </w:rPr>
      </w:pPr>
    </w:p>
    <w:p w:rsidR="00C57491" w:rsidRDefault="00B71D36">
      <w:pPr>
        <w:ind w:left="880"/>
        <w:rPr>
          <w:sz w:val="20"/>
          <w:szCs w:val="20"/>
        </w:rPr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D es igns , dev el op s a nd condu cts saf et y a nd envir on ment a l tr a ining pr ogr a ms .</w:t>
      </w:r>
    </w:p>
    <w:p w:rsidR="00C57491" w:rsidRDefault="00C57491">
      <w:pPr>
        <w:spacing w:line="40" w:lineRule="exact"/>
        <w:rPr>
          <w:sz w:val="20"/>
          <w:szCs w:val="20"/>
        </w:rPr>
      </w:pPr>
    </w:p>
    <w:p w:rsidR="00C57491" w:rsidRDefault="00B71D36">
      <w:pPr>
        <w:ind w:left="880"/>
        <w:rPr>
          <w:sz w:val="20"/>
          <w:szCs w:val="20"/>
        </w:rPr>
      </w:pP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rPr>
          <w:rFonts w:eastAsia="Times New Roman"/>
        </w:rPr>
        <w:t>Ana lys es ha zar dou s condit ions a nd as signs r is k as s ess ment codes f or u s e b y dep ar tment s</w:t>
      </w:r>
    </w:p>
    <w:p w:rsidR="00C57491" w:rsidRDefault="00C57491">
      <w:pPr>
        <w:spacing w:line="35" w:lineRule="exact"/>
        <w:rPr>
          <w:sz w:val="20"/>
          <w:szCs w:val="20"/>
        </w:rPr>
      </w:pPr>
    </w:p>
    <w:p w:rsidR="00C57491" w:rsidRDefault="00B71D36">
      <w:pPr>
        <w:ind w:left="1260"/>
        <w:rPr>
          <w:sz w:val="20"/>
          <w:szCs w:val="20"/>
        </w:rPr>
      </w:pPr>
      <w:r>
        <w:rPr>
          <w:rFonts w:eastAsia="Times New Roman"/>
        </w:rPr>
        <w:t>t o pr ior it ize</w:t>
      </w:r>
      <w:r>
        <w:rPr>
          <w:rFonts w:eastAsia="Times New Roman"/>
        </w:rPr>
        <w:t xml:space="preserve"> a nd bu dget cor r ect ive a ct ions .</w:t>
      </w:r>
    </w:p>
    <w:p w:rsidR="00C57491" w:rsidRDefault="00C57491">
      <w:pPr>
        <w:spacing w:line="51" w:lineRule="exact"/>
        <w:rPr>
          <w:sz w:val="20"/>
          <w:szCs w:val="20"/>
        </w:rPr>
      </w:pPr>
    </w:p>
    <w:p w:rsidR="00C57491" w:rsidRDefault="00B71D36">
      <w:pPr>
        <w:numPr>
          <w:ilvl w:val="0"/>
          <w:numId w:val="9"/>
        </w:numPr>
        <w:tabs>
          <w:tab w:val="left" w:pos="1241"/>
        </w:tabs>
        <w:spacing w:line="182" w:lineRule="auto"/>
        <w:ind w:left="1260" w:right="280" w:hanging="38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Verification/Thorough Examination of Mobile Cranes such as Truck-Mounted Crane, Crawler Crane, Rough Terrain Crane, and All Terrain Crane.</w:t>
      </w:r>
    </w:p>
    <w:p w:rsidR="00C57491" w:rsidRDefault="00C57491">
      <w:pPr>
        <w:spacing w:line="53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C57491" w:rsidRDefault="00B71D36">
      <w:pPr>
        <w:numPr>
          <w:ilvl w:val="0"/>
          <w:numId w:val="9"/>
        </w:numPr>
        <w:tabs>
          <w:tab w:val="left" w:pos="1242"/>
        </w:tabs>
        <w:spacing w:line="181" w:lineRule="auto"/>
        <w:ind w:left="1280" w:right="360" w:hanging="40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 xml:space="preserve">Verification/Thorough Examination of Forklift, Lorry loaders, Boom Loader, </w:t>
      </w:r>
      <w:r>
        <w:rPr>
          <w:rFonts w:eastAsia="Times New Roman"/>
          <w:sz w:val="21"/>
          <w:szCs w:val="21"/>
        </w:rPr>
        <w:t>Back Hoe Loader, Excavator and Skid Steer Loader.</w:t>
      </w:r>
    </w:p>
    <w:p w:rsidR="00C57491" w:rsidRDefault="00C57491">
      <w:pPr>
        <w:spacing w:line="47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57491" w:rsidRDefault="00B71D36">
      <w:pPr>
        <w:numPr>
          <w:ilvl w:val="1"/>
          <w:numId w:val="9"/>
        </w:numPr>
        <w:tabs>
          <w:tab w:val="left" w:pos="1265"/>
        </w:tabs>
        <w:spacing w:line="181" w:lineRule="auto"/>
        <w:ind w:left="1260" w:right="380" w:hanging="356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Verification/Thorough Examination of Electrically Operated Overhead travelling Crane, Slewing Jib Crane and Davits.</w:t>
      </w:r>
    </w:p>
    <w:p w:rsidR="00C57491" w:rsidRDefault="00B71D36">
      <w:pPr>
        <w:numPr>
          <w:ilvl w:val="0"/>
          <w:numId w:val="9"/>
        </w:numPr>
        <w:tabs>
          <w:tab w:val="left" w:pos="1240"/>
        </w:tabs>
        <w:spacing w:line="183" w:lineRule="auto"/>
        <w:ind w:left="124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Verification/Thorough Examination of Construction Hoist, Cradle Machine and Mast Climber</w:t>
      </w:r>
    </w:p>
    <w:p w:rsidR="00C57491" w:rsidRDefault="00C57491">
      <w:pPr>
        <w:spacing w:line="59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C57491" w:rsidRDefault="00B71D36">
      <w:pPr>
        <w:numPr>
          <w:ilvl w:val="0"/>
          <w:numId w:val="9"/>
        </w:numPr>
        <w:tabs>
          <w:tab w:val="left" w:pos="1240"/>
        </w:tabs>
        <w:spacing w:line="180" w:lineRule="auto"/>
        <w:ind w:left="124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Verification/Thorough Examination of Lifting Beams and Spreader Beams.</w:t>
      </w:r>
    </w:p>
    <w:p w:rsidR="00C57491" w:rsidRDefault="00C57491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0"/>
          <w:numId w:val="9"/>
        </w:numPr>
        <w:tabs>
          <w:tab w:val="left" w:pos="1238"/>
        </w:tabs>
        <w:spacing w:line="182" w:lineRule="auto"/>
        <w:ind w:left="1320" w:right="140" w:hanging="44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Verification/Thorough Examination of Hand Powered Equipment such as Chain Block, Lever Hoist, Winches, Beam trolleys and Hydraulic Jacks.</w:t>
      </w:r>
    </w:p>
    <w:p w:rsidR="00C57491" w:rsidRDefault="00C57491">
      <w:pPr>
        <w:spacing w:line="5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C57491" w:rsidRDefault="00B71D36">
      <w:pPr>
        <w:numPr>
          <w:ilvl w:val="0"/>
          <w:numId w:val="9"/>
        </w:numPr>
        <w:tabs>
          <w:tab w:val="left" w:pos="1236"/>
        </w:tabs>
        <w:spacing w:line="181" w:lineRule="auto"/>
        <w:ind w:left="1260" w:right="860" w:hanging="38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Verification/Thorough Examination of Lifting</w:t>
      </w:r>
      <w:r>
        <w:rPr>
          <w:rFonts w:eastAsia="Times New Roman"/>
          <w:sz w:val="21"/>
          <w:szCs w:val="21"/>
        </w:rPr>
        <w:t xml:space="preserve"> Gears such as Wire rope sling, Shackles, Chain Slings, Webbing Slings,Hooks and Sheave blocks.</w:t>
      </w:r>
    </w:p>
    <w:p w:rsidR="00C57491" w:rsidRDefault="00C57491">
      <w:pPr>
        <w:spacing w:line="249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57491" w:rsidRDefault="00B71D36">
      <w:pPr>
        <w:numPr>
          <w:ilvl w:val="2"/>
          <w:numId w:val="9"/>
        </w:numPr>
        <w:tabs>
          <w:tab w:val="left" w:pos="1320"/>
        </w:tabs>
        <w:spacing w:line="198" w:lineRule="auto"/>
        <w:ind w:left="1320" w:hanging="359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Third Party Training for Basic Fire Fighting, Rigging and Slinging, Safe Scaffolding Erection and Dismantling, Lifting Supervisor, Safe Use of Window Cradle, S</w:t>
      </w:r>
      <w:r>
        <w:rPr>
          <w:rFonts w:eastAsia="Times New Roman"/>
        </w:rPr>
        <w:t>afe Use of Construction Hoist, Mobile Crane Operator and Tower Crane Operator</w:t>
      </w:r>
    </w:p>
    <w:p w:rsidR="00C57491" w:rsidRDefault="00C57491">
      <w:pPr>
        <w:spacing w:line="244" w:lineRule="exact"/>
        <w:rPr>
          <w:sz w:val="20"/>
          <w:szCs w:val="20"/>
        </w:rPr>
      </w:pPr>
    </w:p>
    <w:p w:rsidR="00C57491" w:rsidRDefault="00B71D36">
      <w:pPr>
        <w:ind w:left="600"/>
        <w:rPr>
          <w:sz w:val="20"/>
          <w:szCs w:val="20"/>
        </w:rPr>
      </w:pPr>
      <w:r>
        <w:rPr>
          <w:rFonts w:eastAsia="Times New Roman"/>
          <w:b/>
          <w:bCs/>
        </w:rPr>
        <w:t>Betalink Instrumentation &amp; Calibration Services LLC</w:t>
      </w:r>
    </w:p>
    <w:p w:rsidR="00C57491" w:rsidRDefault="00C57491">
      <w:pPr>
        <w:spacing w:line="42" w:lineRule="exact"/>
        <w:rPr>
          <w:sz w:val="20"/>
          <w:szCs w:val="20"/>
        </w:rPr>
      </w:pPr>
    </w:p>
    <w:p w:rsidR="00C57491" w:rsidRDefault="00B71D36">
      <w:pPr>
        <w:numPr>
          <w:ilvl w:val="0"/>
          <w:numId w:val="10"/>
        </w:numPr>
        <w:tabs>
          <w:tab w:val="left" w:pos="1080"/>
        </w:tabs>
        <w:ind w:left="1080" w:hanging="364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Lifting Equipment Inspection Engineer</w:t>
      </w:r>
    </w:p>
    <w:p w:rsidR="00C57491" w:rsidRDefault="00B71D36">
      <w:pPr>
        <w:numPr>
          <w:ilvl w:val="1"/>
          <w:numId w:val="10"/>
        </w:numPr>
        <w:tabs>
          <w:tab w:val="left" w:pos="1240"/>
        </w:tabs>
        <w:spacing w:line="180" w:lineRule="auto"/>
        <w:ind w:left="124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9"/>
          <w:szCs w:val="19"/>
        </w:rPr>
        <w:t>Lifting equipment Inspection.</w:t>
      </w:r>
    </w:p>
    <w:p w:rsidR="00C57491" w:rsidRDefault="00C574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56704;visibility:visible;mso-wrap-distance-left:0;mso-wrap-distance-right:0" from="-11.2pt,10.2pt" to="577pt,10.2pt" o:allowincell="f" strokeweight=".20453mm"/>
        </w:pict>
      </w:r>
    </w:p>
    <w:p w:rsidR="00C57491" w:rsidRDefault="00C57491">
      <w:pPr>
        <w:sectPr w:rsidR="00C57491">
          <w:pgSz w:w="12240" w:h="15840"/>
          <w:pgMar w:top="556" w:right="480" w:bottom="0" w:left="700" w:header="0" w:footer="0" w:gutter="0"/>
          <w:cols w:space="720" w:equalWidth="0">
            <w:col w:w="11060"/>
          </w:cols>
        </w:sectPr>
      </w:pPr>
    </w:p>
    <w:p w:rsidR="00C57491" w:rsidRDefault="00C57491">
      <w:pPr>
        <w:spacing w:line="84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57728;visibility:visible;mso-wrap-distance-left:0;mso-wrap-distance-right:0;mso-position-horizontal-relative:page;mso-position-vertical-relative:page" from="24.55pt,21.25pt" to="612pt,21.25pt" o:allowincell="f" strokeweight=".20453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58752;visibility:visible;mso-wrap-distance-left:0;mso-wrap-distance-right:0;mso-position-horizontal-relative:page;mso-position-vertical-relative:page" from="24.85pt,20.95pt" to="24.85pt,11in" o:allowincell="f" strokeweight=".20453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659776;visibility:visible;mso-wrap-distance-left:0;mso-wrap-distance-right:0;mso-position-horizontal-relative:page;mso-position-vertical-relative:page" from="590pt,20.95pt" to="590pt,11in" o:allowincell="f" strokeweight=".20453mm">
            <w10:wrap anchorx="page" anchory="page"/>
          </v:line>
        </w:pict>
      </w:r>
    </w:p>
    <w:p w:rsidR="00C57491" w:rsidRDefault="00B71D36">
      <w:pPr>
        <w:numPr>
          <w:ilvl w:val="1"/>
          <w:numId w:val="11"/>
        </w:numPr>
        <w:tabs>
          <w:tab w:val="left" w:pos="1260"/>
        </w:tabs>
        <w:ind w:left="12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Lifting gears Inspection.</w:t>
      </w:r>
    </w:p>
    <w:p w:rsidR="00C57491" w:rsidRDefault="00C57491">
      <w:pPr>
        <w:spacing w:line="5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57491" w:rsidRDefault="00B71D36">
      <w:pPr>
        <w:numPr>
          <w:ilvl w:val="1"/>
          <w:numId w:val="11"/>
        </w:numPr>
        <w:tabs>
          <w:tab w:val="left" w:pos="1260"/>
        </w:tabs>
        <w:spacing w:line="180" w:lineRule="auto"/>
        <w:ind w:left="12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Ap p </w:t>
      </w:r>
      <w:r>
        <w:rPr>
          <w:rFonts w:eastAsia="Times New Roman"/>
          <w:sz w:val="17"/>
          <w:szCs w:val="17"/>
        </w:rPr>
        <w:t>ear ed f or DAC&amp;ENAS (ISO: 17020) Audit for the company.</w:t>
      </w:r>
    </w:p>
    <w:p w:rsidR="00C57491" w:rsidRDefault="00C57491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1"/>
          <w:numId w:val="11"/>
        </w:numPr>
        <w:tabs>
          <w:tab w:val="left" w:pos="1260"/>
        </w:tabs>
        <w:spacing w:line="180" w:lineRule="auto"/>
        <w:ind w:left="12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DAC &amp; ENAS (ISO: 17020) preparation for the company.</w:t>
      </w:r>
    </w:p>
    <w:p w:rsidR="00C57491" w:rsidRDefault="00C57491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0"/>
          <w:numId w:val="11"/>
        </w:numPr>
        <w:tabs>
          <w:tab w:val="left" w:pos="900"/>
        </w:tabs>
        <w:spacing w:line="185" w:lineRule="auto"/>
        <w:ind w:left="900" w:hanging="279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Wingdings" w:eastAsia="Wingdings" w:hAnsi="Wingdings" w:cs="Wingdings"/>
          <w:sz w:val="33"/>
          <w:szCs w:val="33"/>
          <w:vertAlign w:val="superscript"/>
        </w:rPr>
        <w:t></w:t>
      </w:r>
      <w:r>
        <w:rPr>
          <w:rFonts w:eastAsia="Times New Roman"/>
          <w:sz w:val="18"/>
          <w:szCs w:val="18"/>
        </w:rPr>
        <w:t xml:space="preserve"> Non Destructive Testing.</w:t>
      </w:r>
    </w:p>
    <w:p w:rsidR="00C57491" w:rsidRDefault="00B71D36">
      <w:pPr>
        <w:numPr>
          <w:ilvl w:val="1"/>
          <w:numId w:val="11"/>
        </w:numPr>
        <w:tabs>
          <w:tab w:val="left" w:pos="1260"/>
        </w:tabs>
        <w:spacing w:line="180" w:lineRule="auto"/>
        <w:ind w:left="12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Magnetic Particle and Liquid Penetration tests of the lifting items and on welded joints of the lifting</w:t>
      </w:r>
    </w:p>
    <w:p w:rsidR="00C57491" w:rsidRDefault="00C57491">
      <w:pPr>
        <w:spacing w:line="40" w:lineRule="exact"/>
        <w:rPr>
          <w:sz w:val="20"/>
          <w:szCs w:val="20"/>
        </w:rPr>
      </w:pPr>
    </w:p>
    <w:p w:rsidR="00C57491" w:rsidRDefault="00B71D36">
      <w:pPr>
        <w:ind w:left="1280"/>
        <w:rPr>
          <w:sz w:val="20"/>
          <w:szCs w:val="20"/>
        </w:rPr>
      </w:pPr>
      <w:r>
        <w:rPr>
          <w:rFonts w:eastAsia="Times New Roman"/>
        </w:rPr>
        <w:t>equipments .</w:t>
      </w:r>
      <w:r>
        <w:rPr>
          <w:rFonts w:ascii="Wingdings" w:eastAsia="Wingdings" w:hAnsi="Wingdings" w:cs="Wingdings"/>
        </w:rPr>
        <w:t></w:t>
      </w:r>
    </w:p>
    <w:p w:rsidR="00C57491" w:rsidRDefault="00C57491">
      <w:pPr>
        <w:sectPr w:rsidR="00C57491">
          <w:pgSz w:w="12240" w:h="15924"/>
          <w:pgMar w:top="316" w:right="620" w:bottom="0" w:left="680" w:header="0" w:footer="0" w:gutter="0"/>
          <w:cols w:space="720" w:equalWidth="0">
            <w:col w:w="10940"/>
          </w:cols>
        </w:sectPr>
      </w:pPr>
    </w:p>
    <w:p w:rsidR="00C57491" w:rsidRDefault="00B71D36">
      <w:pPr>
        <w:spacing w:line="195" w:lineRule="auto"/>
        <w:ind w:left="900"/>
        <w:rPr>
          <w:sz w:val="20"/>
          <w:szCs w:val="20"/>
        </w:rPr>
      </w:pPr>
      <w:r>
        <w:rPr>
          <w:rFonts w:ascii="Wingdings" w:eastAsia="Wingdings" w:hAnsi="Wingdings" w:cs="Wingdings"/>
        </w:rPr>
        <w:t></w:t>
      </w:r>
    </w:p>
    <w:p w:rsidR="00C57491" w:rsidRDefault="00B71D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7491" w:rsidRDefault="00C57491">
      <w:pPr>
        <w:spacing w:line="16" w:lineRule="exact"/>
        <w:rPr>
          <w:sz w:val="20"/>
          <w:szCs w:val="20"/>
        </w:rPr>
      </w:pPr>
    </w:p>
    <w:p w:rsidR="00C57491" w:rsidRDefault="00B71D36">
      <w:pPr>
        <w:rPr>
          <w:sz w:val="20"/>
          <w:szCs w:val="20"/>
        </w:rPr>
      </w:pPr>
      <w:r>
        <w:rPr>
          <w:rFonts w:eastAsia="Times New Roman"/>
        </w:rPr>
        <w:t>D es igns , dev el op s a nd condu cts saf et y a nd envir on ment a l tr a ining pr ogr a ms .</w:t>
      </w:r>
    </w:p>
    <w:p w:rsidR="00C57491" w:rsidRDefault="00C57491">
      <w:pPr>
        <w:spacing w:line="1" w:lineRule="exact"/>
        <w:rPr>
          <w:sz w:val="20"/>
          <w:szCs w:val="20"/>
        </w:rPr>
      </w:pPr>
    </w:p>
    <w:p w:rsidR="00C57491" w:rsidRDefault="00C57491">
      <w:pPr>
        <w:sectPr w:rsidR="00C57491">
          <w:type w:val="continuous"/>
          <w:pgSz w:w="12240" w:h="15924"/>
          <w:pgMar w:top="316" w:right="620" w:bottom="0" w:left="680" w:header="0" w:footer="0" w:gutter="0"/>
          <w:cols w:num="2" w:space="720" w:equalWidth="0">
            <w:col w:w="1080" w:space="180"/>
            <w:col w:w="9680"/>
          </w:cols>
        </w:sectPr>
      </w:pPr>
    </w:p>
    <w:p w:rsidR="00C57491" w:rsidRDefault="00B71D36">
      <w:pPr>
        <w:spacing w:line="199" w:lineRule="auto"/>
        <w:ind w:left="900"/>
        <w:rPr>
          <w:sz w:val="20"/>
          <w:szCs w:val="20"/>
        </w:rPr>
      </w:pPr>
      <w:r>
        <w:rPr>
          <w:rFonts w:ascii="Wingdings" w:eastAsia="Wingdings" w:hAnsi="Wingdings" w:cs="Wingdings"/>
        </w:rPr>
        <w:t></w:t>
      </w:r>
    </w:p>
    <w:p w:rsidR="00C57491" w:rsidRDefault="00B71D3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57491" w:rsidRDefault="00C57491">
      <w:pPr>
        <w:spacing w:line="19" w:lineRule="exact"/>
        <w:rPr>
          <w:sz w:val="20"/>
          <w:szCs w:val="20"/>
        </w:rPr>
      </w:pPr>
    </w:p>
    <w:p w:rsidR="00C57491" w:rsidRDefault="00B71D36">
      <w:pPr>
        <w:rPr>
          <w:sz w:val="20"/>
          <w:szCs w:val="20"/>
        </w:rPr>
      </w:pPr>
      <w:r>
        <w:rPr>
          <w:rFonts w:eastAsia="Times New Roman"/>
        </w:rPr>
        <w:t>Ana lys es ha zar dou s condit ions a nd as signs r is k as s ess ment codes f or u s e b y dep ar</w:t>
      </w:r>
      <w:r>
        <w:rPr>
          <w:rFonts w:eastAsia="Times New Roman"/>
        </w:rPr>
        <w:t xml:space="preserve"> tment s</w:t>
      </w:r>
    </w:p>
    <w:p w:rsidR="00C57491" w:rsidRDefault="00C57491">
      <w:pPr>
        <w:spacing w:line="40" w:lineRule="exact"/>
        <w:rPr>
          <w:sz w:val="20"/>
          <w:szCs w:val="20"/>
        </w:rPr>
      </w:pPr>
    </w:p>
    <w:p w:rsidR="00C57491" w:rsidRDefault="00C57491">
      <w:pPr>
        <w:sectPr w:rsidR="00C57491">
          <w:type w:val="continuous"/>
          <w:pgSz w:w="12240" w:h="15924"/>
          <w:pgMar w:top="316" w:right="620" w:bottom="0" w:left="680" w:header="0" w:footer="0" w:gutter="0"/>
          <w:cols w:num="2" w:space="720" w:equalWidth="0">
            <w:col w:w="1080" w:space="180"/>
            <w:col w:w="9680"/>
          </w:cols>
        </w:sectPr>
      </w:pPr>
    </w:p>
    <w:p w:rsidR="00C57491" w:rsidRDefault="00B71D36">
      <w:pPr>
        <w:ind w:left="1280"/>
        <w:rPr>
          <w:sz w:val="20"/>
          <w:szCs w:val="20"/>
        </w:rPr>
      </w:pPr>
      <w:r>
        <w:rPr>
          <w:rFonts w:eastAsia="Times New Roman"/>
        </w:rPr>
        <w:t>t o pr ior it ize a nd b u dget cor r ect ive a ct ions .</w:t>
      </w:r>
    </w:p>
    <w:p w:rsidR="00C57491" w:rsidRDefault="00C57491">
      <w:pPr>
        <w:sectPr w:rsidR="00C57491">
          <w:type w:val="continuous"/>
          <w:pgSz w:w="12240" w:h="15924"/>
          <w:pgMar w:top="316" w:right="620" w:bottom="0" w:left="680" w:header="0" w:footer="0" w:gutter="0"/>
          <w:cols w:space="720" w:equalWidth="0">
            <w:col w:w="10940"/>
          </w:cols>
        </w:sectPr>
      </w:pPr>
    </w:p>
    <w:p w:rsidR="00C57491" w:rsidRDefault="00C57491">
      <w:pPr>
        <w:spacing w:line="47" w:lineRule="exact"/>
        <w:rPr>
          <w:sz w:val="20"/>
          <w:szCs w:val="20"/>
        </w:rPr>
      </w:pPr>
    </w:p>
    <w:p w:rsidR="00C57491" w:rsidRDefault="00B71D36">
      <w:pPr>
        <w:numPr>
          <w:ilvl w:val="0"/>
          <w:numId w:val="12"/>
        </w:numPr>
        <w:tabs>
          <w:tab w:val="left" w:pos="1261"/>
        </w:tabs>
        <w:spacing w:line="181" w:lineRule="auto"/>
        <w:ind w:left="1280" w:right="140" w:hanging="38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Verification/Thorough Examination of Mobile Cranes such as Truck-Mounted Crane, Crawler Crane, Rough Terrain Crane, and All Terrain Cran</w:t>
      </w:r>
      <w:r>
        <w:rPr>
          <w:rFonts w:eastAsia="Times New Roman"/>
          <w:sz w:val="21"/>
          <w:szCs w:val="21"/>
        </w:rPr>
        <w:t>e.</w:t>
      </w:r>
    </w:p>
    <w:p w:rsidR="00C57491" w:rsidRDefault="00C57491">
      <w:pPr>
        <w:spacing w:line="47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57491" w:rsidRDefault="00B71D36">
      <w:pPr>
        <w:numPr>
          <w:ilvl w:val="0"/>
          <w:numId w:val="12"/>
        </w:numPr>
        <w:tabs>
          <w:tab w:val="left" w:pos="1262"/>
        </w:tabs>
        <w:spacing w:line="181" w:lineRule="auto"/>
        <w:ind w:left="1300" w:right="220" w:hanging="40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Verification/Thorough Examination of Forklift, Lorry loaders, Boom Loader, Back Hoe Loader, Excavator and Skid Steer Loader.</w:t>
      </w:r>
    </w:p>
    <w:p w:rsidR="00C57491" w:rsidRDefault="00C57491">
      <w:pPr>
        <w:spacing w:line="51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C57491" w:rsidRDefault="00B71D36">
      <w:pPr>
        <w:numPr>
          <w:ilvl w:val="1"/>
          <w:numId w:val="12"/>
        </w:numPr>
        <w:tabs>
          <w:tab w:val="left" w:pos="1285"/>
        </w:tabs>
        <w:spacing w:line="182" w:lineRule="auto"/>
        <w:ind w:left="1280" w:right="240" w:hanging="356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>Verification/Thorough Examination of Electrically Operated Overhead travelling Crane, Slewing Jib Crane and Davits.</w:t>
      </w:r>
    </w:p>
    <w:p w:rsidR="00C57491" w:rsidRDefault="00C57491">
      <w:pPr>
        <w:spacing w:line="1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C57491" w:rsidRDefault="00B71D36">
      <w:pPr>
        <w:numPr>
          <w:ilvl w:val="0"/>
          <w:numId w:val="12"/>
        </w:numPr>
        <w:tabs>
          <w:tab w:val="left" w:pos="1260"/>
        </w:tabs>
        <w:spacing w:line="180" w:lineRule="auto"/>
        <w:ind w:left="1260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19"/>
          <w:szCs w:val="19"/>
        </w:rPr>
        <w:t>Verification/Thorough Examination of Construction Hoist, Cradle Machine and Mast Climber</w:t>
      </w:r>
    </w:p>
    <w:p w:rsidR="00C57491" w:rsidRDefault="00C57491">
      <w:pPr>
        <w:spacing w:line="5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C57491" w:rsidRDefault="00B71D36">
      <w:pPr>
        <w:numPr>
          <w:ilvl w:val="0"/>
          <w:numId w:val="12"/>
        </w:numPr>
        <w:tabs>
          <w:tab w:val="left" w:pos="1260"/>
        </w:tabs>
        <w:spacing w:line="180" w:lineRule="auto"/>
        <w:ind w:left="126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Verification/Thorough Examination of Lifting Beams and Spreader Beams.</w:t>
      </w:r>
    </w:p>
    <w:p w:rsidR="00C57491" w:rsidRDefault="00C57491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0"/>
          <w:numId w:val="12"/>
        </w:numPr>
        <w:tabs>
          <w:tab w:val="left" w:pos="1258"/>
        </w:tabs>
        <w:spacing w:line="181" w:lineRule="auto"/>
        <w:ind w:left="1340" w:hanging="440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  <w:sz w:val="21"/>
          <w:szCs w:val="21"/>
        </w:rPr>
        <w:t xml:space="preserve">Verification/Thorough Examination of Hand Powered Equipment such as Chain Block, Lever Hoist, </w:t>
      </w:r>
      <w:r>
        <w:rPr>
          <w:rFonts w:eastAsia="Times New Roman"/>
          <w:sz w:val="21"/>
          <w:szCs w:val="21"/>
        </w:rPr>
        <w:t>Winches, Beam trolleys and Hydraulic Jacks.</w:t>
      </w:r>
    </w:p>
    <w:p w:rsidR="00C57491" w:rsidRDefault="00C57491">
      <w:pPr>
        <w:spacing w:line="47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C57491" w:rsidRDefault="00B71D36">
      <w:pPr>
        <w:numPr>
          <w:ilvl w:val="0"/>
          <w:numId w:val="12"/>
        </w:numPr>
        <w:tabs>
          <w:tab w:val="left" w:pos="1256"/>
        </w:tabs>
        <w:spacing w:line="181" w:lineRule="auto"/>
        <w:ind w:left="1280" w:right="720" w:hanging="38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1"/>
          <w:szCs w:val="21"/>
        </w:rPr>
        <w:t>Verification/Thorough Examination of Lifting Gears such as Wire rope sling, Shackles, Chain Slings, Webbing Slings,Hooks and Sheave blocks.</w:t>
      </w:r>
    </w:p>
    <w:p w:rsidR="00C57491" w:rsidRDefault="00C57491">
      <w:pPr>
        <w:spacing w:line="200" w:lineRule="exact"/>
        <w:rPr>
          <w:sz w:val="20"/>
          <w:szCs w:val="20"/>
        </w:rPr>
      </w:pPr>
    </w:p>
    <w:p w:rsidR="00C57491" w:rsidRDefault="00C57491">
      <w:pPr>
        <w:spacing w:line="330" w:lineRule="exact"/>
        <w:rPr>
          <w:sz w:val="20"/>
          <w:szCs w:val="20"/>
        </w:rPr>
      </w:pPr>
    </w:p>
    <w:p w:rsidR="00C57491" w:rsidRDefault="00B71D36">
      <w:pPr>
        <w:ind w:left="340"/>
        <w:rPr>
          <w:sz w:val="20"/>
          <w:szCs w:val="20"/>
        </w:rPr>
      </w:pPr>
      <w:r>
        <w:rPr>
          <w:rFonts w:eastAsia="Times New Roman"/>
          <w:u w:val="single"/>
        </w:rPr>
        <w:t>Main Projects</w:t>
      </w:r>
    </w:p>
    <w:p w:rsidR="00C57491" w:rsidRDefault="00C57491">
      <w:pPr>
        <w:spacing w:line="1" w:lineRule="exact"/>
        <w:rPr>
          <w:sz w:val="20"/>
          <w:szCs w:val="20"/>
        </w:rPr>
      </w:pPr>
    </w:p>
    <w:p w:rsidR="00C57491" w:rsidRDefault="00B71D36">
      <w:pPr>
        <w:numPr>
          <w:ilvl w:val="0"/>
          <w:numId w:val="13"/>
        </w:numPr>
        <w:tabs>
          <w:tab w:val="left" w:pos="1300"/>
        </w:tabs>
        <w:ind w:left="1300" w:hanging="367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 xml:space="preserve">Worked as an Inspection Engineer on a project of </w:t>
      </w:r>
      <w:r>
        <w:rPr>
          <w:rFonts w:eastAsia="Times New Roman"/>
          <w:b/>
          <w:bCs/>
        </w:rPr>
        <w:t>Weatherford</w:t>
      </w:r>
    </w:p>
    <w:p w:rsidR="00C57491" w:rsidRDefault="00C57491">
      <w:pPr>
        <w:spacing w:line="20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57491" w:rsidRDefault="00B71D36">
      <w:pPr>
        <w:numPr>
          <w:ilvl w:val="0"/>
          <w:numId w:val="13"/>
        </w:numPr>
        <w:tabs>
          <w:tab w:val="left" w:pos="1300"/>
        </w:tabs>
        <w:spacing w:line="180" w:lineRule="auto"/>
        <w:ind w:left="130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Worked as an Inspection Engineer in </w:t>
      </w:r>
      <w:r>
        <w:rPr>
          <w:rFonts w:eastAsia="Times New Roman"/>
          <w:b/>
          <w:bCs/>
          <w:sz w:val="17"/>
          <w:szCs w:val="17"/>
        </w:rPr>
        <w:t>Taweela Power Plant ( Dolphin Energy)</w:t>
      </w:r>
    </w:p>
    <w:p w:rsidR="00C57491" w:rsidRDefault="00C57491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0"/>
          <w:numId w:val="13"/>
        </w:numPr>
        <w:tabs>
          <w:tab w:val="left" w:pos="1300"/>
        </w:tabs>
        <w:spacing w:line="180" w:lineRule="auto"/>
        <w:ind w:left="130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Worked as an Inspection and Planning Engineer with </w:t>
      </w:r>
      <w:r>
        <w:rPr>
          <w:rFonts w:eastAsia="Times New Roman"/>
          <w:b/>
          <w:bCs/>
          <w:sz w:val="17"/>
          <w:szCs w:val="17"/>
        </w:rPr>
        <w:t>Vincotte International Middle East</w:t>
      </w:r>
    </w:p>
    <w:p w:rsidR="00C57491" w:rsidRDefault="00C57491">
      <w:pPr>
        <w:spacing w:line="21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0"/>
          <w:numId w:val="13"/>
        </w:numPr>
        <w:tabs>
          <w:tab w:val="left" w:pos="1300"/>
        </w:tabs>
        <w:spacing w:line="180" w:lineRule="auto"/>
        <w:ind w:left="130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Conducted training for safe use of overhead cranes in </w:t>
      </w:r>
      <w:r>
        <w:rPr>
          <w:rFonts w:eastAsia="Times New Roman"/>
          <w:b/>
          <w:bCs/>
          <w:sz w:val="17"/>
          <w:szCs w:val="17"/>
        </w:rPr>
        <w:t>AMMROC</w:t>
      </w:r>
    </w:p>
    <w:p w:rsidR="00C57491" w:rsidRDefault="00C57491">
      <w:pPr>
        <w:spacing w:line="1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0"/>
          <w:numId w:val="13"/>
        </w:numPr>
        <w:tabs>
          <w:tab w:val="left" w:pos="1300"/>
        </w:tabs>
        <w:spacing w:line="180" w:lineRule="auto"/>
        <w:ind w:left="1300" w:hanging="367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 xml:space="preserve">Appeared for DAC &amp; </w:t>
      </w:r>
      <w:r>
        <w:rPr>
          <w:rFonts w:eastAsia="Times New Roman"/>
          <w:sz w:val="17"/>
          <w:szCs w:val="17"/>
        </w:rPr>
        <w:t>ENAS (ISO: 17020) Audit for the company</w:t>
      </w:r>
    </w:p>
    <w:p w:rsidR="00C57491" w:rsidRDefault="00C57491">
      <w:pPr>
        <w:spacing w:line="200" w:lineRule="exact"/>
        <w:rPr>
          <w:sz w:val="20"/>
          <w:szCs w:val="20"/>
        </w:rPr>
      </w:pPr>
    </w:p>
    <w:p w:rsidR="00C57491" w:rsidRDefault="00C57491">
      <w:pPr>
        <w:spacing w:line="200" w:lineRule="exact"/>
        <w:rPr>
          <w:sz w:val="20"/>
          <w:szCs w:val="20"/>
        </w:rPr>
      </w:pPr>
    </w:p>
    <w:p w:rsidR="00C57491" w:rsidRDefault="00C57491">
      <w:pPr>
        <w:spacing w:line="242" w:lineRule="exact"/>
        <w:rPr>
          <w:sz w:val="20"/>
          <w:szCs w:val="20"/>
        </w:rPr>
      </w:pPr>
    </w:p>
    <w:p w:rsidR="00C57491" w:rsidRDefault="00B71D36">
      <w:pPr>
        <w:ind w:left="200"/>
        <w:rPr>
          <w:sz w:val="20"/>
          <w:szCs w:val="20"/>
        </w:rPr>
      </w:pPr>
      <w:r>
        <w:rPr>
          <w:rFonts w:eastAsia="Times New Roman"/>
          <w:b/>
          <w:bCs/>
        </w:rPr>
        <w:t>TPM Constructions Company Pvt. Ltd, India</w:t>
      </w:r>
    </w:p>
    <w:p w:rsidR="00C57491" w:rsidRDefault="00B71D36">
      <w:pPr>
        <w:numPr>
          <w:ilvl w:val="0"/>
          <w:numId w:val="14"/>
        </w:numPr>
        <w:tabs>
          <w:tab w:val="left" w:pos="880"/>
        </w:tabs>
        <w:spacing w:line="238" w:lineRule="auto"/>
        <w:ind w:left="880" w:hanging="364"/>
        <w:rPr>
          <w:rFonts w:ascii="Symbol" w:eastAsia="Symbol" w:hAnsi="Symbol" w:cs="Symbol"/>
        </w:rPr>
      </w:pPr>
      <w:r>
        <w:rPr>
          <w:rFonts w:eastAsia="Times New Roman"/>
          <w:b/>
          <w:bCs/>
        </w:rPr>
        <w:t>As Quality Control Inspector</w:t>
      </w:r>
    </w:p>
    <w:p w:rsidR="00C57491" w:rsidRDefault="00B71D36">
      <w:pPr>
        <w:numPr>
          <w:ilvl w:val="1"/>
          <w:numId w:val="14"/>
        </w:numPr>
        <w:tabs>
          <w:tab w:val="left" w:pos="1280"/>
        </w:tabs>
        <w:spacing w:line="183" w:lineRule="auto"/>
        <w:ind w:left="1280" w:hanging="361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20"/>
          <w:szCs w:val="20"/>
        </w:rPr>
        <w:t>Non Destructive Testing of welded joints of the completed work piece</w:t>
      </w:r>
    </w:p>
    <w:p w:rsidR="00C57491" w:rsidRDefault="00C57491">
      <w:pPr>
        <w:spacing w:line="16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C57491" w:rsidRDefault="00B71D36">
      <w:pPr>
        <w:numPr>
          <w:ilvl w:val="1"/>
          <w:numId w:val="14"/>
        </w:numPr>
        <w:tabs>
          <w:tab w:val="left" w:pos="1260"/>
        </w:tabs>
        <w:spacing w:line="180" w:lineRule="auto"/>
        <w:ind w:left="1260" w:hanging="34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Lifting Equipment Inspection.</w:t>
      </w:r>
    </w:p>
    <w:p w:rsidR="00C57491" w:rsidRDefault="00C57491">
      <w:pPr>
        <w:spacing w:line="6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1"/>
          <w:numId w:val="14"/>
        </w:numPr>
        <w:tabs>
          <w:tab w:val="left" w:pos="1260"/>
        </w:tabs>
        <w:spacing w:line="180" w:lineRule="auto"/>
        <w:ind w:left="1260" w:hanging="341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Lifting Gears Inspection</w:t>
      </w:r>
    </w:p>
    <w:p w:rsidR="00C57491" w:rsidRDefault="00C57491">
      <w:pPr>
        <w:spacing w:line="5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1"/>
          <w:numId w:val="14"/>
        </w:numPr>
        <w:tabs>
          <w:tab w:val="left" w:pos="1280"/>
        </w:tabs>
        <w:spacing w:line="235" w:lineRule="auto"/>
        <w:ind w:left="1280" w:hanging="361"/>
        <w:rPr>
          <w:rFonts w:ascii="Wingdings" w:eastAsia="Wingdings" w:hAnsi="Wingdings" w:cs="Wingdings"/>
          <w:sz w:val="20"/>
          <w:szCs w:val="20"/>
        </w:rPr>
      </w:pPr>
      <w:r>
        <w:rPr>
          <w:rFonts w:ascii="Century Schoolbook" w:eastAsia="Century Schoolbook" w:hAnsi="Century Schoolbook" w:cs="Century Schoolbook"/>
        </w:rPr>
        <w:t xml:space="preserve">Inspection of </w:t>
      </w:r>
      <w:r>
        <w:rPr>
          <w:rFonts w:ascii="Century Schoolbook" w:eastAsia="Century Schoolbook" w:hAnsi="Century Schoolbook" w:cs="Century Schoolbook"/>
        </w:rPr>
        <w:t>completed work piece before client inspection</w:t>
      </w:r>
    </w:p>
    <w:p w:rsidR="00C57491" w:rsidRDefault="00B71D36">
      <w:pPr>
        <w:numPr>
          <w:ilvl w:val="1"/>
          <w:numId w:val="14"/>
        </w:numPr>
        <w:tabs>
          <w:tab w:val="left" w:pos="1280"/>
        </w:tabs>
        <w:ind w:left="1280" w:hanging="361"/>
        <w:rPr>
          <w:rFonts w:ascii="Wingdings" w:eastAsia="Wingdings" w:hAnsi="Wingdings" w:cs="Wingdings"/>
          <w:sz w:val="20"/>
          <w:szCs w:val="20"/>
        </w:rPr>
      </w:pPr>
      <w:r>
        <w:rPr>
          <w:rFonts w:ascii="Century Schoolbook" w:eastAsia="Century Schoolbook" w:hAnsi="Century Schoolbook" w:cs="Century Schoolbook"/>
        </w:rPr>
        <w:t>Supervision of Fabrication and Erection work</w:t>
      </w:r>
    </w:p>
    <w:p w:rsidR="00C57491" w:rsidRDefault="00C57491">
      <w:pPr>
        <w:spacing w:line="4" w:lineRule="exact"/>
        <w:rPr>
          <w:rFonts w:ascii="Wingdings" w:eastAsia="Wingdings" w:hAnsi="Wingdings" w:cs="Wingdings"/>
          <w:sz w:val="20"/>
          <w:szCs w:val="20"/>
        </w:rPr>
      </w:pPr>
    </w:p>
    <w:p w:rsidR="00C57491" w:rsidRDefault="00B71D36">
      <w:pPr>
        <w:numPr>
          <w:ilvl w:val="1"/>
          <w:numId w:val="14"/>
        </w:numPr>
        <w:tabs>
          <w:tab w:val="left" w:pos="1280"/>
        </w:tabs>
        <w:spacing w:line="237" w:lineRule="auto"/>
        <w:ind w:left="1280" w:hanging="361"/>
        <w:rPr>
          <w:rFonts w:ascii="Wingdings" w:eastAsia="Wingdings" w:hAnsi="Wingdings" w:cs="Wingdings"/>
          <w:sz w:val="20"/>
          <w:szCs w:val="20"/>
        </w:rPr>
      </w:pPr>
      <w:r>
        <w:rPr>
          <w:rFonts w:ascii="Century Schoolbook" w:eastAsia="Century Schoolbook" w:hAnsi="Century Schoolbook" w:cs="Century Schoolbook"/>
        </w:rPr>
        <w:t>Planning and allocation of Fabrication and Erection works to departmental Labours in order to achieve monthly target</w:t>
      </w:r>
    </w:p>
    <w:p w:rsidR="00C57491" w:rsidRDefault="00C57491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C57491" w:rsidRDefault="00B71D36">
      <w:pPr>
        <w:numPr>
          <w:ilvl w:val="1"/>
          <w:numId w:val="14"/>
        </w:numPr>
        <w:tabs>
          <w:tab w:val="left" w:pos="1280"/>
        </w:tabs>
        <w:ind w:left="1280" w:hanging="361"/>
        <w:rPr>
          <w:rFonts w:ascii="Wingdings" w:eastAsia="Wingdings" w:hAnsi="Wingdings" w:cs="Wingdings"/>
          <w:sz w:val="20"/>
          <w:szCs w:val="20"/>
        </w:rPr>
      </w:pPr>
      <w:r>
        <w:rPr>
          <w:rFonts w:ascii="Century Schoolbook" w:eastAsia="Century Schoolbook" w:hAnsi="Century Schoolbook" w:cs="Century Schoolbook"/>
        </w:rPr>
        <w:t>Planning of monthly target for Fabrication and</w:t>
      </w:r>
      <w:r>
        <w:rPr>
          <w:rFonts w:ascii="Century Schoolbook" w:eastAsia="Century Schoolbook" w:hAnsi="Century Schoolbook" w:cs="Century Schoolbook"/>
        </w:rPr>
        <w:t xml:space="preserve"> Erection</w:t>
      </w:r>
    </w:p>
    <w:p w:rsidR="00C57491" w:rsidRDefault="00C57491">
      <w:pPr>
        <w:spacing w:line="3" w:lineRule="exact"/>
        <w:rPr>
          <w:rFonts w:ascii="Wingdings" w:eastAsia="Wingdings" w:hAnsi="Wingdings" w:cs="Wingdings"/>
          <w:sz w:val="20"/>
          <w:szCs w:val="20"/>
        </w:rPr>
      </w:pPr>
    </w:p>
    <w:p w:rsidR="00C57491" w:rsidRDefault="00B71D36">
      <w:pPr>
        <w:numPr>
          <w:ilvl w:val="1"/>
          <w:numId w:val="14"/>
        </w:numPr>
        <w:tabs>
          <w:tab w:val="left" w:pos="1280"/>
        </w:tabs>
        <w:ind w:left="1280" w:hanging="361"/>
        <w:rPr>
          <w:rFonts w:ascii="Wingdings" w:eastAsia="Wingdings" w:hAnsi="Wingdings" w:cs="Wingdings"/>
          <w:sz w:val="20"/>
          <w:szCs w:val="20"/>
        </w:rPr>
      </w:pPr>
      <w:r>
        <w:rPr>
          <w:rFonts w:ascii="Century Schoolbook" w:eastAsia="Century Schoolbook" w:hAnsi="Century Schoolbook" w:cs="Century Schoolbook"/>
        </w:rPr>
        <w:t>Making daily progress report</w:t>
      </w:r>
    </w:p>
    <w:p w:rsidR="00C57491" w:rsidRDefault="00B71D36">
      <w:pPr>
        <w:numPr>
          <w:ilvl w:val="1"/>
          <w:numId w:val="14"/>
        </w:numPr>
        <w:tabs>
          <w:tab w:val="left" w:pos="1280"/>
        </w:tabs>
        <w:ind w:left="1280" w:hanging="361"/>
        <w:rPr>
          <w:rFonts w:ascii="Wingdings" w:eastAsia="Wingdings" w:hAnsi="Wingdings" w:cs="Wingdings"/>
          <w:sz w:val="20"/>
          <w:szCs w:val="20"/>
        </w:rPr>
      </w:pPr>
      <w:r>
        <w:rPr>
          <w:rFonts w:ascii="Century Schoolbook" w:eastAsia="Century Schoolbook" w:hAnsi="Century Schoolbook" w:cs="Century Schoolbook"/>
        </w:rPr>
        <w:t>Billing of completed works and making of reconciliation for each month.</w:t>
      </w:r>
    </w:p>
    <w:p w:rsidR="00C57491" w:rsidRDefault="00C57491">
      <w:pPr>
        <w:spacing w:line="255" w:lineRule="exact"/>
        <w:rPr>
          <w:sz w:val="20"/>
          <w:szCs w:val="20"/>
        </w:rPr>
      </w:pPr>
    </w:p>
    <w:p w:rsidR="00C57491" w:rsidRDefault="00B71D36">
      <w:pPr>
        <w:ind w:right="9040"/>
        <w:jc w:val="center"/>
        <w:rPr>
          <w:sz w:val="20"/>
          <w:szCs w:val="20"/>
        </w:rPr>
      </w:pPr>
      <w:r>
        <w:rPr>
          <w:rFonts w:eastAsia="Times New Roman"/>
        </w:rPr>
        <w:t>.</w:t>
      </w:r>
    </w:p>
    <w:p w:rsidR="00C57491" w:rsidRDefault="00B71D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165735</wp:posOffset>
            </wp:positionV>
            <wp:extent cx="6951980" cy="20129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491" w:rsidRDefault="00C57491">
      <w:pPr>
        <w:spacing w:line="236" w:lineRule="exact"/>
        <w:rPr>
          <w:sz w:val="20"/>
          <w:szCs w:val="20"/>
        </w:rPr>
      </w:pPr>
    </w:p>
    <w:p w:rsidR="00C57491" w:rsidRDefault="00B71D36">
      <w:pPr>
        <w:ind w:left="20"/>
        <w:rPr>
          <w:sz w:val="20"/>
          <w:szCs w:val="20"/>
        </w:rPr>
      </w:pPr>
      <w:r>
        <w:rPr>
          <w:rFonts w:eastAsia="Times New Roman"/>
          <w:b/>
          <w:bCs/>
        </w:rPr>
        <w:t>University Projects</w:t>
      </w:r>
    </w:p>
    <w:p w:rsidR="00C57491" w:rsidRDefault="00C57491">
      <w:pPr>
        <w:spacing w:line="28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7840"/>
      </w:tblGrid>
      <w:tr w:rsidR="00C57491">
        <w:trPr>
          <w:trHeight w:val="253"/>
        </w:trPr>
        <w:tc>
          <w:tcPr>
            <w:tcW w:w="3100" w:type="dxa"/>
            <w:vAlign w:val="bottom"/>
          </w:tcPr>
          <w:p w:rsidR="00C57491" w:rsidRDefault="00B71D3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Major project worked on</w:t>
            </w:r>
          </w:p>
        </w:tc>
        <w:tc>
          <w:tcPr>
            <w:tcW w:w="7840" w:type="dxa"/>
            <w:vAlign w:val="bottom"/>
          </w:tcPr>
          <w:p w:rsidR="00C57491" w:rsidRDefault="00B71D3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b/>
                <w:bCs/>
              </w:rPr>
              <w:t>Motorized linear transporter with 4-bar link mechanism</w:t>
            </w:r>
            <w:r>
              <w:rPr>
                <w:rFonts w:eastAsia="Times New Roman"/>
              </w:rPr>
              <w:t>.</w:t>
            </w:r>
          </w:p>
        </w:tc>
      </w:tr>
      <w:tr w:rsidR="00C57491">
        <w:trPr>
          <w:trHeight w:val="284"/>
        </w:trPr>
        <w:tc>
          <w:tcPr>
            <w:tcW w:w="3100" w:type="dxa"/>
            <w:vAlign w:val="bottom"/>
          </w:tcPr>
          <w:p w:rsidR="00C57491" w:rsidRDefault="00B71D3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Other projects worked on</w:t>
            </w:r>
          </w:p>
        </w:tc>
        <w:tc>
          <w:tcPr>
            <w:tcW w:w="7840" w:type="dxa"/>
            <w:vAlign w:val="bottom"/>
          </w:tcPr>
          <w:p w:rsidR="00C57491" w:rsidRDefault="00B71D36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b/>
                <w:bCs/>
              </w:rPr>
              <w:t>Performance optimization of convergent divergent nozzle</w:t>
            </w:r>
            <w:r>
              <w:rPr>
                <w:rFonts w:eastAsia="Times New Roman"/>
              </w:rPr>
              <w:t>.</w:t>
            </w:r>
          </w:p>
        </w:tc>
      </w:tr>
      <w:tr w:rsidR="00C57491">
        <w:trPr>
          <w:trHeight w:val="208"/>
        </w:trPr>
        <w:tc>
          <w:tcPr>
            <w:tcW w:w="3100" w:type="dxa"/>
            <w:vAlign w:val="bottom"/>
          </w:tcPr>
          <w:p w:rsidR="00C57491" w:rsidRDefault="00C57491">
            <w:pPr>
              <w:rPr>
                <w:sz w:val="18"/>
                <w:szCs w:val="18"/>
              </w:rPr>
            </w:pPr>
          </w:p>
        </w:tc>
        <w:tc>
          <w:tcPr>
            <w:tcW w:w="7840" w:type="dxa"/>
            <w:vAlign w:val="bottom"/>
          </w:tcPr>
          <w:p w:rsidR="00C57491" w:rsidRDefault="00C57491">
            <w:pPr>
              <w:rPr>
                <w:sz w:val="18"/>
                <w:szCs w:val="18"/>
              </w:rPr>
            </w:pPr>
          </w:p>
        </w:tc>
      </w:tr>
      <w:tr w:rsidR="00C57491">
        <w:trPr>
          <w:trHeight w:val="287"/>
        </w:trPr>
        <w:tc>
          <w:tcPr>
            <w:tcW w:w="310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C57491" w:rsidRDefault="00B71D36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Industrial Experience</w:t>
            </w:r>
          </w:p>
        </w:tc>
        <w:tc>
          <w:tcPr>
            <w:tcW w:w="7840" w:type="dxa"/>
            <w:tcBorders>
              <w:bottom w:val="single" w:sz="8" w:space="0" w:color="95B3D7"/>
            </w:tcBorders>
            <w:shd w:val="clear" w:color="auto" w:fill="95B3D7"/>
            <w:vAlign w:val="bottom"/>
          </w:tcPr>
          <w:p w:rsidR="00C57491" w:rsidRDefault="00C57491">
            <w:pPr>
              <w:rPr>
                <w:sz w:val="24"/>
                <w:szCs w:val="24"/>
              </w:rPr>
            </w:pPr>
          </w:p>
        </w:tc>
      </w:tr>
      <w:tr w:rsidR="00C57491">
        <w:trPr>
          <w:trHeight w:val="20"/>
        </w:trPr>
        <w:tc>
          <w:tcPr>
            <w:tcW w:w="3100" w:type="dxa"/>
            <w:shd w:val="clear" w:color="auto" w:fill="000000"/>
            <w:vAlign w:val="bottom"/>
          </w:tcPr>
          <w:p w:rsidR="00C57491" w:rsidRDefault="00C5749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40" w:type="dxa"/>
            <w:shd w:val="clear" w:color="auto" w:fill="000000"/>
            <w:vAlign w:val="bottom"/>
          </w:tcPr>
          <w:p w:rsidR="00C57491" w:rsidRDefault="00C5749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C57491" w:rsidRDefault="00C57491">
      <w:pPr>
        <w:spacing w:line="146" w:lineRule="exact"/>
        <w:rPr>
          <w:sz w:val="20"/>
          <w:szCs w:val="20"/>
        </w:rPr>
      </w:pPr>
    </w:p>
    <w:p w:rsidR="00C57491" w:rsidRDefault="00B71D36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44"/>
          <w:szCs w:val="44"/>
          <w:vertAlign w:val="superscript"/>
        </w:rPr>
        <w:t>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Underwent industrial training at Bharathi Shipyard Ltd, Mangalore, Karnataka, India (2 months).</w:t>
      </w:r>
    </w:p>
    <w:p w:rsidR="00C57491" w:rsidRDefault="00C574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0800;visibility:visible;mso-wrap-distance-left:0;mso-wrap-distance-right:0" from="-9.4pt,-9.95pt" to="578pt,-9.95pt" o:allowincell="f" strokeweight=".20453mm"/>
        </w:pict>
      </w:r>
    </w:p>
    <w:p w:rsidR="00C57491" w:rsidRDefault="00C57491">
      <w:pPr>
        <w:sectPr w:rsidR="00C57491">
          <w:type w:val="continuous"/>
          <w:pgSz w:w="12240" w:h="15924"/>
          <w:pgMar w:top="316" w:right="620" w:bottom="0" w:left="680" w:header="0" w:footer="0" w:gutter="0"/>
          <w:cols w:space="720" w:equalWidth="0">
            <w:col w:w="10940"/>
          </w:cols>
        </w:sectPr>
      </w:pPr>
    </w:p>
    <w:p w:rsidR="00C57491" w:rsidRDefault="00C57491">
      <w:pPr>
        <w:ind w:left="220"/>
        <w:rPr>
          <w:sz w:val="20"/>
          <w:szCs w:val="20"/>
        </w:rPr>
      </w:pPr>
      <w:r w:rsidRPr="00C57491">
        <w:rPr>
          <w:rFonts w:eastAsia="Times New Roman"/>
          <w:b/>
          <w:bCs/>
        </w:rPr>
        <w:pict>
          <v:line id="Shape 20" o:spid="_x0000_s1045" style="position:absolute;left:0;text-align:left;z-index:251661824;visibility:visible;mso-wrap-distance-left:0;mso-wrap-distance-right:0;mso-position-horizontal-relative:page;mso-position-vertical-relative:page" from="20.45pt,22pt" to="612pt,22pt" o:allowincell="f" strokeweight=".20453mm">
            <w10:wrap anchorx="page" anchory="page"/>
          </v:line>
        </w:pict>
      </w:r>
      <w:r w:rsidRPr="00C57491">
        <w:rPr>
          <w:rFonts w:eastAsia="Times New Roman"/>
          <w:b/>
          <w:bCs/>
        </w:rPr>
        <w:pict>
          <v:line id="Shape 21" o:spid="_x0000_s1046" style="position:absolute;left:0;text-align:left;z-index:251662848;visibility:visible;mso-wrap-distance-left:0;mso-wrap-distance-right:0;mso-position-horizontal-relative:page;mso-position-vertical-relative:page" from="20.75pt,21.7pt" to="20.75pt,11in" o:allowincell="f" strokeweight=".20453mm">
            <w10:wrap anchorx="page" anchory="page"/>
          </v:line>
        </w:pict>
      </w:r>
      <w:r w:rsidRPr="00C57491">
        <w:rPr>
          <w:rFonts w:eastAsia="Times New Roman"/>
          <w:b/>
          <w:bCs/>
        </w:rPr>
        <w:pict>
          <v:line id="Shape 22" o:spid="_x0000_s1047" style="position:absolute;left:0;text-align:left;z-index:251663872;visibility:visible;mso-wrap-distance-left:0;mso-wrap-distance-right:0;mso-position-horizontal-relative:page;mso-position-vertical-relative:page" from="590.45pt,21.7pt" to="590.45pt,11in" o:allowincell="f" strokeweight=".20453mm">
            <w10:wrap anchorx="page" anchory="page"/>
          </v:line>
        </w:pict>
      </w:r>
      <w:r w:rsidRPr="00C57491">
        <w:rPr>
          <w:rFonts w:eastAsia="Times New Roman"/>
          <w:b/>
          <w:bCs/>
        </w:rPr>
        <w:pict>
          <v:rect id="Shape 23" o:spid="_x0000_s1048" style="position:absolute;left:0;text-align:left;margin-left:33.6pt;margin-top:49.9pt;width:547.4pt;height:15.6pt;z-index:-251646464;visibility:visible;mso-wrap-distance-left:0;mso-wrap-distance-right:0;mso-position-horizontal-relative:page;mso-position-vertical-relative:page" o:allowincell="f" fillcolor="#95b3d7" stroked="f">
            <w10:wrap anchorx="page" anchory="page"/>
          </v:rect>
        </w:pict>
      </w:r>
      <w:r w:rsidR="00B71D36">
        <w:rPr>
          <w:rFonts w:eastAsia="Times New Roman"/>
          <w:b/>
          <w:bCs/>
        </w:rPr>
        <w:t>Functional Competencies</w:t>
      </w:r>
    </w:p>
    <w:p w:rsidR="00C57491" w:rsidRDefault="00B71D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40640</wp:posOffset>
            </wp:positionV>
            <wp:extent cx="695198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491" w:rsidRDefault="00C57491">
      <w:pPr>
        <w:spacing w:line="250" w:lineRule="exact"/>
        <w:rPr>
          <w:sz w:val="20"/>
          <w:szCs w:val="20"/>
        </w:rPr>
      </w:pPr>
    </w:p>
    <w:p w:rsidR="00C57491" w:rsidRDefault="00B71D36">
      <w:pPr>
        <w:ind w:left="560"/>
        <w:rPr>
          <w:sz w:val="20"/>
          <w:szCs w:val="20"/>
        </w:rPr>
      </w:pPr>
      <w:r>
        <w:rPr>
          <w:rFonts w:eastAsia="Times New Roman"/>
          <w:b/>
          <w:bCs/>
        </w:rPr>
        <w:t xml:space="preserve">Programming </w:t>
      </w:r>
      <w:r>
        <w:rPr>
          <w:rFonts w:eastAsia="Times New Roman"/>
          <w:b/>
          <w:bCs/>
        </w:rPr>
        <w:t>experience:</w:t>
      </w:r>
    </w:p>
    <w:p w:rsidR="00C57491" w:rsidRDefault="00C57491">
      <w:pPr>
        <w:spacing w:line="33" w:lineRule="exact"/>
        <w:rPr>
          <w:sz w:val="20"/>
          <w:szCs w:val="20"/>
        </w:rPr>
      </w:pPr>
    </w:p>
    <w:p w:rsidR="00C57491" w:rsidRDefault="00B71D36">
      <w:pPr>
        <w:numPr>
          <w:ilvl w:val="0"/>
          <w:numId w:val="15"/>
        </w:numPr>
        <w:tabs>
          <w:tab w:val="left" w:pos="1640"/>
        </w:tabs>
        <w:ind w:left="1640" w:hanging="363"/>
        <w:rPr>
          <w:rFonts w:ascii="Symbol" w:eastAsia="Symbol" w:hAnsi="Symbol" w:cs="Symbol"/>
        </w:rPr>
      </w:pPr>
      <w:r>
        <w:rPr>
          <w:rFonts w:eastAsia="Times New Roman"/>
        </w:rPr>
        <w:t>Operating system – windows vista/7/8/XP</w:t>
      </w:r>
    </w:p>
    <w:p w:rsidR="00C57491" w:rsidRDefault="00C57491">
      <w:pPr>
        <w:spacing w:line="43" w:lineRule="exact"/>
        <w:rPr>
          <w:rFonts w:ascii="Symbol" w:eastAsia="Symbol" w:hAnsi="Symbol" w:cs="Symbol"/>
        </w:rPr>
      </w:pPr>
    </w:p>
    <w:p w:rsidR="00C57491" w:rsidRDefault="00B71D36">
      <w:pPr>
        <w:numPr>
          <w:ilvl w:val="0"/>
          <w:numId w:val="15"/>
        </w:numPr>
        <w:tabs>
          <w:tab w:val="left" w:pos="1640"/>
        </w:tabs>
        <w:ind w:left="1640" w:hanging="363"/>
        <w:rPr>
          <w:rFonts w:ascii="Symbol" w:eastAsia="Symbol" w:hAnsi="Symbol" w:cs="Symbol"/>
        </w:rPr>
      </w:pPr>
      <w:r>
        <w:rPr>
          <w:rFonts w:eastAsia="Times New Roman"/>
        </w:rPr>
        <w:t>Other- MS Office, AUTOCAD, SOLID WORKS, ANSYS(basic)</w:t>
      </w:r>
    </w:p>
    <w:p w:rsidR="00C57491" w:rsidRDefault="00C57491">
      <w:pPr>
        <w:spacing w:line="51" w:lineRule="exact"/>
        <w:rPr>
          <w:sz w:val="20"/>
          <w:szCs w:val="20"/>
        </w:rPr>
      </w:pPr>
    </w:p>
    <w:p w:rsidR="00C57491" w:rsidRDefault="00B71D36">
      <w:pPr>
        <w:spacing w:line="262" w:lineRule="auto"/>
        <w:ind w:left="560" w:right="780"/>
        <w:rPr>
          <w:sz w:val="20"/>
          <w:szCs w:val="20"/>
        </w:rPr>
      </w:pPr>
      <w:r>
        <w:rPr>
          <w:rFonts w:eastAsia="Times New Roman"/>
          <w:u w:val="single"/>
        </w:rPr>
        <w:t>Area of interest</w:t>
      </w:r>
      <w:r>
        <w:rPr>
          <w:rFonts w:eastAsia="Times New Roman"/>
        </w:rPr>
        <w:t xml:space="preserve">: Lifting Engineer, QC Engineer, Sales Engineer, Piping Engineer, HVAC Engineer, Production Engineer, Service Engineer and Design </w:t>
      </w:r>
      <w:r>
        <w:rPr>
          <w:rFonts w:eastAsia="Times New Roman"/>
        </w:rPr>
        <w:t>Engineer.</w:t>
      </w:r>
    </w:p>
    <w:p w:rsidR="00C57491" w:rsidRDefault="00C574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style="position:absolute;margin-left:9.6pt;margin-top:11.4pt;width:547.4pt;height:15.35pt;z-index:-251645440;visibility:visible;mso-wrap-distance-left:0;mso-wrap-distance-right:0" o:allowincell="f" fillcolor="#95b3d7" stroked="f"/>
        </w:pict>
      </w:r>
    </w:p>
    <w:p w:rsidR="00C57491" w:rsidRDefault="00C57491">
      <w:pPr>
        <w:spacing w:line="203" w:lineRule="exact"/>
        <w:rPr>
          <w:sz w:val="20"/>
          <w:szCs w:val="20"/>
        </w:rPr>
      </w:pPr>
    </w:p>
    <w:p w:rsidR="00C57491" w:rsidRDefault="00B71D36">
      <w:pPr>
        <w:ind w:left="220"/>
        <w:rPr>
          <w:sz w:val="20"/>
          <w:szCs w:val="20"/>
        </w:rPr>
      </w:pPr>
      <w:r>
        <w:rPr>
          <w:rFonts w:eastAsia="Times New Roman"/>
          <w:b/>
          <w:bCs/>
        </w:rPr>
        <w:t>Organization Experience and Achievements:</w:t>
      </w:r>
    </w:p>
    <w:p w:rsidR="00C57491" w:rsidRDefault="00B71D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121920</wp:posOffset>
            </wp:positionH>
            <wp:positionV relativeFrom="paragraph">
              <wp:posOffset>38100</wp:posOffset>
            </wp:positionV>
            <wp:extent cx="695198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491" w:rsidRDefault="00C57491">
      <w:pPr>
        <w:spacing w:line="6" w:lineRule="exact"/>
        <w:rPr>
          <w:sz w:val="20"/>
          <w:szCs w:val="20"/>
        </w:rPr>
      </w:pPr>
    </w:p>
    <w:p w:rsidR="00C57491" w:rsidRDefault="00B71D36">
      <w:pPr>
        <w:numPr>
          <w:ilvl w:val="0"/>
          <w:numId w:val="16"/>
        </w:numPr>
        <w:tabs>
          <w:tab w:val="left" w:pos="960"/>
        </w:tabs>
        <w:ind w:left="960" w:hanging="355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</w:rPr>
        <w:t>Certified as LEEA Approved Lifting Equipment Inspector.</w:t>
      </w:r>
    </w:p>
    <w:p w:rsidR="00C57491" w:rsidRDefault="00C57491">
      <w:pPr>
        <w:spacing w:line="5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C57491" w:rsidRDefault="00B71D36">
      <w:pPr>
        <w:numPr>
          <w:ilvl w:val="0"/>
          <w:numId w:val="16"/>
        </w:numPr>
        <w:tabs>
          <w:tab w:val="left" w:pos="960"/>
        </w:tabs>
        <w:spacing w:line="180" w:lineRule="auto"/>
        <w:ind w:left="96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Certified as ASNT Approved Inspection Engineer</w:t>
      </w:r>
    </w:p>
    <w:p w:rsidR="00C57491" w:rsidRDefault="00C57491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0"/>
          <w:numId w:val="16"/>
        </w:numPr>
        <w:tabs>
          <w:tab w:val="left" w:pos="960"/>
        </w:tabs>
        <w:spacing w:line="180" w:lineRule="auto"/>
        <w:ind w:left="96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Served as class representative of Mechanical Department.</w:t>
      </w:r>
    </w:p>
    <w:p w:rsidR="00C57491" w:rsidRDefault="00C57491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0"/>
          <w:numId w:val="16"/>
        </w:numPr>
        <w:tabs>
          <w:tab w:val="left" w:pos="960"/>
        </w:tabs>
        <w:spacing w:line="180" w:lineRule="auto"/>
        <w:ind w:left="96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Worked actively as a volunteer duri</w:t>
      </w:r>
      <w:r>
        <w:rPr>
          <w:rFonts w:eastAsia="Times New Roman"/>
          <w:sz w:val="17"/>
          <w:szCs w:val="17"/>
        </w:rPr>
        <w:t>ng MECHATHLON 2k9 and 2k12 organized by our department.</w:t>
      </w:r>
    </w:p>
    <w:p w:rsidR="00C57491" w:rsidRDefault="00C57491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0"/>
          <w:numId w:val="16"/>
        </w:numPr>
        <w:tabs>
          <w:tab w:val="left" w:pos="960"/>
        </w:tabs>
        <w:spacing w:line="180" w:lineRule="auto"/>
        <w:ind w:left="96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Worked actively as a volunteer during RYTHM 2k9 and 2k12 organized by our college.</w:t>
      </w:r>
    </w:p>
    <w:p w:rsidR="00C57491" w:rsidRDefault="00C57491">
      <w:pPr>
        <w:spacing w:line="60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0"/>
          <w:numId w:val="16"/>
        </w:numPr>
        <w:tabs>
          <w:tab w:val="left" w:pos="960"/>
        </w:tabs>
        <w:spacing w:line="180" w:lineRule="auto"/>
        <w:ind w:left="96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Bagged prizes for various literary and stage events, sports at school level.</w:t>
      </w:r>
    </w:p>
    <w:p w:rsidR="00C57491" w:rsidRDefault="00C57491">
      <w:pPr>
        <w:spacing w:line="5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0"/>
          <w:numId w:val="16"/>
        </w:numPr>
        <w:tabs>
          <w:tab w:val="left" w:pos="960"/>
        </w:tabs>
        <w:spacing w:line="180" w:lineRule="auto"/>
        <w:ind w:left="96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Awarded with Best Student medal in sc</w:t>
      </w:r>
      <w:r>
        <w:rPr>
          <w:rFonts w:eastAsia="Times New Roman"/>
          <w:sz w:val="17"/>
          <w:szCs w:val="17"/>
        </w:rPr>
        <w:t>hool and district level at 2007.</w:t>
      </w:r>
    </w:p>
    <w:p w:rsidR="00C57491" w:rsidRDefault="00C57491">
      <w:pPr>
        <w:spacing w:line="54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C57491" w:rsidRDefault="00B71D36">
      <w:pPr>
        <w:numPr>
          <w:ilvl w:val="0"/>
          <w:numId w:val="16"/>
        </w:numPr>
        <w:tabs>
          <w:tab w:val="left" w:pos="960"/>
        </w:tabs>
        <w:spacing w:line="180" w:lineRule="auto"/>
        <w:ind w:left="960" w:hanging="355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eastAsia="Times New Roman"/>
          <w:sz w:val="17"/>
          <w:szCs w:val="17"/>
        </w:rPr>
        <w:t>Active member of NSS.</w:t>
      </w:r>
    </w:p>
    <w:p w:rsidR="00C57491" w:rsidRDefault="00C574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style="position:absolute;margin-left:.45pt;margin-top:9.95pt;width:556.55pt;height:15.35pt;z-index:-251644416;visibility:visible;mso-wrap-distance-left:0;mso-wrap-distance-right:0" o:allowincell="f" fillcolor="#95b3d7" stroked="f"/>
        </w:pict>
      </w:r>
    </w:p>
    <w:p w:rsidR="00C57491" w:rsidRDefault="00C57491">
      <w:pPr>
        <w:spacing w:line="174" w:lineRule="exact"/>
        <w:rPr>
          <w:sz w:val="20"/>
          <w:szCs w:val="20"/>
        </w:rPr>
      </w:pPr>
    </w:p>
    <w:p w:rsidR="00C57491" w:rsidRDefault="00B71D36">
      <w:pPr>
        <w:ind w:left="40"/>
        <w:rPr>
          <w:sz w:val="20"/>
          <w:szCs w:val="20"/>
        </w:rPr>
      </w:pPr>
      <w:r>
        <w:rPr>
          <w:rFonts w:eastAsia="Times New Roman"/>
          <w:b/>
          <w:bCs/>
        </w:rPr>
        <w:t>Personal Details</w:t>
      </w:r>
    </w:p>
    <w:p w:rsidR="00C57491" w:rsidRDefault="00B71D3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38100</wp:posOffset>
            </wp:positionV>
            <wp:extent cx="7068185" cy="63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1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491" w:rsidRDefault="00C57491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8500"/>
      </w:tblGrid>
      <w:tr w:rsidR="00C57491">
        <w:trPr>
          <w:trHeight w:val="253"/>
        </w:trPr>
        <w:tc>
          <w:tcPr>
            <w:tcW w:w="2640" w:type="dxa"/>
            <w:vAlign w:val="bottom"/>
          </w:tcPr>
          <w:p w:rsidR="00C57491" w:rsidRDefault="00B71D36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Date of birth</w:t>
            </w:r>
          </w:p>
        </w:tc>
        <w:tc>
          <w:tcPr>
            <w:tcW w:w="8500" w:type="dxa"/>
            <w:vAlign w:val="bottom"/>
          </w:tcPr>
          <w:p w:rsidR="00C57491" w:rsidRDefault="00B71D3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18 march1992</w:t>
            </w:r>
          </w:p>
        </w:tc>
      </w:tr>
      <w:tr w:rsidR="00C57491">
        <w:trPr>
          <w:trHeight w:val="293"/>
        </w:trPr>
        <w:tc>
          <w:tcPr>
            <w:tcW w:w="2640" w:type="dxa"/>
            <w:vAlign w:val="bottom"/>
          </w:tcPr>
          <w:p w:rsidR="00C57491" w:rsidRDefault="00B71D36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Nationality</w:t>
            </w:r>
          </w:p>
        </w:tc>
        <w:tc>
          <w:tcPr>
            <w:tcW w:w="8500" w:type="dxa"/>
            <w:vAlign w:val="bottom"/>
          </w:tcPr>
          <w:p w:rsidR="00C57491" w:rsidRDefault="00B71D3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Indian</w:t>
            </w:r>
          </w:p>
        </w:tc>
      </w:tr>
      <w:tr w:rsidR="00C57491">
        <w:trPr>
          <w:trHeight w:val="293"/>
        </w:trPr>
        <w:tc>
          <w:tcPr>
            <w:tcW w:w="2640" w:type="dxa"/>
            <w:vAlign w:val="bottom"/>
          </w:tcPr>
          <w:p w:rsidR="00C57491" w:rsidRDefault="00B71D36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Visa status</w:t>
            </w:r>
          </w:p>
        </w:tc>
        <w:tc>
          <w:tcPr>
            <w:tcW w:w="8500" w:type="dxa"/>
            <w:vAlign w:val="bottom"/>
          </w:tcPr>
          <w:p w:rsidR="00C57491" w:rsidRDefault="00B71D3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Employment visa</w:t>
            </w:r>
          </w:p>
        </w:tc>
      </w:tr>
      <w:tr w:rsidR="00C57491">
        <w:trPr>
          <w:trHeight w:val="288"/>
        </w:trPr>
        <w:tc>
          <w:tcPr>
            <w:tcW w:w="2640" w:type="dxa"/>
            <w:vAlign w:val="bottom"/>
          </w:tcPr>
          <w:p w:rsidR="00C57491" w:rsidRDefault="00B71D36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Marital status</w:t>
            </w:r>
          </w:p>
        </w:tc>
        <w:tc>
          <w:tcPr>
            <w:tcW w:w="8500" w:type="dxa"/>
            <w:vAlign w:val="bottom"/>
          </w:tcPr>
          <w:p w:rsidR="00C57491" w:rsidRDefault="00B71D3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: Single</w:t>
            </w:r>
          </w:p>
        </w:tc>
      </w:tr>
      <w:tr w:rsidR="00C57491">
        <w:trPr>
          <w:trHeight w:val="645"/>
        </w:trPr>
        <w:tc>
          <w:tcPr>
            <w:tcW w:w="2640" w:type="dxa"/>
            <w:vAlign w:val="bottom"/>
          </w:tcPr>
          <w:p w:rsidR="00C57491" w:rsidRDefault="00C57491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C57491" w:rsidRDefault="00C57491">
            <w:pPr>
              <w:rPr>
                <w:sz w:val="24"/>
                <w:szCs w:val="24"/>
              </w:rPr>
            </w:pPr>
          </w:p>
        </w:tc>
      </w:tr>
      <w:tr w:rsidR="00C57491">
        <w:trPr>
          <w:trHeight w:val="248"/>
        </w:trPr>
        <w:tc>
          <w:tcPr>
            <w:tcW w:w="2640" w:type="dxa"/>
            <w:shd w:val="clear" w:color="auto" w:fill="95B3D7"/>
            <w:vAlign w:val="bottom"/>
          </w:tcPr>
          <w:p w:rsidR="00C57491" w:rsidRDefault="00B71D36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Reference</w:t>
            </w:r>
          </w:p>
        </w:tc>
        <w:tc>
          <w:tcPr>
            <w:tcW w:w="8500" w:type="dxa"/>
            <w:shd w:val="clear" w:color="auto" w:fill="95B3D7"/>
            <w:vAlign w:val="bottom"/>
          </w:tcPr>
          <w:p w:rsidR="00C57491" w:rsidRDefault="00C57491">
            <w:pPr>
              <w:rPr>
                <w:sz w:val="21"/>
                <w:szCs w:val="21"/>
              </w:rPr>
            </w:pPr>
          </w:p>
        </w:tc>
      </w:tr>
      <w:tr w:rsidR="00C57491">
        <w:trPr>
          <w:trHeight w:val="64"/>
        </w:trPr>
        <w:tc>
          <w:tcPr>
            <w:tcW w:w="2640" w:type="dxa"/>
            <w:tcBorders>
              <w:bottom w:val="single" w:sz="8" w:space="0" w:color="auto"/>
            </w:tcBorders>
            <w:shd w:val="clear" w:color="auto" w:fill="95B3D7"/>
            <w:vAlign w:val="bottom"/>
          </w:tcPr>
          <w:p w:rsidR="00C57491" w:rsidRDefault="00C57491">
            <w:pPr>
              <w:rPr>
                <w:sz w:val="5"/>
                <w:szCs w:val="5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shd w:val="clear" w:color="auto" w:fill="95B3D7"/>
            <w:vAlign w:val="bottom"/>
          </w:tcPr>
          <w:p w:rsidR="00C57491" w:rsidRDefault="00C57491">
            <w:pPr>
              <w:rPr>
                <w:sz w:val="5"/>
                <w:szCs w:val="5"/>
              </w:rPr>
            </w:pPr>
          </w:p>
        </w:tc>
      </w:tr>
      <w:tr w:rsidR="00C57491">
        <w:trPr>
          <w:trHeight w:val="434"/>
        </w:trPr>
        <w:tc>
          <w:tcPr>
            <w:tcW w:w="2640" w:type="dxa"/>
            <w:vAlign w:val="bottom"/>
          </w:tcPr>
          <w:p w:rsidR="00C57491" w:rsidRDefault="00B71D3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212121"/>
              </w:rPr>
              <w:t>Available on Request</w:t>
            </w:r>
          </w:p>
        </w:tc>
        <w:tc>
          <w:tcPr>
            <w:tcW w:w="8500" w:type="dxa"/>
            <w:vAlign w:val="bottom"/>
          </w:tcPr>
          <w:p w:rsidR="00C57491" w:rsidRDefault="00C57491">
            <w:pPr>
              <w:rPr>
                <w:sz w:val="24"/>
                <w:szCs w:val="24"/>
              </w:rPr>
            </w:pPr>
          </w:p>
        </w:tc>
      </w:tr>
    </w:tbl>
    <w:p w:rsidR="00C57491" w:rsidRDefault="00C5749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664896;visibility:visible;mso-wrap-distance-left:0;mso-wrap-distance-right:0;mso-position-horizontal-relative:text;mso-position-vertical-relative:text" from="-3.5pt,278.45pt" to="588pt,278.45pt" o:allowincell="f" strokeweight=".20453mm"/>
        </w:pict>
      </w:r>
    </w:p>
    <w:sectPr w:rsidR="00C57491" w:rsidSect="00C57491">
      <w:pgSz w:w="12240" w:h="15840"/>
      <w:pgMar w:top="993" w:right="620" w:bottom="1440" w:left="480" w:header="0" w:footer="0" w:gutter="0"/>
      <w:cols w:space="720" w:equalWidth="0">
        <w:col w:w="11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1B21F78"/>
    <w:lvl w:ilvl="0" w:tplc="B900BD9E">
      <w:start w:val="1"/>
      <w:numFmt w:val="bullet"/>
      <w:lvlText w:val=""/>
      <w:lvlJc w:val="left"/>
    </w:lvl>
    <w:lvl w:ilvl="1" w:tplc="ECBC905A">
      <w:numFmt w:val="decimal"/>
      <w:lvlText w:val=""/>
      <w:lvlJc w:val="left"/>
    </w:lvl>
    <w:lvl w:ilvl="2" w:tplc="4516B9C6">
      <w:numFmt w:val="decimal"/>
      <w:lvlText w:val=""/>
      <w:lvlJc w:val="left"/>
    </w:lvl>
    <w:lvl w:ilvl="3" w:tplc="5DCCB708">
      <w:numFmt w:val="decimal"/>
      <w:lvlText w:val=""/>
      <w:lvlJc w:val="left"/>
    </w:lvl>
    <w:lvl w:ilvl="4" w:tplc="662630BE">
      <w:numFmt w:val="decimal"/>
      <w:lvlText w:val=""/>
      <w:lvlJc w:val="left"/>
    </w:lvl>
    <w:lvl w:ilvl="5" w:tplc="3E860EFA">
      <w:numFmt w:val="decimal"/>
      <w:lvlText w:val=""/>
      <w:lvlJc w:val="left"/>
    </w:lvl>
    <w:lvl w:ilvl="6" w:tplc="0AEC59D8">
      <w:numFmt w:val="decimal"/>
      <w:lvlText w:val=""/>
      <w:lvlJc w:val="left"/>
    </w:lvl>
    <w:lvl w:ilvl="7" w:tplc="4BC2E112">
      <w:numFmt w:val="decimal"/>
      <w:lvlText w:val=""/>
      <w:lvlJc w:val="left"/>
    </w:lvl>
    <w:lvl w:ilvl="8" w:tplc="08A4EA04">
      <w:numFmt w:val="decimal"/>
      <w:lvlText w:val=""/>
      <w:lvlJc w:val="left"/>
    </w:lvl>
  </w:abstractNum>
  <w:abstractNum w:abstractNumId="1">
    <w:nsid w:val="00000124"/>
    <w:multiLevelType w:val="hybridMultilevel"/>
    <w:tmpl w:val="33FEF370"/>
    <w:lvl w:ilvl="0" w:tplc="99746186">
      <w:start w:val="1"/>
      <w:numFmt w:val="bullet"/>
      <w:lvlText w:val=""/>
      <w:lvlJc w:val="left"/>
    </w:lvl>
    <w:lvl w:ilvl="1" w:tplc="F1864124">
      <w:start w:val="1"/>
      <w:numFmt w:val="bullet"/>
      <w:lvlText w:val=""/>
      <w:lvlJc w:val="left"/>
    </w:lvl>
    <w:lvl w:ilvl="2" w:tplc="8682C538">
      <w:start w:val="1"/>
      <w:numFmt w:val="bullet"/>
      <w:lvlText w:val=""/>
      <w:lvlJc w:val="left"/>
    </w:lvl>
    <w:lvl w:ilvl="3" w:tplc="8AB27140">
      <w:numFmt w:val="decimal"/>
      <w:lvlText w:val=""/>
      <w:lvlJc w:val="left"/>
    </w:lvl>
    <w:lvl w:ilvl="4" w:tplc="40F6674E">
      <w:numFmt w:val="decimal"/>
      <w:lvlText w:val=""/>
      <w:lvlJc w:val="left"/>
    </w:lvl>
    <w:lvl w:ilvl="5" w:tplc="AD0AE50A">
      <w:numFmt w:val="decimal"/>
      <w:lvlText w:val=""/>
      <w:lvlJc w:val="left"/>
    </w:lvl>
    <w:lvl w:ilvl="6" w:tplc="50507FF6">
      <w:numFmt w:val="decimal"/>
      <w:lvlText w:val=""/>
      <w:lvlJc w:val="left"/>
    </w:lvl>
    <w:lvl w:ilvl="7" w:tplc="7B1C4714">
      <w:numFmt w:val="decimal"/>
      <w:lvlText w:val=""/>
      <w:lvlJc w:val="left"/>
    </w:lvl>
    <w:lvl w:ilvl="8" w:tplc="3F16A544">
      <w:numFmt w:val="decimal"/>
      <w:lvlText w:val=""/>
      <w:lvlJc w:val="left"/>
    </w:lvl>
  </w:abstractNum>
  <w:abstractNum w:abstractNumId="2">
    <w:nsid w:val="00000BB3"/>
    <w:multiLevelType w:val="hybridMultilevel"/>
    <w:tmpl w:val="DA7C4E9C"/>
    <w:lvl w:ilvl="0" w:tplc="203C172E">
      <w:start w:val="1"/>
      <w:numFmt w:val="bullet"/>
      <w:lvlText w:val=""/>
      <w:lvlJc w:val="left"/>
    </w:lvl>
    <w:lvl w:ilvl="1" w:tplc="99BADD2A">
      <w:numFmt w:val="decimal"/>
      <w:lvlText w:val=""/>
      <w:lvlJc w:val="left"/>
    </w:lvl>
    <w:lvl w:ilvl="2" w:tplc="301E78B2">
      <w:numFmt w:val="decimal"/>
      <w:lvlText w:val=""/>
      <w:lvlJc w:val="left"/>
    </w:lvl>
    <w:lvl w:ilvl="3" w:tplc="ABF69F46">
      <w:numFmt w:val="decimal"/>
      <w:lvlText w:val=""/>
      <w:lvlJc w:val="left"/>
    </w:lvl>
    <w:lvl w:ilvl="4" w:tplc="AC0E0294">
      <w:numFmt w:val="decimal"/>
      <w:lvlText w:val=""/>
      <w:lvlJc w:val="left"/>
    </w:lvl>
    <w:lvl w:ilvl="5" w:tplc="403A5012">
      <w:numFmt w:val="decimal"/>
      <w:lvlText w:val=""/>
      <w:lvlJc w:val="left"/>
    </w:lvl>
    <w:lvl w:ilvl="6" w:tplc="169806B6">
      <w:numFmt w:val="decimal"/>
      <w:lvlText w:val=""/>
      <w:lvlJc w:val="left"/>
    </w:lvl>
    <w:lvl w:ilvl="7" w:tplc="D68EBC50">
      <w:numFmt w:val="decimal"/>
      <w:lvlText w:val=""/>
      <w:lvlJc w:val="left"/>
    </w:lvl>
    <w:lvl w:ilvl="8" w:tplc="FC76FC9A">
      <w:numFmt w:val="decimal"/>
      <w:lvlText w:val=""/>
      <w:lvlJc w:val="left"/>
    </w:lvl>
  </w:abstractNum>
  <w:abstractNum w:abstractNumId="3">
    <w:nsid w:val="00000F3E"/>
    <w:multiLevelType w:val="hybridMultilevel"/>
    <w:tmpl w:val="541AEA22"/>
    <w:lvl w:ilvl="0" w:tplc="9992E6E0">
      <w:start w:val="1"/>
      <w:numFmt w:val="bullet"/>
      <w:lvlText w:val=""/>
      <w:lvlJc w:val="left"/>
    </w:lvl>
    <w:lvl w:ilvl="1" w:tplc="D8049F46">
      <w:start w:val="1"/>
      <w:numFmt w:val="bullet"/>
      <w:lvlText w:val=""/>
      <w:lvlJc w:val="left"/>
    </w:lvl>
    <w:lvl w:ilvl="2" w:tplc="CBA299CC">
      <w:numFmt w:val="decimal"/>
      <w:lvlText w:val=""/>
      <w:lvlJc w:val="left"/>
    </w:lvl>
    <w:lvl w:ilvl="3" w:tplc="9594C350">
      <w:numFmt w:val="decimal"/>
      <w:lvlText w:val=""/>
      <w:lvlJc w:val="left"/>
    </w:lvl>
    <w:lvl w:ilvl="4" w:tplc="75B40BA4">
      <w:numFmt w:val="decimal"/>
      <w:lvlText w:val=""/>
      <w:lvlJc w:val="left"/>
    </w:lvl>
    <w:lvl w:ilvl="5" w:tplc="DAD84486">
      <w:numFmt w:val="decimal"/>
      <w:lvlText w:val=""/>
      <w:lvlJc w:val="left"/>
    </w:lvl>
    <w:lvl w:ilvl="6" w:tplc="2C1208E4">
      <w:numFmt w:val="decimal"/>
      <w:lvlText w:val=""/>
      <w:lvlJc w:val="left"/>
    </w:lvl>
    <w:lvl w:ilvl="7" w:tplc="7ED2B9FC">
      <w:numFmt w:val="decimal"/>
      <w:lvlText w:val=""/>
      <w:lvlJc w:val="left"/>
    </w:lvl>
    <w:lvl w:ilvl="8" w:tplc="98A2FCDC">
      <w:numFmt w:val="decimal"/>
      <w:lvlText w:val=""/>
      <w:lvlJc w:val="left"/>
    </w:lvl>
  </w:abstractNum>
  <w:abstractNum w:abstractNumId="4">
    <w:nsid w:val="000012DB"/>
    <w:multiLevelType w:val="hybridMultilevel"/>
    <w:tmpl w:val="5E1498A6"/>
    <w:lvl w:ilvl="0" w:tplc="C52477B6">
      <w:start w:val="1"/>
      <w:numFmt w:val="bullet"/>
      <w:lvlText w:val=""/>
      <w:lvlJc w:val="left"/>
    </w:lvl>
    <w:lvl w:ilvl="1" w:tplc="E62819A4">
      <w:numFmt w:val="decimal"/>
      <w:lvlText w:val=""/>
      <w:lvlJc w:val="left"/>
    </w:lvl>
    <w:lvl w:ilvl="2" w:tplc="2B72223E">
      <w:numFmt w:val="decimal"/>
      <w:lvlText w:val=""/>
      <w:lvlJc w:val="left"/>
    </w:lvl>
    <w:lvl w:ilvl="3" w:tplc="FF62063C">
      <w:numFmt w:val="decimal"/>
      <w:lvlText w:val=""/>
      <w:lvlJc w:val="left"/>
    </w:lvl>
    <w:lvl w:ilvl="4" w:tplc="86CCA570">
      <w:numFmt w:val="decimal"/>
      <w:lvlText w:val=""/>
      <w:lvlJc w:val="left"/>
    </w:lvl>
    <w:lvl w:ilvl="5" w:tplc="238AC344">
      <w:numFmt w:val="decimal"/>
      <w:lvlText w:val=""/>
      <w:lvlJc w:val="left"/>
    </w:lvl>
    <w:lvl w:ilvl="6" w:tplc="91C006C8">
      <w:numFmt w:val="decimal"/>
      <w:lvlText w:val=""/>
      <w:lvlJc w:val="left"/>
    </w:lvl>
    <w:lvl w:ilvl="7" w:tplc="9A867C94">
      <w:numFmt w:val="decimal"/>
      <w:lvlText w:val=""/>
      <w:lvlJc w:val="left"/>
    </w:lvl>
    <w:lvl w:ilvl="8" w:tplc="D62C18C2">
      <w:numFmt w:val="decimal"/>
      <w:lvlText w:val=""/>
      <w:lvlJc w:val="left"/>
    </w:lvl>
  </w:abstractNum>
  <w:abstractNum w:abstractNumId="5">
    <w:nsid w:val="0000153C"/>
    <w:multiLevelType w:val="hybridMultilevel"/>
    <w:tmpl w:val="0D3644A6"/>
    <w:lvl w:ilvl="0" w:tplc="F376A6AA">
      <w:start w:val="1"/>
      <w:numFmt w:val="bullet"/>
      <w:lvlText w:val=""/>
      <w:lvlJc w:val="left"/>
    </w:lvl>
    <w:lvl w:ilvl="1" w:tplc="3730BE00">
      <w:numFmt w:val="decimal"/>
      <w:lvlText w:val=""/>
      <w:lvlJc w:val="left"/>
    </w:lvl>
    <w:lvl w:ilvl="2" w:tplc="BEA44870">
      <w:numFmt w:val="decimal"/>
      <w:lvlText w:val=""/>
      <w:lvlJc w:val="left"/>
    </w:lvl>
    <w:lvl w:ilvl="3" w:tplc="4C6C48CE">
      <w:numFmt w:val="decimal"/>
      <w:lvlText w:val=""/>
      <w:lvlJc w:val="left"/>
    </w:lvl>
    <w:lvl w:ilvl="4" w:tplc="80E0AB8A">
      <w:numFmt w:val="decimal"/>
      <w:lvlText w:val=""/>
      <w:lvlJc w:val="left"/>
    </w:lvl>
    <w:lvl w:ilvl="5" w:tplc="44F277C8">
      <w:numFmt w:val="decimal"/>
      <w:lvlText w:val=""/>
      <w:lvlJc w:val="left"/>
    </w:lvl>
    <w:lvl w:ilvl="6" w:tplc="BEAA010C">
      <w:numFmt w:val="decimal"/>
      <w:lvlText w:val=""/>
      <w:lvlJc w:val="left"/>
    </w:lvl>
    <w:lvl w:ilvl="7" w:tplc="63A293CA">
      <w:numFmt w:val="decimal"/>
      <w:lvlText w:val=""/>
      <w:lvlJc w:val="left"/>
    </w:lvl>
    <w:lvl w:ilvl="8" w:tplc="3FB44C66">
      <w:numFmt w:val="decimal"/>
      <w:lvlText w:val=""/>
      <w:lvlJc w:val="left"/>
    </w:lvl>
  </w:abstractNum>
  <w:abstractNum w:abstractNumId="6">
    <w:nsid w:val="00001547"/>
    <w:multiLevelType w:val="hybridMultilevel"/>
    <w:tmpl w:val="A62A1306"/>
    <w:lvl w:ilvl="0" w:tplc="18804608">
      <w:start w:val="1"/>
      <w:numFmt w:val="bullet"/>
      <w:lvlText w:val=""/>
      <w:lvlJc w:val="left"/>
    </w:lvl>
    <w:lvl w:ilvl="1" w:tplc="10BE9ACE">
      <w:numFmt w:val="decimal"/>
      <w:lvlText w:val=""/>
      <w:lvlJc w:val="left"/>
    </w:lvl>
    <w:lvl w:ilvl="2" w:tplc="7AC2C53A">
      <w:numFmt w:val="decimal"/>
      <w:lvlText w:val=""/>
      <w:lvlJc w:val="left"/>
    </w:lvl>
    <w:lvl w:ilvl="3" w:tplc="D03ABE04">
      <w:numFmt w:val="decimal"/>
      <w:lvlText w:val=""/>
      <w:lvlJc w:val="left"/>
    </w:lvl>
    <w:lvl w:ilvl="4" w:tplc="44DC314E">
      <w:numFmt w:val="decimal"/>
      <w:lvlText w:val=""/>
      <w:lvlJc w:val="left"/>
    </w:lvl>
    <w:lvl w:ilvl="5" w:tplc="D5E2E378">
      <w:numFmt w:val="decimal"/>
      <w:lvlText w:val=""/>
      <w:lvlJc w:val="left"/>
    </w:lvl>
    <w:lvl w:ilvl="6" w:tplc="3628F7AE">
      <w:numFmt w:val="decimal"/>
      <w:lvlText w:val=""/>
      <w:lvlJc w:val="left"/>
    </w:lvl>
    <w:lvl w:ilvl="7" w:tplc="7234C8A8">
      <w:numFmt w:val="decimal"/>
      <w:lvlText w:val=""/>
      <w:lvlJc w:val="left"/>
    </w:lvl>
    <w:lvl w:ilvl="8" w:tplc="5A34CFDA">
      <w:numFmt w:val="decimal"/>
      <w:lvlText w:val=""/>
      <w:lvlJc w:val="left"/>
    </w:lvl>
  </w:abstractNum>
  <w:abstractNum w:abstractNumId="7">
    <w:nsid w:val="00002EA6"/>
    <w:multiLevelType w:val="hybridMultilevel"/>
    <w:tmpl w:val="45F64B54"/>
    <w:lvl w:ilvl="0" w:tplc="4D4A6F02">
      <w:start w:val="1"/>
      <w:numFmt w:val="bullet"/>
      <w:lvlText w:val=""/>
      <w:lvlJc w:val="left"/>
    </w:lvl>
    <w:lvl w:ilvl="1" w:tplc="2A16FEDA">
      <w:numFmt w:val="decimal"/>
      <w:lvlText w:val=""/>
      <w:lvlJc w:val="left"/>
    </w:lvl>
    <w:lvl w:ilvl="2" w:tplc="8B8621CE">
      <w:numFmt w:val="decimal"/>
      <w:lvlText w:val=""/>
      <w:lvlJc w:val="left"/>
    </w:lvl>
    <w:lvl w:ilvl="3" w:tplc="3590337A">
      <w:numFmt w:val="decimal"/>
      <w:lvlText w:val=""/>
      <w:lvlJc w:val="left"/>
    </w:lvl>
    <w:lvl w:ilvl="4" w:tplc="1C484E5E">
      <w:numFmt w:val="decimal"/>
      <w:lvlText w:val=""/>
      <w:lvlJc w:val="left"/>
    </w:lvl>
    <w:lvl w:ilvl="5" w:tplc="C5666694">
      <w:numFmt w:val="decimal"/>
      <w:lvlText w:val=""/>
      <w:lvlJc w:val="left"/>
    </w:lvl>
    <w:lvl w:ilvl="6" w:tplc="C1B4C7BE">
      <w:numFmt w:val="decimal"/>
      <w:lvlText w:val=""/>
      <w:lvlJc w:val="left"/>
    </w:lvl>
    <w:lvl w:ilvl="7" w:tplc="5B7C09C2">
      <w:numFmt w:val="decimal"/>
      <w:lvlText w:val=""/>
      <w:lvlJc w:val="left"/>
    </w:lvl>
    <w:lvl w:ilvl="8" w:tplc="A59A8FF6">
      <w:numFmt w:val="decimal"/>
      <w:lvlText w:val=""/>
      <w:lvlJc w:val="left"/>
    </w:lvl>
  </w:abstractNum>
  <w:abstractNum w:abstractNumId="8">
    <w:nsid w:val="0000305E"/>
    <w:multiLevelType w:val="hybridMultilevel"/>
    <w:tmpl w:val="CB2AAEFE"/>
    <w:lvl w:ilvl="0" w:tplc="EBC6CA20">
      <w:start w:val="1"/>
      <w:numFmt w:val="bullet"/>
      <w:lvlText w:val=""/>
      <w:lvlJc w:val="left"/>
    </w:lvl>
    <w:lvl w:ilvl="1" w:tplc="E51CF450">
      <w:start w:val="1"/>
      <w:numFmt w:val="bullet"/>
      <w:lvlText w:val=""/>
      <w:lvlJc w:val="left"/>
    </w:lvl>
    <w:lvl w:ilvl="2" w:tplc="2C0A02AE">
      <w:numFmt w:val="decimal"/>
      <w:lvlText w:val=""/>
      <w:lvlJc w:val="left"/>
    </w:lvl>
    <w:lvl w:ilvl="3" w:tplc="09624C5E">
      <w:numFmt w:val="decimal"/>
      <w:lvlText w:val=""/>
      <w:lvlJc w:val="left"/>
    </w:lvl>
    <w:lvl w:ilvl="4" w:tplc="05920976">
      <w:numFmt w:val="decimal"/>
      <w:lvlText w:val=""/>
      <w:lvlJc w:val="left"/>
    </w:lvl>
    <w:lvl w:ilvl="5" w:tplc="607AC462">
      <w:numFmt w:val="decimal"/>
      <w:lvlText w:val=""/>
      <w:lvlJc w:val="left"/>
    </w:lvl>
    <w:lvl w:ilvl="6" w:tplc="5928DA14">
      <w:numFmt w:val="decimal"/>
      <w:lvlText w:val=""/>
      <w:lvlJc w:val="left"/>
    </w:lvl>
    <w:lvl w:ilvl="7" w:tplc="C8BA2EBE">
      <w:numFmt w:val="decimal"/>
      <w:lvlText w:val=""/>
      <w:lvlJc w:val="left"/>
    </w:lvl>
    <w:lvl w:ilvl="8" w:tplc="88DE1AA4">
      <w:numFmt w:val="decimal"/>
      <w:lvlText w:val=""/>
      <w:lvlJc w:val="left"/>
    </w:lvl>
  </w:abstractNum>
  <w:abstractNum w:abstractNumId="9">
    <w:nsid w:val="0000390C"/>
    <w:multiLevelType w:val="hybridMultilevel"/>
    <w:tmpl w:val="DD5CAFAA"/>
    <w:lvl w:ilvl="0" w:tplc="C3D6A4D8">
      <w:start w:val="1"/>
      <w:numFmt w:val="bullet"/>
      <w:lvlText w:val=""/>
      <w:lvlJc w:val="left"/>
    </w:lvl>
    <w:lvl w:ilvl="1" w:tplc="A6827C9C">
      <w:start w:val="1"/>
      <w:numFmt w:val="bullet"/>
      <w:lvlText w:val=""/>
      <w:lvlJc w:val="left"/>
    </w:lvl>
    <w:lvl w:ilvl="2" w:tplc="EF7C20AA">
      <w:numFmt w:val="decimal"/>
      <w:lvlText w:val=""/>
      <w:lvlJc w:val="left"/>
    </w:lvl>
    <w:lvl w:ilvl="3" w:tplc="59BE2D6C">
      <w:numFmt w:val="decimal"/>
      <w:lvlText w:val=""/>
      <w:lvlJc w:val="left"/>
    </w:lvl>
    <w:lvl w:ilvl="4" w:tplc="FBAEFE4C">
      <w:numFmt w:val="decimal"/>
      <w:lvlText w:val=""/>
      <w:lvlJc w:val="left"/>
    </w:lvl>
    <w:lvl w:ilvl="5" w:tplc="460459B0">
      <w:numFmt w:val="decimal"/>
      <w:lvlText w:val=""/>
      <w:lvlJc w:val="left"/>
    </w:lvl>
    <w:lvl w:ilvl="6" w:tplc="3D3EF2D8">
      <w:numFmt w:val="decimal"/>
      <w:lvlText w:val=""/>
      <w:lvlJc w:val="left"/>
    </w:lvl>
    <w:lvl w:ilvl="7" w:tplc="D82A84EC">
      <w:numFmt w:val="decimal"/>
      <w:lvlText w:val=""/>
      <w:lvlJc w:val="left"/>
    </w:lvl>
    <w:lvl w:ilvl="8" w:tplc="B8787066">
      <w:numFmt w:val="decimal"/>
      <w:lvlText w:val=""/>
      <w:lvlJc w:val="left"/>
    </w:lvl>
  </w:abstractNum>
  <w:abstractNum w:abstractNumId="10">
    <w:nsid w:val="0000440D"/>
    <w:multiLevelType w:val="hybridMultilevel"/>
    <w:tmpl w:val="79321928"/>
    <w:lvl w:ilvl="0" w:tplc="5B8EECF0">
      <w:start w:val="1"/>
      <w:numFmt w:val="bullet"/>
      <w:lvlText w:val=""/>
      <w:lvlJc w:val="left"/>
    </w:lvl>
    <w:lvl w:ilvl="1" w:tplc="53E01138">
      <w:start w:val="1"/>
      <w:numFmt w:val="bullet"/>
      <w:lvlText w:val=""/>
      <w:lvlJc w:val="left"/>
    </w:lvl>
    <w:lvl w:ilvl="2" w:tplc="D6FE8B88">
      <w:numFmt w:val="decimal"/>
      <w:lvlText w:val=""/>
      <w:lvlJc w:val="left"/>
    </w:lvl>
    <w:lvl w:ilvl="3" w:tplc="87067CAA">
      <w:numFmt w:val="decimal"/>
      <w:lvlText w:val=""/>
      <w:lvlJc w:val="left"/>
    </w:lvl>
    <w:lvl w:ilvl="4" w:tplc="14AAFA8E">
      <w:numFmt w:val="decimal"/>
      <w:lvlText w:val=""/>
      <w:lvlJc w:val="left"/>
    </w:lvl>
    <w:lvl w:ilvl="5" w:tplc="A2089FA2">
      <w:numFmt w:val="decimal"/>
      <w:lvlText w:val=""/>
      <w:lvlJc w:val="left"/>
    </w:lvl>
    <w:lvl w:ilvl="6" w:tplc="A2D2E760">
      <w:numFmt w:val="decimal"/>
      <w:lvlText w:val=""/>
      <w:lvlJc w:val="left"/>
    </w:lvl>
    <w:lvl w:ilvl="7" w:tplc="143A6228">
      <w:numFmt w:val="decimal"/>
      <w:lvlText w:val=""/>
      <w:lvlJc w:val="left"/>
    </w:lvl>
    <w:lvl w:ilvl="8" w:tplc="2C88B5AE">
      <w:numFmt w:val="decimal"/>
      <w:lvlText w:val=""/>
      <w:lvlJc w:val="left"/>
    </w:lvl>
  </w:abstractNum>
  <w:abstractNum w:abstractNumId="11">
    <w:nsid w:val="0000491C"/>
    <w:multiLevelType w:val="hybridMultilevel"/>
    <w:tmpl w:val="68C608BA"/>
    <w:lvl w:ilvl="0" w:tplc="1864FB7E">
      <w:start w:val="1"/>
      <w:numFmt w:val="bullet"/>
      <w:lvlText w:val=""/>
      <w:lvlJc w:val="left"/>
    </w:lvl>
    <w:lvl w:ilvl="1" w:tplc="DC763E36">
      <w:start w:val="1"/>
      <w:numFmt w:val="bullet"/>
      <w:lvlText w:val=""/>
      <w:lvlJc w:val="left"/>
    </w:lvl>
    <w:lvl w:ilvl="2" w:tplc="189C9940">
      <w:numFmt w:val="decimal"/>
      <w:lvlText w:val=""/>
      <w:lvlJc w:val="left"/>
    </w:lvl>
    <w:lvl w:ilvl="3" w:tplc="B78E64AE">
      <w:numFmt w:val="decimal"/>
      <w:lvlText w:val=""/>
      <w:lvlJc w:val="left"/>
    </w:lvl>
    <w:lvl w:ilvl="4" w:tplc="FB8E1ABC">
      <w:numFmt w:val="decimal"/>
      <w:lvlText w:val=""/>
      <w:lvlJc w:val="left"/>
    </w:lvl>
    <w:lvl w:ilvl="5" w:tplc="1DB8891A">
      <w:numFmt w:val="decimal"/>
      <w:lvlText w:val=""/>
      <w:lvlJc w:val="left"/>
    </w:lvl>
    <w:lvl w:ilvl="6" w:tplc="260C287C">
      <w:numFmt w:val="decimal"/>
      <w:lvlText w:val=""/>
      <w:lvlJc w:val="left"/>
    </w:lvl>
    <w:lvl w:ilvl="7" w:tplc="9A5C6C02">
      <w:numFmt w:val="decimal"/>
      <w:lvlText w:val=""/>
      <w:lvlJc w:val="left"/>
    </w:lvl>
    <w:lvl w:ilvl="8" w:tplc="04A6D816">
      <w:numFmt w:val="decimal"/>
      <w:lvlText w:val=""/>
      <w:lvlJc w:val="left"/>
    </w:lvl>
  </w:abstractNum>
  <w:abstractNum w:abstractNumId="12">
    <w:nsid w:val="00004D06"/>
    <w:multiLevelType w:val="hybridMultilevel"/>
    <w:tmpl w:val="3EC68486"/>
    <w:lvl w:ilvl="0" w:tplc="7EFCF664">
      <w:start w:val="1"/>
      <w:numFmt w:val="bullet"/>
      <w:lvlText w:val=""/>
      <w:lvlJc w:val="left"/>
    </w:lvl>
    <w:lvl w:ilvl="1" w:tplc="DF3240B8">
      <w:numFmt w:val="decimal"/>
      <w:lvlText w:val=""/>
      <w:lvlJc w:val="left"/>
    </w:lvl>
    <w:lvl w:ilvl="2" w:tplc="3BB28FE4">
      <w:numFmt w:val="decimal"/>
      <w:lvlText w:val=""/>
      <w:lvlJc w:val="left"/>
    </w:lvl>
    <w:lvl w:ilvl="3" w:tplc="AC20D51A">
      <w:numFmt w:val="decimal"/>
      <w:lvlText w:val=""/>
      <w:lvlJc w:val="left"/>
    </w:lvl>
    <w:lvl w:ilvl="4" w:tplc="FA0E9E72">
      <w:numFmt w:val="decimal"/>
      <w:lvlText w:val=""/>
      <w:lvlJc w:val="left"/>
    </w:lvl>
    <w:lvl w:ilvl="5" w:tplc="0C1036B6">
      <w:numFmt w:val="decimal"/>
      <w:lvlText w:val=""/>
      <w:lvlJc w:val="left"/>
    </w:lvl>
    <w:lvl w:ilvl="6" w:tplc="605E815C">
      <w:numFmt w:val="decimal"/>
      <w:lvlText w:val=""/>
      <w:lvlJc w:val="left"/>
    </w:lvl>
    <w:lvl w:ilvl="7" w:tplc="15025B62">
      <w:numFmt w:val="decimal"/>
      <w:lvlText w:val=""/>
      <w:lvlJc w:val="left"/>
    </w:lvl>
    <w:lvl w:ilvl="8" w:tplc="3B0C9FB2">
      <w:numFmt w:val="decimal"/>
      <w:lvlText w:val=""/>
      <w:lvlJc w:val="left"/>
    </w:lvl>
  </w:abstractNum>
  <w:abstractNum w:abstractNumId="13">
    <w:nsid w:val="00004DB7"/>
    <w:multiLevelType w:val="hybridMultilevel"/>
    <w:tmpl w:val="EF7ABC00"/>
    <w:lvl w:ilvl="0" w:tplc="F14A5D18">
      <w:start w:val="1"/>
      <w:numFmt w:val="bullet"/>
      <w:lvlText w:val=""/>
      <w:lvlJc w:val="left"/>
    </w:lvl>
    <w:lvl w:ilvl="1" w:tplc="D50A99C0">
      <w:start w:val="1"/>
      <w:numFmt w:val="bullet"/>
      <w:lvlText w:val=""/>
      <w:lvlJc w:val="left"/>
    </w:lvl>
    <w:lvl w:ilvl="2" w:tplc="CBA286AC">
      <w:numFmt w:val="decimal"/>
      <w:lvlText w:val=""/>
      <w:lvlJc w:val="left"/>
    </w:lvl>
    <w:lvl w:ilvl="3" w:tplc="0DCC9B0C">
      <w:numFmt w:val="decimal"/>
      <w:lvlText w:val=""/>
      <w:lvlJc w:val="left"/>
    </w:lvl>
    <w:lvl w:ilvl="4" w:tplc="A7282804">
      <w:numFmt w:val="decimal"/>
      <w:lvlText w:val=""/>
      <w:lvlJc w:val="left"/>
    </w:lvl>
    <w:lvl w:ilvl="5" w:tplc="944EE5DC">
      <w:numFmt w:val="decimal"/>
      <w:lvlText w:val=""/>
      <w:lvlJc w:val="left"/>
    </w:lvl>
    <w:lvl w:ilvl="6" w:tplc="A6DEFE8A">
      <w:numFmt w:val="decimal"/>
      <w:lvlText w:val=""/>
      <w:lvlJc w:val="left"/>
    </w:lvl>
    <w:lvl w:ilvl="7" w:tplc="BC00D6F2">
      <w:numFmt w:val="decimal"/>
      <w:lvlText w:val=""/>
      <w:lvlJc w:val="left"/>
    </w:lvl>
    <w:lvl w:ilvl="8" w:tplc="818E8C80">
      <w:numFmt w:val="decimal"/>
      <w:lvlText w:val=""/>
      <w:lvlJc w:val="left"/>
    </w:lvl>
  </w:abstractNum>
  <w:abstractNum w:abstractNumId="14">
    <w:nsid w:val="000054DE"/>
    <w:multiLevelType w:val="hybridMultilevel"/>
    <w:tmpl w:val="77429336"/>
    <w:lvl w:ilvl="0" w:tplc="FA54FB24">
      <w:start w:val="1"/>
      <w:numFmt w:val="bullet"/>
      <w:lvlText w:val=""/>
      <w:lvlJc w:val="left"/>
    </w:lvl>
    <w:lvl w:ilvl="1" w:tplc="402E940C">
      <w:numFmt w:val="decimal"/>
      <w:lvlText w:val=""/>
      <w:lvlJc w:val="left"/>
    </w:lvl>
    <w:lvl w:ilvl="2" w:tplc="1E18EE56">
      <w:numFmt w:val="decimal"/>
      <w:lvlText w:val=""/>
      <w:lvlJc w:val="left"/>
    </w:lvl>
    <w:lvl w:ilvl="3" w:tplc="EBBE6E88">
      <w:numFmt w:val="decimal"/>
      <w:lvlText w:val=""/>
      <w:lvlJc w:val="left"/>
    </w:lvl>
    <w:lvl w:ilvl="4" w:tplc="EB54AF96">
      <w:numFmt w:val="decimal"/>
      <w:lvlText w:val=""/>
      <w:lvlJc w:val="left"/>
    </w:lvl>
    <w:lvl w:ilvl="5" w:tplc="C36CA3E4">
      <w:numFmt w:val="decimal"/>
      <w:lvlText w:val=""/>
      <w:lvlJc w:val="left"/>
    </w:lvl>
    <w:lvl w:ilvl="6" w:tplc="0EAE858E">
      <w:numFmt w:val="decimal"/>
      <w:lvlText w:val=""/>
      <w:lvlJc w:val="left"/>
    </w:lvl>
    <w:lvl w:ilvl="7" w:tplc="38128364">
      <w:numFmt w:val="decimal"/>
      <w:lvlText w:val=""/>
      <w:lvlJc w:val="left"/>
    </w:lvl>
    <w:lvl w:ilvl="8" w:tplc="FC169012">
      <w:numFmt w:val="decimal"/>
      <w:lvlText w:val=""/>
      <w:lvlJc w:val="left"/>
    </w:lvl>
  </w:abstractNum>
  <w:abstractNum w:abstractNumId="15">
    <w:nsid w:val="00007E87"/>
    <w:multiLevelType w:val="hybridMultilevel"/>
    <w:tmpl w:val="5846FAFA"/>
    <w:lvl w:ilvl="0" w:tplc="E794ADC6">
      <w:start w:val="1"/>
      <w:numFmt w:val="bullet"/>
      <w:lvlText w:val=""/>
      <w:lvlJc w:val="left"/>
    </w:lvl>
    <w:lvl w:ilvl="1" w:tplc="F802EF3C">
      <w:numFmt w:val="decimal"/>
      <w:lvlText w:val=""/>
      <w:lvlJc w:val="left"/>
    </w:lvl>
    <w:lvl w:ilvl="2" w:tplc="5908E358">
      <w:numFmt w:val="decimal"/>
      <w:lvlText w:val=""/>
      <w:lvlJc w:val="left"/>
    </w:lvl>
    <w:lvl w:ilvl="3" w:tplc="6DA25590">
      <w:numFmt w:val="decimal"/>
      <w:lvlText w:val=""/>
      <w:lvlJc w:val="left"/>
    </w:lvl>
    <w:lvl w:ilvl="4" w:tplc="F75E6ED6">
      <w:numFmt w:val="decimal"/>
      <w:lvlText w:val=""/>
      <w:lvlJc w:val="left"/>
    </w:lvl>
    <w:lvl w:ilvl="5" w:tplc="A02055EA">
      <w:numFmt w:val="decimal"/>
      <w:lvlText w:val=""/>
      <w:lvlJc w:val="left"/>
    </w:lvl>
    <w:lvl w:ilvl="6" w:tplc="81B0D89A">
      <w:numFmt w:val="decimal"/>
      <w:lvlText w:val=""/>
      <w:lvlJc w:val="left"/>
    </w:lvl>
    <w:lvl w:ilvl="7" w:tplc="3A2AE77A">
      <w:numFmt w:val="decimal"/>
      <w:lvlText w:val=""/>
      <w:lvlJc w:val="left"/>
    </w:lvl>
    <w:lvl w:ilvl="8" w:tplc="F2F42214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57491"/>
    <w:rsid w:val="00B71D36"/>
    <w:rsid w:val="00C5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jas.37996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2018-04-25T07:45:00Z</dcterms:created>
  <dcterms:modified xsi:type="dcterms:W3CDTF">2018-04-25T05:45:00Z</dcterms:modified>
</cp:coreProperties>
</file>