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BA" w:rsidRDefault="00852746" w:rsidP="00327F6A">
      <w:r>
        <w:rPr>
          <w:noProof/>
          <w:lang w:eastAsia="zh-TW"/>
        </w:rPr>
        <w:pict>
          <v:shapetype id="_x0000_t202" coordsize="21600,21600" o:spt="202" path="m,l,21600r21600,l21600,xe">
            <v:stroke joinstyle="miter"/>
            <v:path gradientshapeok="t" o:connecttype="rect"/>
          </v:shapetype>
          <v:shape id="_x0000_s1027" type="#_x0000_t202" style="position:absolute;margin-left:128.75pt;margin-top:-23.75pt;width:358.95pt;height:210.3pt;z-index:251660288;mso-height-percent:200;mso-height-percent:200;mso-width-relative:margin;mso-height-relative:margin" strokecolor="white [3212]">
            <v:textbox style="mso-next-textbox:#_x0000_s1027;mso-fit-shape-to-text:t">
              <w:txbxContent>
                <w:p w:rsidR="00CB222C" w:rsidRPr="002F00AF" w:rsidRDefault="00CB222C" w:rsidP="00971BCA">
                  <w:pPr>
                    <w:contextualSpacing/>
                    <w:jc w:val="both"/>
                    <w:rPr>
                      <w:rFonts w:ascii="Browallia New" w:hAnsi="Browallia New" w:cs="Browallia New"/>
                      <w:sz w:val="24"/>
                      <w:szCs w:val="24"/>
                    </w:rPr>
                  </w:pPr>
                  <w:r w:rsidRPr="002F00AF">
                    <w:rPr>
                      <w:rFonts w:ascii="Browallia New" w:hAnsi="Browallia New" w:cs="Browallia New"/>
                      <w:sz w:val="24"/>
                      <w:szCs w:val="24"/>
                    </w:rPr>
                    <w:t>I’m a graduate in architecture looking for unique and interesting opportunities where I can utilize my creative skills as an architect and also improve and learn by working with professionals in the field. I totally love what I do and strive for quality in everything. My main goal is to design quality spaces and their surroundings in the best way possible, plus to always improve my style and to do something different each time.</w:t>
                  </w:r>
                </w:p>
                <w:p w:rsidR="005175DB" w:rsidRPr="002F00AF" w:rsidRDefault="005175DB" w:rsidP="00971BCA">
                  <w:pPr>
                    <w:rPr>
                      <w:rFonts w:ascii="Browallia New" w:hAnsi="Browallia New" w:cs="Browallia New"/>
                      <w:sz w:val="24"/>
                      <w:szCs w:val="24"/>
                    </w:rPr>
                  </w:pPr>
                </w:p>
              </w:txbxContent>
            </v:textbox>
          </v:shape>
        </w:pict>
      </w:r>
      <w:r w:rsidR="006A5441">
        <w:rPr>
          <w:noProof/>
        </w:rPr>
        <w:pict>
          <v:shape id="_x0000_s1036" type="#_x0000_t202" style="position:absolute;margin-left:-57.2pt;margin-top:507.45pt;width:132.8pt;height:90.25pt;z-index:251668480;mso-width-relative:margin;mso-height-relative:margin" fillcolor="#ddd" stroked="f" strokecolor="white [3212]">
            <v:textbox style="mso-next-textbox:#_x0000_s1036">
              <w:txbxContent>
                <w:p w:rsidR="00655600" w:rsidRPr="00655600" w:rsidRDefault="00655600" w:rsidP="00143FE3">
                  <w:pPr>
                    <w:spacing w:after="0" w:line="240" w:lineRule="exact"/>
                    <w:jc w:val="right"/>
                    <w:rPr>
                      <w:rFonts w:ascii="Browallia New" w:hAnsi="Browallia New" w:cs="Browallia New"/>
                      <w:b/>
                      <w:sz w:val="24"/>
                      <w:szCs w:val="24"/>
                    </w:rPr>
                  </w:pPr>
                  <w:r w:rsidRPr="00655600">
                    <w:rPr>
                      <w:rFonts w:ascii="Browallia New" w:hAnsi="Browallia New" w:cs="Browallia New"/>
                      <w:b/>
                      <w:sz w:val="24"/>
                      <w:szCs w:val="24"/>
                    </w:rPr>
                    <w:t>THESIS TOPPER</w:t>
                  </w:r>
                  <w:r w:rsidR="008D36E6">
                    <w:rPr>
                      <w:rFonts w:ascii="Browallia New" w:hAnsi="Browallia New" w:cs="Browallia New"/>
                      <w:b/>
                      <w:sz w:val="24"/>
                      <w:szCs w:val="24"/>
                    </w:rPr>
                    <w:t xml:space="preserve"> </w:t>
                  </w:r>
                  <w:r w:rsidR="00327F6A" w:rsidRPr="008D36E6">
                    <w:rPr>
                      <w:rFonts w:ascii="Browallia New" w:hAnsi="Browallia New" w:cs="Browallia New"/>
                      <w:b/>
                      <w:sz w:val="28"/>
                      <w:szCs w:val="24"/>
                    </w:rPr>
                    <w:t>-</w:t>
                  </w:r>
                  <w:r w:rsidRPr="00655600">
                    <w:rPr>
                      <w:rFonts w:ascii="Browallia New" w:hAnsi="Browallia New" w:cs="Browallia New"/>
                      <w:b/>
                      <w:sz w:val="24"/>
                      <w:szCs w:val="24"/>
                    </w:rPr>
                    <w:cr/>
                  </w:r>
                </w:p>
                <w:p w:rsidR="00655600" w:rsidRPr="00655600" w:rsidRDefault="00655600" w:rsidP="00143FE3">
                  <w:pPr>
                    <w:spacing w:after="0" w:line="240" w:lineRule="exact"/>
                    <w:jc w:val="right"/>
                  </w:pPr>
                  <w:r w:rsidRPr="00655600">
                    <w:rPr>
                      <w:rFonts w:ascii="Browallia New" w:hAnsi="Browallia New" w:cs="Browallia New"/>
                      <w:b/>
                      <w:sz w:val="24"/>
                      <w:szCs w:val="24"/>
                    </w:rPr>
                    <w:t>DISTRICT LEVEL:</w:t>
                  </w:r>
                  <w:r w:rsidRPr="00655600">
                    <w:rPr>
                      <w:rFonts w:ascii="Browallia New" w:hAnsi="Browallia New" w:cs="Browallia New"/>
                      <w:b/>
                      <w:sz w:val="24"/>
                      <w:szCs w:val="24"/>
                    </w:rPr>
                    <w:cr/>
                  </w:r>
                  <w:proofErr w:type="gramStart"/>
                  <w:r w:rsidRPr="00655600">
                    <w:rPr>
                      <w:rFonts w:ascii="Browallia New" w:hAnsi="Browallia New" w:cs="Browallia New"/>
                      <w:sz w:val="24"/>
                      <w:szCs w:val="24"/>
                    </w:rPr>
                    <w:t>Have received second place in district level for sketching at higher secondary category.</w:t>
                  </w:r>
                  <w:proofErr w:type="gramEnd"/>
                  <w:r w:rsidRPr="00655600">
                    <w:rPr>
                      <w:rFonts w:ascii="Browallia New" w:hAnsi="Browallia New" w:cs="Browallia New"/>
                      <w:sz w:val="24"/>
                      <w:szCs w:val="24"/>
                    </w:rPr>
                    <w:cr/>
                  </w:r>
                </w:p>
              </w:txbxContent>
            </v:textbox>
          </v:shape>
        </w:pict>
      </w:r>
      <w:r w:rsidR="00760E6D">
        <w:rPr>
          <w:noProof/>
        </w:rPr>
        <w:drawing>
          <wp:anchor distT="0" distB="0" distL="114300" distR="114300" simplePos="0" relativeHeight="251680768" behindDoc="0" locked="0" layoutInCell="1" allowOverlap="1">
            <wp:simplePos x="0" y="0"/>
            <wp:positionH relativeFrom="column">
              <wp:posOffset>991870</wp:posOffset>
            </wp:positionH>
            <wp:positionV relativeFrom="paragraph">
              <wp:posOffset>7574280</wp:posOffset>
            </wp:positionV>
            <wp:extent cx="210820" cy="217805"/>
            <wp:effectExtent l="19050" t="0" r="0" b="0"/>
            <wp:wrapNone/>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10820" cy="217805"/>
                    </a:xfrm>
                    <a:prstGeom prst="flowChartConnector">
                      <a:avLst/>
                    </a:prstGeom>
                    <a:noFill/>
                    <a:ln w="9525">
                      <a:noFill/>
                      <a:miter lim="800000"/>
                      <a:headEnd/>
                      <a:tailEnd/>
                    </a:ln>
                  </pic:spPr>
                </pic:pic>
              </a:graphicData>
            </a:graphic>
          </wp:anchor>
        </w:drawing>
      </w:r>
      <w:r w:rsidR="006A5441">
        <w:rPr>
          <w:noProof/>
        </w:rPr>
        <w:pict>
          <v:shape id="_x0000_s1047" type="#_x0000_t202" style="position:absolute;margin-left:-21.6pt;margin-top:595pt;width:96.5pt;height:26.05pt;z-index:251687936;mso-position-horizontal-relative:text;mso-position-vertical-relative:text;mso-width-relative:margin;mso-height-relative:margin" fillcolor="#ddd" stroked="f" strokecolor="white [3212]">
            <v:textbox style="mso-next-textbox:#_x0000_s1047">
              <w:txbxContent>
                <w:p w:rsidR="00CC62D1" w:rsidRPr="00143FE3" w:rsidRDefault="00143FE3" w:rsidP="00143FE3">
                  <w:r w:rsidRPr="00143FE3">
                    <w:rPr>
                      <w:rFonts w:ascii="Estrangelo Edessa" w:hAnsi="Estrangelo Edessa" w:cs="Estrangelo Edessa"/>
                      <w:b/>
                      <w:color w:val="0099CC"/>
                      <w:sz w:val="28"/>
                      <w:szCs w:val="28"/>
                    </w:rPr>
                    <w:t>I N T E R E S T S</w:t>
                  </w:r>
                </w:p>
              </w:txbxContent>
            </v:textbox>
          </v:shape>
        </w:pict>
      </w:r>
      <w:r w:rsidR="00760E6D">
        <w:rPr>
          <w:noProof/>
        </w:rPr>
        <w:drawing>
          <wp:anchor distT="0" distB="0" distL="114300" distR="114300" simplePos="0" relativeHeight="251670528" behindDoc="0" locked="0" layoutInCell="1" allowOverlap="1">
            <wp:simplePos x="0" y="0"/>
            <wp:positionH relativeFrom="column">
              <wp:posOffset>993270</wp:posOffset>
            </wp:positionH>
            <wp:positionV relativeFrom="paragraph">
              <wp:posOffset>6229884</wp:posOffset>
            </wp:positionV>
            <wp:extent cx="221793" cy="213645"/>
            <wp:effectExtent l="19050" t="0" r="6807"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21793" cy="213645"/>
                    </a:xfrm>
                    <a:prstGeom prst="flowChartConnector">
                      <a:avLst/>
                    </a:prstGeom>
                    <a:noFill/>
                    <a:ln w="9525">
                      <a:noFill/>
                      <a:miter lim="800000"/>
                      <a:headEnd/>
                      <a:tailEnd/>
                    </a:ln>
                  </pic:spPr>
                </pic:pic>
              </a:graphicData>
            </a:graphic>
          </wp:anchor>
        </w:drawing>
      </w:r>
      <w:r w:rsidR="006A5441">
        <w:rPr>
          <w:noProof/>
        </w:rPr>
        <w:pict>
          <v:shape id="_x0000_s1049" type="#_x0000_t202" style="position:absolute;margin-left:2.85pt;margin-top:488.3pt;width:72.5pt;height:21.55pt;z-index:251689984;mso-position-horizontal-relative:text;mso-position-vertical-relative:text;mso-width-relative:margin;mso-height-relative:margin" fillcolor="#ddd" stroked="f" strokecolor="white [3212]">
            <v:textbox style="mso-next-textbox:#_x0000_s1049">
              <w:txbxContent>
                <w:p w:rsidR="00143FE3" w:rsidRPr="00143FE3" w:rsidRDefault="00143FE3" w:rsidP="00143FE3">
                  <w:r>
                    <w:rPr>
                      <w:rFonts w:ascii="Estrangelo Edessa" w:hAnsi="Estrangelo Edessa" w:cs="Estrangelo Edessa"/>
                      <w:b/>
                      <w:color w:val="0099CC"/>
                      <w:sz w:val="28"/>
                      <w:szCs w:val="28"/>
                    </w:rPr>
                    <w:t>M E R I T S</w:t>
                  </w:r>
                </w:p>
              </w:txbxContent>
            </v:textbox>
          </v:shape>
        </w:pict>
      </w:r>
      <w:r w:rsidR="006A5441">
        <w:rPr>
          <w:noProof/>
        </w:rPr>
        <w:pict>
          <v:shape id="_x0000_s1052" type="#_x0000_t202" style="position:absolute;margin-left:407.9pt;margin-top:-41.95pt;width:103.05pt;height:23.2pt;z-index:251693056;mso-position-horizontal-relative:text;mso-position-vertical-relative:text;mso-width-relative:margin;mso-height-relative:margin" strokecolor="white [3212]">
            <v:textbox style="mso-next-textbox:#_x0000_s1052">
              <w:txbxContent>
                <w:p w:rsidR="00A8456F" w:rsidRPr="00971BCA" w:rsidRDefault="00A8456F" w:rsidP="00A8456F">
                  <w:pPr>
                    <w:spacing w:line="240" w:lineRule="auto"/>
                    <w:rPr>
                      <w:rFonts w:ascii="Estrangelo Edessa" w:hAnsi="Estrangelo Edessa" w:cs="Estrangelo Edessa"/>
                      <w:color w:val="548DD4" w:themeColor="text2" w:themeTint="99"/>
                      <w:sz w:val="28"/>
                      <w:szCs w:val="28"/>
                    </w:rPr>
                  </w:pPr>
                  <w:r w:rsidRPr="00971BCA">
                    <w:rPr>
                      <w:rFonts w:ascii="Estrangelo Edessa" w:hAnsi="Estrangelo Edessa" w:cs="Estrangelo Edessa"/>
                      <w:color w:val="548DD4" w:themeColor="text2" w:themeTint="99"/>
                      <w:sz w:val="28"/>
                      <w:szCs w:val="28"/>
                    </w:rPr>
                    <w:t>ARCHITECT</w:t>
                  </w:r>
                </w:p>
              </w:txbxContent>
            </v:textbox>
          </v:shape>
        </w:pict>
      </w:r>
      <w:r w:rsidR="006A5441">
        <w:rPr>
          <w:noProof/>
        </w:rPr>
        <w:pict>
          <v:shape id="_x0000_s1051" type="#_x0000_t202" style="position:absolute;margin-left:407.85pt;margin-top:-67.55pt;width:106.45pt;height:38.75pt;z-index:251692032;mso-position-horizontal-relative:text;mso-position-vertical-relative:text;mso-width-relative:margin;mso-height-relative:margin" strokecolor="white [3212]">
            <v:textbox style="mso-next-textbox:#_x0000_s1051">
              <w:txbxContent>
                <w:p w:rsidR="00A8456F" w:rsidRPr="00971BCA" w:rsidRDefault="00A8456F" w:rsidP="00A8456F">
                  <w:pPr>
                    <w:spacing w:line="240" w:lineRule="auto"/>
                    <w:rPr>
                      <w:rFonts w:ascii="Franklin Gothic Book" w:hAnsi="Franklin Gothic Book" w:cs="Estrangelo Edessa"/>
                      <w:b/>
                      <w:color w:val="595959" w:themeColor="text1" w:themeTint="A6"/>
                      <w:sz w:val="32"/>
                      <w:szCs w:val="32"/>
                    </w:rPr>
                  </w:pPr>
                  <w:r w:rsidRPr="00603480">
                    <w:rPr>
                      <w:rFonts w:ascii="Franklin Gothic Book" w:hAnsi="Franklin Gothic Book" w:cs="Estrangelo Edessa"/>
                      <w:b/>
                      <w:color w:val="595959" w:themeColor="text1" w:themeTint="A6"/>
                      <w:sz w:val="44"/>
                      <w:szCs w:val="44"/>
                    </w:rPr>
                    <w:t>V</w:t>
                  </w:r>
                  <w:r w:rsidRPr="00971BCA">
                    <w:rPr>
                      <w:rFonts w:ascii="Franklin Gothic Book" w:hAnsi="Franklin Gothic Book" w:cs="Estrangelo Edessa"/>
                      <w:b/>
                      <w:color w:val="595959" w:themeColor="text1" w:themeTint="A6"/>
                      <w:sz w:val="32"/>
                      <w:szCs w:val="32"/>
                    </w:rPr>
                    <w:t xml:space="preserve">IVEK </w:t>
                  </w:r>
                </w:p>
              </w:txbxContent>
            </v:textbox>
          </v:shape>
        </w:pict>
      </w:r>
      <w:r w:rsidR="00A10AE5">
        <w:rPr>
          <w:noProof/>
        </w:rPr>
        <w:drawing>
          <wp:anchor distT="0" distB="0" distL="114300" distR="114300" simplePos="0" relativeHeight="251677696" behindDoc="0" locked="0" layoutInCell="1" allowOverlap="1">
            <wp:simplePos x="0" y="0"/>
            <wp:positionH relativeFrom="column">
              <wp:posOffset>1016000</wp:posOffset>
            </wp:positionH>
            <wp:positionV relativeFrom="paragraph">
              <wp:posOffset>1845945</wp:posOffset>
            </wp:positionV>
            <wp:extent cx="210820" cy="229870"/>
            <wp:effectExtent l="19050" t="0" r="0" b="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10820" cy="229870"/>
                    </a:xfrm>
                    <a:prstGeom prst="ellipse">
                      <a:avLst/>
                    </a:prstGeom>
                    <a:noFill/>
                    <a:ln w="9525">
                      <a:noFill/>
                      <a:miter lim="800000"/>
                      <a:headEnd/>
                      <a:tailEnd/>
                    </a:ln>
                  </pic:spPr>
                </pic:pic>
              </a:graphicData>
            </a:graphic>
          </wp:anchor>
        </w:drawing>
      </w:r>
      <w:r w:rsidR="006A5441">
        <w:rPr>
          <w:noProof/>
        </w:rPr>
        <w:pict>
          <v:shapetype id="_x0000_t32" coordsize="21600,21600" o:spt="32" o:oned="t" path="m,l21600,21600e" filled="f">
            <v:path arrowok="t" fillok="f" o:connecttype="none"/>
            <o:lock v:ext="edit" shapetype="t"/>
          </v:shapetype>
          <v:shape id="_x0000_s1060" type="#_x0000_t32" style="position:absolute;margin-left:100.95pt;margin-top:98pt;width:.05pt;height:497pt;z-index:251698176;mso-position-horizontal-relative:text;mso-position-vertical-relative:text" o:connectortype="straight" strokecolor="#5a5a5a [2109]" strokeweight="1pt"/>
        </w:pict>
      </w:r>
      <w:r w:rsidR="006A5441">
        <w:rPr>
          <w:noProof/>
        </w:rPr>
        <w:pict>
          <v:shape id="_x0000_s1061" type="#_x0000_t32" style="position:absolute;margin-left:100.95pt;margin-top:613.45pt;width:.05pt;height:155.5pt;z-index:251699200;mso-position-horizontal-relative:text;mso-position-vertical-relative:text" o:connectortype="straight" strokecolor="#5a5a5a [2109]" strokeweight="1pt"/>
        </w:pict>
      </w:r>
      <w:r w:rsidR="006A5441">
        <w:rPr>
          <w:noProof/>
        </w:rPr>
        <w:pict>
          <v:shape id="_x0000_s1050" type="#_x0000_t202" style="position:absolute;margin-left:7pt;margin-top:319.3pt;width:69pt;height:21.55pt;z-index:251691008;mso-position-horizontal-relative:text;mso-position-vertical-relative:text;mso-width-relative:margin;mso-height-relative:margin" fillcolor="#ddd" stroked="f" strokecolor="white [3212]">
            <v:textbox style="mso-next-textbox:#_x0000_s1050">
              <w:txbxContent>
                <w:p w:rsidR="00143FE3" w:rsidRPr="00143FE3" w:rsidRDefault="00143FE3" w:rsidP="00143FE3">
                  <w:r>
                    <w:rPr>
                      <w:rFonts w:ascii="Estrangelo Edessa" w:hAnsi="Estrangelo Edessa" w:cs="Estrangelo Edessa"/>
                      <w:b/>
                      <w:color w:val="0099CC"/>
                      <w:sz w:val="28"/>
                      <w:szCs w:val="28"/>
                    </w:rPr>
                    <w:t xml:space="preserve">S K I L </w:t>
                  </w:r>
                  <w:proofErr w:type="spellStart"/>
                  <w:r>
                    <w:rPr>
                      <w:rFonts w:ascii="Estrangelo Edessa" w:hAnsi="Estrangelo Edessa" w:cs="Estrangelo Edessa"/>
                      <w:b/>
                      <w:color w:val="0099CC"/>
                      <w:sz w:val="28"/>
                      <w:szCs w:val="28"/>
                    </w:rPr>
                    <w:t>L</w:t>
                  </w:r>
                  <w:proofErr w:type="spellEnd"/>
                  <w:r>
                    <w:rPr>
                      <w:rFonts w:ascii="Estrangelo Edessa" w:hAnsi="Estrangelo Edessa" w:cs="Estrangelo Edessa"/>
                      <w:b/>
                      <w:color w:val="0099CC"/>
                      <w:sz w:val="28"/>
                      <w:szCs w:val="28"/>
                    </w:rPr>
                    <w:t xml:space="preserve"> S</w:t>
                  </w:r>
                </w:p>
              </w:txbxContent>
            </v:textbox>
          </v:shape>
        </w:pict>
      </w:r>
      <w:r w:rsidR="006376AC">
        <w:rPr>
          <w:noProof/>
        </w:rPr>
        <w:drawing>
          <wp:anchor distT="0" distB="0" distL="114300" distR="114300" simplePos="0" relativeHeight="251673600" behindDoc="0" locked="0" layoutInCell="1" allowOverlap="1">
            <wp:simplePos x="0" y="0"/>
            <wp:positionH relativeFrom="column">
              <wp:posOffset>1018291</wp:posOffset>
            </wp:positionH>
            <wp:positionV relativeFrom="paragraph">
              <wp:posOffset>4072380</wp:posOffset>
            </wp:positionV>
            <wp:extent cx="198939" cy="207389"/>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8939" cy="207389"/>
                    </a:xfrm>
                    <a:prstGeom prst="flowChartConnector">
                      <a:avLst/>
                    </a:prstGeom>
                    <a:noFill/>
                    <a:ln w="9525">
                      <a:noFill/>
                      <a:miter lim="800000"/>
                      <a:headEnd/>
                      <a:tailEnd/>
                    </a:ln>
                  </pic:spPr>
                </pic:pic>
              </a:graphicData>
            </a:graphic>
          </wp:anchor>
        </w:drawing>
      </w:r>
      <w:r w:rsidR="006A5441">
        <w:rPr>
          <w:noProof/>
        </w:rPr>
        <w:pict>
          <v:shape id="_x0000_s1031" type="#_x0000_t202" style="position:absolute;margin-left:128.75pt;margin-top:133.65pt;width:359.4pt;height:455.05pt;z-index:251663360;mso-position-horizontal-relative:text;mso-position-vertical-relative:text;mso-width-relative:margin;mso-height-relative:margin" strokecolor="white [3212]">
            <v:textbox style="mso-next-textbox:#_x0000_s1031">
              <w:txbxContent>
                <w:p w:rsidR="00327F6A" w:rsidRDefault="007D0D04" w:rsidP="006376AC">
                  <w:pPr>
                    <w:keepNext/>
                    <w:keepLines/>
                    <w:spacing w:after="0" w:line="240" w:lineRule="auto"/>
                    <w:contextualSpacing/>
                    <w:jc w:val="both"/>
                    <w:rPr>
                      <w:rFonts w:ascii="Browallia New" w:hAnsi="Browallia New" w:cs="Browallia New"/>
                      <w:sz w:val="24"/>
                      <w:szCs w:val="24"/>
                    </w:rPr>
                  </w:pPr>
                  <w:r w:rsidRPr="00861D44">
                    <w:rPr>
                      <w:rFonts w:ascii="Franklin Gothic Book" w:hAnsi="Franklin Gothic Book" w:cs="Estrangelo Edessa"/>
                      <w:b/>
                      <w:color w:val="006699"/>
                      <w:sz w:val="24"/>
                      <w:szCs w:val="24"/>
                    </w:rPr>
                    <w:t xml:space="preserve">P R O J E C T </w:t>
                  </w:r>
                  <w:proofErr w:type="gramStart"/>
                  <w:r w:rsidRPr="00861D44">
                    <w:rPr>
                      <w:rFonts w:ascii="Franklin Gothic Book" w:hAnsi="Franklin Gothic Book" w:cs="Estrangelo Edessa"/>
                      <w:b/>
                      <w:color w:val="006699"/>
                      <w:sz w:val="24"/>
                      <w:szCs w:val="24"/>
                    </w:rPr>
                    <w:t>S</w:t>
                  </w:r>
                  <w:r w:rsidRPr="00861D44">
                    <w:rPr>
                      <w:rFonts w:ascii="Franklin Gothic Book" w:hAnsi="Franklin Gothic Book" w:cs="Browallia New"/>
                      <w:color w:val="006699"/>
                      <w:sz w:val="24"/>
                      <w:szCs w:val="24"/>
                    </w:rPr>
                    <w:t xml:space="preserve"> </w:t>
                  </w:r>
                  <w:r w:rsidRPr="00861D44">
                    <w:rPr>
                      <w:rFonts w:ascii="Franklin Gothic Book" w:hAnsi="Franklin Gothic Book" w:cs="Browallia New"/>
                      <w:color w:val="006699"/>
                      <w:sz w:val="24"/>
                      <w:szCs w:val="24"/>
                    </w:rPr>
                    <w:cr/>
                  </w:r>
                  <w:r w:rsidRPr="00971BCA">
                    <w:rPr>
                      <w:rFonts w:ascii="Browallia New" w:hAnsi="Browallia New" w:cs="Browallia New"/>
                      <w:b/>
                      <w:color w:val="006699"/>
                      <w:sz w:val="28"/>
                      <w:szCs w:val="28"/>
                    </w:rPr>
                    <w:t>B</w:t>
                  </w:r>
                  <w:proofErr w:type="gramEnd"/>
                  <w:r w:rsidRPr="00971BCA">
                    <w:rPr>
                      <w:rFonts w:ascii="Browallia New" w:hAnsi="Browallia New" w:cs="Browallia New"/>
                      <w:b/>
                      <w:color w:val="006699"/>
                      <w:sz w:val="28"/>
                      <w:szCs w:val="28"/>
                    </w:rPr>
                    <w:t xml:space="preserve"> R I G A D E   T E C H   G A R D E N S - </w:t>
                  </w:r>
                  <w:r w:rsidRPr="008751A3">
                    <w:rPr>
                      <w:rFonts w:ascii="Browallia New" w:hAnsi="Browallia New" w:cs="Browallia New"/>
                      <w:b/>
                      <w:color w:val="006699"/>
                      <w:sz w:val="24"/>
                      <w:szCs w:val="24"/>
                    </w:rPr>
                    <w:t>T E C H   P A R K  ( B A N G A L O R E )</w:t>
                  </w:r>
                  <w:r w:rsidRPr="00861D44">
                    <w:rPr>
                      <w:rFonts w:ascii="Browallia New" w:hAnsi="Browallia New" w:cs="Browallia New"/>
                      <w:color w:val="006699"/>
                      <w:sz w:val="24"/>
                      <w:szCs w:val="24"/>
                    </w:rPr>
                    <w:cr/>
                  </w:r>
                  <w:r w:rsidRPr="00861D44">
                    <w:rPr>
                      <w:rFonts w:ascii="Browallia New" w:hAnsi="Browallia New" w:cs="Browallia New"/>
                      <w:sz w:val="24"/>
                      <w:szCs w:val="24"/>
                    </w:rPr>
                    <w:t xml:space="preserve">The Brigade Tech Gardens vision conceives of a new innovative workplace campus designed with state-of-the-art efficiencies and services in </w:t>
                  </w:r>
                  <w:r w:rsidR="00D928A5" w:rsidRPr="00861D44">
                    <w:rPr>
                      <w:rFonts w:ascii="Browallia New" w:hAnsi="Browallia New" w:cs="Browallia New"/>
                      <w:sz w:val="24"/>
                      <w:szCs w:val="24"/>
                    </w:rPr>
                    <w:t>mind. The</w:t>
                  </w:r>
                  <w:r w:rsidRPr="00861D44">
                    <w:rPr>
                      <w:rFonts w:ascii="Browallia New" w:hAnsi="Browallia New" w:cs="Browallia New"/>
                      <w:sz w:val="24"/>
                      <w:szCs w:val="24"/>
                    </w:rPr>
                    <w:t xml:space="preserve"> multi-scaled nature of this master plan with around 2.6lakhs </w:t>
                  </w:r>
                  <w:proofErr w:type="spellStart"/>
                  <w:r w:rsidRPr="00861D44">
                    <w:rPr>
                      <w:rFonts w:ascii="Browallia New" w:hAnsi="Browallia New" w:cs="Browallia New"/>
                      <w:sz w:val="24"/>
                      <w:szCs w:val="24"/>
                    </w:rPr>
                    <w:t>sq.m</w:t>
                  </w:r>
                  <w:proofErr w:type="spellEnd"/>
                  <w:r w:rsidRPr="00861D44">
                    <w:rPr>
                      <w:rFonts w:ascii="Browallia New" w:hAnsi="Browallia New" w:cs="Browallia New"/>
                      <w:sz w:val="24"/>
                      <w:szCs w:val="24"/>
                    </w:rPr>
                    <w:t xml:space="preserve"> of office </w:t>
                  </w:r>
                  <w:proofErr w:type="gramStart"/>
                  <w:r w:rsidRPr="00861D44">
                    <w:rPr>
                      <w:rFonts w:ascii="Browallia New" w:hAnsi="Browallia New" w:cs="Browallia New"/>
                      <w:sz w:val="24"/>
                      <w:szCs w:val="24"/>
                    </w:rPr>
                    <w:t>space,</w:t>
                  </w:r>
                  <w:proofErr w:type="gramEnd"/>
                  <w:r w:rsidRPr="00861D44">
                    <w:rPr>
                      <w:rFonts w:ascii="Browallia New" w:hAnsi="Browallia New" w:cs="Browallia New"/>
                      <w:sz w:val="24"/>
                      <w:szCs w:val="24"/>
                    </w:rPr>
                    <w:t xml:space="preserve"> provides the campus with “unique, flexible and sustainable” aspirations catered t</w:t>
                  </w:r>
                  <w:r w:rsidR="00A52A13">
                    <w:rPr>
                      <w:rFonts w:ascii="Browallia New" w:hAnsi="Browallia New" w:cs="Browallia New"/>
                      <w:sz w:val="24"/>
                      <w:szCs w:val="24"/>
                    </w:rPr>
                    <w:t>o the 21st century work</w:t>
                  </w:r>
                  <w:r w:rsidR="00861D44">
                    <w:rPr>
                      <w:rFonts w:ascii="Browallia New" w:hAnsi="Browallia New" w:cs="Browallia New"/>
                      <w:sz w:val="24"/>
                      <w:szCs w:val="24"/>
                    </w:rPr>
                    <w:t>place.</w:t>
                  </w:r>
                  <w:r w:rsidR="00861D44">
                    <w:rPr>
                      <w:rFonts w:ascii="Browallia New" w:hAnsi="Browallia New" w:cs="Browallia New"/>
                      <w:sz w:val="24"/>
                      <w:szCs w:val="24"/>
                    </w:rPr>
                    <w:cr/>
                  </w:r>
                  <w:r w:rsidRPr="00861D44">
                    <w:rPr>
                      <w:rFonts w:ascii="Browallia New" w:hAnsi="Browallia New" w:cs="Browallia New"/>
                      <w:b/>
                      <w:color w:val="006699"/>
                      <w:sz w:val="24"/>
                      <w:szCs w:val="24"/>
                    </w:rPr>
                    <w:t xml:space="preserve">K E Y   R E S P O N S I B I L I T I E </w:t>
                  </w:r>
                  <w:proofErr w:type="gramStart"/>
                  <w:r w:rsidRPr="00861D44">
                    <w:rPr>
                      <w:rFonts w:ascii="Browallia New" w:hAnsi="Browallia New" w:cs="Browallia New"/>
                      <w:b/>
                      <w:color w:val="006699"/>
                      <w:sz w:val="24"/>
                      <w:szCs w:val="24"/>
                    </w:rPr>
                    <w:t xml:space="preserve">S </w:t>
                  </w:r>
                  <w:r w:rsidRPr="00861D44">
                    <w:rPr>
                      <w:rFonts w:ascii="Browallia New" w:hAnsi="Browallia New" w:cs="Browallia New"/>
                      <w:b/>
                      <w:color w:val="006699"/>
                      <w:sz w:val="24"/>
                      <w:szCs w:val="24"/>
                    </w:rPr>
                    <w:cr/>
                  </w:r>
                  <w:r w:rsidR="00327F6A" w:rsidRPr="008D36E6">
                    <w:rPr>
                      <w:rFonts w:ascii="Browallia New" w:hAnsi="Browallia New" w:cs="Browallia New"/>
                      <w:b/>
                      <w:sz w:val="28"/>
                      <w:szCs w:val="28"/>
                    </w:rPr>
                    <w:t>-</w:t>
                  </w:r>
                  <w:proofErr w:type="gramEnd"/>
                  <w:r w:rsidR="00327F6A">
                    <w:rPr>
                      <w:rFonts w:ascii="Browallia New" w:hAnsi="Browallia New" w:cs="Browallia New"/>
                      <w:b/>
                      <w:sz w:val="24"/>
                      <w:szCs w:val="24"/>
                    </w:rPr>
                    <w:t xml:space="preserve"> </w:t>
                  </w:r>
                  <w:r w:rsidR="006376AC">
                    <w:rPr>
                      <w:rFonts w:ascii="Browallia New" w:hAnsi="Browallia New" w:cs="Browallia New"/>
                      <w:sz w:val="24"/>
                      <w:szCs w:val="24"/>
                    </w:rPr>
                    <w:t xml:space="preserve">Design coordinator </w:t>
                  </w:r>
                  <w:r w:rsidRPr="00861D44">
                    <w:rPr>
                      <w:rFonts w:ascii="Browallia New" w:hAnsi="Browallia New" w:cs="Browallia New"/>
                      <w:sz w:val="24"/>
                      <w:szCs w:val="24"/>
                    </w:rPr>
                    <w:t xml:space="preserve">and </w:t>
                  </w:r>
                  <w:r w:rsidR="00327F6A">
                    <w:rPr>
                      <w:rFonts w:ascii="Browallia New" w:hAnsi="Browallia New" w:cs="Browallia New"/>
                      <w:sz w:val="24"/>
                      <w:szCs w:val="24"/>
                    </w:rPr>
                    <w:t>generation of working drawings.</w:t>
                  </w:r>
                </w:p>
                <w:p w:rsidR="00FF184B" w:rsidRDefault="00327F6A" w:rsidP="006376AC">
                  <w:pPr>
                    <w:keepNext/>
                    <w:keepLines/>
                    <w:spacing w:after="0" w:line="240" w:lineRule="auto"/>
                    <w:contextualSpacing/>
                    <w:jc w:val="both"/>
                    <w:rPr>
                      <w:rFonts w:ascii="Browallia New" w:hAnsi="Browallia New" w:cs="Browallia New"/>
                      <w:sz w:val="24"/>
                      <w:szCs w:val="24"/>
                    </w:rPr>
                  </w:pPr>
                  <w:r w:rsidRPr="008D36E6">
                    <w:rPr>
                      <w:rFonts w:ascii="Browallia New" w:hAnsi="Browallia New" w:cs="Browallia New"/>
                      <w:b/>
                      <w:sz w:val="28"/>
                      <w:szCs w:val="28"/>
                    </w:rPr>
                    <w:t>-</w:t>
                  </w:r>
                  <w:r>
                    <w:rPr>
                      <w:rFonts w:ascii="Browallia New" w:hAnsi="Browallia New" w:cs="Browallia New"/>
                      <w:b/>
                      <w:sz w:val="24"/>
                      <w:szCs w:val="24"/>
                    </w:rPr>
                    <w:t xml:space="preserve"> </w:t>
                  </w:r>
                  <w:r w:rsidR="006376AC">
                    <w:rPr>
                      <w:rFonts w:ascii="Browallia New" w:hAnsi="Browallia New" w:cs="Browallia New"/>
                      <w:sz w:val="24"/>
                      <w:szCs w:val="24"/>
                    </w:rPr>
                    <w:t>Infrastructure development and Site coordination.</w:t>
                  </w:r>
                  <w:r>
                    <w:rPr>
                      <w:rFonts w:ascii="Browallia New" w:hAnsi="Browallia New" w:cs="Browallia New"/>
                      <w:sz w:val="24"/>
                      <w:szCs w:val="24"/>
                    </w:rPr>
                    <w:cr/>
                  </w:r>
                  <w:r w:rsidRPr="008D36E6">
                    <w:rPr>
                      <w:rFonts w:ascii="Browallia New" w:hAnsi="Browallia New" w:cs="Browallia New"/>
                      <w:b/>
                      <w:sz w:val="28"/>
                      <w:szCs w:val="28"/>
                    </w:rPr>
                    <w:t>-</w:t>
                  </w:r>
                  <w:r>
                    <w:rPr>
                      <w:rFonts w:ascii="Browallia New" w:hAnsi="Browallia New" w:cs="Browallia New"/>
                      <w:b/>
                      <w:sz w:val="24"/>
                      <w:szCs w:val="24"/>
                    </w:rPr>
                    <w:t xml:space="preserve"> </w:t>
                  </w:r>
                  <w:r w:rsidR="006376AC" w:rsidRPr="00861D44">
                    <w:rPr>
                      <w:rFonts w:ascii="Browallia New" w:hAnsi="Browallia New" w:cs="Browallia New"/>
                      <w:sz w:val="24"/>
                      <w:szCs w:val="24"/>
                    </w:rPr>
                    <w:t>Consultant coordination and solutio</w:t>
                  </w:r>
                  <w:r w:rsidR="006376AC">
                    <w:rPr>
                      <w:rFonts w:ascii="Browallia New" w:hAnsi="Browallia New" w:cs="Browallia New"/>
                      <w:sz w:val="24"/>
                      <w:szCs w:val="24"/>
                    </w:rPr>
                    <w:t xml:space="preserve">n making. </w:t>
                  </w:r>
                  <w:r w:rsidR="00861D44">
                    <w:rPr>
                      <w:rFonts w:ascii="Browallia New" w:hAnsi="Browallia New" w:cs="Browallia New"/>
                      <w:sz w:val="24"/>
                      <w:szCs w:val="24"/>
                    </w:rPr>
                    <w:cr/>
                  </w:r>
                  <w:r w:rsidR="007D0D04" w:rsidRPr="00971BCA">
                    <w:rPr>
                      <w:rFonts w:ascii="Browallia New" w:hAnsi="Browallia New" w:cs="Browallia New"/>
                      <w:b/>
                      <w:color w:val="006699"/>
                      <w:sz w:val="28"/>
                      <w:szCs w:val="28"/>
                    </w:rPr>
                    <w:t xml:space="preserve">P R E S T I G E   W E S T W O </w:t>
                  </w:r>
                  <w:proofErr w:type="spellStart"/>
                  <w:r w:rsidR="007D0D04" w:rsidRPr="00971BCA">
                    <w:rPr>
                      <w:rFonts w:ascii="Browallia New" w:hAnsi="Browallia New" w:cs="Browallia New"/>
                      <w:b/>
                      <w:color w:val="006699"/>
                      <w:sz w:val="28"/>
                      <w:szCs w:val="28"/>
                    </w:rPr>
                    <w:t>O</w:t>
                  </w:r>
                  <w:proofErr w:type="spellEnd"/>
                  <w:r w:rsidR="007D0D04" w:rsidRPr="00971BCA">
                    <w:rPr>
                      <w:rFonts w:ascii="Browallia New" w:hAnsi="Browallia New" w:cs="Browallia New"/>
                      <w:b/>
                      <w:color w:val="006699"/>
                      <w:sz w:val="28"/>
                      <w:szCs w:val="28"/>
                    </w:rPr>
                    <w:t xml:space="preserve"> D </w:t>
                  </w:r>
                  <w:proofErr w:type="gramStart"/>
                  <w:r w:rsidR="007D0D04" w:rsidRPr="00971BCA">
                    <w:rPr>
                      <w:rFonts w:ascii="Browallia New" w:hAnsi="Browallia New" w:cs="Browallia New"/>
                      <w:b/>
                      <w:color w:val="006699"/>
                      <w:sz w:val="28"/>
                      <w:szCs w:val="28"/>
                    </w:rPr>
                    <w:t>S  -</w:t>
                  </w:r>
                  <w:proofErr w:type="gramEnd"/>
                  <w:r w:rsidR="007D0D04" w:rsidRPr="00971BCA">
                    <w:rPr>
                      <w:rFonts w:ascii="Browallia New" w:hAnsi="Browallia New" w:cs="Browallia New"/>
                      <w:b/>
                      <w:color w:val="006699"/>
                      <w:sz w:val="28"/>
                      <w:szCs w:val="28"/>
                    </w:rPr>
                    <w:t xml:space="preserve"> </w:t>
                  </w:r>
                  <w:r w:rsidR="007D0D04" w:rsidRPr="008751A3">
                    <w:rPr>
                      <w:rFonts w:ascii="Browallia New" w:hAnsi="Browallia New" w:cs="Browallia New"/>
                      <w:b/>
                      <w:color w:val="006699"/>
                      <w:sz w:val="24"/>
                      <w:szCs w:val="24"/>
                    </w:rPr>
                    <w:t>T O W N S H I P  ( B A N G A L O R E )</w:t>
                  </w:r>
                  <w:r w:rsidR="007D0D04" w:rsidRPr="00971BCA">
                    <w:rPr>
                      <w:rFonts w:ascii="Browallia New" w:hAnsi="Browallia New" w:cs="Browallia New"/>
                      <w:b/>
                      <w:color w:val="1F497D" w:themeColor="text2"/>
                      <w:sz w:val="28"/>
                      <w:szCs w:val="28"/>
                    </w:rPr>
                    <w:cr/>
                  </w:r>
                  <w:r w:rsidR="007D0D04" w:rsidRPr="00861D44">
                    <w:rPr>
                      <w:rFonts w:ascii="Browallia New" w:hAnsi="Browallia New" w:cs="Browallia New"/>
                      <w:sz w:val="24"/>
                      <w:szCs w:val="24"/>
                    </w:rPr>
                    <w:t>A township with High-Rise Apartment Complex comprising of 567units of ap</w:t>
                  </w:r>
                  <w:r w:rsidR="00861D44">
                    <w:rPr>
                      <w:rFonts w:ascii="Browallia New" w:hAnsi="Browallia New" w:cs="Browallia New"/>
                      <w:sz w:val="24"/>
                      <w:szCs w:val="24"/>
                    </w:rPr>
                    <w:t>artments in a</w:t>
                  </w:r>
                </w:p>
                <w:p w:rsidR="00FF184B" w:rsidRDefault="00FF184B" w:rsidP="006376AC">
                  <w:pPr>
                    <w:keepNext/>
                    <w:keepLines/>
                    <w:spacing w:after="0" w:line="240" w:lineRule="auto"/>
                    <w:contextualSpacing/>
                    <w:jc w:val="both"/>
                    <w:rPr>
                      <w:rFonts w:ascii="Browallia New" w:hAnsi="Browallia New" w:cs="Browallia New"/>
                      <w:sz w:val="24"/>
                      <w:szCs w:val="24"/>
                    </w:rPr>
                  </w:pPr>
                  <w:proofErr w:type="gramStart"/>
                  <w:r>
                    <w:rPr>
                      <w:rFonts w:ascii="Browallia New" w:hAnsi="Browallia New" w:cs="Browallia New"/>
                      <w:sz w:val="24"/>
                      <w:szCs w:val="24"/>
                    </w:rPr>
                    <w:t xml:space="preserve">28,935.02 </w:t>
                  </w:r>
                  <w:proofErr w:type="spellStart"/>
                  <w:r>
                    <w:rPr>
                      <w:rFonts w:ascii="Browallia New" w:hAnsi="Browallia New" w:cs="Browallia New"/>
                      <w:sz w:val="24"/>
                      <w:szCs w:val="24"/>
                    </w:rPr>
                    <w:t>sq.m</w:t>
                  </w:r>
                  <w:proofErr w:type="spellEnd"/>
                  <w:r w:rsidR="00861D44">
                    <w:rPr>
                      <w:rFonts w:ascii="Browallia New" w:hAnsi="Browallia New" w:cs="Browallia New"/>
                      <w:sz w:val="24"/>
                      <w:szCs w:val="24"/>
                    </w:rPr>
                    <w:t xml:space="preserve"> site.</w:t>
                  </w:r>
                  <w:proofErr w:type="gramEnd"/>
                  <w:r w:rsidR="00861D44">
                    <w:rPr>
                      <w:rFonts w:ascii="Browallia New" w:hAnsi="Browallia New" w:cs="Browallia New"/>
                      <w:sz w:val="24"/>
                      <w:szCs w:val="24"/>
                    </w:rPr>
                    <w:cr/>
                  </w:r>
                  <w:r w:rsidR="007D0D04" w:rsidRPr="00861D44">
                    <w:rPr>
                      <w:rFonts w:ascii="Browallia New" w:hAnsi="Browallia New" w:cs="Browallia New"/>
                      <w:b/>
                      <w:color w:val="006699"/>
                      <w:sz w:val="24"/>
                      <w:szCs w:val="24"/>
                    </w:rPr>
                    <w:t xml:space="preserve">K E Y   R E S P O N S I B I L I T I E </w:t>
                  </w:r>
                  <w:proofErr w:type="gramStart"/>
                  <w:r w:rsidR="007D0D04" w:rsidRPr="00861D44">
                    <w:rPr>
                      <w:rFonts w:ascii="Browallia New" w:hAnsi="Browallia New" w:cs="Browallia New"/>
                      <w:b/>
                      <w:color w:val="006699"/>
                      <w:sz w:val="24"/>
                      <w:szCs w:val="24"/>
                    </w:rPr>
                    <w:t>S</w:t>
                  </w:r>
                  <w:r w:rsidR="00760E6D">
                    <w:rPr>
                      <w:rFonts w:ascii="Browallia New" w:hAnsi="Browallia New" w:cs="Browallia New"/>
                      <w:sz w:val="24"/>
                      <w:szCs w:val="24"/>
                    </w:rPr>
                    <w:t xml:space="preserve"> </w:t>
                  </w:r>
                  <w:r w:rsidR="00760E6D">
                    <w:rPr>
                      <w:rFonts w:ascii="Browallia New" w:hAnsi="Browallia New" w:cs="Browallia New"/>
                      <w:sz w:val="24"/>
                      <w:szCs w:val="24"/>
                    </w:rPr>
                    <w:cr/>
                  </w:r>
                  <w:r w:rsidR="00327F6A" w:rsidRPr="008D36E6">
                    <w:rPr>
                      <w:rFonts w:ascii="Browallia New" w:hAnsi="Browallia New" w:cs="Browallia New"/>
                      <w:b/>
                      <w:sz w:val="28"/>
                      <w:szCs w:val="28"/>
                    </w:rPr>
                    <w:t>-</w:t>
                  </w:r>
                  <w:proofErr w:type="gramEnd"/>
                  <w:r w:rsidR="00327F6A">
                    <w:rPr>
                      <w:rFonts w:ascii="Browallia New" w:hAnsi="Browallia New" w:cs="Browallia New"/>
                      <w:b/>
                      <w:sz w:val="24"/>
                      <w:szCs w:val="24"/>
                    </w:rPr>
                    <w:t xml:space="preserve"> </w:t>
                  </w:r>
                  <w:r w:rsidR="007D0D04" w:rsidRPr="00861D44">
                    <w:rPr>
                      <w:rFonts w:ascii="Browallia New" w:hAnsi="Browallia New" w:cs="Browallia New"/>
                      <w:sz w:val="24"/>
                      <w:szCs w:val="24"/>
                    </w:rPr>
                    <w:t>Finishes package-</w:t>
                  </w:r>
                  <w:r w:rsidR="00760E6D">
                    <w:rPr>
                      <w:rFonts w:ascii="Browallia New" w:hAnsi="Browallia New" w:cs="Browallia New"/>
                      <w:sz w:val="24"/>
                      <w:szCs w:val="24"/>
                    </w:rPr>
                    <w:t>generation of working drawings</w:t>
                  </w:r>
                  <w:r w:rsidR="00760E6D">
                    <w:rPr>
                      <w:rFonts w:ascii="Browallia New" w:hAnsi="Browallia New" w:cs="Browallia New"/>
                      <w:sz w:val="24"/>
                      <w:szCs w:val="24"/>
                    </w:rPr>
                    <w:cr/>
                  </w:r>
                  <w:r w:rsidR="00327F6A" w:rsidRPr="008D36E6">
                    <w:rPr>
                      <w:rFonts w:ascii="Browallia New" w:hAnsi="Browallia New" w:cs="Browallia New"/>
                      <w:b/>
                      <w:sz w:val="28"/>
                      <w:szCs w:val="28"/>
                    </w:rPr>
                    <w:t>-</w:t>
                  </w:r>
                  <w:r w:rsidR="00327F6A">
                    <w:rPr>
                      <w:rFonts w:ascii="Browallia New" w:hAnsi="Browallia New" w:cs="Browallia New"/>
                      <w:b/>
                      <w:sz w:val="24"/>
                      <w:szCs w:val="24"/>
                    </w:rPr>
                    <w:t xml:space="preserve"> </w:t>
                  </w:r>
                  <w:r w:rsidR="007D0D04" w:rsidRPr="00861D44">
                    <w:rPr>
                      <w:rFonts w:ascii="Browallia New" w:hAnsi="Browallia New" w:cs="Browallia New"/>
                      <w:sz w:val="24"/>
                      <w:szCs w:val="24"/>
                    </w:rPr>
                    <w:t>Consultant c</w:t>
                  </w:r>
                  <w:r w:rsidR="00760E6D">
                    <w:rPr>
                      <w:rFonts w:ascii="Browallia New" w:hAnsi="Browallia New" w:cs="Browallia New"/>
                      <w:sz w:val="24"/>
                      <w:szCs w:val="24"/>
                    </w:rPr>
                    <w:t>oordination</w:t>
                  </w:r>
                  <w:r w:rsidR="00760E6D">
                    <w:rPr>
                      <w:rFonts w:ascii="Browallia New" w:hAnsi="Browallia New" w:cs="Browallia New"/>
                      <w:sz w:val="24"/>
                      <w:szCs w:val="24"/>
                    </w:rPr>
                    <w:cr/>
                  </w:r>
                  <w:r w:rsidR="00327F6A" w:rsidRPr="008D36E6">
                    <w:rPr>
                      <w:rFonts w:ascii="Browallia New" w:hAnsi="Browallia New" w:cs="Browallia New"/>
                      <w:b/>
                      <w:sz w:val="28"/>
                      <w:szCs w:val="28"/>
                    </w:rPr>
                    <w:t>-</w:t>
                  </w:r>
                  <w:r w:rsidR="00327F6A">
                    <w:rPr>
                      <w:rFonts w:ascii="Browallia New" w:hAnsi="Browallia New" w:cs="Browallia New"/>
                      <w:b/>
                      <w:sz w:val="24"/>
                      <w:szCs w:val="24"/>
                    </w:rPr>
                    <w:t xml:space="preserve"> </w:t>
                  </w:r>
                  <w:r w:rsidR="00861D44">
                    <w:rPr>
                      <w:rFonts w:ascii="Browallia New" w:hAnsi="Browallia New" w:cs="Browallia New"/>
                      <w:sz w:val="24"/>
                      <w:szCs w:val="24"/>
                    </w:rPr>
                    <w:t>Site coordination</w:t>
                  </w:r>
                  <w:r w:rsidR="00861D44">
                    <w:rPr>
                      <w:rFonts w:ascii="Browallia New" w:hAnsi="Browallia New" w:cs="Browallia New"/>
                      <w:sz w:val="24"/>
                      <w:szCs w:val="24"/>
                    </w:rPr>
                    <w:cr/>
                  </w:r>
                  <w:r w:rsidR="007D0D04" w:rsidRPr="00971BCA">
                    <w:rPr>
                      <w:rFonts w:ascii="Browallia New" w:hAnsi="Browallia New" w:cs="Browallia New"/>
                      <w:b/>
                      <w:color w:val="006699"/>
                      <w:sz w:val="28"/>
                      <w:szCs w:val="28"/>
                    </w:rPr>
                    <w:t xml:space="preserve">P R E S T I G E   V E R D A N T </w:t>
                  </w:r>
                  <w:r w:rsidR="00A23B10">
                    <w:rPr>
                      <w:rFonts w:ascii="Browallia New" w:hAnsi="Browallia New" w:cs="Browallia New"/>
                      <w:b/>
                      <w:color w:val="006699"/>
                      <w:sz w:val="28"/>
                      <w:szCs w:val="28"/>
                    </w:rPr>
                    <w:t xml:space="preserve"> </w:t>
                  </w:r>
                  <w:r w:rsidR="00D928A5">
                    <w:rPr>
                      <w:rFonts w:ascii="Browallia New" w:hAnsi="Browallia New" w:cs="Browallia New"/>
                      <w:b/>
                      <w:color w:val="006699"/>
                      <w:sz w:val="28"/>
                      <w:szCs w:val="28"/>
                    </w:rPr>
                    <w:t xml:space="preserve"> V I S T </w:t>
                  </w:r>
                  <w:proofErr w:type="gramStart"/>
                  <w:r w:rsidR="00D928A5">
                    <w:rPr>
                      <w:rFonts w:ascii="Browallia New" w:hAnsi="Browallia New" w:cs="Browallia New"/>
                      <w:b/>
                      <w:color w:val="006699"/>
                      <w:sz w:val="28"/>
                      <w:szCs w:val="28"/>
                    </w:rPr>
                    <w:t>A  -</w:t>
                  </w:r>
                  <w:proofErr w:type="gramEnd"/>
                  <w:r w:rsidR="00D928A5">
                    <w:rPr>
                      <w:rFonts w:ascii="Browallia New" w:hAnsi="Browallia New" w:cs="Browallia New"/>
                      <w:b/>
                      <w:color w:val="006699"/>
                      <w:sz w:val="28"/>
                      <w:szCs w:val="28"/>
                    </w:rPr>
                    <w:t xml:space="preserve"> </w:t>
                  </w:r>
                  <w:r w:rsidR="00A23B10">
                    <w:rPr>
                      <w:rFonts w:ascii="Browallia New" w:hAnsi="Browallia New" w:cs="Browallia New"/>
                      <w:b/>
                      <w:color w:val="006699"/>
                      <w:sz w:val="28"/>
                      <w:szCs w:val="28"/>
                    </w:rPr>
                    <w:t xml:space="preserve"> </w:t>
                  </w:r>
                  <w:r w:rsidR="00D928A5" w:rsidRPr="008751A3">
                    <w:rPr>
                      <w:rFonts w:ascii="Browallia New" w:hAnsi="Browallia New" w:cs="Browallia New"/>
                      <w:b/>
                      <w:color w:val="006699"/>
                      <w:sz w:val="24"/>
                      <w:szCs w:val="24"/>
                    </w:rPr>
                    <w:t xml:space="preserve">T O W N S H I P </w:t>
                  </w:r>
                  <w:r w:rsidR="007D0D04" w:rsidRPr="008751A3">
                    <w:rPr>
                      <w:rFonts w:ascii="Browallia New" w:hAnsi="Browallia New" w:cs="Browallia New"/>
                      <w:b/>
                      <w:color w:val="006699"/>
                      <w:sz w:val="24"/>
                      <w:szCs w:val="24"/>
                    </w:rPr>
                    <w:t>( B A N G A L O R E )</w:t>
                  </w:r>
                  <w:r w:rsidR="007D0D04" w:rsidRPr="00971BCA">
                    <w:rPr>
                      <w:rFonts w:ascii="Browallia New" w:hAnsi="Browallia New" w:cs="Browallia New"/>
                      <w:sz w:val="28"/>
                      <w:szCs w:val="28"/>
                    </w:rPr>
                    <w:cr/>
                  </w:r>
                  <w:r w:rsidR="007D0D04" w:rsidRPr="00861D44">
                    <w:rPr>
                      <w:rFonts w:ascii="Browallia New" w:hAnsi="Browallia New" w:cs="Browallia New"/>
                      <w:sz w:val="24"/>
                      <w:szCs w:val="24"/>
                    </w:rPr>
                    <w:t>A township with High-Rise Apartment Complex comprising of 97units of ap</w:t>
                  </w:r>
                  <w:r w:rsidR="00861D44">
                    <w:rPr>
                      <w:rFonts w:ascii="Browallia New" w:hAnsi="Browallia New" w:cs="Browallia New"/>
                      <w:sz w:val="24"/>
                      <w:szCs w:val="24"/>
                    </w:rPr>
                    <w:t xml:space="preserve">artments in a </w:t>
                  </w:r>
                </w:p>
                <w:p w:rsidR="006376AC" w:rsidRDefault="00FF184B" w:rsidP="006376AC">
                  <w:pPr>
                    <w:keepNext/>
                    <w:keepLines/>
                    <w:spacing w:after="0" w:line="240" w:lineRule="auto"/>
                    <w:contextualSpacing/>
                    <w:jc w:val="both"/>
                    <w:rPr>
                      <w:rFonts w:ascii="Browallia New" w:hAnsi="Browallia New" w:cs="Browallia New"/>
                      <w:sz w:val="24"/>
                      <w:szCs w:val="24"/>
                    </w:rPr>
                  </w:pPr>
                  <w:proofErr w:type="gramStart"/>
                  <w:r>
                    <w:rPr>
                      <w:rFonts w:ascii="Browallia New" w:hAnsi="Browallia New" w:cs="Browallia New"/>
                      <w:sz w:val="24"/>
                      <w:szCs w:val="24"/>
                    </w:rPr>
                    <w:t xml:space="preserve">4856.23 </w:t>
                  </w:r>
                  <w:proofErr w:type="spellStart"/>
                  <w:r>
                    <w:rPr>
                      <w:rFonts w:ascii="Browallia New" w:hAnsi="Browallia New" w:cs="Browallia New"/>
                      <w:sz w:val="24"/>
                      <w:szCs w:val="24"/>
                    </w:rPr>
                    <w:t>sq.m</w:t>
                  </w:r>
                  <w:proofErr w:type="spellEnd"/>
                  <w:r w:rsidR="00861D44">
                    <w:rPr>
                      <w:rFonts w:ascii="Browallia New" w:hAnsi="Browallia New" w:cs="Browallia New"/>
                      <w:sz w:val="24"/>
                      <w:szCs w:val="24"/>
                    </w:rPr>
                    <w:t xml:space="preserve"> site.</w:t>
                  </w:r>
                  <w:proofErr w:type="gramEnd"/>
                  <w:r w:rsidR="00861D44">
                    <w:rPr>
                      <w:rFonts w:ascii="Browallia New" w:hAnsi="Browallia New" w:cs="Browallia New"/>
                      <w:sz w:val="24"/>
                      <w:szCs w:val="24"/>
                    </w:rPr>
                    <w:cr/>
                  </w:r>
                  <w:r w:rsidR="007D0D04" w:rsidRPr="00861D44">
                    <w:rPr>
                      <w:rFonts w:ascii="Browallia New" w:hAnsi="Browallia New" w:cs="Browallia New"/>
                      <w:b/>
                      <w:color w:val="006699"/>
                      <w:sz w:val="24"/>
                      <w:szCs w:val="24"/>
                    </w:rPr>
                    <w:t xml:space="preserve">K E Y   R E S P O N S I B I L I T I E </w:t>
                  </w:r>
                  <w:proofErr w:type="gramStart"/>
                  <w:r w:rsidR="007D0D04" w:rsidRPr="00861D44">
                    <w:rPr>
                      <w:rFonts w:ascii="Browallia New" w:hAnsi="Browallia New" w:cs="Browallia New"/>
                      <w:b/>
                      <w:color w:val="006699"/>
                      <w:sz w:val="24"/>
                      <w:szCs w:val="24"/>
                    </w:rPr>
                    <w:t>S</w:t>
                  </w:r>
                  <w:r w:rsidR="00327F6A">
                    <w:rPr>
                      <w:rFonts w:ascii="Browallia New" w:hAnsi="Browallia New" w:cs="Browallia New"/>
                      <w:sz w:val="24"/>
                      <w:szCs w:val="24"/>
                    </w:rPr>
                    <w:t xml:space="preserve"> </w:t>
                  </w:r>
                  <w:r w:rsidR="00327F6A">
                    <w:rPr>
                      <w:rFonts w:ascii="Browallia New" w:hAnsi="Browallia New" w:cs="Browallia New"/>
                      <w:sz w:val="24"/>
                      <w:szCs w:val="24"/>
                    </w:rPr>
                    <w:cr/>
                  </w:r>
                  <w:r w:rsidR="00327F6A" w:rsidRPr="008D36E6">
                    <w:rPr>
                      <w:rFonts w:ascii="Browallia New" w:hAnsi="Browallia New" w:cs="Browallia New"/>
                      <w:b/>
                      <w:sz w:val="28"/>
                      <w:szCs w:val="28"/>
                    </w:rPr>
                    <w:t>-</w:t>
                  </w:r>
                  <w:proofErr w:type="gramEnd"/>
                  <w:r w:rsidR="00327F6A">
                    <w:rPr>
                      <w:rFonts w:ascii="Browallia New" w:hAnsi="Browallia New" w:cs="Browallia New"/>
                      <w:b/>
                      <w:sz w:val="24"/>
                      <w:szCs w:val="24"/>
                    </w:rPr>
                    <w:t xml:space="preserve"> </w:t>
                  </w:r>
                  <w:r w:rsidR="007D0D04" w:rsidRPr="00861D44">
                    <w:rPr>
                      <w:rFonts w:ascii="Browallia New" w:hAnsi="Browallia New" w:cs="Browallia New"/>
                      <w:sz w:val="24"/>
                      <w:szCs w:val="24"/>
                    </w:rPr>
                    <w:t>Design coordinator.</w:t>
                  </w:r>
                </w:p>
                <w:p w:rsidR="006376AC" w:rsidRDefault="006376AC" w:rsidP="006376AC">
                  <w:pPr>
                    <w:keepNext/>
                    <w:keepLines/>
                    <w:spacing w:after="0" w:line="240" w:lineRule="auto"/>
                    <w:contextualSpacing/>
                    <w:jc w:val="both"/>
                    <w:rPr>
                      <w:rFonts w:ascii="Browallia New" w:hAnsi="Browallia New" w:cs="Browallia New"/>
                      <w:sz w:val="24"/>
                      <w:szCs w:val="24"/>
                    </w:rPr>
                  </w:pPr>
                  <w:r w:rsidRPr="008D36E6">
                    <w:rPr>
                      <w:rFonts w:ascii="Browallia New" w:hAnsi="Browallia New" w:cs="Browallia New"/>
                      <w:b/>
                      <w:sz w:val="28"/>
                      <w:szCs w:val="28"/>
                    </w:rPr>
                    <w:t>-</w:t>
                  </w:r>
                  <w:r>
                    <w:rPr>
                      <w:rFonts w:ascii="Browallia New" w:hAnsi="Browallia New" w:cs="Browallia New"/>
                      <w:b/>
                      <w:sz w:val="24"/>
                      <w:szCs w:val="24"/>
                    </w:rPr>
                    <w:t xml:space="preserve"> </w:t>
                  </w:r>
                  <w:r w:rsidR="00611003">
                    <w:rPr>
                      <w:rFonts w:ascii="Browallia New" w:hAnsi="Browallia New" w:cs="Browallia New"/>
                      <w:sz w:val="24"/>
                      <w:szCs w:val="24"/>
                    </w:rPr>
                    <w:t xml:space="preserve">Infrastructure </w:t>
                  </w:r>
                  <w:r w:rsidR="0035662C">
                    <w:rPr>
                      <w:rFonts w:ascii="Browallia New" w:hAnsi="Browallia New" w:cs="Browallia New"/>
                      <w:sz w:val="24"/>
                      <w:szCs w:val="24"/>
                    </w:rPr>
                    <w:t>development</w:t>
                  </w:r>
                  <w:r w:rsidRPr="00861D44">
                    <w:rPr>
                      <w:rFonts w:ascii="Browallia New" w:hAnsi="Browallia New" w:cs="Browallia New"/>
                      <w:sz w:val="24"/>
                      <w:szCs w:val="24"/>
                    </w:rPr>
                    <w:t>.</w:t>
                  </w:r>
                </w:p>
                <w:p w:rsidR="007D0D04" w:rsidRPr="00FF184B" w:rsidRDefault="00327F6A" w:rsidP="006376AC">
                  <w:pPr>
                    <w:keepNext/>
                    <w:keepLines/>
                    <w:spacing w:after="0" w:line="240" w:lineRule="auto"/>
                    <w:contextualSpacing/>
                    <w:jc w:val="both"/>
                    <w:rPr>
                      <w:rFonts w:ascii="Browallia New" w:hAnsi="Browallia New" w:cs="Browallia New"/>
                      <w:sz w:val="24"/>
                      <w:szCs w:val="24"/>
                    </w:rPr>
                  </w:pPr>
                  <w:r w:rsidRPr="008D36E6">
                    <w:rPr>
                      <w:rFonts w:ascii="Browallia New" w:hAnsi="Browallia New" w:cs="Browallia New"/>
                      <w:b/>
                      <w:sz w:val="28"/>
                      <w:szCs w:val="28"/>
                    </w:rPr>
                    <w:t>-</w:t>
                  </w:r>
                  <w:r>
                    <w:rPr>
                      <w:rFonts w:ascii="Browallia New" w:hAnsi="Browallia New" w:cs="Browallia New"/>
                      <w:sz w:val="24"/>
                      <w:szCs w:val="24"/>
                    </w:rPr>
                    <w:t xml:space="preserve"> </w:t>
                  </w:r>
                  <w:r w:rsidR="007D0D04" w:rsidRPr="00861D44">
                    <w:rPr>
                      <w:rFonts w:ascii="Browallia New" w:hAnsi="Browallia New" w:cs="Browallia New"/>
                      <w:sz w:val="24"/>
                      <w:szCs w:val="24"/>
                    </w:rPr>
                    <w:t>Design development to sanction stage.</w:t>
                  </w:r>
                  <w:r w:rsidR="007D0D04" w:rsidRPr="00861D44">
                    <w:rPr>
                      <w:rFonts w:ascii="Browallia New" w:hAnsi="Browallia New" w:cs="Browallia New"/>
                      <w:sz w:val="24"/>
                      <w:szCs w:val="24"/>
                    </w:rPr>
                    <w:cr/>
                  </w:r>
                </w:p>
              </w:txbxContent>
            </v:textbox>
          </v:shape>
        </w:pict>
      </w:r>
      <w:r w:rsidR="006A5441">
        <w:rPr>
          <w:noProof/>
        </w:rPr>
        <w:pict>
          <v:shape id="_x0000_s1030" type="#_x0000_t202" style="position:absolute;margin-left:123.55pt;margin-top:95pt;width:358.95pt;height:50pt;z-index:251662336;mso-position-horizontal-relative:text;mso-position-vertical-relative:text;mso-width-relative:margin;mso-height-relative:margin" strokecolor="white [3212]">
            <v:textbox style="mso-next-textbox:#_x0000_s1030">
              <w:txbxContent>
                <w:p w:rsidR="00B60942" w:rsidRPr="00456411" w:rsidRDefault="00B60942" w:rsidP="00397CDB">
                  <w:pPr>
                    <w:spacing w:after="0" w:line="240" w:lineRule="exact"/>
                    <w:rPr>
                      <w:rFonts w:ascii="Browallia New" w:hAnsi="Browallia New" w:cs="Browallia New"/>
                      <w:sz w:val="24"/>
                      <w:szCs w:val="24"/>
                    </w:rPr>
                  </w:pPr>
                  <w:proofErr w:type="gramStart"/>
                  <w:r w:rsidRPr="00456411">
                    <w:rPr>
                      <w:rFonts w:ascii="Browallia New" w:hAnsi="Browallia New" w:cs="Browallia New"/>
                      <w:b/>
                      <w:sz w:val="24"/>
                      <w:szCs w:val="24"/>
                    </w:rPr>
                    <w:t>1)ARCHITECT</w:t>
                  </w:r>
                  <w:proofErr w:type="gramEnd"/>
                  <w:r w:rsidRPr="00456411">
                    <w:rPr>
                      <w:rFonts w:ascii="Browallia New" w:hAnsi="Browallia New" w:cs="Browallia New"/>
                      <w:b/>
                      <w:sz w:val="24"/>
                      <w:szCs w:val="24"/>
                    </w:rPr>
                    <w:t xml:space="preserve"> </w:t>
                  </w:r>
                  <w:r w:rsidR="00D341E8">
                    <w:rPr>
                      <w:rFonts w:ascii="Browallia New" w:hAnsi="Browallia New" w:cs="Browallia New"/>
                      <w:b/>
                      <w:sz w:val="24"/>
                      <w:szCs w:val="24"/>
                    </w:rPr>
                    <w:t xml:space="preserve"> </w:t>
                  </w:r>
                  <w:r w:rsidRPr="00456411">
                    <w:rPr>
                      <w:rFonts w:ascii="Browallia New" w:hAnsi="Browallia New" w:cs="Browallia New"/>
                      <w:b/>
                      <w:sz w:val="24"/>
                      <w:szCs w:val="24"/>
                    </w:rPr>
                    <w:t>@</w:t>
                  </w:r>
                  <w:r w:rsidR="00D341E8">
                    <w:rPr>
                      <w:rFonts w:ascii="Browallia New" w:hAnsi="Browallia New" w:cs="Browallia New"/>
                      <w:b/>
                      <w:sz w:val="24"/>
                      <w:szCs w:val="24"/>
                    </w:rPr>
                    <w:t xml:space="preserve"> </w:t>
                  </w:r>
                  <w:r w:rsidRPr="00456411">
                    <w:rPr>
                      <w:rFonts w:ascii="Browallia New" w:hAnsi="Browallia New" w:cs="Browallia New"/>
                      <w:b/>
                      <w:sz w:val="24"/>
                      <w:szCs w:val="24"/>
                    </w:rPr>
                    <w:t xml:space="preserve"> ZACHARIAH CONSULTANTS,</w:t>
                  </w:r>
                  <w:r w:rsidR="00D341E8">
                    <w:rPr>
                      <w:rFonts w:ascii="Browallia New" w:hAnsi="Browallia New" w:cs="Browallia New"/>
                      <w:b/>
                      <w:sz w:val="24"/>
                      <w:szCs w:val="24"/>
                    </w:rPr>
                    <w:t xml:space="preserve"> </w:t>
                  </w:r>
                  <w:r w:rsidRPr="00456411">
                    <w:rPr>
                      <w:rFonts w:ascii="Browallia New" w:hAnsi="Browallia New" w:cs="Browallia New"/>
                      <w:b/>
                      <w:sz w:val="24"/>
                      <w:szCs w:val="24"/>
                    </w:rPr>
                    <w:t>Bangalore</w:t>
                  </w:r>
                  <w:r w:rsidRPr="00456411">
                    <w:rPr>
                      <w:rFonts w:ascii="Browallia New" w:hAnsi="Browallia New" w:cs="Browallia New"/>
                      <w:b/>
                      <w:sz w:val="24"/>
                      <w:szCs w:val="24"/>
                    </w:rPr>
                    <w:cr/>
                  </w:r>
                  <w:r w:rsidRPr="00456411">
                    <w:rPr>
                      <w:rFonts w:ascii="Browallia New" w:hAnsi="Browallia New" w:cs="Browallia New"/>
                      <w:sz w:val="24"/>
                      <w:szCs w:val="24"/>
                    </w:rPr>
                    <w:t xml:space="preserve"> </w:t>
                  </w:r>
                  <w:r w:rsidRPr="00971BCA">
                    <w:rPr>
                      <w:rFonts w:ascii="Browallia New" w:hAnsi="Browallia New" w:cs="Browallia New"/>
                      <w:b/>
                      <w:sz w:val="24"/>
                      <w:szCs w:val="24"/>
                    </w:rPr>
                    <w:t xml:space="preserve"> Oct.2015</w:t>
                  </w:r>
                  <w:proofErr w:type="gramStart"/>
                  <w:r w:rsidRPr="00971BCA">
                    <w:rPr>
                      <w:rFonts w:ascii="Browallia New" w:hAnsi="Browallia New" w:cs="Browallia New"/>
                      <w:b/>
                      <w:sz w:val="24"/>
                      <w:szCs w:val="24"/>
                    </w:rPr>
                    <w:t xml:space="preserve">. </w:t>
                  </w:r>
                  <w:r w:rsidR="00397CDB">
                    <w:rPr>
                      <w:rFonts w:ascii="Browallia New" w:hAnsi="Browallia New" w:cs="Browallia New"/>
                      <w:b/>
                      <w:sz w:val="24"/>
                      <w:szCs w:val="24"/>
                    </w:rPr>
                    <w:t xml:space="preserve"> </w:t>
                  </w:r>
                  <w:r w:rsidRPr="00397CDB">
                    <w:rPr>
                      <w:rFonts w:ascii="Browallia New" w:hAnsi="Browallia New" w:cs="Browallia New"/>
                      <w:b/>
                      <w:sz w:val="28"/>
                      <w:szCs w:val="28"/>
                    </w:rPr>
                    <w:t>-</w:t>
                  </w:r>
                  <w:proofErr w:type="gramEnd"/>
                  <w:r w:rsidR="00397CDB">
                    <w:rPr>
                      <w:rFonts w:ascii="Browallia New" w:hAnsi="Browallia New" w:cs="Browallia New"/>
                      <w:b/>
                      <w:sz w:val="24"/>
                      <w:szCs w:val="24"/>
                    </w:rPr>
                    <w:t xml:space="preserve"> </w:t>
                  </w:r>
                  <w:r w:rsidRPr="00971BCA">
                    <w:rPr>
                      <w:rFonts w:ascii="Browallia New" w:hAnsi="Browallia New" w:cs="Browallia New"/>
                      <w:b/>
                      <w:sz w:val="24"/>
                      <w:szCs w:val="24"/>
                    </w:rPr>
                    <w:t xml:space="preserve"> Nov.2017</w:t>
                  </w:r>
                  <w:r w:rsidRPr="00971BCA">
                    <w:rPr>
                      <w:rFonts w:ascii="Browallia New" w:hAnsi="Browallia New" w:cs="Browallia New"/>
                      <w:b/>
                      <w:sz w:val="24"/>
                      <w:szCs w:val="24"/>
                    </w:rPr>
                    <w:cr/>
                    <w:t xml:space="preserve">  </w:t>
                  </w:r>
                  <w:r w:rsidRPr="00971BCA">
                    <w:rPr>
                      <w:rFonts w:ascii="Browallia New" w:hAnsi="Browallia New" w:cs="Browallia New"/>
                      <w:sz w:val="24"/>
                      <w:szCs w:val="24"/>
                    </w:rPr>
                    <w:t xml:space="preserve">Worked in various </w:t>
                  </w:r>
                  <w:proofErr w:type="gramStart"/>
                  <w:r w:rsidRPr="00971BCA">
                    <w:rPr>
                      <w:rFonts w:ascii="Browallia New" w:hAnsi="Browallia New" w:cs="Browallia New"/>
                      <w:sz w:val="24"/>
                      <w:szCs w:val="24"/>
                    </w:rPr>
                    <w:t>township</w:t>
                  </w:r>
                  <w:proofErr w:type="gramEnd"/>
                  <w:r w:rsidRPr="00971BCA">
                    <w:rPr>
                      <w:rFonts w:ascii="Browallia New" w:hAnsi="Browallia New" w:cs="Browallia New"/>
                      <w:sz w:val="24"/>
                      <w:szCs w:val="24"/>
                    </w:rPr>
                    <w:t>, commercial and institutional projects.</w:t>
                  </w:r>
                </w:p>
              </w:txbxContent>
            </v:textbox>
          </v:shape>
        </w:pict>
      </w:r>
      <w:r w:rsidR="006A5441">
        <w:rPr>
          <w:noProof/>
        </w:rPr>
        <w:pict>
          <v:shape id="_x0000_s1032" type="#_x0000_t202" style="position:absolute;margin-left:125.8pt;margin-top:542.1pt;width:358.95pt;height:62.1pt;z-index:251664384;mso-position-horizontal-relative:text;mso-position-vertical-relative:text;mso-width-relative:margin;mso-height-relative:margin" strokecolor="white [3212]">
            <v:textbox style="mso-next-textbox:#_x0000_s1032">
              <w:txbxContent>
                <w:p w:rsidR="00861D44" w:rsidRPr="00456411" w:rsidRDefault="00861D44" w:rsidP="00861D44">
                  <w:pPr>
                    <w:rPr>
                      <w:sz w:val="24"/>
                      <w:szCs w:val="24"/>
                    </w:rPr>
                  </w:pPr>
                  <w:proofErr w:type="gramStart"/>
                  <w:r w:rsidRPr="00456411">
                    <w:rPr>
                      <w:rFonts w:ascii="Browallia New" w:hAnsi="Browallia New" w:cs="Browallia New"/>
                      <w:b/>
                      <w:sz w:val="24"/>
                      <w:szCs w:val="24"/>
                    </w:rPr>
                    <w:t>2)INTERN</w:t>
                  </w:r>
                  <w:proofErr w:type="gramEnd"/>
                  <w:r w:rsidRPr="00456411">
                    <w:rPr>
                      <w:rFonts w:ascii="Browallia New" w:hAnsi="Browallia New" w:cs="Browallia New"/>
                      <w:b/>
                      <w:sz w:val="24"/>
                      <w:szCs w:val="24"/>
                    </w:rPr>
                    <w:t xml:space="preserve"> ARCHITECT @ SILPI </w:t>
                  </w:r>
                  <w:r w:rsidR="00456411">
                    <w:rPr>
                      <w:rFonts w:ascii="Browallia New" w:hAnsi="Browallia New" w:cs="Browallia New"/>
                      <w:b/>
                      <w:sz w:val="24"/>
                      <w:szCs w:val="24"/>
                    </w:rPr>
                    <w:t xml:space="preserve"> </w:t>
                  </w:r>
                  <w:r w:rsidRPr="00456411">
                    <w:rPr>
                      <w:rFonts w:ascii="Browallia New" w:hAnsi="Browallia New" w:cs="Browallia New"/>
                      <w:b/>
                      <w:sz w:val="24"/>
                      <w:szCs w:val="24"/>
                    </w:rPr>
                    <w:t>ARCHITECTS ,Kochi,</w:t>
                  </w:r>
                  <w:r w:rsidR="00D928A5">
                    <w:rPr>
                      <w:rFonts w:ascii="Browallia New" w:hAnsi="Browallia New" w:cs="Browallia New"/>
                      <w:b/>
                      <w:sz w:val="24"/>
                      <w:szCs w:val="24"/>
                    </w:rPr>
                    <w:t xml:space="preserve"> </w:t>
                  </w:r>
                  <w:r w:rsidRPr="00456411">
                    <w:rPr>
                      <w:rFonts w:ascii="Browallia New" w:hAnsi="Browallia New" w:cs="Browallia New"/>
                      <w:b/>
                      <w:sz w:val="24"/>
                      <w:szCs w:val="24"/>
                    </w:rPr>
                    <w:t>Kerala</w:t>
                  </w:r>
                  <w:r w:rsidRPr="00456411">
                    <w:rPr>
                      <w:rFonts w:ascii="Browallia New" w:hAnsi="Browallia New" w:cs="Browallia New"/>
                      <w:b/>
                      <w:sz w:val="24"/>
                      <w:szCs w:val="24"/>
                    </w:rPr>
                    <w:cr/>
                    <w:t xml:space="preserve">  June 2013 - Dec.2013</w:t>
                  </w:r>
                  <w:r w:rsidRPr="00456411">
                    <w:rPr>
                      <w:rFonts w:ascii="Browallia New" w:hAnsi="Browallia New" w:cs="Browallia New"/>
                      <w:b/>
                      <w:sz w:val="24"/>
                      <w:szCs w:val="24"/>
                    </w:rPr>
                    <w:cr/>
                    <w:t xml:space="preserve">  </w:t>
                  </w:r>
                  <w:proofErr w:type="gramStart"/>
                  <w:r w:rsidRPr="00971BCA">
                    <w:rPr>
                      <w:rFonts w:ascii="Browallia New" w:hAnsi="Browallia New" w:cs="Browallia New"/>
                      <w:sz w:val="24"/>
                      <w:szCs w:val="24"/>
                    </w:rPr>
                    <w:t>Worked in various residential and institutional projects.</w:t>
                  </w:r>
                  <w:proofErr w:type="gramEnd"/>
                </w:p>
              </w:txbxContent>
            </v:textbox>
          </v:shape>
        </w:pict>
      </w:r>
      <w:r w:rsidR="006A5441">
        <w:rPr>
          <w:noProof/>
        </w:rPr>
        <w:pict>
          <v:shape id="_x0000_s1056" type="#_x0000_t32" style="position:absolute;margin-left:233.5pt;margin-top:604.45pt;width:249pt;height:0;z-index:251695104;mso-position-horizontal-relative:text;mso-position-vertical-relative:text" o:connectortype="straight" strokecolor="#bfbfbf [2412]" strokeweight="1pt"/>
        </w:pict>
      </w:r>
      <w:r w:rsidR="006A5441">
        <w:rPr>
          <w:noProof/>
        </w:rPr>
        <w:pict>
          <v:shape id="_x0000_s1034" type="#_x0000_t202" style="position:absolute;margin-left:123.55pt;margin-top:594.25pt;width:115.35pt;height:26.05pt;z-index:251666432;mso-position-horizontal-relative:text;mso-position-vertical-relative:text;mso-width-relative:margin;mso-height-relative:margin" strokecolor="white [3212]">
            <v:textbox style="mso-next-textbox:#_x0000_s1034">
              <w:txbxContent>
                <w:p w:rsidR="00456411" w:rsidRPr="00456411" w:rsidRDefault="00456411" w:rsidP="00456411">
                  <w:pPr>
                    <w:spacing w:line="240" w:lineRule="auto"/>
                    <w:rPr>
                      <w:rFonts w:ascii="Estrangelo Edessa" w:hAnsi="Estrangelo Edessa" w:cs="Estrangelo Edessa"/>
                      <w:b/>
                      <w:color w:val="0099CC"/>
                      <w:sz w:val="28"/>
                      <w:szCs w:val="28"/>
                    </w:rPr>
                  </w:pPr>
                  <w:r>
                    <w:rPr>
                      <w:rFonts w:ascii="Estrangelo Edessa" w:hAnsi="Estrangelo Edessa" w:cs="Estrangelo Edessa"/>
                      <w:b/>
                      <w:color w:val="0099CC"/>
                      <w:sz w:val="28"/>
                      <w:szCs w:val="28"/>
                    </w:rPr>
                    <w:t xml:space="preserve">E D U C A T I O N </w:t>
                  </w:r>
                </w:p>
              </w:txbxContent>
            </v:textbox>
          </v:shape>
        </w:pict>
      </w:r>
      <w:r w:rsidR="006376AC">
        <w:rPr>
          <w:noProof/>
        </w:rPr>
        <w:drawing>
          <wp:anchor distT="0" distB="0" distL="114300" distR="114300" simplePos="0" relativeHeight="251675648" behindDoc="0" locked="0" layoutInCell="1" allowOverlap="1">
            <wp:simplePos x="0" y="0"/>
            <wp:positionH relativeFrom="column">
              <wp:posOffset>1329376</wp:posOffset>
            </wp:positionH>
            <wp:positionV relativeFrom="paragraph">
              <wp:posOffset>7579151</wp:posOffset>
            </wp:positionV>
            <wp:extent cx="216620" cy="216816"/>
            <wp:effectExtent l="1905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6620" cy="216816"/>
                    </a:xfrm>
                    <a:prstGeom prst="rect">
                      <a:avLst/>
                    </a:prstGeom>
                    <a:noFill/>
                    <a:ln w="9525">
                      <a:noFill/>
                      <a:miter lim="800000"/>
                      <a:headEnd/>
                      <a:tailEnd/>
                    </a:ln>
                  </pic:spPr>
                </pic:pic>
              </a:graphicData>
            </a:graphic>
          </wp:anchor>
        </w:drawing>
      </w:r>
      <w:r w:rsidR="006A5441">
        <w:rPr>
          <w:noProof/>
        </w:rPr>
        <w:pict>
          <v:shape id="_x0000_s1035" type="#_x0000_t202" style="position:absolute;margin-left:-9.4pt;margin-top:616.05pt;width:87.1pt;height:137.35pt;z-index:251667456;mso-position-horizontal-relative:text;mso-position-vertical-relative:text;mso-width-relative:margin;mso-height-relative:margin" fillcolor="#ddd" stroked="f" strokecolor="white [3212]">
            <v:textbox style="mso-next-textbox:#_x0000_s1035">
              <w:txbxContent>
                <w:p w:rsidR="00671214" w:rsidRPr="00671214" w:rsidRDefault="00671214" w:rsidP="00671214">
                  <w:pPr>
                    <w:jc w:val="right"/>
                  </w:pPr>
                  <w:r w:rsidRPr="00671214">
                    <w:rPr>
                      <w:rFonts w:ascii="Browallia New" w:hAnsi="Browallia New" w:cs="Browallia New"/>
                      <w:sz w:val="24"/>
                      <w:szCs w:val="24"/>
                    </w:rPr>
                    <w:t>Painting</w:t>
                  </w:r>
                  <w:r w:rsidR="00327F6A">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671214">
                    <w:rPr>
                      <w:rFonts w:ascii="Browallia New" w:hAnsi="Browallia New" w:cs="Browallia New"/>
                      <w:sz w:val="24"/>
                      <w:szCs w:val="24"/>
                    </w:rPr>
                    <w:cr/>
                    <w:t>Sketching</w:t>
                  </w:r>
                  <w:r w:rsidR="00327F6A">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671214">
                    <w:rPr>
                      <w:rFonts w:ascii="Browallia New" w:hAnsi="Browallia New" w:cs="Browallia New"/>
                      <w:sz w:val="24"/>
                      <w:szCs w:val="24"/>
                    </w:rPr>
                    <w:cr/>
                    <w:t>Reading</w:t>
                  </w:r>
                  <w:r w:rsidR="00327F6A">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671214">
                    <w:rPr>
                      <w:rFonts w:ascii="Browallia New" w:hAnsi="Browallia New" w:cs="Browallia New"/>
                      <w:sz w:val="24"/>
                      <w:szCs w:val="24"/>
                    </w:rPr>
                    <w:cr/>
                    <w:t>Craft and art</w:t>
                  </w:r>
                  <w:r w:rsidR="00327F6A">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671214">
                    <w:rPr>
                      <w:rFonts w:ascii="Browallia New" w:hAnsi="Browallia New" w:cs="Browallia New"/>
                      <w:sz w:val="24"/>
                      <w:szCs w:val="24"/>
                    </w:rPr>
                    <w:cr/>
                    <w:t>Model making</w:t>
                  </w:r>
                  <w:r w:rsidR="00327F6A">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671214">
                    <w:rPr>
                      <w:rFonts w:ascii="Browallia New" w:hAnsi="Browallia New" w:cs="Browallia New"/>
                      <w:sz w:val="24"/>
                      <w:szCs w:val="24"/>
                    </w:rPr>
                    <w:cr/>
                    <w:t>Photography</w:t>
                  </w:r>
                  <w:r w:rsidR="00327F6A">
                    <w:rPr>
                      <w:rFonts w:ascii="Browallia New" w:hAnsi="Browallia New" w:cs="Browallia New"/>
                      <w:sz w:val="24"/>
                      <w:szCs w:val="24"/>
                    </w:rPr>
                    <w:t xml:space="preserve"> </w:t>
                  </w:r>
                  <w:r w:rsidR="00327F6A" w:rsidRPr="008D36E6">
                    <w:rPr>
                      <w:rFonts w:ascii="Browallia New" w:hAnsi="Browallia New" w:cs="Browallia New"/>
                      <w:b/>
                      <w:sz w:val="28"/>
                      <w:szCs w:val="28"/>
                    </w:rPr>
                    <w:t>-</w:t>
                  </w:r>
                  <w:r w:rsidRPr="00671214">
                    <w:rPr>
                      <w:rFonts w:ascii="Browallia New" w:hAnsi="Browallia New" w:cs="Browallia New"/>
                      <w:sz w:val="24"/>
                      <w:szCs w:val="24"/>
                    </w:rPr>
                    <w:cr/>
                  </w:r>
                </w:p>
              </w:txbxContent>
            </v:textbox>
          </v:shape>
        </w:pict>
      </w:r>
      <w:r w:rsidR="006A5441">
        <w:rPr>
          <w:noProof/>
        </w:rPr>
        <w:pict>
          <v:shape id="_x0000_s1033" type="#_x0000_t202" style="position:absolute;margin-left:129.2pt;margin-top:613.45pt;width:358.95pt;height:149.7pt;z-index:251665408;mso-position-horizontal-relative:text;mso-position-vertical-relative:text;mso-width-relative:margin;mso-height-relative:margin" strokecolor="white [3212]">
            <v:textbox style="mso-next-textbox:#_x0000_s1033">
              <w:txbxContent>
                <w:p w:rsidR="00456411" w:rsidRPr="00456411" w:rsidRDefault="00861D44" w:rsidP="00456411">
                  <w:pPr>
                    <w:spacing w:after="20" w:line="240" w:lineRule="auto"/>
                    <w:rPr>
                      <w:rFonts w:ascii="Browallia New" w:hAnsi="Browallia New" w:cs="Browallia New"/>
                      <w:b/>
                      <w:sz w:val="24"/>
                      <w:szCs w:val="24"/>
                    </w:rPr>
                  </w:pPr>
                  <w:proofErr w:type="spellStart"/>
                  <w:proofErr w:type="gramStart"/>
                  <w:r w:rsidRPr="00456411">
                    <w:rPr>
                      <w:rFonts w:ascii="Browallia New" w:hAnsi="Browallia New" w:cs="Browallia New"/>
                      <w:b/>
                      <w:sz w:val="24"/>
                      <w:szCs w:val="24"/>
                    </w:rPr>
                    <w:t>B.Arch</w:t>
                  </w:r>
                  <w:proofErr w:type="spellEnd"/>
                  <w:r w:rsidRPr="00456411">
                    <w:rPr>
                      <w:rFonts w:ascii="Browallia New" w:hAnsi="Browallia New" w:cs="Browallia New"/>
                      <w:b/>
                      <w:sz w:val="24"/>
                      <w:szCs w:val="24"/>
                    </w:rPr>
                    <w:t xml:space="preserve"> </w:t>
                  </w:r>
                  <w:r w:rsidRPr="00456411">
                    <w:rPr>
                      <w:rFonts w:ascii="Browallia New" w:hAnsi="Browallia New" w:cs="Browallia New"/>
                      <w:b/>
                      <w:sz w:val="24"/>
                      <w:szCs w:val="24"/>
                    </w:rPr>
                    <w:cr/>
                    <w:t>2010</w:t>
                  </w:r>
                  <w:proofErr w:type="gramEnd"/>
                  <w:r w:rsidRPr="00456411">
                    <w:rPr>
                      <w:rFonts w:ascii="Browallia New" w:hAnsi="Browallia New" w:cs="Browallia New"/>
                      <w:b/>
                      <w:sz w:val="24"/>
                      <w:szCs w:val="24"/>
                    </w:rPr>
                    <w:t>-2015</w:t>
                  </w:r>
                </w:p>
                <w:p w:rsidR="00456411" w:rsidRDefault="00456411" w:rsidP="00456411">
                  <w:pPr>
                    <w:spacing w:after="20" w:line="240" w:lineRule="auto"/>
                    <w:rPr>
                      <w:rFonts w:ascii="Browallia New" w:hAnsi="Browallia New" w:cs="Browallia New"/>
                      <w:b/>
                      <w:sz w:val="24"/>
                      <w:szCs w:val="24"/>
                    </w:rPr>
                  </w:pPr>
                  <w:r w:rsidRPr="00456411">
                    <w:rPr>
                      <w:rFonts w:ascii="Browallia New" w:hAnsi="Browallia New" w:cs="Browallia New"/>
                      <w:b/>
                      <w:sz w:val="24"/>
                      <w:szCs w:val="24"/>
                    </w:rPr>
                    <w:t>ANNA UNIVERSITY</w:t>
                  </w:r>
                  <w:r>
                    <w:rPr>
                      <w:rFonts w:ascii="Browallia New" w:hAnsi="Browallia New" w:cs="Browallia New"/>
                      <w:b/>
                      <w:sz w:val="24"/>
                      <w:szCs w:val="24"/>
                    </w:rPr>
                    <w:t xml:space="preserve"> </w:t>
                  </w:r>
                </w:p>
                <w:p w:rsidR="00861D44" w:rsidRPr="00456411" w:rsidRDefault="00861D44" w:rsidP="00C36FB1">
                  <w:pPr>
                    <w:spacing w:after="20" w:line="240" w:lineRule="auto"/>
                    <w:jc w:val="both"/>
                    <w:rPr>
                      <w:rFonts w:ascii="Browallia New" w:hAnsi="Browallia New" w:cs="Browallia New"/>
                      <w:sz w:val="24"/>
                      <w:szCs w:val="24"/>
                    </w:rPr>
                  </w:pPr>
                  <w:r w:rsidRPr="00456411">
                    <w:rPr>
                      <w:rFonts w:ascii="Browallia New" w:hAnsi="Browallia New" w:cs="Browallia New"/>
                      <w:b/>
                      <w:sz w:val="24"/>
                      <w:szCs w:val="24"/>
                    </w:rPr>
                    <w:t xml:space="preserve">SVS School </w:t>
                  </w:r>
                  <w:proofErr w:type="gramStart"/>
                  <w:r w:rsidRPr="00456411">
                    <w:rPr>
                      <w:rFonts w:ascii="Browallia New" w:hAnsi="Browallia New" w:cs="Browallia New"/>
                      <w:b/>
                      <w:sz w:val="24"/>
                      <w:szCs w:val="24"/>
                    </w:rPr>
                    <w:t>Of</w:t>
                  </w:r>
                  <w:proofErr w:type="gramEnd"/>
                  <w:r w:rsidRPr="00456411">
                    <w:rPr>
                      <w:rFonts w:ascii="Browallia New" w:hAnsi="Browallia New" w:cs="Browallia New"/>
                      <w:b/>
                      <w:sz w:val="24"/>
                      <w:szCs w:val="24"/>
                    </w:rPr>
                    <w:t xml:space="preserve"> Arch</w:t>
                  </w:r>
                  <w:r w:rsidR="00456411" w:rsidRPr="00456411">
                    <w:rPr>
                      <w:rFonts w:ascii="Browallia New" w:hAnsi="Browallia New" w:cs="Browallia New"/>
                      <w:b/>
                      <w:sz w:val="24"/>
                      <w:szCs w:val="24"/>
                    </w:rPr>
                    <w:t>itecture</w:t>
                  </w:r>
                  <w:r w:rsidR="00456411" w:rsidRPr="00456411">
                    <w:rPr>
                      <w:rFonts w:ascii="Browallia New" w:hAnsi="Browallia New" w:cs="Browallia New"/>
                      <w:b/>
                      <w:sz w:val="24"/>
                      <w:szCs w:val="24"/>
                    </w:rPr>
                    <w:cr/>
                    <w:t>Coimbatore</w:t>
                  </w:r>
                  <w:r w:rsidR="00456411" w:rsidRPr="00456411">
                    <w:rPr>
                      <w:rFonts w:ascii="Browallia New" w:hAnsi="Browallia New" w:cs="Browallia New"/>
                      <w:b/>
                      <w:sz w:val="24"/>
                      <w:szCs w:val="24"/>
                    </w:rPr>
                    <w:cr/>
                    <w:t>Tamil Nadu</w:t>
                  </w:r>
                  <w:r w:rsidR="00456411" w:rsidRPr="00456411">
                    <w:rPr>
                      <w:rFonts w:ascii="Browallia New" w:hAnsi="Browallia New" w:cs="Browallia New"/>
                      <w:b/>
                      <w:sz w:val="24"/>
                      <w:szCs w:val="24"/>
                    </w:rPr>
                    <w:cr/>
                  </w:r>
                  <w:r w:rsidRPr="00861D44">
                    <w:rPr>
                      <w:rFonts w:ascii="Browallia New" w:hAnsi="Browallia New" w:cs="Browallia New"/>
                      <w:sz w:val="24"/>
                      <w:szCs w:val="24"/>
                    </w:rPr>
                    <w:t>The five years as an architecture student has given me the opportunity to understand architecture, learn and grow as a creative thinker, experiment with my ideas and implement the best of those in various academic projects.</w:t>
                  </w:r>
                </w:p>
              </w:txbxContent>
            </v:textbox>
          </v:shape>
        </w:pict>
      </w:r>
      <w:r w:rsidR="008704DD">
        <w:rPr>
          <w:noProof/>
        </w:rPr>
        <w:drawing>
          <wp:anchor distT="0" distB="0" distL="114300" distR="114300" simplePos="0" relativeHeight="251678720" behindDoc="0" locked="0" layoutInCell="1" allowOverlap="1">
            <wp:simplePos x="0" y="0"/>
            <wp:positionH relativeFrom="column">
              <wp:posOffset>1014730</wp:posOffset>
            </wp:positionH>
            <wp:positionV relativeFrom="paragraph">
              <wp:posOffset>2235200</wp:posOffset>
            </wp:positionV>
            <wp:extent cx="211243" cy="223520"/>
            <wp:effectExtent l="1905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11243" cy="223520"/>
                    </a:xfrm>
                    <a:prstGeom prst="flowChartConnector">
                      <a:avLst/>
                    </a:prstGeom>
                    <a:noFill/>
                    <a:ln w="9525">
                      <a:noFill/>
                      <a:miter lim="800000"/>
                      <a:headEnd/>
                      <a:tailEnd/>
                    </a:ln>
                  </pic:spPr>
                </pic:pic>
              </a:graphicData>
            </a:graphic>
          </wp:anchor>
        </w:drawing>
      </w:r>
      <w:r w:rsidR="006A5441">
        <w:rPr>
          <w:noProof/>
        </w:rPr>
        <w:pict>
          <v:shape id="_x0000_s1043" type="#_x0000_t202" style="position:absolute;margin-left:-46.3pt;margin-top:98.9pt;width:121.9pt;height:124.8pt;z-index:251684864;mso-position-horizontal-relative:text;mso-position-vertical-relative:text;mso-width-relative:margin;mso-height-relative:margin" fillcolor="#ddd" stroked="f" strokecolor="#f2f2f2 [3041]" strokeweight="3pt">
            <v:shadow type="perspective" color="#974706 [1609]" opacity=".5" offset="1pt" offset2="-1pt"/>
            <v:textbox style="mso-next-textbox:#_x0000_s1043">
              <w:txbxContent>
                <w:p w:rsidR="00D341E8" w:rsidRDefault="00852746" w:rsidP="00D341E8">
                  <w:pPr>
                    <w:spacing w:after="0" w:line="240" w:lineRule="auto"/>
                    <w:jc w:val="right"/>
                    <w:rPr>
                      <w:rFonts w:ascii="BrowalliaUPC" w:hAnsi="BrowalliaUPC" w:cs="BrowalliaUPC"/>
                      <w:sz w:val="24"/>
                      <w:szCs w:val="24"/>
                    </w:rPr>
                  </w:pPr>
                  <w:hyperlink r:id="rId12" w:history="1">
                    <w:r w:rsidRPr="006D62AF">
                      <w:rPr>
                        <w:rStyle w:val="Hyperlink"/>
                        <w:rFonts w:ascii="BrowalliaUPC" w:hAnsi="BrowalliaUPC" w:cs="BrowalliaUPC"/>
                        <w:sz w:val="24"/>
                        <w:szCs w:val="24"/>
                      </w:rPr>
                      <w:t>Vivek.380056@2freemail.com</w:t>
                    </w:r>
                  </w:hyperlink>
                  <w:r>
                    <w:rPr>
                      <w:rFonts w:ascii="BrowalliaUPC" w:hAnsi="BrowalliaUPC" w:cs="BrowalliaUPC"/>
                      <w:sz w:val="24"/>
                      <w:szCs w:val="24"/>
                    </w:rPr>
                    <w:t xml:space="preserve"> </w:t>
                  </w:r>
                </w:p>
                <w:p w:rsidR="00492C12" w:rsidRDefault="00492C12" w:rsidP="00D341E8">
                  <w:pPr>
                    <w:spacing w:after="0" w:line="240" w:lineRule="auto"/>
                    <w:jc w:val="right"/>
                    <w:rPr>
                      <w:rFonts w:ascii="BrowalliaUPC" w:hAnsi="BrowalliaUPC" w:cs="BrowalliaUPC"/>
                      <w:sz w:val="24"/>
                      <w:szCs w:val="24"/>
                    </w:rPr>
                  </w:pPr>
                </w:p>
                <w:p w:rsidR="00C4057E" w:rsidRPr="00D341E8" w:rsidRDefault="00CC62D1" w:rsidP="00D341E8">
                  <w:pPr>
                    <w:spacing w:after="0" w:line="240" w:lineRule="auto"/>
                    <w:jc w:val="right"/>
                    <w:rPr>
                      <w:rFonts w:ascii="BrowalliaUPC" w:hAnsi="BrowalliaUPC" w:cs="BrowalliaUPC"/>
                      <w:sz w:val="24"/>
                      <w:szCs w:val="24"/>
                    </w:rPr>
                  </w:pPr>
                  <w:r w:rsidRPr="00C4057E">
                    <w:rPr>
                      <w:rFonts w:ascii="BrowalliaUPC" w:hAnsi="BrowalliaUPC" w:cs="BrowalliaUPC"/>
                      <w:sz w:val="24"/>
                      <w:szCs w:val="24"/>
                    </w:rPr>
                    <w:cr/>
                  </w:r>
                </w:p>
                <w:p w:rsidR="00CC62D1" w:rsidRDefault="00CC62D1" w:rsidP="00CC62D1">
                  <w:pPr>
                    <w:spacing w:after="0" w:line="240" w:lineRule="auto"/>
                    <w:jc w:val="right"/>
                    <w:rPr>
                      <w:rFonts w:ascii="BrowalliaUPC" w:hAnsi="BrowalliaUPC" w:cs="BrowalliaUPC"/>
                      <w:sz w:val="24"/>
                      <w:szCs w:val="24"/>
                    </w:rPr>
                  </w:pPr>
                </w:p>
                <w:p w:rsidR="00C4057E" w:rsidRPr="00C4057E" w:rsidRDefault="00C4057E" w:rsidP="00CC62D1">
                  <w:pPr>
                    <w:spacing w:after="0" w:line="240" w:lineRule="auto"/>
                    <w:jc w:val="right"/>
                  </w:pPr>
                </w:p>
                <w:p w:rsidR="00CC62D1" w:rsidRDefault="00CC62D1" w:rsidP="00CC62D1">
                  <w:pPr>
                    <w:spacing w:after="0" w:line="240" w:lineRule="auto"/>
                    <w:jc w:val="right"/>
                    <w:rPr>
                      <w:rFonts w:ascii="BrowalliaUPC" w:hAnsi="BrowalliaUPC" w:cs="BrowalliaUPC"/>
                      <w:sz w:val="24"/>
                      <w:szCs w:val="24"/>
                    </w:rPr>
                  </w:pPr>
                </w:p>
                <w:p w:rsidR="00C4057E" w:rsidRPr="00C4057E" w:rsidRDefault="00C4057E" w:rsidP="00CC62D1">
                  <w:pPr>
                    <w:spacing w:after="0" w:line="240" w:lineRule="auto"/>
                    <w:jc w:val="right"/>
                  </w:pPr>
                </w:p>
              </w:txbxContent>
            </v:textbox>
          </v:shape>
        </w:pict>
      </w:r>
      <w:r w:rsidR="008704DD">
        <w:rPr>
          <w:noProof/>
        </w:rPr>
        <w:drawing>
          <wp:anchor distT="0" distB="0" distL="114300" distR="114300" simplePos="0" relativeHeight="251679744" behindDoc="0" locked="0" layoutInCell="1" allowOverlap="1">
            <wp:simplePos x="0" y="0"/>
            <wp:positionH relativeFrom="column">
              <wp:posOffset>1029547</wp:posOffset>
            </wp:positionH>
            <wp:positionV relativeFrom="paragraph">
              <wp:posOffset>2607734</wp:posOffset>
            </wp:positionV>
            <wp:extent cx="196426" cy="216746"/>
            <wp:effectExtent l="0" t="0" r="0" b="0"/>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6426" cy="216746"/>
                    </a:xfrm>
                    <a:prstGeom prst="flowChartConnector">
                      <a:avLst/>
                    </a:prstGeom>
                    <a:noFill/>
                    <a:ln w="9525">
                      <a:noFill/>
                      <a:miter lim="800000"/>
                      <a:headEnd/>
                      <a:tailEnd/>
                    </a:ln>
                  </pic:spPr>
                </pic:pic>
              </a:graphicData>
            </a:graphic>
          </wp:anchor>
        </w:drawing>
      </w:r>
      <w:r w:rsidR="006A5441">
        <w:rPr>
          <w:noProof/>
        </w:rPr>
        <w:pict>
          <v:shape id="_x0000_s1039" type="#_x0000_t202" style="position:absolute;margin-left:-53.35pt;margin-top:221.65pt;width:129.35pt;height:99.75pt;z-index:251681792;mso-position-horizontal-relative:text;mso-position-vertical-relative:text;mso-width-relative:margin;mso-height-relative:margin" fillcolor="#ddd" stroked="f" strokecolor="#f2f2f2 [3041]" strokeweight="3pt">
            <v:shadow type="perspective" color="#974706 [1609]" opacity=".5" offset="1pt" offset2="-1pt"/>
            <v:textbox style="mso-next-textbox:#_x0000_s1039">
              <w:txbxContent>
                <w:p w:rsidR="00C4057E" w:rsidRDefault="00C4057E" w:rsidP="00C36FB1">
                  <w:pPr>
                    <w:spacing w:after="0" w:line="240" w:lineRule="auto"/>
                    <w:jc w:val="right"/>
                    <w:rPr>
                      <w:rFonts w:ascii="BrowalliaUPC" w:hAnsi="BrowalliaUPC" w:cs="BrowalliaUPC"/>
                      <w:sz w:val="24"/>
                      <w:szCs w:val="24"/>
                    </w:rPr>
                  </w:pPr>
                  <w:proofErr w:type="gramStart"/>
                  <w:r w:rsidRPr="00C4057E">
                    <w:rPr>
                      <w:rFonts w:ascii="BrowalliaUPC" w:hAnsi="BrowalliaUPC" w:cs="BrowalliaUPC"/>
                      <w:sz w:val="24"/>
                      <w:szCs w:val="24"/>
                    </w:rPr>
                    <w:t>DOB :</w:t>
                  </w:r>
                  <w:proofErr w:type="gramEnd"/>
                  <w:r w:rsidRPr="00C4057E">
                    <w:rPr>
                      <w:rFonts w:ascii="BrowalliaUPC" w:hAnsi="BrowalliaUPC" w:cs="BrowalliaUPC"/>
                      <w:sz w:val="24"/>
                      <w:szCs w:val="24"/>
                    </w:rPr>
                    <w:t xml:space="preserve"> 31st Dec. 1992</w:t>
                  </w:r>
                </w:p>
                <w:p w:rsidR="00C4057E" w:rsidRPr="002D133B" w:rsidRDefault="00C4057E" w:rsidP="00C36FB1">
                  <w:pPr>
                    <w:spacing w:after="0" w:line="240" w:lineRule="auto"/>
                    <w:jc w:val="right"/>
                    <w:rPr>
                      <w:rFonts w:ascii="BrowalliaUPC" w:hAnsi="BrowalliaUPC" w:cs="BrowalliaUPC"/>
                      <w:sz w:val="24"/>
                      <w:szCs w:val="24"/>
                    </w:rPr>
                  </w:pPr>
                  <w:proofErr w:type="gramStart"/>
                  <w:r w:rsidRPr="002D133B">
                    <w:rPr>
                      <w:rFonts w:ascii="BrowalliaUPC" w:hAnsi="BrowalliaUPC" w:cs="BrowalliaUPC"/>
                      <w:sz w:val="24"/>
                      <w:szCs w:val="24"/>
                    </w:rPr>
                    <w:t>Nationality :</w:t>
                  </w:r>
                  <w:proofErr w:type="gramEnd"/>
                  <w:r w:rsidRPr="002D133B">
                    <w:rPr>
                      <w:rFonts w:ascii="BrowalliaUPC" w:hAnsi="BrowalliaUPC" w:cs="BrowalliaUPC"/>
                      <w:sz w:val="24"/>
                      <w:szCs w:val="24"/>
                    </w:rPr>
                    <w:t xml:space="preserve"> Indian</w:t>
                  </w:r>
                </w:p>
                <w:p w:rsidR="00B3505A" w:rsidRDefault="00B3505A" w:rsidP="00C36FB1">
                  <w:pPr>
                    <w:spacing w:after="0" w:line="240" w:lineRule="auto"/>
                    <w:jc w:val="right"/>
                    <w:rPr>
                      <w:rFonts w:ascii="BrowalliaUPC" w:hAnsi="BrowalliaUPC" w:cs="BrowalliaUPC"/>
                      <w:sz w:val="24"/>
                      <w:szCs w:val="24"/>
                    </w:rPr>
                  </w:pPr>
                </w:p>
                <w:p w:rsidR="00C4057E" w:rsidRDefault="00C4057E" w:rsidP="00C36FB1">
                  <w:pPr>
                    <w:spacing w:after="0" w:line="240" w:lineRule="auto"/>
                    <w:jc w:val="right"/>
                    <w:rPr>
                      <w:rFonts w:ascii="BrowalliaUPC" w:hAnsi="BrowalliaUPC" w:cs="BrowalliaUPC"/>
                      <w:sz w:val="24"/>
                      <w:szCs w:val="24"/>
                    </w:rPr>
                  </w:pPr>
                </w:p>
                <w:p w:rsidR="00C4057E" w:rsidRPr="00C4057E" w:rsidRDefault="00C4057E" w:rsidP="00C36FB1">
                  <w:pPr>
                    <w:spacing w:after="0" w:line="240" w:lineRule="auto"/>
                    <w:jc w:val="right"/>
                    <w:rPr>
                      <w:rFonts w:ascii="BrowalliaUPC" w:hAnsi="BrowalliaUPC" w:cs="BrowalliaUPC"/>
                      <w:sz w:val="24"/>
                      <w:szCs w:val="24"/>
                    </w:rPr>
                  </w:pPr>
                </w:p>
              </w:txbxContent>
            </v:textbox>
          </v:shape>
        </w:pict>
      </w:r>
      <w:r w:rsidR="006A5441">
        <w:rPr>
          <w:noProof/>
        </w:rPr>
        <w:pict>
          <v:shape id="_x0000_s1037" type="#_x0000_t202" style="position:absolute;margin-left:-43.5pt;margin-top:334.5pt;width:121.9pt;height:142.45pt;z-index:251669504;mso-position-horizontal-relative:text;mso-position-vertical-relative:text;mso-width-relative:margin;mso-height-relative:margin" fillcolor="#ddd" stroked="f" strokecolor="#f2f2f2 [3041]" strokeweight="3pt">
            <v:shadow type="perspective" color="#974706 [1609]" opacity=".5" offset="1pt" offset2="-1pt"/>
            <v:textbox style="mso-next-textbox:#_x0000_s1037">
              <w:txbxContent>
                <w:p w:rsidR="00C515A5" w:rsidRPr="008A7A2F" w:rsidRDefault="00C515A5" w:rsidP="008A7A2F">
                  <w:pPr>
                    <w:jc w:val="right"/>
                    <w:rPr>
                      <w:rFonts w:ascii="Browallia New" w:hAnsi="Browallia New" w:cs="Browallia New"/>
                      <w:sz w:val="24"/>
                      <w:szCs w:val="24"/>
                    </w:rPr>
                  </w:pPr>
                  <w:r w:rsidRPr="008A7A2F">
                    <w:rPr>
                      <w:rFonts w:ascii="Browallia New" w:hAnsi="Browallia New" w:cs="Browallia New"/>
                      <w:sz w:val="24"/>
                      <w:szCs w:val="24"/>
                    </w:rPr>
                    <w:t>PROFESSIONAL SKILLS</w:t>
                  </w:r>
                  <w:r w:rsidRPr="008A7A2F">
                    <w:rPr>
                      <w:rFonts w:ascii="Browallia New" w:hAnsi="Browallia New" w:cs="Browallia New"/>
                      <w:sz w:val="24"/>
                      <w:szCs w:val="24"/>
                    </w:rPr>
                    <w:cr/>
                  </w:r>
                  <w:r w:rsidR="008704DD">
                    <w:rPr>
                      <w:rFonts w:ascii="Browallia New" w:hAnsi="Browallia New" w:cs="Browallia New"/>
                      <w:sz w:val="24"/>
                      <w:szCs w:val="24"/>
                    </w:rPr>
                    <w:t xml:space="preserve">Adobe </w:t>
                  </w:r>
                  <w:r w:rsidRPr="008A7A2F">
                    <w:rPr>
                      <w:rFonts w:ascii="Browallia New" w:hAnsi="Browallia New" w:cs="Browallia New"/>
                      <w:sz w:val="24"/>
                      <w:szCs w:val="24"/>
                    </w:rPr>
                    <w:t>Photoshop</w:t>
                  </w:r>
                  <w:r w:rsidR="008D36E6">
                    <w:rPr>
                      <w:rFonts w:ascii="Browallia New" w:hAnsi="Browallia New" w:cs="Browallia New"/>
                      <w:sz w:val="24"/>
                      <w:szCs w:val="24"/>
                    </w:rPr>
                    <w:t xml:space="preserve"> </w:t>
                  </w:r>
                  <w:proofErr w:type="gramStart"/>
                  <w:r w:rsidR="00327F6A" w:rsidRPr="008D36E6">
                    <w:rPr>
                      <w:rFonts w:ascii="Browallia New" w:hAnsi="Browallia New" w:cs="Browallia New"/>
                      <w:b/>
                      <w:sz w:val="28"/>
                      <w:szCs w:val="24"/>
                    </w:rPr>
                    <w:t>-</w:t>
                  </w:r>
                  <w:r w:rsidRPr="008A7A2F">
                    <w:rPr>
                      <w:rFonts w:ascii="Browallia New" w:hAnsi="Browallia New" w:cs="Browallia New"/>
                      <w:sz w:val="24"/>
                      <w:szCs w:val="24"/>
                    </w:rPr>
                    <w:t xml:space="preserve"> </w:t>
                  </w:r>
                  <w:r w:rsidRPr="008A7A2F">
                    <w:rPr>
                      <w:rFonts w:ascii="Browallia New" w:hAnsi="Browallia New" w:cs="Browallia New"/>
                      <w:sz w:val="24"/>
                      <w:szCs w:val="24"/>
                    </w:rPr>
                    <w:cr/>
                  </w:r>
                  <w:r w:rsidR="008704DD">
                    <w:rPr>
                      <w:rFonts w:ascii="Browallia New" w:hAnsi="Browallia New" w:cs="Browallia New"/>
                      <w:sz w:val="24"/>
                      <w:szCs w:val="24"/>
                    </w:rPr>
                    <w:t>Autodesk</w:t>
                  </w:r>
                  <w:proofErr w:type="gramEnd"/>
                  <w:r w:rsidR="008704DD">
                    <w:rPr>
                      <w:rFonts w:ascii="Browallia New" w:hAnsi="Browallia New" w:cs="Browallia New"/>
                      <w:sz w:val="24"/>
                      <w:szCs w:val="24"/>
                    </w:rPr>
                    <w:t xml:space="preserve"> </w:t>
                  </w:r>
                  <w:proofErr w:type="spellStart"/>
                  <w:r w:rsidRPr="008A7A2F">
                    <w:rPr>
                      <w:rFonts w:ascii="Browallia New" w:hAnsi="Browallia New" w:cs="Browallia New"/>
                      <w:sz w:val="24"/>
                      <w:szCs w:val="24"/>
                    </w:rPr>
                    <w:t>Revit</w:t>
                  </w:r>
                  <w:proofErr w:type="spellEnd"/>
                  <w:r w:rsidRPr="008A7A2F">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8A7A2F">
                    <w:rPr>
                      <w:rFonts w:ascii="Browallia New" w:hAnsi="Browallia New" w:cs="Browallia New"/>
                      <w:sz w:val="24"/>
                      <w:szCs w:val="24"/>
                    </w:rPr>
                    <w:cr/>
                  </w:r>
                  <w:proofErr w:type="spellStart"/>
                  <w:r w:rsidRPr="008A7A2F">
                    <w:rPr>
                      <w:rFonts w:ascii="Browallia New" w:hAnsi="Browallia New" w:cs="Browallia New"/>
                      <w:sz w:val="24"/>
                      <w:szCs w:val="24"/>
                    </w:rPr>
                    <w:t>Lumion</w:t>
                  </w:r>
                  <w:proofErr w:type="spellEnd"/>
                  <w:r w:rsidRPr="008A7A2F">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8A7A2F">
                    <w:rPr>
                      <w:rFonts w:ascii="Browallia New" w:hAnsi="Browallia New" w:cs="Browallia New"/>
                      <w:sz w:val="24"/>
                      <w:szCs w:val="24"/>
                    </w:rPr>
                    <w:cr/>
                  </w:r>
                  <w:proofErr w:type="spellStart"/>
                  <w:r w:rsidRPr="008A7A2F">
                    <w:rPr>
                      <w:rFonts w:ascii="Browallia New" w:hAnsi="Browallia New" w:cs="Browallia New"/>
                      <w:sz w:val="24"/>
                      <w:szCs w:val="24"/>
                    </w:rPr>
                    <w:t>Autocad</w:t>
                  </w:r>
                  <w:proofErr w:type="spellEnd"/>
                  <w:r w:rsidRPr="008A7A2F">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8A7A2F">
                    <w:rPr>
                      <w:rFonts w:ascii="Browallia New" w:hAnsi="Browallia New" w:cs="Browallia New"/>
                      <w:sz w:val="24"/>
                      <w:szCs w:val="24"/>
                    </w:rPr>
                    <w:cr/>
                    <w:t xml:space="preserve">Adobe flash </w:t>
                  </w:r>
                  <w:r w:rsidR="00327F6A" w:rsidRPr="008D36E6">
                    <w:rPr>
                      <w:rFonts w:ascii="Browallia New" w:hAnsi="Browallia New" w:cs="Browallia New"/>
                      <w:b/>
                      <w:sz w:val="28"/>
                      <w:szCs w:val="24"/>
                    </w:rPr>
                    <w:t>-</w:t>
                  </w:r>
                  <w:r w:rsidRPr="008A7A2F">
                    <w:rPr>
                      <w:rFonts w:ascii="Browallia New" w:hAnsi="Browallia New" w:cs="Browallia New"/>
                      <w:sz w:val="24"/>
                      <w:szCs w:val="24"/>
                    </w:rPr>
                    <w:cr/>
                    <w:t>MS office</w:t>
                  </w:r>
                  <w:r w:rsidR="00327F6A">
                    <w:rPr>
                      <w:rFonts w:ascii="Browallia New" w:hAnsi="Browallia New" w:cs="Browallia New"/>
                      <w:sz w:val="24"/>
                      <w:szCs w:val="24"/>
                    </w:rPr>
                    <w:t xml:space="preserve"> </w:t>
                  </w:r>
                  <w:r w:rsidR="00327F6A" w:rsidRPr="008D36E6">
                    <w:rPr>
                      <w:rFonts w:ascii="Browallia New" w:hAnsi="Browallia New" w:cs="Browallia New"/>
                      <w:b/>
                      <w:sz w:val="28"/>
                      <w:szCs w:val="24"/>
                    </w:rPr>
                    <w:t>-</w:t>
                  </w:r>
                  <w:r w:rsidRPr="008A7A2F">
                    <w:rPr>
                      <w:rFonts w:ascii="Browallia New" w:hAnsi="Browallia New" w:cs="Browallia New"/>
                      <w:sz w:val="24"/>
                      <w:szCs w:val="24"/>
                    </w:rPr>
                    <w:t xml:space="preserve"> </w:t>
                  </w:r>
                  <w:r w:rsidRPr="008A7A2F">
                    <w:rPr>
                      <w:rFonts w:ascii="Browallia New" w:hAnsi="Browallia New" w:cs="Browallia New"/>
                      <w:sz w:val="24"/>
                      <w:szCs w:val="24"/>
                    </w:rPr>
                    <w:cr/>
                  </w:r>
                </w:p>
              </w:txbxContent>
            </v:textbox>
          </v:shape>
        </w:pict>
      </w:r>
      <w:r w:rsidR="006A5441">
        <w:rPr>
          <w:noProof/>
        </w:rPr>
        <w:pict>
          <v:shape id="_x0000_s1058" type="#_x0000_t32" style="position:absolute;margin-left:100.95pt;margin-top:-68.3pt;width:0;height:146.35pt;z-index:251697152;mso-position-horizontal-relative:text;mso-position-vertical-relative:text" o:connectortype="straight" strokecolor="#5a5a5a [2109]" strokeweight="1pt"/>
        </w:pict>
      </w:r>
      <w:r w:rsidR="006A5441">
        <w:rPr>
          <w:noProof/>
        </w:rPr>
        <w:pict>
          <v:rect id="_x0000_s1044" style="position:absolute;margin-left:-67.35pt;margin-top:-68.3pt;width:168.3pt;height:834.5pt;z-index:-251658242;mso-position-horizontal-relative:text;mso-position-vertical-relative:text" fillcolor="#ddd" stroked="f" strokecolor="#a5a5a5 [2092]" strokeweight="1.5pt"/>
        </w:pict>
      </w:r>
      <w:r w:rsidR="006A5441">
        <w:rPr>
          <w:noProof/>
        </w:rPr>
        <w:pict>
          <v:rect id="_x0000_s1057" style="position:absolute;margin-left:-69.95pt;margin-top:-70.5pt;width:591.7pt;height:839.45pt;z-index:-251659267;mso-position-horizontal-relative:text;mso-position-vertical-relative:text" wrapcoords="-54 -38 -54 21619 21654 21619 21654 -38 -54 -38" strokeweight="3pt"/>
        </w:pict>
      </w:r>
      <w:r w:rsidR="00D20693">
        <w:rPr>
          <w:noProof/>
        </w:rPr>
        <w:drawing>
          <wp:anchor distT="0" distB="0" distL="114300" distR="114300" simplePos="0" relativeHeight="251696128" behindDoc="1" locked="0" layoutInCell="1" allowOverlap="1">
            <wp:simplePos x="0" y="0"/>
            <wp:positionH relativeFrom="column">
              <wp:posOffset>-754380</wp:posOffset>
            </wp:positionH>
            <wp:positionV relativeFrom="paragraph">
              <wp:posOffset>-857885</wp:posOffset>
            </wp:positionV>
            <wp:extent cx="1875155" cy="1875790"/>
            <wp:effectExtent l="0" t="0" r="0" b="0"/>
            <wp:wrapNone/>
            <wp:docPr id="4" name="Picture 4" descr="D:\portfolio\office\Duba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ortfolio\office\Dubai\C.jpg"/>
                    <pic:cNvPicPr>
                      <a:picLocks noChangeAspect="1" noChangeArrowheads="1"/>
                    </pic:cNvPicPr>
                  </pic:nvPicPr>
                  <pic:blipFill>
                    <a:blip r:embed="rId14" cstate="print"/>
                    <a:srcRect/>
                    <a:stretch>
                      <a:fillRect/>
                    </a:stretch>
                  </pic:blipFill>
                  <pic:spPr bwMode="auto">
                    <a:xfrm>
                      <a:off x="0" y="0"/>
                      <a:ext cx="1875155" cy="1875790"/>
                    </a:xfrm>
                    <a:prstGeom prst="flowChartConnector">
                      <a:avLst/>
                    </a:prstGeom>
                    <a:noFill/>
                    <a:ln w="9525">
                      <a:noFill/>
                      <a:miter lim="800000"/>
                      <a:headEnd/>
                      <a:tailEnd/>
                    </a:ln>
                  </pic:spPr>
                </pic:pic>
              </a:graphicData>
            </a:graphic>
          </wp:anchor>
        </w:drawing>
      </w:r>
      <w:r w:rsidR="006A5441">
        <w:rPr>
          <w:noProof/>
        </w:rPr>
        <w:pict>
          <v:shape id="_x0000_s1048" type="#_x0000_t202" style="position:absolute;margin-left:-63.05pt;margin-top:204.8pt;width:137.95pt;height:19.1pt;z-index:251688960;mso-position-horizontal-relative:text;mso-position-vertical-relative:text;mso-width-relative:margin;mso-height-relative:margin" fillcolor="#ddd" stroked="f" strokecolor="white [3212]">
            <v:textbox style="mso-next-textbox:#_x0000_s1048">
              <w:txbxContent>
                <w:p w:rsidR="00143FE3" w:rsidRPr="00143FE3" w:rsidRDefault="00143FE3" w:rsidP="00143FE3">
                  <w:r w:rsidRPr="00143FE3">
                    <w:rPr>
                      <w:rFonts w:ascii="Estrangelo Edessa" w:hAnsi="Estrangelo Edessa" w:cs="Estrangelo Edessa"/>
                      <w:b/>
                      <w:color w:val="0099CC"/>
                    </w:rPr>
                    <w:t xml:space="preserve">P E R S O N A L   D E T A I L S  </w:t>
                  </w:r>
                </w:p>
              </w:txbxContent>
            </v:textbox>
          </v:shape>
        </w:pict>
      </w:r>
      <w:r w:rsidR="006A5441">
        <w:rPr>
          <w:noProof/>
        </w:rPr>
        <w:pict>
          <v:shape id="_x0000_s1046" type="#_x0000_t202" style="position:absolute;margin-left:-1.25pt;margin-top:78.9pt;width:82pt;height:19.1pt;z-index:251686912;mso-position-horizontal-relative:text;mso-position-vertical-relative:text;mso-width-relative:margin;mso-height-relative:margin" fillcolor="#ddd" stroked="f" strokecolor="white [3212]">
            <v:textbox style="mso-next-textbox:#_x0000_s1046">
              <w:txbxContent>
                <w:p w:rsidR="00CC62D1" w:rsidRPr="008751A3" w:rsidRDefault="00CC62D1" w:rsidP="00CC62D1">
                  <w:pPr>
                    <w:spacing w:line="240" w:lineRule="auto"/>
                    <w:rPr>
                      <w:rFonts w:ascii="Estrangelo Edessa" w:hAnsi="Estrangelo Edessa" w:cs="Estrangelo Edessa"/>
                      <w:b/>
                      <w:color w:val="0099CC"/>
                    </w:rPr>
                  </w:pPr>
                  <w:r w:rsidRPr="008751A3">
                    <w:rPr>
                      <w:rFonts w:ascii="Estrangelo Edessa" w:hAnsi="Estrangelo Edessa" w:cs="Estrangelo Edessa"/>
                      <w:b/>
                      <w:color w:val="0099CC"/>
                    </w:rPr>
                    <w:t>C O N T A C T</w:t>
                  </w:r>
                </w:p>
              </w:txbxContent>
            </v:textbox>
          </v:shape>
        </w:pict>
      </w:r>
      <w:r w:rsidR="006A5441">
        <w:rPr>
          <w:noProof/>
        </w:rPr>
        <w:pict>
          <v:shape id="_x0000_s1055" type="#_x0000_t32" style="position:absolute;margin-left:238.9pt;margin-top:88.4pt;width:243.6pt;height:0;z-index:251694080;mso-position-horizontal-relative:text;mso-position-vertical-relative:text" o:connectortype="straight" strokecolor="#bfbfbf [2412]" strokeweight="1pt"/>
        </w:pict>
      </w:r>
      <w:r w:rsidR="00CC62D1">
        <w:rPr>
          <w:noProof/>
        </w:rPr>
        <w:drawing>
          <wp:anchor distT="0" distB="0" distL="114300" distR="114300" simplePos="0" relativeHeight="251676672" behindDoc="0" locked="0" layoutInCell="1" allowOverlap="1">
            <wp:simplePos x="0" y="0"/>
            <wp:positionH relativeFrom="column">
              <wp:posOffset>1044545</wp:posOffset>
            </wp:positionH>
            <wp:positionV relativeFrom="paragraph">
              <wp:posOffset>1016950</wp:posOffset>
            </wp:positionV>
            <wp:extent cx="194595" cy="205099"/>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94595" cy="205099"/>
                    </a:xfrm>
                    <a:prstGeom prst="flowChartConnector">
                      <a:avLst/>
                    </a:prstGeom>
                    <a:noFill/>
                    <a:ln w="9525">
                      <a:noFill/>
                      <a:miter lim="800000"/>
                      <a:headEnd/>
                      <a:tailEnd/>
                    </a:ln>
                  </pic:spPr>
                </pic:pic>
              </a:graphicData>
            </a:graphic>
          </wp:anchor>
        </w:drawing>
      </w:r>
      <w:r w:rsidR="00CC62D1">
        <w:rPr>
          <w:noProof/>
        </w:rPr>
        <w:drawing>
          <wp:anchor distT="0" distB="0" distL="114300" distR="114300" simplePos="0" relativeHeight="251671552" behindDoc="0" locked="0" layoutInCell="1" allowOverlap="1">
            <wp:simplePos x="0" y="0"/>
            <wp:positionH relativeFrom="column">
              <wp:posOffset>1326557</wp:posOffset>
            </wp:positionH>
            <wp:positionV relativeFrom="paragraph">
              <wp:posOffset>1008404</wp:posOffset>
            </wp:positionV>
            <wp:extent cx="228778" cy="213645"/>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28778" cy="213645"/>
                    </a:xfrm>
                    <a:prstGeom prst="rect">
                      <a:avLst/>
                    </a:prstGeom>
                    <a:noFill/>
                    <a:ln w="9525">
                      <a:noFill/>
                      <a:miter lim="800000"/>
                      <a:headEnd/>
                      <a:tailEnd/>
                    </a:ln>
                  </pic:spPr>
                </pic:pic>
              </a:graphicData>
            </a:graphic>
          </wp:anchor>
        </w:drawing>
      </w:r>
      <w:r w:rsidR="006A5441">
        <w:rPr>
          <w:noProof/>
        </w:rPr>
        <w:pict>
          <v:shape id="_x0000_s1029" type="#_x0000_t202" style="position:absolute;margin-left:125.15pt;margin-top:78.05pt;width:113.75pt;height:26.05pt;z-index:251661312;mso-position-horizontal-relative:text;mso-position-vertical-relative:text;mso-width-relative:margin;mso-height-relative:margin" strokecolor="white [3212]">
            <v:textbox style="mso-next-textbox:#_x0000_s1029">
              <w:txbxContent>
                <w:p w:rsidR="00842847" w:rsidRPr="00456411" w:rsidRDefault="00842847" w:rsidP="00842847">
                  <w:pPr>
                    <w:spacing w:line="240" w:lineRule="auto"/>
                    <w:rPr>
                      <w:rFonts w:ascii="Estrangelo Edessa" w:hAnsi="Estrangelo Edessa" w:cs="Estrangelo Edessa"/>
                      <w:b/>
                      <w:color w:val="0099CC"/>
                      <w:sz w:val="28"/>
                      <w:szCs w:val="28"/>
                    </w:rPr>
                  </w:pPr>
                  <w:r w:rsidRPr="00456411">
                    <w:rPr>
                      <w:rFonts w:ascii="Estrangelo Edessa" w:hAnsi="Estrangelo Edessa" w:cs="Estrangelo Edessa"/>
                      <w:b/>
                      <w:color w:val="0099CC"/>
                      <w:sz w:val="28"/>
                      <w:szCs w:val="28"/>
                    </w:rPr>
                    <w:t xml:space="preserve">E X P E R I E N C E  </w:t>
                  </w:r>
                </w:p>
              </w:txbxContent>
            </v:textbox>
          </v:shape>
        </w:pict>
      </w:r>
    </w:p>
    <w:sectPr w:rsidR="00BD2CBA" w:rsidSect="000458A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760" w:rsidRDefault="007A0760" w:rsidP="00A8456F">
      <w:pPr>
        <w:spacing w:after="0" w:line="240" w:lineRule="auto"/>
      </w:pPr>
      <w:r>
        <w:separator/>
      </w:r>
    </w:p>
  </w:endnote>
  <w:endnote w:type="continuationSeparator" w:id="0">
    <w:p w:rsidR="007A0760" w:rsidRDefault="007A0760" w:rsidP="00A84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rowallia New">
    <w:altName w:val="Arial Unicode MS"/>
    <w:charset w:val="00"/>
    <w:family w:val="swiss"/>
    <w:pitch w:val="variable"/>
    <w:sig w:usb0="00000000" w:usb1="00000000" w:usb2="00000000" w:usb3="00000000" w:csb0="0001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BrowalliaUPC">
    <w:altName w:val="Arial Unicode MS"/>
    <w:charset w:val="00"/>
    <w:family w:val="swiss"/>
    <w:pitch w:val="variable"/>
    <w:sig w:usb0="00000000"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760" w:rsidRDefault="007A0760" w:rsidP="00A8456F">
      <w:pPr>
        <w:spacing w:after="0" w:line="240" w:lineRule="auto"/>
      </w:pPr>
      <w:r>
        <w:separator/>
      </w:r>
    </w:p>
  </w:footnote>
  <w:footnote w:type="continuationSeparator" w:id="0">
    <w:p w:rsidR="007A0760" w:rsidRDefault="007A0760" w:rsidP="00A84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3C4"/>
      </v:shape>
    </w:pict>
  </w:numPicBullet>
  <w:abstractNum w:abstractNumId="0">
    <w:nsid w:val="02522830"/>
    <w:multiLevelType w:val="hybridMultilevel"/>
    <w:tmpl w:val="FB906882"/>
    <w:lvl w:ilvl="0" w:tplc="190058B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64DC4"/>
    <w:multiLevelType w:val="hybridMultilevel"/>
    <w:tmpl w:val="1A9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966BD"/>
    <w:multiLevelType w:val="hybridMultilevel"/>
    <w:tmpl w:val="5A5E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91213"/>
    <w:multiLevelType w:val="hybridMultilevel"/>
    <w:tmpl w:val="3996BD58"/>
    <w:lvl w:ilvl="0" w:tplc="1A3A9C3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60264"/>
    <w:multiLevelType w:val="hybridMultilevel"/>
    <w:tmpl w:val="DEA86F30"/>
    <w:lvl w:ilvl="0" w:tplc="1A3A9C3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72656"/>
    <w:multiLevelType w:val="hybridMultilevel"/>
    <w:tmpl w:val="F72A995E"/>
    <w:lvl w:ilvl="0" w:tplc="190058B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14C42"/>
    <w:multiLevelType w:val="hybridMultilevel"/>
    <w:tmpl w:val="6AE426C8"/>
    <w:lvl w:ilvl="0" w:tplc="190058B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57ECA"/>
    <w:multiLevelType w:val="hybridMultilevel"/>
    <w:tmpl w:val="B7663F5E"/>
    <w:lvl w:ilvl="0" w:tplc="4566B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A00DF"/>
    <w:multiLevelType w:val="hybridMultilevel"/>
    <w:tmpl w:val="583C4D8E"/>
    <w:lvl w:ilvl="0" w:tplc="1A3A9C3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07800"/>
    <w:multiLevelType w:val="hybridMultilevel"/>
    <w:tmpl w:val="F90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B60A4"/>
    <w:multiLevelType w:val="hybridMultilevel"/>
    <w:tmpl w:val="971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26BFD"/>
    <w:multiLevelType w:val="hybridMultilevel"/>
    <w:tmpl w:val="155237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22EC6"/>
    <w:multiLevelType w:val="hybridMultilevel"/>
    <w:tmpl w:val="51BE61E0"/>
    <w:lvl w:ilvl="0" w:tplc="1A3A9C3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E2248"/>
    <w:multiLevelType w:val="hybridMultilevel"/>
    <w:tmpl w:val="AE2406C2"/>
    <w:lvl w:ilvl="0" w:tplc="190058B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F132E"/>
    <w:multiLevelType w:val="hybridMultilevel"/>
    <w:tmpl w:val="100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F110F"/>
    <w:multiLevelType w:val="hybridMultilevel"/>
    <w:tmpl w:val="493A8ABC"/>
    <w:lvl w:ilvl="0" w:tplc="190058B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0278C"/>
    <w:multiLevelType w:val="hybridMultilevel"/>
    <w:tmpl w:val="BE229616"/>
    <w:lvl w:ilvl="0" w:tplc="190058B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13621"/>
    <w:multiLevelType w:val="hybridMultilevel"/>
    <w:tmpl w:val="94C8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46886"/>
    <w:multiLevelType w:val="hybridMultilevel"/>
    <w:tmpl w:val="5BFEB90C"/>
    <w:lvl w:ilvl="0" w:tplc="190058B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457C8"/>
    <w:multiLevelType w:val="hybridMultilevel"/>
    <w:tmpl w:val="D00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C5B01"/>
    <w:multiLevelType w:val="hybridMultilevel"/>
    <w:tmpl w:val="01FC9D2C"/>
    <w:lvl w:ilvl="0" w:tplc="190058B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9"/>
  </w:num>
  <w:num w:numId="5">
    <w:abstractNumId w:val="10"/>
  </w:num>
  <w:num w:numId="6">
    <w:abstractNumId w:val="1"/>
  </w:num>
  <w:num w:numId="7">
    <w:abstractNumId w:val="14"/>
  </w:num>
  <w:num w:numId="8">
    <w:abstractNumId w:val="5"/>
  </w:num>
  <w:num w:numId="9">
    <w:abstractNumId w:val="13"/>
  </w:num>
  <w:num w:numId="10">
    <w:abstractNumId w:val="16"/>
  </w:num>
  <w:num w:numId="11">
    <w:abstractNumId w:val="18"/>
  </w:num>
  <w:num w:numId="12">
    <w:abstractNumId w:val="0"/>
  </w:num>
  <w:num w:numId="13">
    <w:abstractNumId w:val="20"/>
  </w:num>
  <w:num w:numId="14">
    <w:abstractNumId w:val="15"/>
  </w:num>
  <w:num w:numId="15">
    <w:abstractNumId w:val="11"/>
  </w:num>
  <w:num w:numId="16">
    <w:abstractNumId w:val="6"/>
  </w:num>
  <w:num w:numId="17">
    <w:abstractNumId w:val="7"/>
  </w:num>
  <w:num w:numId="18">
    <w:abstractNumId w:val="3"/>
  </w:num>
  <w:num w:numId="19">
    <w:abstractNumId w:val="8"/>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58A3"/>
    <w:rsid w:val="000458A3"/>
    <w:rsid w:val="00073D52"/>
    <w:rsid w:val="000E01D4"/>
    <w:rsid w:val="001022B3"/>
    <w:rsid w:val="00130954"/>
    <w:rsid w:val="00134223"/>
    <w:rsid w:val="00137390"/>
    <w:rsid w:val="00143FE3"/>
    <w:rsid w:val="00145085"/>
    <w:rsid w:val="002663E9"/>
    <w:rsid w:val="002B19A6"/>
    <w:rsid w:val="002B5A65"/>
    <w:rsid w:val="002B5F12"/>
    <w:rsid w:val="002D133B"/>
    <w:rsid w:val="002F00AF"/>
    <w:rsid w:val="00327F6A"/>
    <w:rsid w:val="0035662C"/>
    <w:rsid w:val="00397CDB"/>
    <w:rsid w:val="003E1CBF"/>
    <w:rsid w:val="003E38DA"/>
    <w:rsid w:val="00456411"/>
    <w:rsid w:val="00487EDB"/>
    <w:rsid w:val="00492C12"/>
    <w:rsid w:val="004B53EB"/>
    <w:rsid w:val="004C0491"/>
    <w:rsid w:val="004C6971"/>
    <w:rsid w:val="004D571D"/>
    <w:rsid w:val="005175DB"/>
    <w:rsid w:val="00540697"/>
    <w:rsid w:val="00586418"/>
    <w:rsid w:val="005D2390"/>
    <w:rsid w:val="005F4237"/>
    <w:rsid w:val="00603480"/>
    <w:rsid w:val="00611003"/>
    <w:rsid w:val="006376AC"/>
    <w:rsid w:val="00655600"/>
    <w:rsid w:val="00667E04"/>
    <w:rsid w:val="00671214"/>
    <w:rsid w:val="00691710"/>
    <w:rsid w:val="006A06CA"/>
    <w:rsid w:val="006A5441"/>
    <w:rsid w:val="00700FB0"/>
    <w:rsid w:val="00760E6D"/>
    <w:rsid w:val="0076514F"/>
    <w:rsid w:val="007A0760"/>
    <w:rsid w:val="007D0D04"/>
    <w:rsid w:val="0081198F"/>
    <w:rsid w:val="00842847"/>
    <w:rsid w:val="00852746"/>
    <w:rsid w:val="00861D44"/>
    <w:rsid w:val="008704DD"/>
    <w:rsid w:val="008751A3"/>
    <w:rsid w:val="00882071"/>
    <w:rsid w:val="008A7A2F"/>
    <w:rsid w:val="008D36E6"/>
    <w:rsid w:val="009141C4"/>
    <w:rsid w:val="00971BCA"/>
    <w:rsid w:val="009A1CA5"/>
    <w:rsid w:val="009B5846"/>
    <w:rsid w:val="009E5880"/>
    <w:rsid w:val="00A10AE5"/>
    <w:rsid w:val="00A23B10"/>
    <w:rsid w:val="00A42B8A"/>
    <w:rsid w:val="00A52A13"/>
    <w:rsid w:val="00A8456F"/>
    <w:rsid w:val="00AA02A5"/>
    <w:rsid w:val="00AD0BEF"/>
    <w:rsid w:val="00B3505A"/>
    <w:rsid w:val="00B46DB9"/>
    <w:rsid w:val="00B60942"/>
    <w:rsid w:val="00BB2BAB"/>
    <w:rsid w:val="00BD2CBA"/>
    <w:rsid w:val="00BF577F"/>
    <w:rsid w:val="00C02A80"/>
    <w:rsid w:val="00C36FB1"/>
    <w:rsid w:val="00C4057E"/>
    <w:rsid w:val="00C515A5"/>
    <w:rsid w:val="00C8381C"/>
    <w:rsid w:val="00C85CB6"/>
    <w:rsid w:val="00CB222C"/>
    <w:rsid w:val="00CC62D1"/>
    <w:rsid w:val="00CF7E7F"/>
    <w:rsid w:val="00D20693"/>
    <w:rsid w:val="00D341E8"/>
    <w:rsid w:val="00D84645"/>
    <w:rsid w:val="00D928A5"/>
    <w:rsid w:val="00D93F83"/>
    <w:rsid w:val="00DD195E"/>
    <w:rsid w:val="00E60159"/>
    <w:rsid w:val="00E8330C"/>
    <w:rsid w:val="00EA4C0D"/>
    <w:rsid w:val="00EC4C28"/>
    <w:rsid w:val="00ED1495"/>
    <w:rsid w:val="00F03F4F"/>
    <w:rsid w:val="00F06A9D"/>
    <w:rsid w:val="00FA5ECD"/>
    <w:rsid w:val="00FD698F"/>
    <w:rsid w:val="00FF1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ddd"/>
      <o:colormenu v:ext="edit" fillcolor="#ddd" strokecolor="none [2109]" shadowcolor="none"/>
    </o:shapedefaults>
    <o:shapelayout v:ext="edit">
      <o:idmap v:ext="edit" data="1"/>
      <o:rules v:ext="edit">
        <o:r id="V:Rule6" type="connector" idref="#_x0000_s1058"/>
        <o:r id="V:Rule7" type="connector" idref="#_x0000_s1055"/>
        <o:r id="V:Rule8" type="connector" idref="#_x0000_s1061"/>
        <o:r id="V:Rule9" type="connector" idref="#_x0000_s1060"/>
        <o:r id="V:Rule1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A3"/>
    <w:rPr>
      <w:rFonts w:ascii="Tahoma" w:hAnsi="Tahoma" w:cs="Tahoma"/>
      <w:sz w:val="16"/>
      <w:szCs w:val="16"/>
    </w:rPr>
  </w:style>
  <w:style w:type="paragraph" w:styleId="Title">
    <w:name w:val="Title"/>
    <w:basedOn w:val="Normal"/>
    <w:next w:val="Normal"/>
    <w:link w:val="TitleChar"/>
    <w:uiPriority w:val="10"/>
    <w:qFormat/>
    <w:rsid w:val="00CB2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2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0D04"/>
    <w:pPr>
      <w:ind w:left="720"/>
      <w:contextualSpacing/>
    </w:pPr>
  </w:style>
  <w:style w:type="paragraph" w:styleId="NoSpacing">
    <w:name w:val="No Spacing"/>
    <w:uiPriority w:val="1"/>
    <w:qFormat/>
    <w:rsid w:val="00EA4C0D"/>
    <w:pPr>
      <w:spacing w:after="0" w:line="240" w:lineRule="auto"/>
    </w:pPr>
  </w:style>
  <w:style w:type="paragraph" w:styleId="Header">
    <w:name w:val="header"/>
    <w:basedOn w:val="Normal"/>
    <w:link w:val="HeaderChar"/>
    <w:uiPriority w:val="99"/>
    <w:semiHidden/>
    <w:unhideWhenUsed/>
    <w:rsid w:val="00A84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56F"/>
  </w:style>
  <w:style w:type="paragraph" w:styleId="Footer">
    <w:name w:val="footer"/>
    <w:basedOn w:val="Normal"/>
    <w:link w:val="FooterChar"/>
    <w:uiPriority w:val="99"/>
    <w:semiHidden/>
    <w:unhideWhenUsed/>
    <w:rsid w:val="00A845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56F"/>
  </w:style>
  <w:style w:type="character" w:styleId="Hyperlink">
    <w:name w:val="Hyperlink"/>
    <w:basedOn w:val="DefaultParagraphFont"/>
    <w:uiPriority w:val="99"/>
    <w:unhideWhenUsed/>
    <w:rsid w:val="008527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Vivek.380056@2free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38</cp:revision>
  <cp:lastPrinted>2018-03-31T06:47:00Z</cp:lastPrinted>
  <dcterms:created xsi:type="dcterms:W3CDTF">2018-01-25T16:50:00Z</dcterms:created>
  <dcterms:modified xsi:type="dcterms:W3CDTF">2018-05-02T11:30:00Z</dcterms:modified>
</cp:coreProperties>
</file>