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jc w:val="right"/>
        <w:rPr>
          <w:rFonts w:ascii="Arial Black" w:hAnsi="Arial Black" w:cs="Arial Black"/>
          <w:b/>
          <w:bCs/>
          <w:kern w:val="28"/>
          <w:sz w:val="48"/>
          <w:szCs w:val="48"/>
        </w:rPr>
      </w:pP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rPr>
          <w:rFonts w:ascii="Arial Black" w:hAnsi="Arial Black" w:cs="Arial Black"/>
          <w:b/>
          <w:bCs/>
          <w:kern w:val="28"/>
          <w:sz w:val="48"/>
          <w:szCs w:val="48"/>
        </w:rPr>
      </w:pPr>
    </w:p>
    <w:p w:rsidR="00F21E75" w:rsidRDefault="00C86D3C" w:rsidP="00F21E75">
      <w:pPr>
        <w:widowControl w:val="0"/>
        <w:overflowPunct w:val="0"/>
        <w:autoSpaceDE w:val="0"/>
        <w:autoSpaceDN w:val="0"/>
        <w:adjustRightInd w:val="0"/>
        <w:rPr>
          <w:rFonts w:ascii="Arial Black" w:hAnsi="Arial Black" w:cs="Arial Black"/>
          <w:b/>
          <w:bCs/>
          <w:kern w:val="28"/>
          <w:sz w:val="48"/>
          <w:szCs w:val="48"/>
        </w:rPr>
      </w:pPr>
      <w:r>
        <w:rPr>
          <w:rFonts w:ascii="Arial Black" w:hAnsi="Arial Black" w:cs="Arial Black"/>
          <w:b/>
          <w:bCs/>
          <w:kern w:val="28"/>
          <w:sz w:val="48"/>
          <w:szCs w:val="48"/>
        </w:rPr>
        <w:t>GULF JOB SEEKER CV 380142</w:t>
      </w:r>
    </w:p>
    <w:p w:rsidR="00F21E75" w:rsidRPr="00DF6FC0" w:rsidRDefault="00E003A0" w:rsidP="00F21E75">
      <w:pPr>
        <w:widowControl w:val="0"/>
        <w:overflowPunct w:val="0"/>
        <w:autoSpaceDE w:val="0"/>
        <w:autoSpaceDN w:val="0"/>
        <w:adjustRightInd w:val="0"/>
        <w:rPr>
          <w:rFonts w:ascii="Arial Black" w:hAnsi="Arial Black" w:cs="Arial Black"/>
          <w:i/>
          <w:iCs/>
          <w:kern w:val="28"/>
        </w:rPr>
      </w:pPr>
      <w:r>
        <w:rPr>
          <w:rFonts w:ascii="Arial Black" w:hAnsi="Arial Black" w:cs="Arial Black"/>
          <w:i/>
          <w:iCs/>
          <w:kern w:val="28"/>
        </w:rPr>
        <w:t xml:space="preserve"> </w:t>
      </w:r>
      <w:r w:rsidR="006A2F74">
        <w:rPr>
          <w:rFonts w:ascii="Arial Black" w:hAnsi="Arial Black" w:cs="Arial Black"/>
          <w:i/>
          <w:iCs/>
          <w:kern w:val="28"/>
        </w:rPr>
        <w:t xml:space="preserve">SENIOR </w:t>
      </w:r>
      <w:r>
        <w:rPr>
          <w:rFonts w:ascii="Arial Black" w:hAnsi="Arial Black" w:cs="Arial Black"/>
          <w:i/>
          <w:iCs/>
          <w:kern w:val="28"/>
        </w:rPr>
        <w:t>FAÇADE PROJECTS Manager</w:t>
      </w: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</w:t>
      </w:r>
      <w:r w:rsidRPr="00193478">
        <w:rPr>
          <w:kern w:val="28"/>
        </w:rPr>
        <w:t xml:space="preserve"> </w:t>
      </w:r>
      <w:r w:rsidRPr="00193478">
        <w:rPr>
          <w:b/>
          <w:bCs/>
          <w:i/>
          <w:iCs/>
          <w:kern w:val="28"/>
        </w:rPr>
        <w:t>Contact Details:</w:t>
      </w:r>
      <w:r w:rsidRPr="00193478">
        <w:rPr>
          <w:b/>
          <w:bCs/>
          <w:kern w:val="28"/>
        </w:rPr>
        <w:t xml:space="preserve">              </w:t>
      </w:r>
      <w:r>
        <w:rPr>
          <w:b/>
          <w:bCs/>
          <w:kern w:val="28"/>
        </w:rPr>
        <w:t xml:space="preserve"> </w:t>
      </w:r>
      <w:r>
        <w:rPr>
          <w:kern w:val="28"/>
        </w:rPr>
        <w:t xml:space="preserve"> UAE    </w:t>
      </w: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                        Dubai</w:t>
      </w: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193478">
        <w:rPr>
          <w:kern w:val="28"/>
        </w:rPr>
        <w:t xml:space="preserve">                                             E-mail </w:t>
      </w:r>
      <w:hyperlink r:id="rId7" w:history="1">
        <w:r w:rsidR="00C86D3C" w:rsidRPr="005B249F">
          <w:rPr>
            <w:rStyle w:val="Hyperlink"/>
            <w:kern w:val="28"/>
          </w:rPr>
          <w:t>CV380142@GULFJOBSEEKER.COM</w:t>
        </w:r>
      </w:hyperlink>
      <w:r w:rsidR="00C86D3C">
        <w:rPr>
          <w:kern w:val="28"/>
        </w:rPr>
        <w:t xml:space="preserve"> </w:t>
      </w: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193478">
        <w:rPr>
          <w:kern w:val="28"/>
        </w:rPr>
        <w:t xml:space="preserve">                                </w:t>
      </w:r>
      <w:r>
        <w:rPr>
          <w:kern w:val="28"/>
        </w:rPr>
        <w:t xml:space="preserve">             Mob:</w:t>
      </w:r>
      <w:r w:rsidRPr="00193478">
        <w:rPr>
          <w:b/>
          <w:bCs/>
          <w:kern w:val="28"/>
        </w:rPr>
        <w:t xml:space="preserve">   </w:t>
      </w:r>
      <w:r w:rsidR="00C86D3C">
        <w:rPr>
          <w:b/>
          <w:bCs/>
          <w:kern w:val="28"/>
        </w:rPr>
        <w:t>+</w:t>
      </w:r>
      <w:r>
        <w:rPr>
          <w:b/>
          <w:bCs/>
          <w:kern w:val="28"/>
        </w:rPr>
        <w:t>9715</w:t>
      </w:r>
      <w:r w:rsidR="00C86D3C">
        <w:rPr>
          <w:b/>
          <w:bCs/>
          <w:kern w:val="28"/>
        </w:rPr>
        <w:t>05657275</w:t>
      </w:r>
    </w:p>
    <w:p w:rsidR="00F21E75" w:rsidRDefault="00F21E75" w:rsidP="00F21E75">
      <w:pPr>
        <w:widowControl w:val="0"/>
        <w:tabs>
          <w:tab w:val="left" w:pos="3330"/>
        </w:tabs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                                          </w:t>
      </w:r>
      <w:r>
        <w:rPr>
          <w:kern w:val="28"/>
        </w:rPr>
        <w:tab/>
      </w: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193478">
        <w:rPr>
          <w:kern w:val="28"/>
        </w:rPr>
        <w:t xml:space="preserve">                                             </w:t>
      </w:r>
      <w:r w:rsidRPr="00193478">
        <w:rPr>
          <w:b/>
          <w:bCs/>
          <w:kern w:val="28"/>
        </w:rPr>
        <w:t xml:space="preserve">              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8855"/>
      </w:tblGrid>
      <w:tr w:rsidR="00F21E75" w:rsidRPr="00193478" w:rsidTr="000975AD">
        <w:trPr>
          <w:trHeight w:val="320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  <w:shd w:val="solid" w:color="D9D9D9" w:fill="D9D9D9"/>
          </w:tcPr>
          <w:p w:rsidR="00F21E75" w:rsidRPr="00193478" w:rsidRDefault="00F21E75" w:rsidP="000975AD">
            <w:pPr>
              <w:overflowPunct w:val="0"/>
              <w:adjustRightInd w:val="0"/>
              <w:jc w:val="both"/>
              <w:rPr>
                <w:kern w:val="28"/>
                <w:sz w:val="20"/>
                <w:szCs w:val="20"/>
              </w:rPr>
            </w:pPr>
            <w:r w:rsidRPr="00193478">
              <w:rPr>
                <w:rFonts w:ascii="Verdana" w:hAnsi="Verdana" w:cs="Verdana"/>
                <w:b/>
                <w:bCs/>
                <w:i/>
                <w:iCs/>
                <w:noProof/>
                <w:kern w:val="28"/>
                <w:sz w:val="20"/>
                <w:szCs w:val="20"/>
              </w:rPr>
              <w:t>CAREER OBJECTIVE:</w:t>
            </w:r>
          </w:p>
        </w:tc>
      </w:tr>
    </w:tbl>
    <w:p w:rsidR="00F21E75" w:rsidRPr="00193478" w:rsidRDefault="00F21E75" w:rsidP="00F21E75">
      <w:pPr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</w:rPr>
      </w:pPr>
    </w:p>
    <w:p w:rsidR="00F21E75" w:rsidRPr="00253D05" w:rsidRDefault="00F21E75" w:rsidP="00F21E75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lang w:val="en-AU"/>
        </w:rPr>
      </w:pPr>
      <w:r w:rsidRPr="00DF6FC0">
        <w:rPr>
          <w:rFonts w:ascii="Garamond" w:hAnsi="Garamond"/>
          <w:lang w:val="en-AU"/>
        </w:rPr>
        <w:t>Fulfilling my ambition in a ch</w:t>
      </w:r>
      <w:r>
        <w:rPr>
          <w:rFonts w:ascii="Garamond" w:hAnsi="Garamond"/>
          <w:lang w:val="en-AU"/>
        </w:rPr>
        <w:t xml:space="preserve">allenging and dynamic position </w:t>
      </w:r>
      <w:r w:rsidRPr="00DF6FC0">
        <w:rPr>
          <w:rFonts w:ascii="Garamond" w:hAnsi="Garamond"/>
          <w:lang w:val="en-AU"/>
        </w:rPr>
        <w:t>that allows me to utilize my academic and professional background to contribute in a prestigious institution’s success and growth</w:t>
      </w: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193478">
        <w:rPr>
          <w:b/>
          <w:bCs/>
          <w:kern w:val="28"/>
        </w:rPr>
        <w:t xml:space="preserve">             </w:t>
      </w:r>
    </w:p>
    <w:p w:rsidR="00F21E75" w:rsidRPr="00DF6FC0" w:rsidRDefault="00F21E75" w:rsidP="00F21E75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193478">
        <w:rPr>
          <w:b/>
          <w:bCs/>
          <w:kern w:val="28"/>
        </w:rPr>
        <w:t xml:space="preserve">             </w:t>
      </w:r>
      <w:r w:rsidRPr="00193478">
        <w:rPr>
          <w:rFonts w:ascii="Arial Black" w:hAnsi="Arial Black" w:cs="Arial Black"/>
          <w:b/>
          <w:bCs/>
          <w:kern w:val="28"/>
          <w:sz w:val="48"/>
          <w:szCs w:val="48"/>
        </w:rPr>
        <w:t xml:space="preserve">  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8855"/>
      </w:tblGrid>
      <w:tr w:rsidR="00F21E75" w:rsidRPr="00193478" w:rsidTr="000975AD">
        <w:trPr>
          <w:trHeight w:val="320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  <w:shd w:val="solid" w:color="D9D9D9" w:fill="D9D9D9"/>
          </w:tcPr>
          <w:p w:rsidR="00F21E75" w:rsidRPr="00193478" w:rsidRDefault="00F21E75" w:rsidP="000975AD">
            <w:pPr>
              <w:overflowPunct w:val="0"/>
              <w:adjustRightInd w:val="0"/>
              <w:jc w:val="both"/>
              <w:rPr>
                <w:kern w:val="28"/>
                <w:sz w:val="20"/>
                <w:szCs w:val="20"/>
              </w:rPr>
            </w:pPr>
            <w:r w:rsidRPr="00193478">
              <w:rPr>
                <w:rFonts w:ascii="Verdana" w:hAnsi="Verdana" w:cs="Verdana"/>
                <w:b/>
                <w:bCs/>
                <w:i/>
                <w:iCs/>
                <w:noProof/>
                <w:kern w:val="28"/>
                <w:sz w:val="20"/>
                <w:szCs w:val="20"/>
              </w:rPr>
              <w:t>Education:</w:t>
            </w:r>
          </w:p>
        </w:tc>
      </w:tr>
    </w:tbl>
    <w:p w:rsidR="00F21E75" w:rsidRPr="00193478" w:rsidRDefault="00F21E75" w:rsidP="00F21E75">
      <w:pPr>
        <w:autoSpaceDE w:val="0"/>
        <w:autoSpaceDN w:val="0"/>
        <w:adjustRightInd w:val="0"/>
        <w:rPr>
          <w:b/>
          <w:bCs/>
          <w:i/>
          <w:iCs/>
          <w:kern w:val="28"/>
        </w:rPr>
      </w:pP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i/>
          <w:iCs/>
          <w:kern w:val="28"/>
        </w:rPr>
      </w:pPr>
      <w:r w:rsidRPr="00193478">
        <w:rPr>
          <w:b/>
          <w:bCs/>
          <w:i/>
          <w:iCs/>
          <w:kern w:val="28"/>
        </w:rPr>
        <w:t xml:space="preserve">  </w:t>
      </w:r>
      <w:r w:rsidRPr="00193478">
        <w:rPr>
          <w:kern w:val="28"/>
        </w:rPr>
        <w:t>Hashemite University</w:t>
      </w:r>
      <w:r w:rsidRPr="00193478">
        <w:rPr>
          <w:i/>
          <w:iCs/>
          <w:kern w:val="28"/>
          <w:u w:val="single"/>
        </w:rPr>
        <w:t xml:space="preserve">   </w:t>
      </w:r>
      <w:r>
        <w:rPr>
          <w:kern w:val="28"/>
        </w:rPr>
        <w:t xml:space="preserve">  Zarqa</w:t>
      </w:r>
      <w:r w:rsidRPr="00193478">
        <w:rPr>
          <w:kern w:val="28"/>
        </w:rPr>
        <w:t>, Jordan</w:t>
      </w: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193478">
        <w:rPr>
          <w:kern w:val="28"/>
        </w:rPr>
        <w:t xml:space="preserve">  Bachelor of Science – </w:t>
      </w:r>
      <w:r w:rsidRPr="002624C8">
        <w:rPr>
          <w:b/>
          <w:bCs/>
          <w:kern w:val="28"/>
        </w:rPr>
        <w:t>Mechanical Engineering</w:t>
      </w:r>
      <w:r w:rsidRPr="00193478">
        <w:rPr>
          <w:kern w:val="28"/>
        </w:rPr>
        <w:t>, January 2007</w:t>
      </w:r>
    </w:p>
    <w:p w:rsidR="00F21E75" w:rsidRPr="001968A7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i/>
          <w:iCs/>
          <w:kern w:val="28"/>
          <w:u w:val="single"/>
        </w:rPr>
        <w:t xml:space="preserve">   </w:t>
      </w: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</w:t>
      </w:r>
      <w:r w:rsidRPr="00193478">
        <w:rPr>
          <w:kern w:val="28"/>
        </w:rPr>
        <w:t xml:space="preserve"> </w:t>
      </w:r>
      <w:r>
        <w:rPr>
          <w:kern w:val="28"/>
        </w:rPr>
        <w:t xml:space="preserve"> </w:t>
      </w:r>
      <w:r w:rsidRPr="00193478">
        <w:rPr>
          <w:kern w:val="28"/>
        </w:rPr>
        <w:t xml:space="preserve">Courses taken include: IC Engine, Energy Efficiency, </w:t>
      </w: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</w:t>
      </w:r>
      <w:r w:rsidRPr="00193478">
        <w:rPr>
          <w:kern w:val="28"/>
        </w:rPr>
        <w:t xml:space="preserve"> Engineering economy, fundamentals of finance, HVAC, </w:t>
      </w: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</w:t>
      </w:r>
      <w:r w:rsidRPr="00193478">
        <w:rPr>
          <w:kern w:val="28"/>
        </w:rPr>
        <w:t xml:space="preserve"> Energy Conversion, Solar Energy, Plumbing and Fire Control,</w:t>
      </w: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</w:t>
      </w:r>
      <w:r w:rsidRPr="00193478">
        <w:rPr>
          <w:kern w:val="28"/>
        </w:rPr>
        <w:t xml:space="preserve"> Pump Selection and</w:t>
      </w:r>
      <w:r>
        <w:rPr>
          <w:kern w:val="28"/>
        </w:rPr>
        <w:t xml:space="preserve"> Steam Networks, Machine Design,</w:t>
      </w: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Contracts, Material Properties, Manufacturing Processes</w:t>
      </w: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</w:t>
      </w:r>
      <w:r w:rsidRPr="00193478">
        <w:rPr>
          <w:kern w:val="28"/>
        </w:rPr>
        <w:t xml:space="preserve"> Graduation project:  Theoretical, numerical and experimental                                                                        </w:t>
      </w: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</w:t>
      </w:r>
      <w:r w:rsidRPr="00193478">
        <w:rPr>
          <w:kern w:val="28"/>
        </w:rPr>
        <w:t xml:space="preserve"> Investigation for pressure drop in single and multiphase flow</w:t>
      </w: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193478">
        <w:rPr>
          <w:kern w:val="28"/>
        </w:rPr>
        <w:t xml:space="preserve">                               </w:t>
      </w: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AL ETHAD School, Zarqa</w:t>
      </w:r>
      <w:r w:rsidRPr="00193478">
        <w:rPr>
          <w:kern w:val="28"/>
        </w:rPr>
        <w:t xml:space="preserve">, Jordan      </w:t>
      </w: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 </w:t>
      </w:r>
      <w:r w:rsidRPr="00193478">
        <w:rPr>
          <w:kern w:val="28"/>
        </w:rPr>
        <w:t xml:space="preserve">GSC </w:t>
      </w:r>
      <w:r>
        <w:rPr>
          <w:kern w:val="28"/>
        </w:rPr>
        <w:t>Examination with a grade of 83.5</w:t>
      </w:r>
      <w:r w:rsidRPr="00193478">
        <w:rPr>
          <w:kern w:val="28"/>
        </w:rPr>
        <w:t xml:space="preserve">% July 2002  </w:t>
      </w: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rFonts w:ascii="Arial Black" w:hAnsi="Arial Black" w:cs="Arial Black"/>
          <w:b/>
          <w:bCs/>
          <w:kern w:val="28"/>
        </w:rPr>
      </w:pPr>
      <w:r w:rsidRPr="00193478">
        <w:rPr>
          <w:rFonts w:ascii="Arial Black" w:hAnsi="Arial Black" w:cs="Arial Black"/>
          <w:b/>
          <w:bCs/>
          <w:kern w:val="28"/>
          <w:sz w:val="48"/>
          <w:szCs w:val="48"/>
        </w:rPr>
        <w:t xml:space="preserve">            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8855"/>
      </w:tblGrid>
      <w:tr w:rsidR="00F21E75" w:rsidRPr="00193478" w:rsidTr="000975AD">
        <w:trPr>
          <w:trHeight w:val="320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  <w:shd w:val="solid" w:color="D9D9D9" w:fill="D9D9D9"/>
          </w:tcPr>
          <w:p w:rsidR="00F21E75" w:rsidRPr="00193478" w:rsidRDefault="00F21E75" w:rsidP="000975AD">
            <w:pPr>
              <w:overflowPunct w:val="0"/>
              <w:adjustRightInd w:val="0"/>
              <w:jc w:val="both"/>
              <w:rPr>
                <w:rFonts w:ascii="Arial Black" w:hAnsi="Arial Black" w:cs="Arial Black"/>
                <w:kern w:val="28"/>
                <w:sz w:val="20"/>
                <w:szCs w:val="20"/>
              </w:rPr>
            </w:pPr>
            <w:r w:rsidRPr="00193478">
              <w:rPr>
                <w:rFonts w:ascii="Verdana" w:hAnsi="Verdana" w:cs="Verdana"/>
                <w:b/>
                <w:bCs/>
                <w:i/>
                <w:iCs/>
                <w:noProof/>
                <w:kern w:val="28"/>
                <w:sz w:val="20"/>
                <w:szCs w:val="20"/>
              </w:rPr>
              <w:t>Training:</w:t>
            </w:r>
          </w:p>
        </w:tc>
      </w:tr>
    </w:tbl>
    <w:p w:rsidR="00F21E75" w:rsidRPr="00193478" w:rsidRDefault="00F21E75" w:rsidP="00F21E75">
      <w:pPr>
        <w:autoSpaceDE w:val="0"/>
        <w:autoSpaceDN w:val="0"/>
        <w:adjustRightInd w:val="0"/>
        <w:rPr>
          <w:kern w:val="28"/>
        </w:rPr>
      </w:pPr>
    </w:p>
    <w:p w:rsidR="00F21E75" w:rsidRPr="001944AF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193478">
        <w:rPr>
          <w:kern w:val="28"/>
        </w:rPr>
        <w:t xml:space="preserve">   ELAF Company for Electromechanical Contracting Amman </w:t>
      </w:r>
      <w:r>
        <w:rPr>
          <w:kern w:val="28"/>
        </w:rPr>
        <w:t>Jordan (summer 2006</w:t>
      </w:r>
      <w:r w:rsidR="001944AF">
        <w:rPr>
          <w:kern w:val="28"/>
        </w:rPr>
        <w:t>)</w:t>
      </w:r>
      <w:r w:rsidRPr="00193478">
        <w:rPr>
          <w:b/>
          <w:bCs/>
          <w:kern w:val="28"/>
        </w:rPr>
        <w:t xml:space="preserve">  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8855"/>
      </w:tblGrid>
      <w:tr w:rsidR="00F21E75" w:rsidRPr="00193478" w:rsidTr="000975AD">
        <w:trPr>
          <w:trHeight w:val="359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  <w:shd w:val="solid" w:color="D9D9D9" w:fill="D9D9D9"/>
          </w:tcPr>
          <w:p w:rsidR="00F21E75" w:rsidRPr="00193478" w:rsidRDefault="00F21E75" w:rsidP="000975AD">
            <w:pPr>
              <w:overflowPunct w:val="0"/>
              <w:adjustRightInd w:val="0"/>
              <w:jc w:val="both"/>
              <w:rPr>
                <w:kern w:val="28"/>
                <w:sz w:val="20"/>
                <w:szCs w:val="20"/>
              </w:rPr>
            </w:pPr>
            <w:r w:rsidRPr="00193478">
              <w:rPr>
                <w:b/>
                <w:bCs/>
                <w:i/>
                <w:iCs/>
                <w:noProof/>
                <w:kern w:val="28"/>
                <w:sz w:val="20"/>
                <w:szCs w:val="20"/>
              </w:rPr>
              <w:lastRenderedPageBreak/>
              <w:t>Experience</w:t>
            </w:r>
          </w:p>
        </w:tc>
      </w:tr>
    </w:tbl>
    <w:p w:rsidR="00F21E75" w:rsidRDefault="00F21E75" w:rsidP="00F21E75">
      <w:pPr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 xml:space="preserve">  </w:t>
      </w:r>
    </w:p>
    <w:p w:rsidR="00E003A0" w:rsidRDefault="00E003A0" w:rsidP="00F21E75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From 7</w:t>
      </w:r>
      <w:r w:rsidRPr="00E003A0">
        <w:rPr>
          <w:rFonts w:ascii="Verdana" w:hAnsi="Verdana" w:cs="Verdana"/>
          <w:kern w:val="28"/>
          <w:sz w:val="20"/>
          <w:szCs w:val="20"/>
          <w:vertAlign w:val="superscript"/>
        </w:rPr>
        <w:t>th</w:t>
      </w:r>
      <w:r>
        <w:rPr>
          <w:rFonts w:ascii="Verdana" w:hAnsi="Verdana" w:cs="Verdana"/>
          <w:kern w:val="28"/>
          <w:sz w:val="20"/>
          <w:szCs w:val="20"/>
        </w:rPr>
        <w:t xml:space="preserve"> March 2019 till date working</w:t>
      </w:r>
      <w:r w:rsidR="001C6D9D">
        <w:rPr>
          <w:rFonts w:ascii="Verdana" w:hAnsi="Verdana" w:cs="Verdana"/>
          <w:kern w:val="28"/>
          <w:sz w:val="20"/>
          <w:szCs w:val="20"/>
        </w:rPr>
        <w:t xml:space="preserve"> for Prime Metal industries as Senior Project</w:t>
      </w:r>
      <w:r>
        <w:rPr>
          <w:rFonts w:ascii="Verdana" w:hAnsi="Verdana" w:cs="Verdana"/>
          <w:kern w:val="28"/>
          <w:sz w:val="20"/>
          <w:szCs w:val="20"/>
        </w:rPr>
        <w:t xml:space="preserve"> Manager managing the below</w:t>
      </w:r>
      <w:r w:rsidR="00F21E75">
        <w:rPr>
          <w:rFonts w:ascii="Verdana" w:hAnsi="Verdana" w:cs="Verdana"/>
          <w:kern w:val="28"/>
          <w:sz w:val="20"/>
          <w:szCs w:val="20"/>
        </w:rPr>
        <w:t xml:space="preserve"> company projects.</w:t>
      </w:r>
    </w:p>
    <w:p w:rsidR="00F21E75" w:rsidRDefault="00E003A0" w:rsidP="00E003A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RAWDA Development (NASHAMA- Dubai) Curtain wall, doors, windows, canopies, balcony handrail, aluminum perforated sheets and Louvers.</w:t>
      </w:r>
      <w:r w:rsidR="00F21E75" w:rsidRPr="00E003A0">
        <w:rPr>
          <w:rFonts w:ascii="Verdana" w:hAnsi="Verdana" w:cs="Verdana"/>
          <w:kern w:val="28"/>
          <w:sz w:val="20"/>
          <w:szCs w:val="20"/>
        </w:rPr>
        <w:t xml:space="preserve"> </w:t>
      </w:r>
    </w:p>
    <w:p w:rsidR="00E003A0" w:rsidRDefault="00E003A0" w:rsidP="00E003A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 xml:space="preserve">UNA PROJECT (NASHAMA – Dubai) </w:t>
      </w:r>
      <w:r w:rsidRPr="00E003A0">
        <w:rPr>
          <w:rFonts w:ascii="Verdana" w:hAnsi="Verdana" w:cs="Verdana"/>
          <w:kern w:val="28"/>
          <w:sz w:val="20"/>
          <w:szCs w:val="20"/>
        </w:rPr>
        <w:t xml:space="preserve">Curtain wall, doors, windows, canopies, balcony handrail, aluminum perforated sheets and Louvers. </w:t>
      </w:r>
    </w:p>
    <w:p w:rsidR="00E003A0" w:rsidRDefault="00E003A0" w:rsidP="00E003A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Park Ridge Projects (Dubai Hills - EMMAR) Curtain wall, doors, windows, louvers, shower glass and aluminum handrail.</w:t>
      </w:r>
    </w:p>
    <w:p w:rsidR="00E003A0" w:rsidRDefault="00E003A0" w:rsidP="00E003A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 xml:space="preserve">Mulberry Heights Project (Dubai Hills- EMMAR); Curtain wall, </w:t>
      </w:r>
      <w:r w:rsidR="006A05E6">
        <w:rPr>
          <w:rFonts w:ascii="Verdana" w:hAnsi="Verdana" w:cs="Verdana"/>
          <w:kern w:val="28"/>
          <w:sz w:val="20"/>
          <w:szCs w:val="20"/>
        </w:rPr>
        <w:t>doors,</w:t>
      </w:r>
      <w:r>
        <w:rPr>
          <w:rFonts w:ascii="Verdana" w:hAnsi="Verdana" w:cs="Verdana"/>
          <w:kern w:val="28"/>
          <w:sz w:val="20"/>
          <w:szCs w:val="20"/>
        </w:rPr>
        <w:t xml:space="preserve"> windows, louvers, glass handrail and shower glass.</w:t>
      </w:r>
    </w:p>
    <w:p w:rsidR="006A05E6" w:rsidRDefault="006A05E6" w:rsidP="00E003A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VIDA Hotel Development (Greek development); Curtain wall, balustrade glass, aluminum railing and louvers.</w:t>
      </w:r>
    </w:p>
    <w:p w:rsidR="006A05E6" w:rsidRDefault="006A05E6" w:rsidP="00E003A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 xml:space="preserve">AL </w:t>
      </w:r>
      <w:proofErr w:type="spellStart"/>
      <w:r>
        <w:rPr>
          <w:rFonts w:ascii="Verdana" w:hAnsi="Verdana" w:cs="Verdana"/>
          <w:kern w:val="28"/>
          <w:sz w:val="20"/>
          <w:szCs w:val="20"/>
        </w:rPr>
        <w:t>Qana</w:t>
      </w:r>
      <w:proofErr w:type="spellEnd"/>
      <w:r>
        <w:rPr>
          <w:rFonts w:ascii="Verdana" w:hAnsi="Verdana" w:cs="Verdana"/>
          <w:kern w:val="28"/>
          <w:sz w:val="20"/>
          <w:szCs w:val="20"/>
        </w:rPr>
        <w:t xml:space="preserve"> project Q Abu Dhabi, curtain wall, balustrade glass, ACP cladding and louvers.</w:t>
      </w:r>
    </w:p>
    <w:p w:rsidR="00F21E75" w:rsidRPr="00E003A0" w:rsidRDefault="00F21E75" w:rsidP="00E003A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</w:rPr>
      </w:pPr>
      <w:r w:rsidRPr="00E003A0">
        <w:rPr>
          <w:rFonts w:ascii="Verdana" w:hAnsi="Verdana" w:cs="Verdana"/>
          <w:kern w:val="28"/>
          <w:sz w:val="20"/>
          <w:szCs w:val="20"/>
        </w:rPr>
        <w:t>Fro</w:t>
      </w:r>
      <w:r w:rsidR="00E003A0" w:rsidRPr="00E003A0">
        <w:rPr>
          <w:rFonts w:ascii="Verdana" w:hAnsi="Verdana" w:cs="Verdana"/>
          <w:kern w:val="28"/>
          <w:sz w:val="20"/>
          <w:szCs w:val="20"/>
        </w:rPr>
        <w:t>m September 2016 till 28</w:t>
      </w:r>
      <w:r w:rsidR="00E003A0" w:rsidRPr="00E003A0">
        <w:rPr>
          <w:rFonts w:ascii="Verdana" w:hAnsi="Verdana" w:cs="Verdana"/>
          <w:kern w:val="28"/>
          <w:sz w:val="20"/>
          <w:szCs w:val="20"/>
          <w:vertAlign w:val="superscript"/>
        </w:rPr>
        <w:t>th</w:t>
      </w:r>
      <w:r w:rsidR="00E003A0" w:rsidRPr="00E003A0">
        <w:rPr>
          <w:rFonts w:ascii="Verdana" w:hAnsi="Verdana" w:cs="Verdana"/>
          <w:kern w:val="28"/>
          <w:sz w:val="20"/>
          <w:szCs w:val="20"/>
        </w:rPr>
        <w:t xml:space="preserve"> February 2019</w:t>
      </w:r>
      <w:r w:rsidRPr="00E003A0">
        <w:rPr>
          <w:rFonts w:ascii="Verdana" w:hAnsi="Verdana" w:cs="Verdana"/>
          <w:kern w:val="28"/>
          <w:sz w:val="20"/>
          <w:szCs w:val="20"/>
        </w:rPr>
        <w:t xml:space="preserve"> working as a Projects Manager for WALLTECH aluminum and have managed 4 projects as below:</w:t>
      </w:r>
    </w:p>
    <w:p w:rsidR="00F21E75" w:rsidRDefault="00F21E75" w:rsidP="00F21E75">
      <w:pPr>
        <w:autoSpaceDE w:val="0"/>
        <w:autoSpaceDN w:val="0"/>
        <w:adjustRightInd w:val="0"/>
        <w:ind w:left="420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1- RP Heights</w:t>
      </w:r>
      <w:r w:rsidRPr="008C5C30">
        <w:rPr>
          <w:rFonts w:ascii="Verdana" w:hAnsi="Verdana" w:cs="Verdana"/>
          <w:kern w:val="28"/>
          <w:sz w:val="20"/>
          <w:szCs w:val="20"/>
        </w:rPr>
        <w:t xml:space="preserve"> Tower</w:t>
      </w:r>
      <w:r>
        <w:rPr>
          <w:rFonts w:ascii="Verdana" w:hAnsi="Verdana" w:cs="Verdana"/>
          <w:kern w:val="28"/>
          <w:sz w:val="20"/>
          <w:szCs w:val="20"/>
        </w:rPr>
        <w:t xml:space="preserve"> – G+5P+45 floors</w:t>
      </w:r>
      <w:r w:rsidRPr="008C5C30">
        <w:rPr>
          <w:rFonts w:ascii="Verdana" w:hAnsi="Verdana" w:cs="Verdana"/>
          <w:kern w:val="28"/>
          <w:sz w:val="20"/>
          <w:szCs w:val="20"/>
        </w:rPr>
        <w:t xml:space="preserve"> (stick curtain wall, ACP cladding, aluminum screen louvers, skylight</w:t>
      </w:r>
      <w:r>
        <w:rPr>
          <w:rFonts w:ascii="Verdana" w:hAnsi="Verdana" w:cs="Verdana"/>
          <w:kern w:val="28"/>
          <w:sz w:val="20"/>
          <w:szCs w:val="20"/>
        </w:rPr>
        <w:t>, perforated sheets and Balustrade</w:t>
      </w:r>
      <w:r w:rsidRPr="008C5C30">
        <w:rPr>
          <w:rFonts w:ascii="Verdana" w:hAnsi="Verdana" w:cs="Verdana"/>
          <w:kern w:val="28"/>
          <w:sz w:val="20"/>
          <w:szCs w:val="20"/>
        </w:rPr>
        <w:t>) – Dubai – UAE</w:t>
      </w:r>
    </w:p>
    <w:p w:rsidR="00F21E75" w:rsidRDefault="00F21E75" w:rsidP="00F21E75">
      <w:pPr>
        <w:autoSpaceDE w:val="0"/>
        <w:autoSpaceDN w:val="0"/>
        <w:adjustRightInd w:val="0"/>
        <w:ind w:left="420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 xml:space="preserve">2- AL </w:t>
      </w:r>
      <w:proofErr w:type="spellStart"/>
      <w:r>
        <w:rPr>
          <w:rFonts w:ascii="Verdana" w:hAnsi="Verdana" w:cs="Verdana"/>
          <w:kern w:val="28"/>
          <w:sz w:val="20"/>
          <w:szCs w:val="20"/>
        </w:rPr>
        <w:t>Qasmia</w:t>
      </w:r>
      <w:proofErr w:type="spellEnd"/>
      <w:r>
        <w:rPr>
          <w:rFonts w:ascii="Verdana" w:hAnsi="Verdana" w:cs="Verdana"/>
          <w:kern w:val="28"/>
          <w:sz w:val="20"/>
          <w:szCs w:val="20"/>
        </w:rPr>
        <w:t xml:space="preserve"> Tower – G+5P+HC+31 floors (stick curtain wall, diagonal ACP, louvers and balustrade) Sharjah – UAE</w:t>
      </w:r>
    </w:p>
    <w:p w:rsidR="00F21E75" w:rsidRDefault="00F21E75" w:rsidP="00F21E75">
      <w:pPr>
        <w:autoSpaceDE w:val="0"/>
        <w:autoSpaceDN w:val="0"/>
        <w:adjustRightInd w:val="0"/>
        <w:ind w:left="420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 xml:space="preserve">3- ZAHI PH-3 developments (111 villas) doors and windows – Sharjah + UAE  </w:t>
      </w:r>
    </w:p>
    <w:p w:rsidR="00F21E75" w:rsidRPr="008C5C30" w:rsidRDefault="00F21E75" w:rsidP="00F21E75">
      <w:pPr>
        <w:autoSpaceDE w:val="0"/>
        <w:autoSpaceDN w:val="0"/>
        <w:adjustRightInd w:val="0"/>
        <w:ind w:left="420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4- FAKEEH Hospital Project in Dubai silicon Oasis (Stick curtain wall, decorative louvers, and ACP cladding)</w:t>
      </w:r>
    </w:p>
    <w:p w:rsidR="00F21E75" w:rsidRDefault="00F21E75" w:rsidP="00F21E75">
      <w:pPr>
        <w:autoSpaceDE w:val="0"/>
        <w:autoSpaceDN w:val="0"/>
        <w:adjustRightInd w:val="0"/>
        <w:ind w:left="60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 xml:space="preserve"> </w:t>
      </w:r>
    </w:p>
    <w:p w:rsidR="00F21E75" w:rsidRDefault="00F21E75" w:rsidP="00F21E75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 xml:space="preserve">From May 2015 till September 2016 working as a Project Manager </w:t>
      </w:r>
      <w:r w:rsidRPr="004C7AEC">
        <w:rPr>
          <w:rFonts w:ascii="Verdana" w:hAnsi="Verdana" w:cs="Verdana"/>
          <w:b/>
          <w:bCs/>
          <w:kern w:val="28"/>
          <w:sz w:val="20"/>
          <w:szCs w:val="20"/>
          <w:u w:val="single"/>
        </w:rPr>
        <w:t>for ALABBAR aluminum</w:t>
      </w:r>
      <w:r>
        <w:rPr>
          <w:rFonts w:ascii="Verdana" w:hAnsi="Verdana" w:cs="Verdana"/>
          <w:kern w:val="28"/>
          <w:sz w:val="20"/>
          <w:szCs w:val="20"/>
        </w:rPr>
        <w:t xml:space="preserve"> in city walk development (stick curtain wall, cladding ,GRC and FAÇADE ceramic tiles) – Dubai – UAE</w:t>
      </w:r>
    </w:p>
    <w:p w:rsidR="00F21E75" w:rsidRPr="008E00D5" w:rsidRDefault="00F21E75" w:rsidP="00F21E75">
      <w:pPr>
        <w:autoSpaceDE w:val="0"/>
        <w:autoSpaceDN w:val="0"/>
        <w:adjustRightInd w:val="0"/>
        <w:ind w:left="420"/>
        <w:rPr>
          <w:rFonts w:ascii="Verdana" w:hAnsi="Verdana" w:cs="Verdana"/>
          <w:kern w:val="28"/>
          <w:sz w:val="20"/>
          <w:szCs w:val="20"/>
        </w:rPr>
      </w:pPr>
    </w:p>
    <w:p w:rsidR="00F21E75" w:rsidRDefault="00F21E75" w:rsidP="00F21E75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 xml:space="preserve">From April 2011 till May 2015 (four years) working for </w:t>
      </w:r>
      <w:r w:rsidRPr="00275C2E">
        <w:rPr>
          <w:rFonts w:ascii="Verdana" w:hAnsi="Verdana" w:cs="Verdana"/>
          <w:b/>
          <w:bCs/>
          <w:kern w:val="28"/>
          <w:sz w:val="20"/>
          <w:szCs w:val="20"/>
        </w:rPr>
        <w:t>NAFCO</w:t>
      </w:r>
      <w:r>
        <w:rPr>
          <w:rFonts w:ascii="Verdana" w:hAnsi="Verdana" w:cs="Verdana"/>
          <w:kern w:val="28"/>
          <w:sz w:val="20"/>
          <w:szCs w:val="20"/>
        </w:rPr>
        <w:t xml:space="preserve"> (</w:t>
      </w:r>
      <w:r w:rsidRPr="00275C2E">
        <w:rPr>
          <w:rFonts w:ascii="Verdana" w:hAnsi="Verdana" w:cs="Verdana"/>
          <w:b/>
          <w:bCs/>
          <w:kern w:val="28"/>
          <w:sz w:val="20"/>
          <w:szCs w:val="20"/>
          <w:u w:val="single"/>
        </w:rPr>
        <w:t>National aluminum factory</w:t>
      </w:r>
      <w:r>
        <w:rPr>
          <w:rFonts w:ascii="Verdana" w:hAnsi="Verdana" w:cs="Verdana"/>
          <w:kern w:val="28"/>
          <w:sz w:val="20"/>
          <w:szCs w:val="20"/>
        </w:rPr>
        <w:t>) - Riyadh as a project manager managing two projects; FAIRMONT HOTEL PROJECT (</w:t>
      </w:r>
      <w:r w:rsidRPr="009F6D05">
        <w:rPr>
          <w:rFonts w:ascii="Verdana" w:hAnsi="Verdana" w:cs="Verdana"/>
          <w:kern w:val="28"/>
          <w:sz w:val="20"/>
          <w:szCs w:val="20"/>
        </w:rPr>
        <w:t>stick curtain wall system</w:t>
      </w:r>
      <w:r>
        <w:rPr>
          <w:rFonts w:ascii="Verdana" w:hAnsi="Verdana" w:cs="Verdana"/>
          <w:kern w:val="28"/>
          <w:sz w:val="20"/>
          <w:szCs w:val="20"/>
        </w:rPr>
        <w:t>) and RAFAL residential tower (</w:t>
      </w:r>
      <w:r w:rsidRPr="009F6D05">
        <w:rPr>
          <w:rFonts w:ascii="Verdana" w:hAnsi="Verdana" w:cs="Verdana"/>
          <w:kern w:val="28"/>
          <w:sz w:val="20"/>
          <w:szCs w:val="20"/>
        </w:rPr>
        <w:t>stick curtain wall system</w:t>
      </w:r>
      <w:r>
        <w:rPr>
          <w:rFonts w:ascii="Verdana" w:hAnsi="Verdana" w:cs="Verdana"/>
          <w:kern w:val="28"/>
          <w:sz w:val="20"/>
          <w:szCs w:val="20"/>
        </w:rPr>
        <w:t xml:space="preserve">) which are both @ Riyadh.   </w:t>
      </w:r>
    </w:p>
    <w:p w:rsidR="00F21E75" w:rsidRDefault="00F21E75" w:rsidP="00F21E75">
      <w:pPr>
        <w:autoSpaceDE w:val="0"/>
        <w:autoSpaceDN w:val="0"/>
        <w:adjustRightInd w:val="0"/>
        <w:ind w:left="420"/>
        <w:rPr>
          <w:rFonts w:ascii="Verdana" w:hAnsi="Verdana" w:cs="Verdana"/>
          <w:kern w:val="28"/>
          <w:sz w:val="20"/>
          <w:szCs w:val="20"/>
        </w:rPr>
      </w:pPr>
    </w:p>
    <w:p w:rsidR="00F21E75" w:rsidRDefault="00F21E75" w:rsidP="00F21E75">
      <w:pPr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 xml:space="preserve">  - From November 2007 till March 2011 (more than three years) for </w:t>
      </w:r>
      <w:r>
        <w:rPr>
          <w:rFonts w:ascii="Verdana" w:hAnsi="Verdana" w:cs="Verdana"/>
          <w:b/>
          <w:bCs/>
          <w:kern w:val="28"/>
          <w:sz w:val="20"/>
          <w:szCs w:val="20"/>
        </w:rPr>
        <w:t>ALICO</w:t>
      </w:r>
      <w:r w:rsidRPr="001E53E9">
        <w:rPr>
          <w:rFonts w:ascii="Verdana" w:hAnsi="Verdana" w:cs="Verdana"/>
          <w:b/>
          <w:bCs/>
          <w:kern w:val="28"/>
          <w:sz w:val="20"/>
          <w:szCs w:val="20"/>
        </w:rPr>
        <w:t xml:space="preserve"> Aluminum and</w:t>
      </w:r>
      <w:r>
        <w:rPr>
          <w:rFonts w:ascii="Verdana" w:hAnsi="Verdana" w:cs="Verdana"/>
          <w:kern w:val="28"/>
          <w:sz w:val="20"/>
          <w:szCs w:val="20"/>
        </w:rPr>
        <w:t xml:space="preserve"> </w:t>
      </w:r>
      <w:r w:rsidRPr="001E53E9">
        <w:rPr>
          <w:rFonts w:ascii="Verdana" w:hAnsi="Verdana" w:cs="Verdana"/>
          <w:b/>
          <w:bCs/>
          <w:kern w:val="28"/>
          <w:sz w:val="20"/>
          <w:szCs w:val="20"/>
        </w:rPr>
        <w:t>light industries</w:t>
      </w:r>
      <w:r>
        <w:rPr>
          <w:rFonts w:ascii="Verdana" w:hAnsi="Verdana" w:cs="Verdana"/>
          <w:kern w:val="28"/>
          <w:sz w:val="20"/>
          <w:szCs w:val="20"/>
        </w:rPr>
        <w:t>-SHARJA</w:t>
      </w:r>
    </w:p>
    <w:p w:rsidR="00F21E75" w:rsidRDefault="00F21E75" w:rsidP="00F21E75">
      <w:pPr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 xml:space="preserve">      (November 2007 till September 2009 site engineer in Dubai mall - </w:t>
      </w:r>
      <w:r w:rsidRPr="009F6D05">
        <w:rPr>
          <w:rFonts w:ascii="Verdana" w:hAnsi="Verdana" w:cs="Verdana"/>
          <w:kern w:val="28"/>
          <w:sz w:val="20"/>
          <w:szCs w:val="20"/>
        </w:rPr>
        <w:t>stick curtain wall system</w:t>
      </w:r>
      <w:r>
        <w:rPr>
          <w:rFonts w:ascii="Verdana" w:hAnsi="Verdana" w:cs="Verdana"/>
          <w:kern w:val="28"/>
          <w:sz w:val="20"/>
          <w:szCs w:val="20"/>
        </w:rPr>
        <w:t>)</w:t>
      </w:r>
    </w:p>
    <w:p w:rsidR="00F21E75" w:rsidRDefault="00F21E75" w:rsidP="00F21E75">
      <w:pPr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 xml:space="preserve">      (September 2009 till March 2011 site engineer in Capital plaza project @ Abu Dhabi - </w:t>
      </w:r>
      <w:r w:rsidRPr="00741070">
        <w:rPr>
          <w:rFonts w:ascii="Verdana" w:hAnsi="Verdana" w:cs="Verdana"/>
          <w:kern w:val="28"/>
          <w:sz w:val="20"/>
          <w:szCs w:val="20"/>
        </w:rPr>
        <w:t>unitized curtain wall system</w:t>
      </w:r>
      <w:r>
        <w:rPr>
          <w:rFonts w:ascii="Verdana" w:hAnsi="Verdana" w:cs="Verdana"/>
          <w:kern w:val="28"/>
          <w:sz w:val="20"/>
          <w:szCs w:val="20"/>
        </w:rPr>
        <w:t>.</w:t>
      </w: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kern w:val="28"/>
          <w:sz w:val="20"/>
          <w:szCs w:val="20"/>
        </w:rPr>
      </w:pP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Verdana" w:hAnsi="Verdana" w:cs="Verdana"/>
          <w:kern w:val="28"/>
          <w:sz w:val="20"/>
          <w:szCs w:val="20"/>
        </w:rPr>
      </w:pPr>
    </w:p>
    <w:p w:rsidR="00F21E75" w:rsidRDefault="00F21E75" w:rsidP="00F21E75">
      <w:pPr>
        <w:widowControl w:val="0"/>
        <w:tabs>
          <w:tab w:val="left" w:pos="1650"/>
        </w:tabs>
        <w:overflowPunct w:val="0"/>
        <w:autoSpaceDE w:val="0"/>
        <w:autoSpaceDN w:val="0"/>
        <w:adjustRightInd w:val="0"/>
        <w:jc w:val="both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ab/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9150"/>
      </w:tblGrid>
      <w:tr w:rsidR="00F21E75" w:rsidRPr="00193478" w:rsidTr="000975AD">
        <w:trPr>
          <w:trHeight w:val="359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solid" w:color="D9D9D9" w:fill="D9D9D9"/>
          </w:tcPr>
          <w:p w:rsidR="00F21E75" w:rsidRPr="00650A59" w:rsidRDefault="00F21E75" w:rsidP="000975AD">
            <w:pPr>
              <w:overflowPunct w:val="0"/>
              <w:adjustRightInd w:val="0"/>
              <w:jc w:val="both"/>
              <w:rPr>
                <w:b/>
                <w:bCs/>
                <w:kern w:val="28"/>
              </w:rPr>
            </w:pPr>
            <w:r w:rsidRPr="00650A59">
              <w:rPr>
                <w:b/>
                <w:bCs/>
                <w:kern w:val="28"/>
              </w:rPr>
              <w:t>Training courses</w:t>
            </w:r>
          </w:p>
        </w:tc>
      </w:tr>
    </w:tbl>
    <w:p w:rsidR="00F21E75" w:rsidRPr="00193478" w:rsidRDefault="00F21E75" w:rsidP="00F21E75">
      <w:pPr>
        <w:autoSpaceDE w:val="0"/>
        <w:autoSpaceDN w:val="0"/>
        <w:adjustRightInd w:val="0"/>
        <w:rPr>
          <w:i/>
          <w:iCs/>
          <w:kern w:val="28"/>
        </w:rPr>
      </w:pP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- PMP course in AL-MANAHEL Services center (JORDAN)</w:t>
      </w: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-AutoCAD (Jordanian Engineers Association)</w:t>
      </w: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kern w:val="28"/>
        </w:rPr>
      </w:pPr>
    </w:p>
    <w:p w:rsidR="001944AF" w:rsidRPr="001E53E9" w:rsidRDefault="001944AF" w:rsidP="00F21E75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kern w:val="28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8855"/>
      </w:tblGrid>
      <w:tr w:rsidR="00F21E75" w:rsidRPr="00193478" w:rsidTr="000975AD">
        <w:trPr>
          <w:trHeight w:val="359"/>
        </w:trPr>
        <w:tc>
          <w:tcPr>
            <w:tcW w:w="8855" w:type="dxa"/>
            <w:tcBorders>
              <w:top w:val="nil"/>
              <w:left w:val="nil"/>
              <w:bottom w:val="nil"/>
              <w:right w:val="nil"/>
            </w:tcBorders>
            <w:shd w:val="solid" w:color="D9D9D9" w:fill="D9D9D9"/>
          </w:tcPr>
          <w:p w:rsidR="00F21E75" w:rsidRPr="001E53E9" w:rsidRDefault="00F21E75" w:rsidP="000975AD">
            <w:pPr>
              <w:overflowPunct w:val="0"/>
              <w:adjustRightInd w:val="0"/>
              <w:jc w:val="both"/>
              <w:rPr>
                <w:kern w:val="28"/>
              </w:rPr>
            </w:pPr>
            <w:r w:rsidRPr="001E53E9">
              <w:rPr>
                <w:b/>
                <w:bCs/>
                <w:i/>
                <w:iCs/>
                <w:noProof/>
                <w:kern w:val="28"/>
              </w:rPr>
              <w:lastRenderedPageBreak/>
              <w:t>Key responsiblites</w:t>
            </w:r>
          </w:p>
        </w:tc>
      </w:tr>
    </w:tbl>
    <w:p w:rsidR="00F21E75" w:rsidRPr="001E53E9" w:rsidRDefault="00F21E75" w:rsidP="00F21E75">
      <w:pPr>
        <w:overflowPunct w:val="0"/>
        <w:adjustRightInd w:val="0"/>
        <w:jc w:val="both"/>
        <w:rPr>
          <w:kern w:val="28"/>
        </w:rPr>
      </w:pP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kern w:val="28"/>
          <w:sz w:val="20"/>
          <w:szCs w:val="20"/>
        </w:rPr>
      </w:pP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 xml:space="preserve">- Planning the invoice forecast and monitoring the payment collections and certificate to achieve the company targets and keep maintaining the cash flow. </w:t>
      </w: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 xml:space="preserve">- following up with material suppliers and negotiate best prices and delivery schedules. </w:t>
      </w: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 xml:space="preserve">- Reviewing subcontract drafts and establishing material and labor budgets. </w:t>
      </w: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-Understand the client techno-commercial requirements</w:t>
      </w: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-Keep monitoring variation order approval and giving support to the site team on the same.</w:t>
      </w: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- Provide weekly and monthly reporting to the top management on regards to projects progress, collection, variation approval, and budget statues.</w:t>
      </w: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- Preparing EOTs with the associated prolongation cost.</w:t>
      </w: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-Attend the impotent site meeting with contractor, consultant or clients.</w:t>
      </w: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 xml:space="preserve">- Arranging weekly meeting with the Project heads to get the full statues on site and push technical, procurement and fabrication departments to succeed on delivering the projects.  </w:t>
      </w: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-Keep monitoring and following up the shop drawings, material and submittals registry.</w:t>
      </w: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- Assigning subcontractors and managing their performances.</w:t>
      </w:r>
    </w:p>
    <w:p w:rsidR="00F21E75" w:rsidRPr="00CD6DA3" w:rsidRDefault="00F21E75" w:rsidP="00CD6DA3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- Keep recording the major site issues such as approvals and delays in site activates, payments collection and the less certificates.</w:t>
      </w: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kern w:val="28"/>
          <w:sz w:val="20"/>
          <w:szCs w:val="20"/>
        </w:rPr>
      </w:pP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-managing the installation at site</w:t>
      </w: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 xml:space="preserve">-handing over the work to local authorities by complying with their rules and requirements </w:t>
      </w: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28"/>
          <w:sz w:val="20"/>
          <w:szCs w:val="20"/>
        </w:rPr>
      </w:pPr>
      <w:r>
        <w:rPr>
          <w:rFonts w:ascii="Verdana" w:hAnsi="Verdana" w:cs="Verdana"/>
          <w:kern w:val="28"/>
          <w:sz w:val="20"/>
          <w:szCs w:val="20"/>
        </w:rPr>
        <w:t>-</w:t>
      </w:r>
      <w:r w:rsidRPr="007F26A5">
        <w:rPr>
          <w:rFonts w:ascii="Verdana" w:hAnsi="Verdana" w:cs="Verdana"/>
          <w:color w:val="000000"/>
          <w:kern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kern w:val="28"/>
          <w:sz w:val="20"/>
          <w:szCs w:val="20"/>
        </w:rPr>
        <w:t>Plan, execute, monitor and c</w:t>
      </w:r>
      <w:r w:rsidRPr="00193478">
        <w:rPr>
          <w:rFonts w:ascii="Verdana" w:hAnsi="Verdana" w:cs="Verdana"/>
          <w:color w:val="000000"/>
          <w:kern w:val="28"/>
          <w:sz w:val="20"/>
          <w:szCs w:val="20"/>
        </w:rPr>
        <w:t xml:space="preserve">ontrol </w:t>
      </w:r>
      <w:r>
        <w:rPr>
          <w:rFonts w:ascii="Verdana" w:hAnsi="Verdana" w:cs="Verdana"/>
          <w:color w:val="000000"/>
          <w:kern w:val="28"/>
          <w:sz w:val="20"/>
          <w:szCs w:val="20"/>
        </w:rPr>
        <w:t>the i</w:t>
      </w:r>
      <w:r w:rsidRPr="00193478">
        <w:rPr>
          <w:rFonts w:ascii="Verdana" w:hAnsi="Verdana" w:cs="Verdana"/>
          <w:color w:val="000000"/>
          <w:kern w:val="28"/>
          <w:sz w:val="20"/>
          <w:szCs w:val="20"/>
        </w:rPr>
        <w:t>nstallation</w:t>
      </w:r>
      <w:r>
        <w:rPr>
          <w:rFonts w:ascii="Verdana" w:hAnsi="Verdana" w:cs="Verdana"/>
          <w:color w:val="000000"/>
          <w:kern w:val="28"/>
          <w:sz w:val="20"/>
          <w:szCs w:val="20"/>
        </w:rPr>
        <w:t xml:space="preserve">s </w:t>
      </w: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28"/>
          <w:sz w:val="20"/>
          <w:szCs w:val="20"/>
        </w:rPr>
      </w:pPr>
      <w:r>
        <w:rPr>
          <w:rFonts w:ascii="Verdana" w:hAnsi="Verdana" w:cs="Verdana"/>
          <w:color w:val="000000"/>
          <w:kern w:val="28"/>
          <w:sz w:val="20"/>
          <w:szCs w:val="20"/>
        </w:rPr>
        <w:t>-</w:t>
      </w:r>
      <w:r w:rsidRPr="007F26A5">
        <w:rPr>
          <w:rFonts w:ascii="Verdana" w:hAnsi="Verdana" w:cs="Verdana"/>
          <w:color w:val="000000"/>
          <w:kern w:val="28"/>
          <w:sz w:val="20"/>
          <w:szCs w:val="20"/>
        </w:rPr>
        <w:t xml:space="preserve"> </w:t>
      </w:r>
      <w:r w:rsidRPr="00193478">
        <w:rPr>
          <w:rFonts w:ascii="Verdana" w:hAnsi="Verdana" w:cs="Verdana"/>
          <w:color w:val="000000"/>
          <w:kern w:val="28"/>
          <w:sz w:val="20"/>
          <w:szCs w:val="20"/>
        </w:rPr>
        <w:t>Monitor and Control Work Force responsible for Site Installation</w:t>
      </w:r>
      <w:r>
        <w:rPr>
          <w:rFonts w:ascii="Verdana" w:hAnsi="Verdana" w:cs="Verdana"/>
          <w:color w:val="000000"/>
          <w:kern w:val="28"/>
          <w:sz w:val="20"/>
          <w:szCs w:val="20"/>
        </w:rPr>
        <w:t>, ensure installation</w:t>
      </w:r>
      <w:r w:rsidRPr="00193478">
        <w:rPr>
          <w:rFonts w:ascii="Verdana" w:hAnsi="Verdana" w:cs="Verdana"/>
          <w:color w:val="000000"/>
          <w:kern w:val="28"/>
          <w:sz w:val="20"/>
          <w:szCs w:val="20"/>
        </w:rPr>
        <w:t xml:space="preserve"> comply with base line program</w:t>
      </w: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28"/>
          <w:sz w:val="20"/>
          <w:szCs w:val="20"/>
        </w:rPr>
      </w:pPr>
      <w:r>
        <w:rPr>
          <w:rFonts w:ascii="Verdana" w:hAnsi="Verdana" w:cs="Verdana"/>
          <w:color w:val="000000"/>
          <w:kern w:val="28"/>
          <w:sz w:val="20"/>
          <w:szCs w:val="20"/>
        </w:rPr>
        <w:t>-</w:t>
      </w:r>
      <w:r w:rsidRPr="004B589F">
        <w:rPr>
          <w:rFonts w:ascii="Verdana" w:hAnsi="Verdana" w:cs="Verdana"/>
          <w:color w:val="000000"/>
          <w:kern w:val="2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kern w:val="28"/>
          <w:sz w:val="20"/>
          <w:szCs w:val="20"/>
        </w:rPr>
        <w:t>Attend all meetings (progress, site coordination, technical and QS)</w:t>
      </w: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28"/>
          <w:sz w:val="20"/>
          <w:szCs w:val="20"/>
        </w:rPr>
      </w:pPr>
      <w:r>
        <w:rPr>
          <w:rFonts w:ascii="Verdana" w:hAnsi="Verdana" w:cs="Verdana"/>
          <w:color w:val="000000"/>
          <w:kern w:val="28"/>
          <w:sz w:val="20"/>
          <w:szCs w:val="20"/>
        </w:rPr>
        <w:t>-</w:t>
      </w:r>
      <w:r w:rsidRPr="00193478">
        <w:rPr>
          <w:rFonts w:ascii="Verdana" w:hAnsi="Verdana" w:cs="Verdana"/>
          <w:color w:val="000000"/>
          <w:kern w:val="28"/>
          <w:sz w:val="20"/>
          <w:szCs w:val="20"/>
        </w:rPr>
        <w:t>Guide Quality Department in Preparing Inspection &amp; Test Plan, Quality Control Procedures and Method statements based on the requirements for fabrication and Installation act</w:t>
      </w:r>
      <w:r>
        <w:rPr>
          <w:rFonts w:ascii="Verdana" w:hAnsi="Verdana" w:cs="Verdana"/>
          <w:color w:val="000000"/>
          <w:kern w:val="28"/>
          <w:sz w:val="20"/>
          <w:szCs w:val="20"/>
        </w:rPr>
        <w:t>ivates</w:t>
      </w: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28"/>
          <w:sz w:val="20"/>
          <w:szCs w:val="20"/>
        </w:rPr>
      </w:pPr>
      <w:r>
        <w:rPr>
          <w:rFonts w:ascii="Verdana" w:hAnsi="Verdana" w:cs="Verdana"/>
          <w:color w:val="000000"/>
          <w:kern w:val="28"/>
          <w:sz w:val="20"/>
          <w:szCs w:val="20"/>
        </w:rPr>
        <w:t>-</w:t>
      </w:r>
      <w:r w:rsidRPr="004B589F">
        <w:rPr>
          <w:rFonts w:ascii="Verdana" w:hAnsi="Verdana" w:cs="Verdana"/>
          <w:color w:val="000000"/>
          <w:kern w:val="28"/>
          <w:sz w:val="20"/>
          <w:szCs w:val="20"/>
        </w:rPr>
        <w:t xml:space="preserve"> </w:t>
      </w:r>
      <w:r w:rsidRPr="00193478">
        <w:rPr>
          <w:rFonts w:ascii="Verdana" w:hAnsi="Verdana" w:cs="Verdana"/>
          <w:color w:val="000000"/>
          <w:kern w:val="28"/>
          <w:sz w:val="20"/>
          <w:szCs w:val="20"/>
        </w:rPr>
        <w:t xml:space="preserve">Take site measurements </w:t>
      </w:r>
      <w:r>
        <w:rPr>
          <w:rFonts w:ascii="Verdana" w:hAnsi="Verdana" w:cs="Verdana"/>
          <w:color w:val="000000"/>
          <w:kern w:val="28"/>
          <w:sz w:val="20"/>
          <w:szCs w:val="20"/>
        </w:rPr>
        <w:t>pass</w:t>
      </w:r>
      <w:r w:rsidRPr="00193478">
        <w:rPr>
          <w:rFonts w:ascii="Verdana" w:hAnsi="Verdana" w:cs="Verdana"/>
          <w:color w:val="000000"/>
          <w:kern w:val="28"/>
          <w:sz w:val="20"/>
          <w:szCs w:val="20"/>
        </w:rPr>
        <w:t xml:space="preserve"> to Technical</w:t>
      </w: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28"/>
          <w:sz w:val="20"/>
          <w:szCs w:val="20"/>
        </w:rPr>
      </w:pPr>
      <w:r>
        <w:rPr>
          <w:rFonts w:ascii="Verdana" w:hAnsi="Verdana" w:cs="Verdana"/>
          <w:color w:val="000000"/>
          <w:kern w:val="28"/>
          <w:sz w:val="20"/>
          <w:szCs w:val="20"/>
        </w:rPr>
        <w:t>-</w:t>
      </w:r>
      <w:r w:rsidRPr="004B589F">
        <w:rPr>
          <w:rFonts w:ascii="Verdana" w:hAnsi="Verdana" w:cs="Verdana"/>
          <w:color w:val="000000"/>
          <w:kern w:val="28"/>
          <w:sz w:val="20"/>
          <w:szCs w:val="20"/>
        </w:rPr>
        <w:t xml:space="preserve"> </w:t>
      </w:r>
      <w:r w:rsidRPr="00193478">
        <w:rPr>
          <w:rFonts w:ascii="Verdana" w:hAnsi="Verdana" w:cs="Verdana"/>
          <w:color w:val="000000"/>
          <w:kern w:val="28"/>
          <w:sz w:val="20"/>
          <w:szCs w:val="20"/>
        </w:rPr>
        <w:t xml:space="preserve">Supervise and </w:t>
      </w:r>
      <w:r>
        <w:rPr>
          <w:rFonts w:ascii="Verdana" w:hAnsi="Verdana" w:cs="Verdana"/>
          <w:color w:val="000000"/>
          <w:kern w:val="28"/>
          <w:sz w:val="20"/>
          <w:szCs w:val="20"/>
        </w:rPr>
        <w:t>guide the Site Foreme</w:t>
      </w:r>
      <w:r w:rsidRPr="00193478">
        <w:rPr>
          <w:rFonts w:ascii="Verdana" w:hAnsi="Verdana" w:cs="Verdana"/>
          <w:color w:val="000000"/>
          <w:kern w:val="28"/>
          <w:sz w:val="20"/>
          <w:szCs w:val="20"/>
        </w:rPr>
        <w:t>n in day to day activities</w:t>
      </w: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28"/>
          <w:sz w:val="20"/>
          <w:szCs w:val="20"/>
        </w:rPr>
      </w:pPr>
      <w:r>
        <w:rPr>
          <w:rFonts w:ascii="Verdana" w:hAnsi="Verdana" w:cs="Verdana"/>
          <w:color w:val="000000"/>
          <w:kern w:val="28"/>
          <w:sz w:val="20"/>
          <w:szCs w:val="20"/>
        </w:rPr>
        <w:t>-</w:t>
      </w:r>
      <w:r w:rsidRPr="004B589F">
        <w:rPr>
          <w:rFonts w:ascii="Verdana" w:hAnsi="Verdana" w:cs="Verdana"/>
          <w:color w:val="000000"/>
          <w:kern w:val="28"/>
          <w:sz w:val="20"/>
          <w:szCs w:val="20"/>
        </w:rPr>
        <w:t xml:space="preserve"> </w:t>
      </w:r>
      <w:r w:rsidRPr="00193478">
        <w:rPr>
          <w:rFonts w:ascii="Verdana" w:hAnsi="Verdana" w:cs="Verdana"/>
          <w:color w:val="000000"/>
          <w:kern w:val="28"/>
          <w:sz w:val="20"/>
          <w:szCs w:val="20"/>
        </w:rPr>
        <w:t>Prepare “Weekly Site Progress Report” and “Weekly Site Time Spent Summary</w:t>
      </w: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28"/>
          <w:sz w:val="20"/>
          <w:szCs w:val="20"/>
        </w:rPr>
      </w:pPr>
      <w:r>
        <w:rPr>
          <w:rFonts w:ascii="Verdana" w:hAnsi="Verdana" w:cs="Verdana"/>
          <w:color w:val="000000"/>
          <w:kern w:val="28"/>
          <w:sz w:val="20"/>
          <w:szCs w:val="20"/>
        </w:rPr>
        <w:t>-</w:t>
      </w:r>
      <w:r w:rsidRPr="004B589F">
        <w:rPr>
          <w:rFonts w:ascii="Verdana" w:hAnsi="Verdana" w:cs="Verdana"/>
          <w:color w:val="000000"/>
          <w:kern w:val="28"/>
          <w:sz w:val="20"/>
          <w:szCs w:val="20"/>
        </w:rPr>
        <w:t xml:space="preserve"> </w:t>
      </w:r>
      <w:r w:rsidRPr="00193478">
        <w:rPr>
          <w:rFonts w:ascii="Verdana" w:hAnsi="Verdana" w:cs="Verdana"/>
          <w:color w:val="000000"/>
          <w:kern w:val="28"/>
          <w:sz w:val="20"/>
          <w:szCs w:val="20"/>
        </w:rPr>
        <w:t>Responsible for raising Inspection request to consultant through main contractor on timely basis</w:t>
      </w:r>
    </w:p>
    <w:p w:rsidR="00F21E75" w:rsidRDefault="00F21E75" w:rsidP="00F21E75">
      <w:pPr>
        <w:spacing w:line="276" w:lineRule="auto"/>
        <w:jc w:val="both"/>
        <w:rPr>
          <w:rFonts w:ascii="Bookman Old Style" w:hAnsi="Bookman Old Style" w:cs="Arial"/>
          <w:iCs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kern w:val="28"/>
          <w:sz w:val="20"/>
          <w:szCs w:val="20"/>
        </w:rPr>
        <w:t>-</w:t>
      </w:r>
      <w:r w:rsidRPr="004755AE">
        <w:rPr>
          <w:rFonts w:ascii="Bookman Old Style" w:hAnsi="Bookman Old Style" w:cs="Arial"/>
          <w:iCs/>
          <w:color w:val="000000"/>
          <w:sz w:val="22"/>
          <w:szCs w:val="22"/>
        </w:rPr>
        <w:t>To provide all necessary information and distribute the responsibilities to the construction team</w:t>
      </w:r>
    </w:p>
    <w:p w:rsidR="00F21E75" w:rsidRDefault="00F21E75" w:rsidP="00F21E75">
      <w:pPr>
        <w:spacing w:line="276" w:lineRule="auto"/>
        <w:jc w:val="both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iCs/>
          <w:color w:val="000000"/>
          <w:sz w:val="22"/>
          <w:szCs w:val="22"/>
        </w:rPr>
        <w:t>-</w:t>
      </w:r>
      <w:r w:rsidRPr="00EE61D5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4755AE">
        <w:rPr>
          <w:rFonts w:ascii="Bookman Old Style" w:hAnsi="Bookman Old Style" w:cs="Arial"/>
          <w:color w:val="000000"/>
          <w:sz w:val="22"/>
          <w:szCs w:val="22"/>
        </w:rPr>
        <w:t>To check all technical details and submission of drawing on time for approval.</w:t>
      </w:r>
    </w:p>
    <w:p w:rsidR="00F21E75" w:rsidRPr="00F75792" w:rsidRDefault="00F21E75" w:rsidP="00F21E75">
      <w:pPr>
        <w:spacing w:line="276" w:lineRule="auto"/>
        <w:jc w:val="both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>-</w:t>
      </w:r>
      <w:r w:rsidRPr="004755AE">
        <w:rPr>
          <w:rFonts w:ascii="Bookman Old Style" w:hAnsi="Bookman Old Style" w:cs="Arial"/>
          <w:color w:val="000000"/>
          <w:sz w:val="22"/>
          <w:szCs w:val="22"/>
        </w:rPr>
        <w:t>To make decisions for day to day project activities regarding engineering, design, procurement, fabrication, delivery and site installation.</w:t>
      </w: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193478">
        <w:rPr>
          <w:b/>
          <w:bCs/>
          <w:kern w:val="28"/>
        </w:rPr>
        <w:t xml:space="preserve">                              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9150"/>
      </w:tblGrid>
      <w:tr w:rsidR="00F21E75" w:rsidRPr="00193478" w:rsidTr="000975AD">
        <w:trPr>
          <w:trHeight w:val="359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solid" w:color="D9D9D9" w:fill="D9D9D9"/>
          </w:tcPr>
          <w:p w:rsidR="00F21E75" w:rsidRPr="00193478" w:rsidRDefault="00F21E75" w:rsidP="000975AD">
            <w:pPr>
              <w:overflowPunct w:val="0"/>
              <w:adjustRightInd w:val="0"/>
              <w:jc w:val="both"/>
              <w:rPr>
                <w:kern w:val="28"/>
                <w:sz w:val="20"/>
                <w:szCs w:val="20"/>
              </w:rPr>
            </w:pPr>
            <w:r w:rsidRPr="00193478">
              <w:rPr>
                <w:b/>
                <w:bCs/>
                <w:i/>
                <w:iCs/>
                <w:noProof/>
                <w:kern w:val="28"/>
                <w:sz w:val="20"/>
                <w:szCs w:val="20"/>
              </w:rPr>
              <w:t>Skills</w:t>
            </w:r>
          </w:p>
        </w:tc>
      </w:tr>
    </w:tbl>
    <w:p w:rsidR="00F21E75" w:rsidRPr="00193478" w:rsidRDefault="00F21E75" w:rsidP="00F21E75">
      <w:pPr>
        <w:autoSpaceDE w:val="0"/>
        <w:autoSpaceDN w:val="0"/>
        <w:adjustRightInd w:val="0"/>
        <w:rPr>
          <w:i/>
          <w:iCs/>
          <w:kern w:val="28"/>
        </w:rPr>
      </w:pP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193478">
        <w:rPr>
          <w:i/>
          <w:iCs/>
          <w:kern w:val="28"/>
        </w:rPr>
        <w:t xml:space="preserve">   </w:t>
      </w:r>
      <w:r w:rsidRPr="00193478">
        <w:rPr>
          <w:kern w:val="28"/>
        </w:rPr>
        <w:t xml:space="preserve">                         </w:t>
      </w: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193478">
        <w:rPr>
          <w:kern w:val="28"/>
        </w:rPr>
        <w:t xml:space="preserve"> 1-Ability to work in multicultural environment</w:t>
      </w: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2</w:t>
      </w:r>
      <w:r w:rsidRPr="00193478">
        <w:rPr>
          <w:kern w:val="28"/>
        </w:rPr>
        <w:t xml:space="preserve">- </w:t>
      </w:r>
      <w:r w:rsidR="00CD6DA3" w:rsidRPr="00193478">
        <w:rPr>
          <w:kern w:val="28"/>
        </w:rPr>
        <w:t>Self-motivated</w:t>
      </w:r>
      <w:r w:rsidRPr="00193478">
        <w:rPr>
          <w:kern w:val="28"/>
        </w:rPr>
        <w:t xml:space="preserve">, proactive, </w:t>
      </w:r>
      <w:r>
        <w:rPr>
          <w:kern w:val="28"/>
        </w:rPr>
        <w:t xml:space="preserve">team player, capable to handle </w:t>
      </w: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lastRenderedPageBreak/>
        <w:t xml:space="preserve"> </w:t>
      </w:r>
      <w:r w:rsidRPr="00193478">
        <w:rPr>
          <w:kern w:val="28"/>
        </w:rPr>
        <w:t xml:space="preserve">     Priorities and work effective under pressure</w:t>
      </w: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3</w:t>
      </w:r>
      <w:r w:rsidRPr="00193478">
        <w:rPr>
          <w:kern w:val="28"/>
        </w:rPr>
        <w:t>-Ability to work independently and as a team leader</w:t>
      </w: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4</w:t>
      </w:r>
      <w:r w:rsidRPr="00193478">
        <w:rPr>
          <w:kern w:val="28"/>
        </w:rPr>
        <w:t>- Strong written and oral communication</w:t>
      </w: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5- AutoCAD </w:t>
      </w: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6</w:t>
      </w:r>
      <w:r w:rsidRPr="00193478">
        <w:rPr>
          <w:kern w:val="28"/>
        </w:rPr>
        <w:t>- Microsoft office (Word, Excel, and Power point)</w:t>
      </w: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9150"/>
      </w:tblGrid>
      <w:tr w:rsidR="00F21E75" w:rsidRPr="00193478" w:rsidTr="000975AD">
        <w:trPr>
          <w:trHeight w:val="359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solid" w:color="D9D9D9" w:fill="D9D9D9"/>
          </w:tcPr>
          <w:p w:rsidR="00F21E75" w:rsidRPr="00193478" w:rsidRDefault="00F21E75" w:rsidP="000975AD">
            <w:pPr>
              <w:overflowPunct w:val="0"/>
              <w:adjustRightInd w:val="0"/>
              <w:jc w:val="both"/>
              <w:rPr>
                <w:kern w:val="28"/>
                <w:sz w:val="20"/>
                <w:szCs w:val="20"/>
              </w:rPr>
            </w:pPr>
            <w:r w:rsidRPr="00193478">
              <w:rPr>
                <w:b/>
                <w:bCs/>
                <w:i/>
                <w:iCs/>
                <w:noProof/>
                <w:kern w:val="28"/>
                <w:sz w:val="20"/>
                <w:szCs w:val="20"/>
              </w:rPr>
              <w:t xml:space="preserve">Languages </w:t>
            </w:r>
          </w:p>
        </w:tc>
      </w:tr>
    </w:tbl>
    <w:p w:rsidR="00F21E75" w:rsidRPr="00193478" w:rsidRDefault="00F21E75" w:rsidP="00F21E75">
      <w:pPr>
        <w:autoSpaceDE w:val="0"/>
        <w:autoSpaceDN w:val="0"/>
        <w:adjustRightInd w:val="0"/>
        <w:rPr>
          <w:i/>
          <w:iCs/>
          <w:kern w:val="28"/>
        </w:rPr>
      </w:pP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</w:rPr>
      </w:pP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1- Arabic- Mother Language</w:t>
      </w: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</w:t>
      </w:r>
      <w:r w:rsidRPr="00193478">
        <w:rPr>
          <w:kern w:val="28"/>
        </w:rPr>
        <w:t xml:space="preserve"> 2- Engli</w:t>
      </w:r>
      <w:r>
        <w:rPr>
          <w:kern w:val="28"/>
        </w:rPr>
        <w:t>sh- Excellent spoken and written</w:t>
      </w: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9150"/>
      </w:tblGrid>
      <w:tr w:rsidR="00F21E75" w:rsidRPr="00193478" w:rsidTr="000975AD">
        <w:trPr>
          <w:trHeight w:val="359"/>
        </w:trPr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solid" w:color="D9D9D9" w:fill="D9D9D9"/>
          </w:tcPr>
          <w:p w:rsidR="00F21E75" w:rsidRPr="00193478" w:rsidRDefault="00F21E75" w:rsidP="000975AD">
            <w:pPr>
              <w:overflowPunct w:val="0"/>
              <w:adjustRightInd w:val="0"/>
              <w:jc w:val="both"/>
              <w:rPr>
                <w:kern w:val="28"/>
                <w:sz w:val="20"/>
                <w:szCs w:val="20"/>
              </w:rPr>
            </w:pPr>
            <w:r w:rsidRPr="00193478">
              <w:rPr>
                <w:b/>
                <w:bCs/>
                <w:i/>
                <w:iCs/>
                <w:noProof/>
                <w:kern w:val="28"/>
                <w:sz w:val="20"/>
                <w:szCs w:val="20"/>
              </w:rPr>
              <w:t>Driving license</w:t>
            </w:r>
            <w:r w:rsidRPr="00193478">
              <w:rPr>
                <w:b/>
                <w:bCs/>
                <w:noProof/>
                <w:kern w:val="28"/>
                <w:sz w:val="20"/>
                <w:szCs w:val="20"/>
              </w:rPr>
              <w:t xml:space="preserve"> </w:t>
            </w:r>
          </w:p>
        </w:tc>
      </w:tr>
    </w:tbl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193478">
        <w:rPr>
          <w:b/>
          <w:bCs/>
          <w:kern w:val="28"/>
        </w:rPr>
        <w:t xml:space="preserve">  </w:t>
      </w:r>
      <w:r>
        <w:rPr>
          <w:kern w:val="28"/>
        </w:rPr>
        <w:t xml:space="preserve">Valid Jordanian D/L </w:t>
      </w:r>
    </w:p>
    <w:p w:rsidR="00F21E75" w:rsidRPr="004F6EB6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</w:t>
      </w:r>
      <w:r w:rsidRPr="004F6EB6">
        <w:rPr>
          <w:kern w:val="28"/>
        </w:rPr>
        <w:t>Valid U.A.E D</w:t>
      </w:r>
      <w:r>
        <w:rPr>
          <w:kern w:val="28"/>
        </w:rPr>
        <w:t xml:space="preserve">/L </w:t>
      </w: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  Valid KSA D/L</w:t>
      </w: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</w:rPr>
      </w:pPr>
    </w:p>
    <w:p w:rsidR="00C86D3C" w:rsidRDefault="00C86D3C" w:rsidP="00F21E75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</w:rPr>
      </w:pPr>
    </w:p>
    <w:p w:rsidR="00C86D3C" w:rsidRPr="00193478" w:rsidRDefault="00F21E75" w:rsidP="00C86D3C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193478">
        <w:rPr>
          <w:b/>
          <w:bCs/>
          <w:i/>
          <w:iCs/>
          <w:kern w:val="28"/>
        </w:rPr>
        <w:t>Personal</w:t>
      </w:r>
      <w:r w:rsidRPr="00193478">
        <w:rPr>
          <w:b/>
          <w:bCs/>
          <w:kern w:val="28"/>
        </w:rPr>
        <w:t xml:space="preserve">               </w:t>
      </w:r>
      <w:r w:rsidR="00C86D3C" w:rsidRPr="00193478">
        <w:rPr>
          <w:kern w:val="28"/>
        </w:rPr>
        <w:t xml:space="preserve">                              Nationality: Jordanian</w:t>
      </w: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193478">
        <w:rPr>
          <w:kern w:val="28"/>
        </w:rPr>
        <w:t xml:space="preserve">                              Date and </w:t>
      </w:r>
      <w:r>
        <w:rPr>
          <w:kern w:val="28"/>
        </w:rPr>
        <w:t xml:space="preserve">place of birth: March 1984 </w:t>
      </w:r>
      <w:smartTag w:uri="urn:schemas-microsoft-com:office:smarttags" w:element="place">
        <w:smartTag w:uri="urn:schemas-microsoft-com:office:smarttags" w:element="country-region">
          <w:r>
            <w:rPr>
              <w:kern w:val="28"/>
            </w:rPr>
            <w:t>Yugoslavia</w:t>
          </w:r>
        </w:smartTag>
      </w:smartTag>
      <w:r>
        <w:rPr>
          <w:kern w:val="28"/>
        </w:rPr>
        <w:t xml:space="preserve"> </w:t>
      </w:r>
    </w:p>
    <w:p w:rsidR="00F21E75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193478">
        <w:rPr>
          <w:kern w:val="28"/>
        </w:rPr>
        <w:t xml:space="preserve">                    </w:t>
      </w:r>
      <w:r>
        <w:rPr>
          <w:kern w:val="28"/>
        </w:rPr>
        <w:t xml:space="preserve">          Marital status: Married </w:t>
      </w:r>
    </w:p>
    <w:p w:rsidR="00C86D3C" w:rsidRDefault="00C86D3C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C86D3C" w:rsidRDefault="00C86D3C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C86D3C" w:rsidRPr="00193478" w:rsidRDefault="00C86D3C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noProof/>
          <w:kern w:val="28"/>
          <w:lang w:val="en-GB" w:eastAsia="en-GB"/>
        </w:rPr>
        <w:drawing>
          <wp:inline distT="0" distB="0" distL="0" distR="0">
            <wp:extent cx="5486400" cy="3325495"/>
            <wp:effectExtent l="19050" t="0" r="0" b="0"/>
            <wp:docPr id="1" name="Picture 0" descr="1_ArabianJobSeeker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ArabianJobSeeker_Car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2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kern w:val="28"/>
          <w:lang w:val="en-GB" w:eastAsia="en-GB"/>
        </w:rPr>
        <w:lastRenderedPageBreak/>
        <w:drawing>
          <wp:inline distT="0" distB="0" distL="0" distR="0">
            <wp:extent cx="5486400" cy="3919855"/>
            <wp:effectExtent l="19050" t="0" r="0" b="0"/>
            <wp:docPr id="2" name="Picture 1" descr="2_ArabianJobSeeker_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ArabianJobSeeker_Car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kern w:val="28"/>
          <w:lang w:val="en-GB" w:eastAsia="en-GB"/>
        </w:rPr>
        <w:drawing>
          <wp:inline distT="0" distB="0" distL="0" distR="0">
            <wp:extent cx="5486400" cy="2846070"/>
            <wp:effectExtent l="19050" t="0" r="0" b="0"/>
            <wp:docPr id="3" name="Picture 2" descr="3_Philippine_Manpower_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Philippine_Manpower_Servic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kern w:val="28"/>
          <w:lang w:val="en-GB" w:eastAsia="en-GB"/>
        </w:rPr>
        <w:lastRenderedPageBreak/>
        <w:drawing>
          <wp:inline distT="0" distB="0" distL="0" distR="0">
            <wp:extent cx="5486400" cy="2995295"/>
            <wp:effectExtent l="19050" t="0" r="0" b="0"/>
            <wp:docPr id="4" name="Picture 3" descr="4_Abeis-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Abeis-Car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E75" w:rsidRPr="00193478" w:rsidRDefault="00F21E75" w:rsidP="00F21E75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C0BE9" w:rsidRDefault="00FC0BE9"/>
    <w:sectPr w:rsidR="00FC0BE9" w:rsidSect="004553A2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717" w:rsidRDefault="00287717">
      <w:r>
        <w:separator/>
      </w:r>
    </w:p>
  </w:endnote>
  <w:endnote w:type="continuationSeparator" w:id="0">
    <w:p w:rsidR="00287717" w:rsidRDefault="00287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09" w:rsidRDefault="002970E5" w:rsidP="004553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1E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0E09" w:rsidRDefault="00287717" w:rsidP="004553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09" w:rsidRDefault="002970E5" w:rsidP="004553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1E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D3C">
      <w:rPr>
        <w:rStyle w:val="PageNumber"/>
        <w:noProof/>
      </w:rPr>
      <w:t>6</w:t>
    </w:r>
    <w:r>
      <w:rPr>
        <w:rStyle w:val="PageNumber"/>
      </w:rPr>
      <w:fldChar w:fldCharType="end"/>
    </w:r>
  </w:p>
  <w:p w:rsidR="00950E09" w:rsidRDefault="00287717" w:rsidP="004553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717" w:rsidRDefault="00287717">
      <w:r>
        <w:separator/>
      </w:r>
    </w:p>
  </w:footnote>
  <w:footnote w:type="continuationSeparator" w:id="0">
    <w:p w:rsidR="00287717" w:rsidRDefault="00287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4CD"/>
    <w:multiLevelType w:val="hybridMultilevel"/>
    <w:tmpl w:val="3C920E12"/>
    <w:lvl w:ilvl="0" w:tplc="0A548D1E">
      <w:numFmt w:val="bullet"/>
      <w:lvlText w:val="-"/>
      <w:lvlJc w:val="left"/>
      <w:pPr>
        <w:ind w:left="420" w:hanging="360"/>
      </w:pPr>
      <w:rPr>
        <w:rFonts w:ascii="Verdana" w:eastAsia="SimSu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0B453D"/>
    <w:multiLevelType w:val="hybridMultilevel"/>
    <w:tmpl w:val="7E223B24"/>
    <w:lvl w:ilvl="0" w:tplc="0B507734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111"/>
    <w:rsid w:val="001944AF"/>
    <w:rsid w:val="001C6D9D"/>
    <w:rsid w:val="00264DFC"/>
    <w:rsid w:val="00287717"/>
    <w:rsid w:val="002970E5"/>
    <w:rsid w:val="006A05E6"/>
    <w:rsid w:val="006A2F74"/>
    <w:rsid w:val="00922367"/>
    <w:rsid w:val="00C86D3C"/>
    <w:rsid w:val="00CD6DA3"/>
    <w:rsid w:val="00CE2066"/>
    <w:rsid w:val="00D97111"/>
    <w:rsid w:val="00E003A0"/>
    <w:rsid w:val="00E05CBA"/>
    <w:rsid w:val="00F21E75"/>
    <w:rsid w:val="00FC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21E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1E7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F21E75"/>
  </w:style>
  <w:style w:type="paragraph" w:styleId="ListParagraph">
    <w:name w:val="List Paragraph"/>
    <w:basedOn w:val="Normal"/>
    <w:uiPriority w:val="34"/>
    <w:qFormat/>
    <w:rsid w:val="00E00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D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3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V380142@GULFJOBSEEKER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1050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14</cp:revision>
  <dcterms:created xsi:type="dcterms:W3CDTF">2019-01-03T13:59:00Z</dcterms:created>
  <dcterms:modified xsi:type="dcterms:W3CDTF">2023-07-11T12:46:00Z</dcterms:modified>
</cp:coreProperties>
</file>