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6C" w:rsidRDefault="00FB08D3" w:rsidP="00C73AEA">
      <w:pPr>
        <w:tabs>
          <w:tab w:val="left" w:pos="270"/>
        </w:tabs>
        <w:spacing w:before="9"/>
        <w:jc w:val="center"/>
        <w:rPr>
          <w:b/>
          <w:sz w:val="40"/>
          <w:u w:val="thick"/>
        </w:rPr>
      </w:pPr>
      <w:bookmarkStart w:id="0" w:name="_Hlk511669770"/>
      <w:bookmarkStart w:id="1" w:name="_Hlk511668693"/>
      <w:r>
        <w:rPr>
          <w:b/>
          <w:sz w:val="40"/>
          <w:u w:val="thick"/>
        </w:rPr>
        <w:t>CURRICULUM VITAE</w:t>
      </w:r>
    </w:p>
    <w:p w:rsidR="00916588" w:rsidRDefault="00916588" w:rsidP="00083F4B">
      <w:pPr>
        <w:spacing w:before="9"/>
        <w:jc w:val="center"/>
        <w:rPr>
          <w:b/>
          <w:sz w:val="40"/>
          <w:u w:val="thick"/>
        </w:rPr>
      </w:pPr>
    </w:p>
    <w:p w:rsidR="00E0166C" w:rsidRPr="004C19F9" w:rsidRDefault="00E0166C" w:rsidP="00083F4B">
      <w:pPr>
        <w:pStyle w:val="Heading1"/>
        <w:tabs>
          <w:tab w:val="left" w:pos="5477"/>
        </w:tabs>
        <w:spacing w:before="75"/>
        <w:ind w:left="0"/>
        <w:rPr>
          <w:rFonts w:ascii="Cambria"/>
          <w:sz w:val="36"/>
          <w:szCs w:val="36"/>
        </w:rPr>
      </w:pPr>
      <w:proofErr w:type="spellStart"/>
      <w:r w:rsidRPr="004C19F9">
        <w:rPr>
          <w:rFonts w:ascii="Cambria"/>
          <w:sz w:val="36"/>
          <w:szCs w:val="36"/>
        </w:rPr>
        <w:t>Samer</w:t>
      </w:r>
      <w:proofErr w:type="spellEnd"/>
      <w:r w:rsidRPr="004C19F9">
        <w:rPr>
          <w:rFonts w:ascii="Cambria"/>
          <w:sz w:val="36"/>
          <w:szCs w:val="36"/>
        </w:rPr>
        <w:t xml:space="preserve"> </w:t>
      </w:r>
    </w:p>
    <w:p w:rsidR="00845456" w:rsidRPr="0018256A" w:rsidRDefault="00A83B44" w:rsidP="00083F4B">
      <w:pPr>
        <w:tabs>
          <w:tab w:val="left" w:pos="5486"/>
        </w:tabs>
        <w:spacing w:before="50"/>
        <w:rPr>
          <w:b/>
          <w:bCs/>
          <w:i/>
          <w:sz w:val="28"/>
        </w:rPr>
      </w:pPr>
      <w:r w:rsidRPr="0018256A">
        <w:rPr>
          <w:b/>
          <w:bCs/>
          <w:i/>
          <w:sz w:val="28"/>
        </w:rPr>
        <w:t>Senior</w:t>
      </w:r>
      <w:r w:rsidRPr="0018256A">
        <w:rPr>
          <w:b/>
          <w:bCs/>
          <w:i/>
          <w:spacing w:val="-6"/>
          <w:sz w:val="28"/>
        </w:rPr>
        <w:t xml:space="preserve"> </w:t>
      </w:r>
      <w:r w:rsidRPr="0018256A">
        <w:rPr>
          <w:b/>
          <w:bCs/>
          <w:i/>
          <w:sz w:val="28"/>
        </w:rPr>
        <w:t>Electrical</w:t>
      </w:r>
      <w:r w:rsidRPr="0018256A">
        <w:rPr>
          <w:b/>
          <w:bCs/>
          <w:i/>
          <w:spacing w:val="-6"/>
          <w:sz w:val="28"/>
        </w:rPr>
        <w:t xml:space="preserve"> </w:t>
      </w:r>
      <w:r w:rsidRPr="0018256A">
        <w:rPr>
          <w:b/>
          <w:bCs/>
          <w:i/>
          <w:sz w:val="28"/>
        </w:rPr>
        <w:t xml:space="preserve">Engineer </w:t>
      </w:r>
    </w:p>
    <w:p w:rsidR="00A83B44" w:rsidRPr="00845456" w:rsidRDefault="00A83B44" w:rsidP="00083F4B">
      <w:pPr>
        <w:tabs>
          <w:tab w:val="left" w:pos="5486"/>
        </w:tabs>
        <w:spacing w:before="50"/>
        <w:rPr>
          <w:i/>
          <w:color w:val="FF0000"/>
          <w:sz w:val="28"/>
        </w:rPr>
      </w:pPr>
      <w:r w:rsidRPr="00845456">
        <w:rPr>
          <w:i/>
          <w:color w:val="FF0000"/>
          <w:sz w:val="28"/>
        </w:rPr>
        <w:t>(10 yrs.</w:t>
      </w:r>
      <w:r w:rsidR="00845456" w:rsidRPr="00845456">
        <w:rPr>
          <w:i/>
          <w:color w:val="FF0000"/>
          <w:sz w:val="28"/>
        </w:rPr>
        <w:t xml:space="preserve"> of Experience in Construction Field</w:t>
      </w:r>
      <w:r w:rsidRPr="00845456">
        <w:rPr>
          <w:i/>
          <w:color w:val="FF0000"/>
          <w:sz w:val="28"/>
        </w:rPr>
        <w:t>)</w:t>
      </w:r>
    </w:p>
    <w:p w:rsidR="00A83B44" w:rsidRPr="0018256A" w:rsidRDefault="00A83B44" w:rsidP="00A83B44">
      <w:pPr>
        <w:widowControl/>
        <w:adjustRightInd w:val="0"/>
        <w:rPr>
          <w:rFonts w:ascii="Cambria,Bold" w:eastAsiaTheme="minorHAnsi" w:hAnsi="Cambria,Bold" w:cs="Cambria,Bold"/>
          <w:b/>
          <w:bCs/>
          <w:color w:val="000000"/>
          <w:sz w:val="28"/>
          <w:szCs w:val="28"/>
          <w:u w:val="double"/>
        </w:rPr>
      </w:pPr>
      <w:r w:rsidRPr="0018256A">
        <w:rPr>
          <w:rFonts w:ascii="Cambria,Bold" w:eastAsiaTheme="minorHAnsi" w:hAnsi="Cambria,Bold" w:cs="Cambria,Bold"/>
          <w:b/>
          <w:bCs/>
          <w:color w:val="000000"/>
          <w:sz w:val="28"/>
          <w:szCs w:val="28"/>
          <w:u w:val="double"/>
        </w:rPr>
        <w:t>Contact Information &gt;&gt;</w:t>
      </w:r>
    </w:p>
    <w:p w:rsidR="00916588" w:rsidRPr="00D81275" w:rsidRDefault="00A83B44" w:rsidP="00083F4B">
      <w:pPr>
        <w:tabs>
          <w:tab w:val="left" w:pos="5486"/>
        </w:tabs>
        <w:spacing w:before="50"/>
        <w:rPr>
          <w:i/>
          <w:sz w:val="28"/>
        </w:rPr>
      </w:pPr>
      <w:r w:rsidRPr="00916588">
        <w:rPr>
          <w:rFonts w:eastAsiaTheme="minorHAnsi"/>
          <w:color w:val="000000"/>
          <w:sz w:val="28"/>
          <w:szCs w:val="28"/>
          <w:u w:val="single"/>
        </w:rPr>
        <w:t>E-mail Address</w:t>
      </w:r>
      <w:r>
        <w:rPr>
          <w:rFonts w:eastAsiaTheme="minorHAnsi"/>
          <w:color w:val="000000"/>
          <w:sz w:val="28"/>
          <w:szCs w:val="28"/>
        </w:rPr>
        <w:t>:</w:t>
      </w:r>
      <w:bookmarkEnd w:id="0"/>
      <w:r w:rsidR="00D81275">
        <w:rPr>
          <w:i/>
          <w:sz w:val="28"/>
        </w:rPr>
        <w:t xml:space="preserve"> </w:t>
      </w:r>
      <w:hyperlink r:id="rId8" w:history="1">
        <w:r w:rsidR="00D81275" w:rsidRPr="001F3CE6">
          <w:rPr>
            <w:rStyle w:val="Hyperlink"/>
            <w:i/>
            <w:sz w:val="28"/>
          </w:rPr>
          <w:t>samer.380220@2freemail.com</w:t>
        </w:r>
      </w:hyperlink>
      <w:r w:rsidR="00D81275">
        <w:rPr>
          <w:i/>
          <w:sz w:val="28"/>
        </w:rPr>
        <w:t xml:space="preserve"> </w:t>
      </w:r>
    </w:p>
    <w:p w:rsidR="00916588" w:rsidRDefault="00916588" w:rsidP="00083F4B">
      <w:pPr>
        <w:tabs>
          <w:tab w:val="left" w:pos="5486"/>
        </w:tabs>
        <w:spacing w:before="50"/>
        <w:rPr>
          <w:rFonts w:ascii="Times New Roman"/>
          <w:spacing w:val="-49"/>
          <w:sz w:val="20"/>
        </w:rPr>
      </w:pPr>
    </w:p>
    <w:p w:rsidR="00834E78" w:rsidRDefault="00A87389" w:rsidP="00083F4B">
      <w:pPr>
        <w:tabs>
          <w:tab w:val="left" w:pos="5486"/>
        </w:tabs>
        <w:spacing w:before="50"/>
        <w:rPr>
          <w:sz w:val="20"/>
        </w:rPr>
      </w:pPr>
      <w:r w:rsidRPr="00A87389">
        <w:rPr>
          <w:noProof/>
          <w:spacing w:val="-49"/>
          <w:sz w:val="20"/>
        </w:rPr>
      </w:r>
      <w:r w:rsidRPr="00A87389">
        <w:rPr>
          <w:noProof/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6" type="#_x0000_t202" style="width:453pt;height:22.2pt;visibility:visible;mso-position-horizontal-relative:char;mso-position-vertical-relative:line" fillcolor="#bebebe" strokeweight=".48pt">
            <v:textbox inset="0,0,0,0">
              <w:txbxContent>
                <w:p w:rsidR="00834E78" w:rsidRDefault="00FB08D3">
                  <w:pPr>
                    <w:spacing w:before="21"/>
                    <w:ind w:left="107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>Personal Information ᵛ</w:t>
                  </w:r>
                </w:p>
              </w:txbxContent>
            </v:textbox>
            <w10:wrap type="none"/>
            <w10:anchorlock/>
          </v:shape>
        </w:pict>
      </w:r>
    </w:p>
    <w:p w:rsidR="00834E78" w:rsidRDefault="00FB08D3" w:rsidP="00845456">
      <w:pPr>
        <w:spacing w:line="276" w:lineRule="auto"/>
        <w:ind w:left="220"/>
        <w:rPr>
          <w:sz w:val="28"/>
        </w:rPr>
      </w:pPr>
      <w:r>
        <w:rPr>
          <w:b/>
          <w:sz w:val="28"/>
        </w:rPr>
        <w:t xml:space="preserve">Nationality: </w:t>
      </w:r>
      <w:r>
        <w:rPr>
          <w:b/>
          <w:spacing w:val="51"/>
          <w:sz w:val="28"/>
        </w:rPr>
        <w:t xml:space="preserve"> </w:t>
      </w:r>
      <w:r>
        <w:rPr>
          <w:sz w:val="28"/>
        </w:rPr>
        <w:t>Sudanese</w:t>
      </w:r>
    </w:p>
    <w:p w:rsidR="00834E78" w:rsidRDefault="00FB08D3" w:rsidP="00845456">
      <w:pPr>
        <w:spacing w:line="276" w:lineRule="auto"/>
        <w:ind w:left="220"/>
        <w:rPr>
          <w:sz w:val="28"/>
        </w:rPr>
      </w:pPr>
      <w:r>
        <w:rPr>
          <w:b/>
          <w:sz w:val="28"/>
        </w:rPr>
        <w:t xml:space="preserve">Date/City of Birth: </w:t>
      </w:r>
      <w:r>
        <w:rPr>
          <w:sz w:val="28"/>
        </w:rPr>
        <w:t>08-09-1984/Riyadh-KSA</w:t>
      </w:r>
    </w:p>
    <w:p w:rsidR="00916588" w:rsidRDefault="00FB08D3" w:rsidP="00845456">
      <w:pPr>
        <w:spacing w:line="276" w:lineRule="auto"/>
        <w:ind w:left="220"/>
        <w:rPr>
          <w:sz w:val="28"/>
        </w:rPr>
      </w:pPr>
      <w:r>
        <w:rPr>
          <w:b/>
          <w:sz w:val="28"/>
        </w:rPr>
        <w:t>Gender</w:t>
      </w:r>
      <w:r>
        <w:rPr>
          <w:sz w:val="28"/>
        </w:rPr>
        <w:t xml:space="preserve">:  Male </w:t>
      </w:r>
    </w:p>
    <w:p w:rsidR="00916588" w:rsidRDefault="00916588" w:rsidP="00845456">
      <w:pPr>
        <w:spacing w:line="276" w:lineRule="auto"/>
        <w:ind w:left="220"/>
        <w:rPr>
          <w:sz w:val="28"/>
        </w:rPr>
      </w:pPr>
      <w:r>
        <w:rPr>
          <w:b/>
          <w:sz w:val="28"/>
        </w:rPr>
        <w:t>Marital Status</w:t>
      </w:r>
      <w:r w:rsidR="00FB08D3">
        <w:rPr>
          <w:sz w:val="28"/>
        </w:rPr>
        <w:t>:</w:t>
      </w:r>
      <w:r>
        <w:rPr>
          <w:sz w:val="28"/>
        </w:rPr>
        <w:t xml:space="preserve"> Single</w:t>
      </w:r>
    </w:p>
    <w:p w:rsidR="00834E78" w:rsidRDefault="00916588" w:rsidP="00845456">
      <w:pPr>
        <w:spacing w:line="276" w:lineRule="auto"/>
        <w:ind w:left="220" w:right="6951"/>
        <w:rPr>
          <w:sz w:val="28"/>
        </w:rPr>
      </w:pPr>
      <w:r>
        <w:rPr>
          <w:b/>
          <w:sz w:val="28"/>
        </w:rPr>
        <w:t>Religion</w:t>
      </w:r>
      <w:r>
        <w:rPr>
          <w:sz w:val="28"/>
        </w:rPr>
        <w:t>: Muslim</w:t>
      </w:r>
    </w:p>
    <w:p w:rsidR="00916588" w:rsidRDefault="00FB08D3" w:rsidP="00845456">
      <w:pPr>
        <w:spacing w:line="276" w:lineRule="auto"/>
        <w:ind w:left="220"/>
        <w:rPr>
          <w:sz w:val="28"/>
        </w:rPr>
      </w:pPr>
      <w:r>
        <w:rPr>
          <w:b/>
          <w:sz w:val="28"/>
        </w:rPr>
        <w:t xml:space="preserve">Driving License: </w:t>
      </w:r>
      <w:r>
        <w:rPr>
          <w:sz w:val="28"/>
        </w:rPr>
        <w:t>Available</w:t>
      </w:r>
    </w:p>
    <w:p w:rsidR="00916588" w:rsidRDefault="00A87389" w:rsidP="00916588">
      <w:pPr>
        <w:ind w:left="220"/>
        <w:rPr>
          <w:sz w:val="28"/>
        </w:rPr>
      </w:pPr>
      <w:r w:rsidRPr="00A87389">
        <w:rPr>
          <w:noProof/>
        </w:rPr>
        <w:pict>
          <v:shape id="Text Box 10" o:spid="_x0000_s1027" type="#_x0000_t202" style="position:absolute;left:0;text-align:left;margin-left:83.7pt;margin-top:21.6pt;width:453pt;height:22.2pt;z-index:1048;visibility:visible;mso-wrap-distance-left:0;mso-wrap-distance-right:0;mso-position-horizontal-relative:page" wrapcoords="-36 -720 -36 20880 21636 20880 21636 -720 -36 -72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" fillcolor="#bebebe" strokeweight=".48pt">
            <v:textbox inset="0,0,0,0">
              <w:txbxContent>
                <w:p w:rsidR="00916588" w:rsidRDefault="00FB08D3" w:rsidP="00916588">
                  <w:pPr>
                    <w:ind w:left="107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>Education</w:t>
                  </w: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 xml:space="preserve"> ᵛ</w:t>
                  </w:r>
                </w:p>
              </w:txbxContent>
            </v:textbox>
            <w10:wrap type="through" anchorx="page"/>
          </v:shape>
        </w:pict>
      </w:r>
    </w:p>
    <w:p w:rsidR="00834E78" w:rsidRDefault="00FB08D3">
      <w:pPr>
        <w:spacing w:line="312" w:lineRule="exact"/>
        <w:ind w:left="220"/>
        <w:rPr>
          <w:sz w:val="28"/>
        </w:rPr>
      </w:pPr>
      <w:r>
        <w:rPr>
          <w:b/>
          <w:sz w:val="24"/>
          <w:u w:val="single"/>
        </w:rPr>
        <w:t>DEGREE:</w:t>
      </w:r>
      <w:r>
        <w:rPr>
          <w:b/>
          <w:sz w:val="24"/>
        </w:rPr>
        <w:t xml:space="preserve"> </w:t>
      </w:r>
      <w:r>
        <w:rPr>
          <w:sz w:val="28"/>
        </w:rPr>
        <w:t>B.Sc.</w:t>
      </w:r>
      <w:r w:rsidR="00A83B44">
        <w:rPr>
          <w:sz w:val="28"/>
        </w:rPr>
        <w:t xml:space="preserve"> </w:t>
      </w:r>
      <w:r>
        <w:rPr>
          <w:sz w:val="28"/>
        </w:rPr>
        <w:t>HONOURS-SECOND UPPER CLASS</w:t>
      </w:r>
    </w:p>
    <w:p w:rsidR="00834E78" w:rsidRDefault="00FB08D3">
      <w:pPr>
        <w:pStyle w:val="BodyText"/>
        <w:spacing w:before="52" w:line="276" w:lineRule="auto"/>
        <w:ind w:left="220" w:right="2872"/>
      </w:pPr>
      <w:r>
        <w:t>SUDAN UNIVERSITY OF SCIENCE &amp; TECHNOLOGY COLLAGE OF ENGINEERING-DEPARTMENT OF ELECTRICAL SPICIALIZATION (</w:t>
      </w:r>
      <w:r>
        <w:rPr>
          <w:b/>
        </w:rPr>
        <w:t>CONTROL</w:t>
      </w:r>
      <w:r>
        <w:t>)</w:t>
      </w:r>
    </w:p>
    <w:p w:rsidR="00916588" w:rsidRDefault="00FB08D3" w:rsidP="00916588">
      <w:pPr>
        <w:ind w:left="220"/>
        <w:rPr>
          <w:sz w:val="28"/>
        </w:rPr>
      </w:pPr>
      <w:r>
        <w:rPr>
          <w:b/>
          <w:sz w:val="24"/>
          <w:u w:val="single"/>
        </w:rPr>
        <w:t>YEAR OF GRADUATE:</w:t>
      </w:r>
      <w:r>
        <w:rPr>
          <w:b/>
          <w:sz w:val="24"/>
        </w:rPr>
        <w:t xml:space="preserve"> </w:t>
      </w:r>
      <w:r>
        <w:rPr>
          <w:sz w:val="28"/>
        </w:rPr>
        <w:t>NOV. / 2007</w:t>
      </w:r>
    </w:p>
    <w:p w:rsidR="00916588" w:rsidRDefault="00A87389" w:rsidP="00916588">
      <w:pPr>
        <w:ind w:left="220"/>
        <w:rPr>
          <w:sz w:val="28"/>
        </w:rPr>
      </w:pPr>
      <w:r w:rsidRPr="00A87389">
        <w:rPr>
          <w:noProof/>
        </w:rPr>
        <w:pict>
          <v:shape id="Text Box 9" o:spid="_x0000_s1028" type="#_x0000_t202" style="position:absolute;left:0;text-align:left;margin-left:84.4pt;margin-top:28.85pt;width:453pt;height:22.2pt;z-index:1072;visibility:visible;mso-wrap-distance-left:0;mso-wrap-distance-right:0;mso-position-horizontal-relative:page" fillcolor="#bebebe" strokeweight=".48pt">
            <v:textbox inset="0,0,0,0">
              <w:txbxContent>
                <w:p w:rsidR="00834E78" w:rsidRDefault="00FB08D3">
                  <w:pPr>
                    <w:spacing w:before="21"/>
                    <w:ind w:left="107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>Training and Courses</w:t>
                  </w: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 xml:space="preserve"> ᵛ</w:t>
                  </w:r>
                </w:p>
              </w:txbxContent>
            </v:textbox>
            <w10:wrap type="topAndBottom" anchorx="page"/>
          </v:shape>
        </w:pict>
      </w:r>
    </w:p>
    <w:p w:rsidR="00916588" w:rsidRDefault="00916588" w:rsidP="00916588">
      <w:pPr>
        <w:pStyle w:val="ListParagraph"/>
        <w:tabs>
          <w:tab w:val="left" w:pos="504"/>
        </w:tabs>
        <w:spacing w:before="0" w:line="327" w:lineRule="exact"/>
        <w:ind w:left="630" w:firstLine="0"/>
        <w:rPr>
          <w:sz w:val="28"/>
        </w:rPr>
      </w:pPr>
    </w:p>
    <w:p w:rsidR="00834E78" w:rsidRDefault="00FB08D3" w:rsidP="00E0166C">
      <w:pPr>
        <w:pStyle w:val="ListParagraph"/>
        <w:numPr>
          <w:ilvl w:val="0"/>
          <w:numId w:val="14"/>
        </w:numPr>
        <w:tabs>
          <w:tab w:val="left" w:pos="504"/>
        </w:tabs>
        <w:spacing w:before="0" w:line="327" w:lineRule="exact"/>
        <w:rPr>
          <w:sz w:val="28"/>
        </w:rPr>
      </w:pPr>
      <w:r>
        <w:rPr>
          <w:sz w:val="28"/>
        </w:rPr>
        <w:t>Pre-study practical training conducted</w:t>
      </w:r>
      <w:r>
        <w:rPr>
          <w:spacing w:val="-19"/>
          <w:sz w:val="28"/>
        </w:rPr>
        <w:t xml:space="preserve"> </w:t>
      </w:r>
      <w:r>
        <w:rPr>
          <w:sz w:val="28"/>
        </w:rPr>
        <w:t>by:</w:t>
      </w:r>
    </w:p>
    <w:p w:rsidR="00A52780" w:rsidRDefault="00FB08D3" w:rsidP="00465BD9">
      <w:pPr>
        <w:pStyle w:val="Heading1"/>
        <w:spacing w:line="273" w:lineRule="auto"/>
        <w:ind w:left="540"/>
      </w:pPr>
      <w:r>
        <w:t>Industrial Electronic Department German-Malaysian</w:t>
      </w:r>
      <w:r w:rsidR="00465BD9">
        <w:t xml:space="preserve"> </w:t>
      </w:r>
      <w:r>
        <w:t>Institute</w:t>
      </w:r>
    </w:p>
    <w:p w:rsidR="00834E78" w:rsidRDefault="00A52780" w:rsidP="00465BD9">
      <w:pPr>
        <w:pStyle w:val="Heading1"/>
        <w:spacing w:line="273" w:lineRule="auto"/>
        <w:ind w:left="540"/>
      </w:pPr>
      <w:r>
        <w:t xml:space="preserve">Location: </w:t>
      </w:r>
      <w:r w:rsidR="00465BD9">
        <w:t>(</w:t>
      </w:r>
      <w:r w:rsidR="00FB08D3">
        <w:t>Kuala Lumpur</w:t>
      </w:r>
      <w:r w:rsidR="00465BD9">
        <w:t>-</w:t>
      </w:r>
      <w:r>
        <w:t>Malaysia)</w:t>
      </w:r>
    </w:p>
    <w:p w:rsidR="00A52780" w:rsidRPr="00A52780" w:rsidRDefault="00A52780" w:rsidP="00A52780">
      <w:pPr>
        <w:pStyle w:val="ListParagraph"/>
        <w:tabs>
          <w:tab w:val="left" w:pos="504"/>
        </w:tabs>
        <w:spacing w:before="0" w:line="327" w:lineRule="exact"/>
        <w:ind w:left="580" w:firstLine="0"/>
        <w:rPr>
          <w:sz w:val="28"/>
        </w:rPr>
      </w:pPr>
      <w:r w:rsidRPr="00A52780">
        <w:rPr>
          <w:sz w:val="28"/>
        </w:rPr>
        <w:t>Sensor Technology</w:t>
      </w:r>
    </w:p>
    <w:p w:rsidR="00A52780" w:rsidRPr="00A52780" w:rsidRDefault="00A52780" w:rsidP="00A52780">
      <w:pPr>
        <w:pStyle w:val="ListParagraph"/>
        <w:tabs>
          <w:tab w:val="left" w:pos="504"/>
        </w:tabs>
        <w:spacing w:before="0" w:line="327" w:lineRule="exact"/>
        <w:ind w:left="580" w:firstLine="0"/>
        <w:rPr>
          <w:sz w:val="28"/>
        </w:rPr>
      </w:pPr>
      <w:r w:rsidRPr="00A52780">
        <w:rPr>
          <w:sz w:val="28"/>
        </w:rPr>
        <w:t>Industrial Process Control</w:t>
      </w:r>
    </w:p>
    <w:p w:rsidR="00845456" w:rsidRDefault="00845456" w:rsidP="00A52780">
      <w:pPr>
        <w:pStyle w:val="ListParagraph"/>
        <w:tabs>
          <w:tab w:val="left" w:pos="504"/>
        </w:tabs>
        <w:spacing w:before="0" w:line="327" w:lineRule="exact"/>
        <w:ind w:left="580" w:firstLine="0"/>
        <w:rPr>
          <w:sz w:val="28"/>
        </w:rPr>
      </w:pPr>
    </w:p>
    <w:p w:rsidR="00C10DC5" w:rsidRDefault="00C10DC5" w:rsidP="00A52780">
      <w:pPr>
        <w:pStyle w:val="ListParagraph"/>
        <w:tabs>
          <w:tab w:val="left" w:pos="504"/>
        </w:tabs>
        <w:spacing w:before="0" w:line="327" w:lineRule="exact"/>
        <w:ind w:left="580" w:firstLine="0"/>
        <w:rPr>
          <w:sz w:val="28"/>
        </w:rPr>
      </w:pPr>
    </w:p>
    <w:p w:rsidR="00A52780" w:rsidRPr="00A52780" w:rsidRDefault="00A52780" w:rsidP="00A52780">
      <w:pPr>
        <w:pStyle w:val="ListParagraph"/>
        <w:tabs>
          <w:tab w:val="left" w:pos="504"/>
        </w:tabs>
        <w:spacing w:before="0" w:line="327" w:lineRule="exact"/>
        <w:ind w:left="580" w:firstLine="0"/>
        <w:rPr>
          <w:sz w:val="28"/>
        </w:rPr>
      </w:pPr>
      <w:r w:rsidRPr="00A52780">
        <w:rPr>
          <w:sz w:val="28"/>
        </w:rPr>
        <w:t>P</w:t>
      </w:r>
      <w:r>
        <w:rPr>
          <w:sz w:val="28"/>
        </w:rPr>
        <w:t xml:space="preserve">rogrammable </w:t>
      </w:r>
      <w:r w:rsidRPr="00A52780">
        <w:rPr>
          <w:sz w:val="28"/>
        </w:rPr>
        <w:t>L</w:t>
      </w:r>
      <w:r>
        <w:rPr>
          <w:sz w:val="28"/>
        </w:rPr>
        <w:t xml:space="preserve">ogic </w:t>
      </w:r>
      <w:r w:rsidRPr="00A52780">
        <w:rPr>
          <w:sz w:val="28"/>
        </w:rPr>
        <w:t>C</w:t>
      </w:r>
      <w:r>
        <w:rPr>
          <w:sz w:val="28"/>
        </w:rPr>
        <w:t>ontroller</w:t>
      </w:r>
    </w:p>
    <w:p w:rsidR="00A52780" w:rsidRPr="00A52780" w:rsidRDefault="00A52780" w:rsidP="00A52780">
      <w:pPr>
        <w:pStyle w:val="ListParagraph"/>
        <w:tabs>
          <w:tab w:val="left" w:pos="504"/>
        </w:tabs>
        <w:spacing w:before="0" w:line="327" w:lineRule="exact"/>
        <w:ind w:left="580" w:firstLine="0"/>
        <w:rPr>
          <w:sz w:val="28"/>
        </w:rPr>
      </w:pPr>
      <w:r w:rsidRPr="00A52780">
        <w:rPr>
          <w:sz w:val="28"/>
        </w:rPr>
        <w:t>Distributed Control System</w:t>
      </w:r>
    </w:p>
    <w:p w:rsidR="00916588" w:rsidRPr="00845456" w:rsidRDefault="00A52780" w:rsidP="00845456">
      <w:pPr>
        <w:spacing w:line="346" w:lineRule="exact"/>
        <w:ind w:left="540"/>
        <w:rPr>
          <w:b/>
          <w:sz w:val="28"/>
        </w:rPr>
      </w:pPr>
      <w:r>
        <w:rPr>
          <w:b/>
          <w:sz w:val="28"/>
        </w:rPr>
        <w:t>Period: 06</w:t>
      </w:r>
      <w:r w:rsidRPr="00A52780">
        <w:rPr>
          <w:b/>
          <w:sz w:val="28"/>
          <w:vertAlign w:val="superscript"/>
        </w:rPr>
        <w:t>th</w:t>
      </w:r>
      <w:r w:rsidR="00E0166C">
        <w:rPr>
          <w:b/>
          <w:sz w:val="28"/>
        </w:rPr>
        <w:t>-</w:t>
      </w:r>
      <w:r>
        <w:rPr>
          <w:b/>
          <w:sz w:val="28"/>
        </w:rPr>
        <w:t>17</w:t>
      </w:r>
      <w:r w:rsidRPr="00A52780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="00FB08D3">
        <w:rPr>
          <w:b/>
          <w:sz w:val="28"/>
        </w:rPr>
        <w:t>October</w:t>
      </w:r>
      <w:r w:rsidR="00465BD9">
        <w:rPr>
          <w:b/>
          <w:sz w:val="28"/>
        </w:rPr>
        <w:t xml:space="preserve"> </w:t>
      </w:r>
      <w:r w:rsidR="00FB08D3">
        <w:rPr>
          <w:b/>
          <w:sz w:val="28"/>
        </w:rPr>
        <w:t>200</w:t>
      </w:r>
      <w:r w:rsidR="00465BD9">
        <w:rPr>
          <w:b/>
          <w:sz w:val="28"/>
        </w:rPr>
        <w:t>6</w:t>
      </w:r>
    </w:p>
    <w:p w:rsidR="00465BD9" w:rsidRPr="00916588" w:rsidRDefault="00465BD9" w:rsidP="00916588">
      <w:pPr>
        <w:pStyle w:val="ListParagraph"/>
        <w:numPr>
          <w:ilvl w:val="0"/>
          <w:numId w:val="14"/>
        </w:numPr>
        <w:tabs>
          <w:tab w:val="left" w:pos="504"/>
        </w:tabs>
        <w:spacing w:line="327" w:lineRule="exact"/>
        <w:rPr>
          <w:sz w:val="28"/>
        </w:rPr>
      </w:pPr>
      <w:r w:rsidRPr="00916588">
        <w:rPr>
          <w:sz w:val="28"/>
        </w:rPr>
        <w:t>Training conducted</w:t>
      </w:r>
      <w:r w:rsidRPr="00916588">
        <w:rPr>
          <w:spacing w:val="-19"/>
          <w:sz w:val="28"/>
        </w:rPr>
        <w:t xml:space="preserve"> </w:t>
      </w:r>
      <w:r w:rsidRPr="00916588">
        <w:rPr>
          <w:sz w:val="28"/>
        </w:rPr>
        <w:t>by:</w:t>
      </w:r>
    </w:p>
    <w:p w:rsidR="00A52780" w:rsidRDefault="00465BD9" w:rsidP="00465BD9">
      <w:pPr>
        <w:pStyle w:val="ListParagraph"/>
        <w:tabs>
          <w:tab w:val="left" w:pos="504"/>
        </w:tabs>
        <w:spacing w:before="0" w:line="327" w:lineRule="exact"/>
        <w:ind w:left="580" w:firstLine="0"/>
        <w:rPr>
          <w:b/>
          <w:bCs/>
          <w:sz w:val="28"/>
        </w:rPr>
      </w:pPr>
      <w:r w:rsidRPr="00465BD9">
        <w:rPr>
          <w:b/>
          <w:bCs/>
          <w:sz w:val="28"/>
        </w:rPr>
        <w:t xml:space="preserve">Honeywell </w:t>
      </w:r>
      <w:proofErr w:type="spellStart"/>
      <w:r w:rsidRPr="00465BD9">
        <w:rPr>
          <w:b/>
          <w:bCs/>
          <w:sz w:val="28"/>
        </w:rPr>
        <w:t>Turki</w:t>
      </w:r>
      <w:proofErr w:type="spellEnd"/>
      <w:r w:rsidRPr="00465BD9">
        <w:rPr>
          <w:b/>
          <w:bCs/>
          <w:sz w:val="28"/>
        </w:rPr>
        <w:t xml:space="preserve"> Arabia LTD</w:t>
      </w:r>
      <w:r>
        <w:rPr>
          <w:b/>
          <w:bCs/>
          <w:sz w:val="28"/>
        </w:rPr>
        <w:t xml:space="preserve"> </w:t>
      </w:r>
    </w:p>
    <w:p w:rsidR="00465BD9" w:rsidRPr="00465BD9" w:rsidRDefault="00A52780" w:rsidP="00465BD9">
      <w:pPr>
        <w:pStyle w:val="ListParagraph"/>
        <w:tabs>
          <w:tab w:val="left" w:pos="504"/>
        </w:tabs>
        <w:spacing w:before="0" w:line="327" w:lineRule="exact"/>
        <w:ind w:left="580" w:firstLine="0"/>
        <w:rPr>
          <w:b/>
          <w:bCs/>
          <w:sz w:val="28"/>
        </w:rPr>
      </w:pPr>
      <w:r>
        <w:rPr>
          <w:b/>
          <w:bCs/>
          <w:sz w:val="28"/>
        </w:rPr>
        <w:t xml:space="preserve">Location: </w:t>
      </w:r>
      <w:r w:rsidR="00465BD9">
        <w:rPr>
          <w:b/>
          <w:bCs/>
          <w:sz w:val="28"/>
        </w:rPr>
        <w:t>(Riyadh-KSA)</w:t>
      </w:r>
    </w:p>
    <w:p w:rsidR="00465BD9" w:rsidRDefault="00465BD9" w:rsidP="00465BD9">
      <w:pPr>
        <w:pStyle w:val="ListParagraph"/>
        <w:tabs>
          <w:tab w:val="left" w:pos="504"/>
        </w:tabs>
        <w:spacing w:before="0" w:line="327" w:lineRule="exact"/>
        <w:ind w:left="580" w:firstLine="0"/>
        <w:rPr>
          <w:sz w:val="28"/>
        </w:rPr>
      </w:pPr>
      <w:r>
        <w:rPr>
          <w:sz w:val="28"/>
        </w:rPr>
        <w:lastRenderedPageBreak/>
        <w:t xml:space="preserve">Honeywell Building Management System </w:t>
      </w:r>
    </w:p>
    <w:p w:rsidR="00465BD9" w:rsidRDefault="00465BD9" w:rsidP="00465BD9">
      <w:pPr>
        <w:pStyle w:val="ListParagraph"/>
        <w:tabs>
          <w:tab w:val="left" w:pos="504"/>
        </w:tabs>
        <w:spacing w:before="0" w:line="327" w:lineRule="exact"/>
        <w:ind w:left="580" w:firstLine="0"/>
        <w:rPr>
          <w:sz w:val="28"/>
        </w:rPr>
      </w:pPr>
      <w:r>
        <w:rPr>
          <w:sz w:val="28"/>
        </w:rPr>
        <w:t>Fire Alarm System</w:t>
      </w:r>
    </w:p>
    <w:p w:rsidR="00465BD9" w:rsidRDefault="00465BD9" w:rsidP="00465BD9">
      <w:pPr>
        <w:pStyle w:val="ListParagraph"/>
        <w:tabs>
          <w:tab w:val="left" w:pos="504"/>
        </w:tabs>
        <w:spacing w:before="0" w:line="327" w:lineRule="exact"/>
        <w:ind w:left="580" w:firstLine="0"/>
        <w:rPr>
          <w:sz w:val="28"/>
        </w:rPr>
      </w:pPr>
      <w:r>
        <w:rPr>
          <w:sz w:val="28"/>
        </w:rPr>
        <w:t>Enterprise Building Integrator</w:t>
      </w:r>
    </w:p>
    <w:p w:rsidR="00834E78" w:rsidRPr="00083F4B" w:rsidRDefault="00A87389" w:rsidP="00083F4B">
      <w:pPr>
        <w:pStyle w:val="ListParagraph"/>
        <w:tabs>
          <w:tab w:val="left" w:pos="504"/>
        </w:tabs>
        <w:spacing w:before="0" w:line="327" w:lineRule="exact"/>
        <w:ind w:left="580" w:firstLine="0"/>
        <w:rPr>
          <w:b/>
          <w:bCs/>
          <w:sz w:val="28"/>
        </w:rPr>
      </w:pPr>
      <w:r w:rsidRPr="00A87389">
        <w:rPr>
          <w:noProof/>
        </w:rPr>
        <w:pict>
          <v:shape id="Text Box 8" o:spid="_x0000_s1029" type="#_x0000_t202" style="position:absolute;left:0;text-align:left;margin-left:80.05pt;margin-top:36.15pt;width:453pt;height:22.2pt;z-index:1096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" fillcolor="#bebebe" strokeweight=".48pt">
            <v:textbox inset="0,0,0,0">
              <w:txbxContent>
                <w:p w:rsidR="00834E78" w:rsidRDefault="00FB08D3">
                  <w:pPr>
                    <w:spacing w:before="21"/>
                    <w:ind w:left="107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>Skills</w:t>
                  </w: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 xml:space="preserve"> ᵛ</w:t>
                  </w:r>
                </w:p>
              </w:txbxContent>
            </v:textbox>
            <w10:wrap type="topAndBottom" anchorx="page"/>
          </v:shape>
        </w:pict>
      </w:r>
      <w:r w:rsidR="00E0166C">
        <w:rPr>
          <w:b/>
          <w:sz w:val="28"/>
        </w:rPr>
        <w:t xml:space="preserve">Period: </w:t>
      </w:r>
      <w:r w:rsidR="00465BD9" w:rsidRPr="00465BD9">
        <w:rPr>
          <w:b/>
          <w:bCs/>
          <w:sz w:val="28"/>
        </w:rPr>
        <w:t>12</w:t>
      </w:r>
      <w:r w:rsidR="00465BD9" w:rsidRPr="00465BD9">
        <w:rPr>
          <w:b/>
          <w:bCs/>
          <w:sz w:val="28"/>
          <w:vertAlign w:val="superscript"/>
        </w:rPr>
        <w:t>th</w:t>
      </w:r>
      <w:r w:rsidR="00465BD9" w:rsidRPr="00465BD9">
        <w:rPr>
          <w:b/>
          <w:bCs/>
          <w:sz w:val="28"/>
        </w:rPr>
        <w:t>-16</w:t>
      </w:r>
      <w:r w:rsidR="00465BD9" w:rsidRPr="00465BD9">
        <w:rPr>
          <w:b/>
          <w:bCs/>
          <w:sz w:val="28"/>
          <w:vertAlign w:val="superscript"/>
        </w:rPr>
        <w:t>th</w:t>
      </w:r>
      <w:r w:rsidR="00465BD9" w:rsidRPr="00465BD9">
        <w:rPr>
          <w:b/>
          <w:bCs/>
          <w:sz w:val="28"/>
        </w:rPr>
        <w:t xml:space="preserve"> Feb. 2011</w:t>
      </w:r>
    </w:p>
    <w:p w:rsidR="00834E78" w:rsidRDefault="00FB08D3" w:rsidP="004C19F9">
      <w:pPr>
        <w:pStyle w:val="ListParagraph"/>
        <w:numPr>
          <w:ilvl w:val="1"/>
          <w:numId w:val="4"/>
        </w:numPr>
        <w:spacing w:before="49"/>
        <w:ind w:left="540" w:hanging="180"/>
        <w:rPr>
          <w:sz w:val="28"/>
        </w:rPr>
      </w:pPr>
      <w:r>
        <w:rPr>
          <w:sz w:val="28"/>
        </w:rPr>
        <w:t>AutoCAD</w:t>
      </w:r>
    </w:p>
    <w:p w:rsidR="00834E78" w:rsidRDefault="00FB08D3" w:rsidP="004C19F9">
      <w:pPr>
        <w:pStyle w:val="ListParagraph"/>
        <w:numPr>
          <w:ilvl w:val="1"/>
          <w:numId w:val="4"/>
        </w:numPr>
        <w:tabs>
          <w:tab w:val="left" w:pos="787"/>
        </w:tabs>
        <w:ind w:left="540" w:hanging="180"/>
        <w:rPr>
          <w:sz w:val="28"/>
        </w:rPr>
      </w:pPr>
      <w:r>
        <w:rPr>
          <w:sz w:val="28"/>
        </w:rPr>
        <w:t xml:space="preserve">Microsoft Office </w:t>
      </w:r>
      <w:r w:rsidR="00A83B44">
        <w:rPr>
          <w:sz w:val="28"/>
        </w:rPr>
        <w:t>(Word,</w:t>
      </w:r>
      <w:r>
        <w:rPr>
          <w:sz w:val="28"/>
        </w:rPr>
        <w:t xml:space="preserve"> PowerPoint, Excel &amp; </w:t>
      </w:r>
      <w:r w:rsidR="00916588">
        <w:rPr>
          <w:sz w:val="28"/>
        </w:rPr>
        <w:t>Access</w:t>
      </w:r>
      <w:r w:rsidR="00916588">
        <w:rPr>
          <w:spacing w:val="-24"/>
          <w:sz w:val="28"/>
        </w:rPr>
        <w:t>)</w:t>
      </w:r>
    </w:p>
    <w:p w:rsidR="00834E78" w:rsidRPr="00083F4B" w:rsidRDefault="00FB08D3" w:rsidP="004C19F9">
      <w:pPr>
        <w:pStyle w:val="ListParagraph"/>
        <w:numPr>
          <w:ilvl w:val="1"/>
          <w:numId w:val="4"/>
        </w:numPr>
        <w:tabs>
          <w:tab w:val="left" w:pos="787"/>
        </w:tabs>
        <w:ind w:left="540" w:hanging="180"/>
        <w:rPr>
          <w:sz w:val="28"/>
        </w:rPr>
      </w:pPr>
      <w:r>
        <w:rPr>
          <w:sz w:val="28"/>
        </w:rPr>
        <w:t xml:space="preserve">Computer Language </w:t>
      </w:r>
      <w:r w:rsidR="00A83B44">
        <w:rPr>
          <w:sz w:val="28"/>
        </w:rPr>
        <w:t>(Fortran,</w:t>
      </w:r>
      <w:r>
        <w:rPr>
          <w:sz w:val="28"/>
        </w:rPr>
        <w:t xml:space="preserve"> </w:t>
      </w:r>
      <w:r w:rsidR="00435A06">
        <w:rPr>
          <w:sz w:val="28"/>
        </w:rPr>
        <w:t>Pascal,</w:t>
      </w:r>
      <w:r>
        <w:rPr>
          <w:sz w:val="28"/>
        </w:rPr>
        <w:t xml:space="preserve"> </w:t>
      </w:r>
      <w:r w:rsidR="00435A06">
        <w:rPr>
          <w:sz w:val="28"/>
        </w:rPr>
        <w:t>C,</w:t>
      </w:r>
      <w:r>
        <w:rPr>
          <w:sz w:val="28"/>
        </w:rPr>
        <w:t xml:space="preserve"> C++ &amp; </w:t>
      </w:r>
      <w:r w:rsidR="00435A06">
        <w:rPr>
          <w:sz w:val="28"/>
        </w:rPr>
        <w:t>MATLAB</w:t>
      </w:r>
      <w:r w:rsidR="00435A06">
        <w:rPr>
          <w:spacing w:val="-23"/>
          <w:sz w:val="28"/>
        </w:rPr>
        <w:t>)</w:t>
      </w:r>
    </w:p>
    <w:p w:rsidR="00083F4B" w:rsidRDefault="00083F4B" w:rsidP="004C19F9">
      <w:pPr>
        <w:pStyle w:val="ListParagraph"/>
        <w:numPr>
          <w:ilvl w:val="1"/>
          <w:numId w:val="4"/>
        </w:numPr>
        <w:tabs>
          <w:tab w:val="left" w:pos="787"/>
        </w:tabs>
        <w:ind w:left="540" w:hanging="180"/>
        <w:rPr>
          <w:sz w:val="28"/>
        </w:rPr>
      </w:pPr>
      <w:r>
        <w:rPr>
          <w:sz w:val="28"/>
        </w:rPr>
        <w:t>ORCAD</w:t>
      </w:r>
    </w:p>
    <w:p w:rsidR="00083F4B" w:rsidRPr="00083F4B" w:rsidRDefault="00083F4B" w:rsidP="004C19F9">
      <w:pPr>
        <w:pStyle w:val="ListParagraph"/>
        <w:numPr>
          <w:ilvl w:val="1"/>
          <w:numId w:val="4"/>
        </w:numPr>
        <w:tabs>
          <w:tab w:val="left" w:pos="787"/>
        </w:tabs>
        <w:ind w:left="540" w:hanging="180"/>
        <w:rPr>
          <w:sz w:val="28"/>
        </w:rPr>
      </w:pPr>
      <w:r>
        <w:rPr>
          <w:sz w:val="28"/>
        </w:rPr>
        <w:t>Internet</w:t>
      </w:r>
    </w:p>
    <w:p w:rsidR="00083F4B" w:rsidRDefault="00083F4B" w:rsidP="00083F4B">
      <w:pPr>
        <w:tabs>
          <w:tab w:val="left" w:pos="787"/>
        </w:tabs>
        <w:rPr>
          <w:sz w:val="28"/>
        </w:rPr>
      </w:pPr>
    </w:p>
    <w:p w:rsidR="00834E78" w:rsidRPr="00916588" w:rsidRDefault="00A87389" w:rsidP="00916588">
      <w:pPr>
        <w:tabs>
          <w:tab w:val="left" w:pos="180"/>
          <w:tab w:val="left" w:pos="787"/>
        </w:tabs>
        <w:ind w:left="360"/>
        <w:rPr>
          <w:sz w:val="36"/>
          <w:szCs w:val="28"/>
        </w:rPr>
      </w:pPr>
      <w:r w:rsidRPr="00A87389">
        <w:rPr>
          <w:noProof/>
          <w:sz w:val="28"/>
          <w:szCs w:val="28"/>
        </w:rPr>
        <w:pict>
          <v:shape id="Text Box 7" o:spid="_x0000_s1030" type="#_x0000_t202" style="position:absolute;left:0;text-align:left;margin-left:.5pt;margin-top:7.65pt;width:457.15pt;height:24.25pt;z-index:251658240;visibility:visible;mso-width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" fillcolor="#bebebe" strokeweight=".48pt">
            <v:textbox inset="0,0,0,0">
              <w:txbxContent>
                <w:p w:rsidR="00834E78" w:rsidRDefault="00FB08D3">
                  <w:pPr>
                    <w:spacing w:before="21"/>
                    <w:ind w:left="107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>Work</w:t>
                  </w:r>
                  <w:r>
                    <w:rPr>
                      <w:b/>
                      <w:bCs/>
                      <w:i/>
                      <w:color w:val="212121"/>
                      <w:sz w:val="28"/>
                      <w:szCs w:val="28"/>
                      <w:u w:val="single" w:color="000000"/>
                    </w:rPr>
                    <w:t xml:space="preserve"> Conditions and Physical Capabilities</w:t>
                  </w: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>ᵛ</w:t>
                  </w:r>
                </w:p>
                <w:p w:rsidR="00083F4B" w:rsidRDefault="00083F4B">
                  <w:pPr>
                    <w:spacing w:before="21"/>
                    <w:ind w:left="107"/>
                    <w:rPr>
                      <w:sz w:val="28"/>
                      <w:szCs w:val="28"/>
                    </w:rPr>
                  </w:pPr>
                </w:p>
                <w:p w:rsidR="00083F4B" w:rsidRDefault="00083F4B">
                  <w:pPr>
                    <w:spacing w:before="21"/>
                    <w:ind w:left="107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  <w:p w:rsidR="00083F4B" w:rsidRDefault="00083F4B">
                  <w:pPr>
                    <w:spacing w:before="21"/>
                    <w:ind w:left="107"/>
                    <w:rPr>
                      <w:b/>
                      <w:bCs/>
                      <w:i/>
                      <w:sz w:val="28"/>
                      <w:szCs w:val="28"/>
                    </w:rPr>
                  </w:pPr>
                </w:p>
              </w:txbxContent>
            </v:textbox>
            <w10:wrap type="topAndBottom"/>
          </v:shape>
        </w:pict>
      </w:r>
      <w:bookmarkStart w:id="2" w:name="_Hlk511669231"/>
      <w:r w:rsidR="00FB08D3" w:rsidRPr="00916588">
        <w:rPr>
          <w:sz w:val="28"/>
          <w:szCs w:val="28"/>
        </w:rPr>
        <w:t xml:space="preserve">Fast-paced environment, work under pressure, tight deadlines </w:t>
      </w:r>
      <w:r w:rsidR="00435A06" w:rsidRPr="00916588">
        <w:rPr>
          <w:sz w:val="28"/>
          <w:szCs w:val="28"/>
        </w:rPr>
        <w:t xml:space="preserve">&amp; </w:t>
      </w:r>
      <w:r w:rsidR="00916588" w:rsidRPr="00916588">
        <w:rPr>
          <w:sz w:val="28"/>
          <w:szCs w:val="28"/>
        </w:rPr>
        <w:t>attention</w:t>
      </w:r>
      <w:r w:rsidR="00916588">
        <w:rPr>
          <w:sz w:val="28"/>
          <w:szCs w:val="28"/>
        </w:rPr>
        <w:t xml:space="preserve"> </w:t>
      </w:r>
      <w:r w:rsidR="00916588" w:rsidRPr="00916588">
        <w:rPr>
          <w:sz w:val="28"/>
          <w:szCs w:val="28"/>
        </w:rPr>
        <w:t>to</w:t>
      </w:r>
      <w:r w:rsidR="00FB08D3" w:rsidRPr="00916588">
        <w:rPr>
          <w:sz w:val="28"/>
          <w:szCs w:val="28"/>
        </w:rPr>
        <w:t xml:space="preserve"> details.</w:t>
      </w:r>
    </w:p>
    <w:bookmarkEnd w:id="2"/>
    <w:p w:rsidR="00834E78" w:rsidRDefault="00834E78">
      <w:pPr>
        <w:pStyle w:val="BodyText"/>
        <w:spacing w:before="0"/>
        <w:rPr>
          <w:sz w:val="20"/>
        </w:rPr>
      </w:pPr>
    </w:p>
    <w:p w:rsidR="00834E78" w:rsidRDefault="00A87389">
      <w:pPr>
        <w:pStyle w:val="BodyText"/>
        <w:spacing w:before="9"/>
        <w:rPr>
          <w:sz w:val="10"/>
        </w:rPr>
      </w:pPr>
      <w:r w:rsidRPr="00A87389">
        <w:rPr>
          <w:noProof/>
        </w:rPr>
        <w:pict>
          <v:shape id="Text Box 6" o:spid="_x0000_s1031" type="#_x0000_t202" style="position:absolute;margin-left:80.25pt;margin-top:8.75pt;width:456.1pt;height:23.95pt;z-index:1144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" fillcolor="#bebebe" strokeweight=".48pt">
            <v:textbox inset="0,0,0,0">
              <w:txbxContent>
                <w:p w:rsidR="00834E78" w:rsidRDefault="00FB08D3">
                  <w:pPr>
                    <w:spacing w:before="21"/>
                    <w:ind w:left="107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>Essential Skills</w:t>
                  </w: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>ᵛ</w:t>
                  </w:r>
                </w:p>
              </w:txbxContent>
            </v:textbox>
            <w10:wrap type="topAndBottom" anchorx="page"/>
          </v:shape>
        </w:pict>
      </w:r>
    </w:p>
    <w:p w:rsidR="00834E78" w:rsidRDefault="00FB08D3" w:rsidP="00916588">
      <w:pPr>
        <w:pStyle w:val="BodyText"/>
        <w:spacing w:before="0" w:line="312" w:lineRule="exact"/>
        <w:ind w:left="503" w:hanging="143"/>
        <w:jc w:val="both"/>
      </w:pPr>
      <w:r>
        <w:t xml:space="preserve">Reading    </w:t>
      </w:r>
      <w:r w:rsidR="004C19F9">
        <w:t>text; Document</w:t>
      </w:r>
      <w:r>
        <w:t xml:space="preserve">    </w:t>
      </w:r>
      <w:r w:rsidR="004C19F9">
        <w:t>use; Numeracy; Writing</w:t>
      </w:r>
      <w:r>
        <w:t>; Communication;</w:t>
      </w:r>
    </w:p>
    <w:p w:rsidR="00834E78" w:rsidRDefault="00FB08D3" w:rsidP="00916588">
      <w:pPr>
        <w:pStyle w:val="BodyText"/>
        <w:spacing w:before="52" w:line="276" w:lineRule="auto"/>
        <w:ind w:left="360" w:right="227"/>
        <w:jc w:val="both"/>
      </w:pPr>
      <w:r>
        <w:t>Working with others; Problem solving; Decision making; Critical thinking; Job task planning and organizing; Significant use of memory; Finding information; Computer use; Continuous learning</w:t>
      </w:r>
      <w:r w:rsidR="004C19F9">
        <w:t>.</w:t>
      </w:r>
    </w:p>
    <w:p w:rsidR="00834E78" w:rsidRDefault="00A87389">
      <w:pPr>
        <w:pStyle w:val="BodyText"/>
        <w:spacing w:before="9"/>
        <w:rPr>
          <w:sz w:val="26"/>
        </w:rPr>
      </w:pPr>
      <w:r w:rsidRPr="00A87389">
        <w:rPr>
          <w:noProof/>
        </w:rPr>
        <w:pict>
          <v:shape id="Text Box 5" o:spid="_x0000_s1032" type="#_x0000_t202" style="position:absolute;margin-left:81.05pt;margin-top:18.55pt;width:453pt;height:24.15pt;z-index:1168;visibility:visible;mso-wrap-distance-left:0;mso-wrap-distance-right:0;mso-position-horizontal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" fillcolor="#bebebe" strokeweight=".48pt">
            <v:textbox inset="0,0,0,0">
              <w:txbxContent>
                <w:p w:rsidR="00834E78" w:rsidRDefault="00FB08D3">
                  <w:pPr>
                    <w:spacing w:before="21"/>
                    <w:ind w:left="107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>Languages</w:t>
                  </w: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>ᵛ</w:t>
                  </w:r>
                </w:p>
              </w:txbxContent>
            </v:textbox>
            <w10:wrap type="topAndBottom" anchorx="page"/>
          </v:shape>
        </w:pict>
      </w:r>
    </w:p>
    <w:p w:rsidR="00834E78" w:rsidRDefault="0076782D" w:rsidP="0076782D">
      <w:pPr>
        <w:pStyle w:val="BodyText"/>
        <w:spacing w:before="0"/>
        <w:ind w:left="630"/>
        <w:rPr>
          <w:sz w:val="20"/>
        </w:rPr>
      </w:pPr>
      <w:r>
        <w:t xml:space="preserve">Fluent in English and Arabic </w:t>
      </w:r>
    </w:p>
    <w:p w:rsidR="00834E78" w:rsidRPr="004E303F" w:rsidRDefault="00A87389" w:rsidP="004E303F">
      <w:pPr>
        <w:pStyle w:val="BodyText"/>
        <w:spacing w:before="3"/>
        <w:rPr>
          <w:sz w:val="13"/>
        </w:rPr>
      </w:pPr>
      <w:r w:rsidRPr="00A87389">
        <w:rPr>
          <w:noProof/>
        </w:rPr>
        <w:pict>
          <v:shape id="Text Box 4" o:spid="_x0000_s1033" type="#_x0000_t202" style="position:absolute;margin-left:80.2pt;margin-top:10.3pt;width:453pt;height:24.15pt;z-index:1192;visibility:visible;mso-wrap-distance-left:0;mso-wrap-distance-right:0;mso-position-horizontal-relative:page" fillcolor="#bebebe" strokeweight=".48pt">
            <v:textbox inset="0,0,0,0">
              <w:txbxContent>
                <w:p w:rsidR="00834E78" w:rsidRDefault="00FB08D3">
                  <w:pPr>
                    <w:spacing w:before="21"/>
                    <w:ind w:left="107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>Experience</w:t>
                  </w: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 xml:space="preserve"> ᵛ</w:t>
                  </w:r>
                </w:p>
              </w:txbxContent>
            </v:textbox>
            <w10:wrap type="topAndBottom" anchorx="page"/>
          </v:shape>
        </w:pict>
      </w:r>
    </w:p>
    <w:p w:rsidR="004E303F" w:rsidRPr="004E303F" w:rsidRDefault="004E303F" w:rsidP="004E303F">
      <w:pPr>
        <w:pStyle w:val="Heading1"/>
        <w:tabs>
          <w:tab w:val="left" w:pos="450"/>
        </w:tabs>
        <w:ind w:left="90"/>
      </w:pPr>
    </w:p>
    <w:p w:rsidR="0097225C" w:rsidRPr="0097225C" w:rsidRDefault="00256699" w:rsidP="0097225C">
      <w:pPr>
        <w:pStyle w:val="Heading1"/>
        <w:numPr>
          <w:ilvl w:val="0"/>
          <w:numId w:val="12"/>
        </w:numPr>
        <w:tabs>
          <w:tab w:val="left" w:pos="450"/>
        </w:tabs>
        <w:ind w:left="90" w:firstLine="0"/>
      </w:pPr>
      <w:r>
        <w:rPr>
          <w:color w:val="0000FF"/>
        </w:rPr>
        <w:t>Timeline</w:t>
      </w:r>
      <w:r w:rsidR="0097225C">
        <w:rPr>
          <w:color w:val="0000FF"/>
        </w:rPr>
        <w:t>: (20</w:t>
      </w:r>
      <w:r>
        <w:rPr>
          <w:color w:val="0000FF"/>
        </w:rPr>
        <w:t>10</w:t>
      </w:r>
      <w:r w:rsidR="0097225C">
        <w:rPr>
          <w:color w:val="0000FF"/>
        </w:rPr>
        <w:t xml:space="preserve"> to 201</w:t>
      </w:r>
      <w:r>
        <w:rPr>
          <w:color w:val="0000FF"/>
        </w:rPr>
        <w:t>2</w:t>
      </w:r>
      <w:r w:rsidR="0097225C">
        <w:rPr>
          <w:color w:val="0000FF"/>
        </w:rPr>
        <w:t>)</w:t>
      </w:r>
    </w:p>
    <w:p w:rsidR="0097225C" w:rsidRPr="004C19F9" w:rsidRDefault="00FB08D3" w:rsidP="004C19F9">
      <w:pPr>
        <w:pStyle w:val="Heading1"/>
        <w:tabs>
          <w:tab w:val="left" w:pos="661"/>
        </w:tabs>
        <w:spacing w:line="341" w:lineRule="exact"/>
        <w:ind w:left="810"/>
        <w:rPr>
          <w:sz w:val="22"/>
          <w:szCs w:val="22"/>
        </w:rPr>
      </w:pPr>
      <w:r>
        <w:t xml:space="preserve">Work as a Site Engineer for </w:t>
      </w:r>
      <w:r w:rsidRPr="0097225C">
        <w:rPr>
          <w:rFonts w:asciiTheme="minorHAnsi" w:hAnsiTheme="minorHAnsi" w:cstheme="minorHAnsi"/>
        </w:rPr>
        <w:t>King Saud University-(ICU) King Fahad Hospital Projec</w:t>
      </w:r>
      <w:r w:rsidR="005478D2" w:rsidRPr="0097225C">
        <w:rPr>
          <w:rFonts w:asciiTheme="minorHAnsi" w:hAnsiTheme="minorHAnsi" w:cstheme="minorHAnsi"/>
        </w:rPr>
        <w:t>t</w:t>
      </w:r>
      <w:r w:rsidRPr="0097225C">
        <w:rPr>
          <w:rFonts w:asciiTheme="minorHAnsi" w:hAnsiTheme="minorHAnsi" w:cstheme="minorHAnsi"/>
        </w:rPr>
        <w:t xml:space="preserve"> (61)</w:t>
      </w:r>
      <w:r w:rsidR="0097225C">
        <w:rPr>
          <w:rFonts w:asciiTheme="minorHAnsi" w:hAnsiTheme="minorHAnsi" w:cstheme="minorHAnsi"/>
        </w:rPr>
        <w:t xml:space="preserve"> </w:t>
      </w:r>
      <w:r w:rsidRPr="0097225C">
        <w:rPr>
          <w:rFonts w:asciiTheme="minorHAnsi" w:hAnsiTheme="minorHAnsi" w:cstheme="minorHAnsi"/>
        </w:rPr>
        <w:t>bed</w:t>
      </w:r>
      <w:r w:rsidR="0097225C">
        <w:t>:</w:t>
      </w:r>
      <w:r w:rsidR="004C19F9" w:rsidRPr="004C19F9">
        <w:rPr>
          <w:rFonts w:ascii="Bahnschrift" w:hAnsi="Bahnschrift" w:cstheme="minorHAnsi"/>
          <w:b w:val="0"/>
          <w:bCs w:val="0"/>
          <w:color w:val="943634" w:themeColor="accent2" w:themeShade="BF"/>
          <w:sz w:val="24"/>
          <w:szCs w:val="24"/>
        </w:rPr>
        <w:t xml:space="preserve"> </w:t>
      </w:r>
      <w:r w:rsidR="004C19F9">
        <w:rPr>
          <w:rFonts w:ascii="Bahnschrift" w:hAnsi="Bahnschrift" w:cstheme="minorHAnsi"/>
          <w:color w:val="943634" w:themeColor="accent2" w:themeShade="BF"/>
        </w:rPr>
        <w:t xml:space="preserve">Cost: </w:t>
      </w:r>
      <w:r w:rsidR="004C19F9" w:rsidRPr="00213A02">
        <w:rPr>
          <w:rFonts w:ascii="Bahnschrift" w:hAnsi="Bahnschrift" w:cstheme="minorHAnsi"/>
          <w:color w:val="943634" w:themeColor="accent2" w:themeShade="BF"/>
        </w:rPr>
        <w:t>(</w:t>
      </w:r>
      <w:r w:rsidR="004C19F9">
        <w:rPr>
          <w:rFonts w:ascii="Bahnschrift" w:hAnsi="Bahnschrift" w:cstheme="minorHAnsi"/>
          <w:color w:val="943634" w:themeColor="accent2" w:themeShade="BF"/>
        </w:rPr>
        <w:t>60</w:t>
      </w:r>
      <w:r w:rsidR="004C19F9" w:rsidRPr="00213A02">
        <w:rPr>
          <w:rFonts w:ascii="Bahnschrift" w:hAnsi="Bahnschrift" w:cstheme="minorHAnsi"/>
          <w:color w:val="943634" w:themeColor="accent2" w:themeShade="BF"/>
        </w:rPr>
        <w:t xml:space="preserve"> million SAR)</w:t>
      </w:r>
    </w:p>
    <w:p w:rsidR="00834E78" w:rsidRDefault="00FB08D3" w:rsidP="00256699">
      <w:pPr>
        <w:pStyle w:val="ListParagraph"/>
        <w:tabs>
          <w:tab w:val="left" w:pos="504"/>
        </w:tabs>
        <w:spacing w:before="101" w:line="276" w:lineRule="auto"/>
        <w:ind w:left="450" w:right="229" w:firstLine="0"/>
        <w:jc w:val="both"/>
        <w:rPr>
          <w:sz w:val="28"/>
        </w:rPr>
      </w:pPr>
      <w:r>
        <w:rPr>
          <w:sz w:val="28"/>
        </w:rPr>
        <w:t>Final Handover for All the Electrical and Mechanical Systems To the end user after passes all the testing and commissioning for those</w:t>
      </w:r>
      <w:r>
        <w:rPr>
          <w:spacing w:val="-15"/>
          <w:sz w:val="28"/>
        </w:rPr>
        <w:t xml:space="preserve"> </w:t>
      </w:r>
      <w:r>
        <w:rPr>
          <w:sz w:val="28"/>
        </w:rPr>
        <w:t>systems.</w:t>
      </w:r>
    </w:p>
    <w:p w:rsidR="004C19F9" w:rsidRDefault="004C19F9" w:rsidP="00256699">
      <w:pPr>
        <w:pStyle w:val="ListParagraph"/>
        <w:tabs>
          <w:tab w:val="left" w:pos="504"/>
        </w:tabs>
        <w:spacing w:before="101" w:line="276" w:lineRule="auto"/>
        <w:ind w:left="450" w:right="229" w:firstLine="0"/>
        <w:jc w:val="both"/>
        <w:rPr>
          <w:sz w:val="28"/>
        </w:rPr>
      </w:pPr>
    </w:p>
    <w:p w:rsidR="00256699" w:rsidRPr="00256699" w:rsidRDefault="00256699" w:rsidP="00256699">
      <w:pPr>
        <w:pStyle w:val="Heading1"/>
        <w:numPr>
          <w:ilvl w:val="0"/>
          <w:numId w:val="12"/>
        </w:numPr>
        <w:tabs>
          <w:tab w:val="left" w:pos="450"/>
        </w:tabs>
        <w:ind w:left="90" w:firstLine="0"/>
      </w:pPr>
      <w:r>
        <w:rPr>
          <w:color w:val="0000FF"/>
        </w:rPr>
        <w:t>Timeline: (2012 to 2017)</w:t>
      </w:r>
    </w:p>
    <w:p w:rsidR="00834E78" w:rsidRPr="0097225C" w:rsidRDefault="00FB08D3" w:rsidP="0097225C">
      <w:pPr>
        <w:pStyle w:val="ListParagraph"/>
        <w:numPr>
          <w:ilvl w:val="0"/>
          <w:numId w:val="6"/>
        </w:numPr>
        <w:tabs>
          <w:tab w:val="left" w:pos="492"/>
        </w:tabs>
        <w:spacing w:line="276" w:lineRule="auto"/>
        <w:ind w:left="450" w:right="230"/>
        <w:jc w:val="both"/>
        <w:rPr>
          <w:b/>
          <w:sz w:val="28"/>
        </w:rPr>
      </w:pPr>
      <w:r w:rsidRPr="0097225C">
        <w:rPr>
          <w:sz w:val="28"/>
        </w:rPr>
        <w:t xml:space="preserve">Work as a senior </w:t>
      </w:r>
      <w:r w:rsidRPr="0097225C">
        <w:rPr>
          <w:b/>
          <w:sz w:val="28"/>
        </w:rPr>
        <w:t>Site</w:t>
      </w:r>
      <w:r w:rsidRPr="0097225C">
        <w:rPr>
          <w:sz w:val="28"/>
        </w:rPr>
        <w:t>/</w:t>
      </w:r>
      <w:r w:rsidRPr="0097225C">
        <w:rPr>
          <w:b/>
          <w:sz w:val="28"/>
        </w:rPr>
        <w:t xml:space="preserve">Design </w:t>
      </w:r>
      <w:r w:rsidRPr="0097225C">
        <w:rPr>
          <w:sz w:val="28"/>
        </w:rPr>
        <w:t xml:space="preserve">Engineer for </w:t>
      </w:r>
      <w:r w:rsidR="005478D2" w:rsidRPr="0097225C">
        <w:rPr>
          <w:sz w:val="28"/>
        </w:rPr>
        <w:t>the following</w:t>
      </w:r>
      <w:r w:rsidRPr="0097225C">
        <w:rPr>
          <w:sz w:val="28"/>
        </w:rPr>
        <w:t xml:space="preserve"> Project</w:t>
      </w:r>
      <w:r w:rsidR="005478D2" w:rsidRPr="0097225C">
        <w:rPr>
          <w:sz w:val="28"/>
        </w:rPr>
        <w:t>s:</w:t>
      </w:r>
    </w:p>
    <w:p w:rsidR="00213A02" w:rsidRDefault="005478D2" w:rsidP="00213A02">
      <w:pPr>
        <w:pStyle w:val="BodyText"/>
        <w:numPr>
          <w:ilvl w:val="0"/>
          <w:numId w:val="13"/>
        </w:numPr>
        <w:spacing w:before="1"/>
        <w:rPr>
          <w:rFonts w:asciiTheme="minorHAnsi" w:hAnsiTheme="minorHAnsi"/>
          <w:b/>
          <w:bCs/>
          <w:spacing w:val="16"/>
        </w:rPr>
      </w:pPr>
      <w:r w:rsidRPr="00256699">
        <w:rPr>
          <w:rFonts w:asciiTheme="minorHAnsi" w:hAnsiTheme="minorHAnsi" w:cstheme="minorHAnsi"/>
          <w:b/>
          <w:bCs/>
        </w:rPr>
        <w:t>King Faisal Specialized Hospital</w:t>
      </w:r>
      <w:r w:rsidR="0097225C" w:rsidRPr="00256699">
        <w:rPr>
          <w:rFonts w:asciiTheme="minorHAnsi" w:hAnsiTheme="minorHAnsi"/>
          <w:b/>
          <w:bCs/>
        </w:rPr>
        <w:t xml:space="preserve"> projects (Riyadh-KSA)</w:t>
      </w:r>
      <w:r w:rsidRPr="00256699">
        <w:rPr>
          <w:rFonts w:asciiTheme="minorHAnsi" w:hAnsiTheme="minorHAnsi"/>
          <w:b/>
          <w:bCs/>
          <w:spacing w:val="16"/>
        </w:rPr>
        <w:t>:</w:t>
      </w:r>
      <w:r w:rsidR="00213A02">
        <w:rPr>
          <w:rFonts w:asciiTheme="minorHAnsi" w:hAnsiTheme="minorHAnsi"/>
          <w:b/>
          <w:bCs/>
          <w:spacing w:val="16"/>
        </w:rPr>
        <w:t xml:space="preserve"> </w:t>
      </w:r>
    </w:p>
    <w:p w:rsidR="00834E78" w:rsidRPr="004C19F9" w:rsidRDefault="00213A02" w:rsidP="004C19F9">
      <w:pPr>
        <w:pStyle w:val="Heading1"/>
        <w:tabs>
          <w:tab w:val="left" w:pos="661"/>
        </w:tabs>
        <w:spacing w:line="341" w:lineRule="exact"/>
        <w:ind w:left="810"/>
        <w:rPr>
          <w:rFonts w:ascii="Bahnschrift" w:hAnsi="Bahnschrift" w:cstheme="minorHAnsi"/>
          <w:color w:val="943634" w:themeColor="accent2" w:themeShade="BF"/>
        </w:rPr>
      </w:pPr>
      <w:r w:rsidRPr="004C19F9">
        <w:rPr>
          <w:rFonts w:ascii="Bahnschrift" w:hAnsi="Bahnschrift" w:cstheme="minorHAnsi"/>
          <w:color w:val="943634" w:themeColor="accent2" w:themeShade="BF"/>
        </w:rPr>
        <w:t>Cost: more than 4 billion SAR</w:t>
      </w:r>
    </w:p>
    <w:p w:rsidR="00834E78" w:rsidRPr="00256699" w:rsidRDefault="00FB08D3" w:rsidP="0097225C">
      <w:pPr>
        <w:pStyle w:val="Heading1"/>
        <w:numPr>
          <w:ilvl w:val="0"/>
          <w:numId w:val="5"/>
        </w:numPr>
        <w:tabs>
          <w:tab w:val="left" w:pos="630"/>
        </w:tabs>
        <w:rPr>
          <w:b w:val="0"/>
          <w:bCs w:val="0"/>
        </w:rPr>
      </w:pPr>
      <w:r w:rsidRPr="00256699">
        <w:rPr>
          <w:b w:val="0"/>
          <w:bCs w:val="0"/>
        </w:rPr>
        <w:t xml:space="preserve">King Abdullah Center for </w:t>
      </w:r>
      <w:r w:rsidR="00256699" w:rsidRPr="00256699">
        <w:rPr>
          <w:b w:val="0"/>
          <w:bCs w:val="0"/>
        </w:rPr>
        <w:t>Oncology</w:t>
      </w:r>
      <w:r w:rsidRPr="00256699">
        <w:rPr>
          <w:b w:val="0"/>
          <w:bCs w:val="0"/>
        </w:rPr>
        <w:t xml:space="preserve"> and Liver Diseases</w:t>
      </w:r>
      <w:r w:rsidR="005478D2" w:rsidRPr="00256699">
        <w:rPr>
          <w:b w:val="0"/>
          <w:bCs w:val="0"/>
        </w:rPr>
        <w:t xml:space="preserve"> </w:t>
      </w:r>
      <w:r w:rsidRPr="00256699">
        <w:rPr>
          <w:b w:val="0"/>
          <w:bCs w:val="0"/>
        </w:rPr>
        <w:t>(300</w:t>
      </w:r>
      <w:r w:rsidRPr="00256699">
        <w:rPr>
          <w:b w:val="0"/>
          <w:bCs w:val="0"/>
          <w:spacing w:val="-25"/>
        </w:rPr>
        <w:t xml:space="preserve"> </w:t>
      </w:r>
      <w:r w:rsidRPr="00256699">
        <w:rPr>
          <w:b w:val="0"/>
          <w:bCs w:val="0"/>
        </w:rPr>
        <w:t>Bed)</w:t>
      </w:r>
    </w:p>
    <w:p w:rsidR="00834E78" w:rsidRPr="00256699" w:rsidRDefault="00FB08D3" w:rsidP="0097225C">
      <w:pPr>
        <w:pStyle w:val="Heading1"/>
        <w:numPr>
          <w:ilvl w:val="0"/>
          <w:numId w:val="5"/>
        </w:numPr>
        <w:tabs>
          <w:tab w:val="left" w:pos="630"/>
        </w:tabs>
        <w:rPr>
          <w:b w:val="0"/>
          <w:bCs w:val="0"/>
        </w:rPr>
      </w:pPr>
      <w:r w:rsidRPr="00256699">
        <w:rPr>
          <w:b w:val="0"/>
          <w:bCs w:val="0"/>
        </w:rPr>
        <w:lastRenderedPageBreak/>
        <w:t>Central</w:t>
      </w:r>
      <w:r w:rsidRPr="00256699">
        <w:rPr>
          <w:b w:val="0"/>
          <w:bCs w:val="0"/>
          <w:spacing w:val="-6"/>
        </w:rPr>
        <w:t xml:space="preserve"> </w:t>
      </w:r>
      <w:r w:rsidRPr="00256699">
        <w:rPr>
          <w:b w:val="0"/>
          <w:bCs w:val="0"/>
        </w:rPr>
        <w:t>Plant</w:t>
      </w:r>
    </w:p>
    <w:p w:rsidR="00834E78" w:rsidRPr="00256699" w:rsidRDefault="00FB08D3" w:rsidP="0097225C">
      <w:pPr>
        <w:pStyle w:val="Heading1"/>
        <w:numPr>
          <w:ilvl w:val="0"/>
          <w:numId w:val="5"/>
        </w:numPr>
        <w:tabs>
          <w:tab w:val="left" w:pos="661"/>
        </w:tabs>
        <w:spacing w:line="341" w:lineRule="exact"/>
        <w:rPr>
          <w:b w:val="0"/>
          <w:bCs w:val="0"/>
        </w:rPr>
      </w:pPr>
      <w:r w:rsidRPr="00256699">
        <w:rPr>
          <w:b w:val="0"/>
          <w:bCs w:val="0"/>
        </w:rPr>
        <w:t>The Private</w:t>
      </w:r>
      <w:r w:rsidRPr="00256699">
        <w:rPr>
          <w:b w:val="0"/>
          <w:bCs w:val="0"/>
          <w:spacing w:val="-8"/>
        </w:rPr>
        <w:t xml:space="preserve"> </w:t>
      </w:r>
      <w:r w:rsidRPr="00256699">
        <w:rPr>
          <w:b w:val="0"/>
          <w:bCs w:val="0"/>
        </w:rPr>
        <w:t>Wing</w:t>
      </w:r>
    </w:p>
    <w:p w:rsidR="00834E78" w:rsidRPr="00256699" w:rsidRDefault="00FB08D3" w:rsidP="0097225C">
      <w:pPr>
        <w:pStyle w:val="Heading1"/>
        <w:numPr>
          <w:ilvl w:val="0"/>
          <w:numId w:val="5"/>
        </w:numPr>
        <w:tabs>
          <w:tab w:val="left" w:pos="661"/>
        </w:tabs>
        <w:spacing w:line="341" w:lineRule="exact"/>
        <w:rPr>
          <w:b w:val="0"/>
          <w:bCs w:val="0"/>
        </w:rPr>
      </w:pPr>
      <w:r w:rsidRPr="00256699">
        <w:rPr>
          <w:b w:val="0"/>
          <w:bCs w:val="0"/>
        </w:rPr>
        <w:t>Emergency Medical Services</w:t>
      </w:r>
      <w:r w:rsidRPr="00256699">
        <w:rPr>
          <w:b w:val="0"/>
          <w:bCs w:val="0"/>
          <w:spacing w:val="-15"/>
        </w:rPr>
        <w:t xml:space="preserve"> </w:t>
      </w:r>
      <w:r w:rsidRPr="00256699">
        <w:rPr>
          <w:b w:val="0"/>
          <w:bCs w:val="0"/>
        </w:rPr>
        <w:t>Building</w:t>
      </w:r>
    </w:p>
    <w:p w:rsidR="0097225C" w:rsidRPr="00256699" w:rsidRDefault="0097225C" w:rsidP="00256699">
      <w:pPr>
        <w:pStyle w:val="Heading1"/>
        <w:numPr>
          <w:ilvl w:val="0"/>
          <w:numId w:val="5"/>
        </w:numPr>
        <w:tabs>
          <w:tab w:val="left" w:pos="661"/>
        </w:tabs>
        <w:spacing w:line="341" w:lineRule="exact"/>
        <w:rPr>
          <w:b w:val="0"/>
          <w:bCs w:val="0"/>
        </w:rPr>
      </w:pPr>
      <w:r w:rsidRPr="00256699">
        <w:rPr>
          <w:b w:val="0"/>
          <w:bCs w:val="0"/>
        </w:rPr>
        <w:t>Single Female Housings</w:t>
      </w:r>
    </w:p>
    <w:p w:rsidR="00213A02" w:rsidRDefault="00256699" w:rsidP="00213A02">
      <w:pPr>
        <w:pStyle w:val="Heading1"/>
        <w:numPr>
          <w:ilvl w:val="0"/>
          <w:numId w:val="13"/>
        </w:numPr>
        <w:tabs>
          <w:tab w:val="left" w:pos="661"/>
        </w:tabs>
        <w:spacing w:line="341" w:lineRule="exact"/>
      </w:pPr>
      <w:r>
        <w:t>Arabsat HQ project at Diplomatic Quarter (AL Safarat).</w:t>
      </w:r>
      <w:r w:rsidR="00213A02">
        <w:t xml:space="preserve"> </w:t>
      </w:r>
    </w:p>
    <w:p w:rsidR="0097225C" w:rsidRPr="00213A02" w:rsidRDefault="00213A02" w:rsidP="00213A02">
      <w:pPr>
        <w:pStyle w:val="Heading1"/>
        <w:tabs>
          <w:tab w:val="left" w:pos="661"/>
        </w:tabs>
        <w:spacing w:line="341" w:lineRule="exact"/>
        <w:ind w:left="810"/>
        <w:rPr>
          <w:sz w:val="22"/>
          <w:szCs w:val="22"/>
        </w:rPr>
      </w:pPr>
      <w:r>
        <w:rPr>
          <w:rFonts w:ascii="Bahnschrift" w:hAnsi="Bahnschrift" w:cstheme="minorHAnsi"/>
          <w:color w:val="943634" w:themeColor="accent2" w:themeShade="BF"/>
        </w:rPr>
        <w:t xml:space="preserve">Cost: </w:t>
      </w:r>
      <w:r w:rsidRPr="00213A02">
        <w:rPr>
          <w:rFonts w:ascii="Bahnschrift" w:hAnsi="Bahnschrift" w:cstheme="minorHAnsi"/>
          <w:color w:val="943634" w:themeColor="accent2" w:themeShade="BF"/>
        </w:rPr>
        <w:t>(300 million SAR)</w:t>
      </w:r>
    </w:p>
    <w:p w:rsidR="00256699" w:rsidRDefault="00256699" w:rsidP="00213A02">
      <w:pPr>
        <w:pStyle w:val="Heading1"/>
        <w:numPr>
          <w:ilvl w:val="0"/>
          <w:numId w:val="13"/>
        </w:numPr>
        <w:tabs>
          <w:tab w:val="left" w:pos="661"/>
        </w:tabs>
        <w:spacing w:line="341" w:lineRule="exact"/>
      </w:pPr>
      <w:proofErr w:type="gramStart"/>
      <w:r>
        <w:t>CAYAN building project.</w:t>
      </w:r>
      <w:proofErr w:type="gramEnd"/>
    </w:p>
    <w:p w:rsidR="00213A02" w:rsidRPr="00213A02" w:rsidRDefault="00213A02" w:rsidP="008A2910">
      <w:pPr>
        <w:pStyle w:val="Heading1"/>
        <w:tabs>
          <w:tab w:val="left" w:pos="661"/>
        </w:tabs>
        <w:spacing w:line="341" w:lineRule="exact"/>
        <w:ind w:left="810"/>
        <w:rPr>
          <w:sz w:val="22"/>
          <w:szCs w:val="22"/>
        </w:rPr>
      </w:pPr>
      <w:r>
        <w:rPr>
          <w:rFonts w:ascii="Bahnschrift" w:hAnsi="Bahnschrift" w:cstheme="minorHAnsi"/>
          <w:color w:val="943634" w:themeColor="accent2" w:themeShade="BF"/>
        </w:rPr>
        <w:t xml:space="preserve">Cost: </w:t>
      </w:r>
      <w:r w:rsidRPr="00213A02">
        <w:rPr>
          <w:rFonts w:ascii="Bahnschrift" w:hAnsi="Bahnschrift" w:cstheme="minorHAnsi"/>
          <w:color w:val="943634" w:themeColor="accent2" w:themeShade="BF"/>
        </w:rPr>
        <w:t>(</w:t>
      </w:r>
      <w:r>
        <w:rPr>
          <w:rFonts w:ascii="Bahnschrift" w:hAnsi="Bahnschrift" w:cstheme="minorHAnsi"/>
          <w:color w:val="943634" w:themeColor="accent2" w:themeShade="BF"/>
        </w:rPr>
        <w:t>50</w:t>
      </w:r>
      <w:r w:rsidRPr="00213A02">
        <w:rPr>
          <w:rFonts w:ascii="Bahnschrift" w:hAnsi="Bahnschrift" w:cstheme="minorHAnsi"/>
          <w:color w:val="943634" w:themeColor="accent2" w:themeShade="BF"/>
        </w:rPr>
        <w:t xml:space="preserve"> million SAR)</w:t>
      </w:r>
    </w:p>
    <w:p w:rsidR="004E303F" w:rsidRDefault="00256699" w:rsidP="00213A02">
      <w:pPr>
        <w:pStyle w:val="Heading1"/>
        <w:numPr>
          <w:ilvl w:val="0"/>
          <w:numId w:val="13"/>
        </w:numPr>
        <w:tabs>
          <w:tab w:val="left" w:pos="661"/>
        </w:tabs>
        <w:spacing w:line="341" w:lineRule="exact"/>
      </w:pPr>
      <w:proofErr w:type="gramStart"/>
      <w:r>
        <w:t>G</w:t>
      </w:r>
      <w:r w:rsidR="004E303F">
        <w:t>RAND MOSQUE project at King Abdullah Financial District (KAFD).</w:t>
      </w:r>
      <w:proofErr w:type="gramEnd"/>
    </w:p>
    <w:p w:rsidR="00213A02" w:rsidRPr="00213A02" w:rsidRDefault="00213A02" w:rsidP="00213A02">
      <w:pPr>
        <w:pStyle w:val="Heading1"/>
        <w:tabs>
          <w:tab w:val="left" w:pos="661"/>
        </w:tabs>
        <w:spacing w:line="341" w:lineRule="exact"/>
        <w:ind w:left="810"/>
        <w:rPr>
          <w:sz w:val="22"/>
          <w:szCs w:val="22"/>
        </w:rPr>
      </w:pPr>
      <w:r>
        <w:rPr>
          <w:rFonts w:ascii="Bahnschrift" w:hAnsi="Bahnschrift" w:cstheme="minorHAnsi"/>
          <w:color w:val="943634" w:themeColor="accent2" w:themeShade="BF"/>
        </w:rPr>
        <w:t xml:space="preserve">Cost: </w:t>
      </w:r>
      <w:r w:rsidRPr="00213A02">
        <w:rPr>
          <w:rFonts w:ascii="Bahnschrift" w:hAnsi="Bahnschrift" w:cstheme="minorHAnsi"/>
          <w:color w:val="943634" w:themeColor="accent2" w:themeShade="BF"/>
        </w:rPr>
        <w:t>(</w:t>
      </w:r>
      <w:r>
        <w:rPr>
          <w:rFonts w:ascii="Bahnschrift" w:hAnsi="Bahnschrift" w:cstheme="minorHAnsi"/>
          <w:color w:val="943634" w:themeColor="accent2" w:themeShade="BF"/>
        </w:rPr>
        <w:t>120</w:t>
      </w:r>
      <w:r w:rsidRPr="00213A02">
        <w:rPr>
          <w:rFonts w:ascii="Bahnschrift" w:hAnsi="Bahnschrift" w:cstheme="minorHAnsi"/>
          <w:color w:val="943634" w:themeColor="accent2" w:themeShade="BF"/>
        </w:rPr>
        <w:t xml:space="preserve"> million SAR)</w:t>
      </w:r>
    </w:p>
    <w:p w:rsidR="004E303F" w:rsidRDefault="004E303F" w:rsidP="00213A02">
      <w:pPr>
        <w:pStyle w:val="Heading1"/>
        <w:numPr>
          <w:ilvl w:val="0"/>
          <w:numId w:val="13"/>
        </w:numPr>
        <w:tabs>
          <w:tab w:val="left" w:pos="661"/>
        </w:tabs>
        <w:spacing w:line="341" w:lineRule="exact"/>
      </w:pPr>
      <w:r>
        <w:t>Ministry of Foreign Affairs (MOFA) project (Training Facility).</w:t>
      </w:r>
    </w:p>
    <w:p w:rsidR="00213A02" w:rsidRPr="00213A02" w:rsidRDefault="00213A02" w:rsidP="00213A02">
      <w:pPr>
        <w:pStyle w:val="Heading1"/>
        <w:tabs>
          <w:tab w:val="left" w:pos="661"/>
        </w:tabs>
        <w:spacing w:line="341" w:lineRule="exact"/>
        <w:ind w:left="810"/>
        <w:rPr>
          <w:sz w:val="22"/>
          <w:szCs w:val="22"/>
        </w:rPr>
      </w:pPr>
      <w:r>
        <w:rPr>
          <w:rFonts w:ascii="Bahnschrift" w:hAnsi="Bahnschrift" w:cstheme="minorHAnsi"/>
          <w:color w:val="943634" w:themeColor="accent2" w:themeShade="BF"/>
        </w:rPr>
        <w:t xml:space="preserve">Cost: </w:t>
      </w:r>
      <w:r w:rsidRPr="00213A02">
        <w:rPr>
          <w:rFonts w:ascii="Bahnschrift" w:hAnsi="Bahnschrift" w:cstheme="minorHAnsi"/>
          <w:color w:val="943634" w:themeColor="accent2" w:themeShade="BF"/>
        </w:rPr>
        <w:t>(</w:t>
      </w:r>
      <w:r>
        <w:rPr>
          <w:rFonts w:ascii="Bahnschrift" w:hAnsi="Bahnschrift" w:cstheme="minorHAnsi"/>
          <w:color w:val="943634" w:themeColor="accent2" w:themeShade="BF"/>
        </w:rPr>
        <w:t>400</w:t>
      </w:r>
      <w:r w:rsidRPr="00213A02">
        <w:rPr>
          <w:rFonts w:ascii="Bahnschrift" w:hAnsi="Bahnschrift" w:cstheme="minorHAnsi"/>
          <w:color w:val="943634" w:themeColor="accent2" w:themeShade="BF"/>
        </w:rPr>
        <w:t xml:space="preserve"> million SAR)</w:t>
      </w:r>
    </w:p>
    <w:p w:rsidR="004E303F" w:rsidRDefault="004E303F" w:rsidP="00213A02">
      <w:pPr>
        <w:pStyle w:val="Heading1"/>
        <w:numPr>
          <w:ilvl w:val="0"/>
          <w:numId w:val="13"/>
        </w:numPr>
        <w:tabs>
          <w:tab w:val="left" w:pos="661"/>
        </w:tabs>
        <w:spacing w:line="341" w:lineRule="exact"/>
      </w:pPr>
      <w:r>
        <w:t>Riyadh Bank – Data Center (Tier 3)</w:t>
      </w:r>
    </w:p>
    <w:p w:rsidR="00213A02" w:rsidRPr="00213A02" w:rsidRDefault="00213A02" w:rsidP="00213A02">
      <w:pPr>
        <w:pStyle w:val="Heading1"/>
        <w:tabs>
          <w:tab w:val="left" w:pos="661"/>
        </w:tabs>
        <w:spacing w:line="341" w:lineRule="exact"/>
        <w:ind w:left="810"/>
        <w:rPr>
          <w:sz w:val="22"/>
          <w:szCs w:val="22"/>
        </w:rPr>
      </w:pPr>
      <w:r>
        <w:rPr>
          <w:rFonts w:ascii="Bahnschrift" w:hAnsi="Bahnschrift" w:cstheme="minorHAnsi"/>
          <w:color w:val="943634" w:themeColor="accent2" w:themeShade="BF"/>
        </w:rPr>
        <w:t xml:space="preserve">Cost: </w:t>
      </w:r>
      <w:r w:rsidRPr="00213A02">
        <w:rPr>
          <w:rFonts w:ascii="Bahnschrift" w:hAnsi="Bahnschrift" w:cstheme="minorHAnsi"/>
          <w:color w:val="943634" w:themeColor="accent2" w:themeShade="BF"/>
        </w:rPr>
        <w:t>(</w:t>
      </w:r>
      <w:r>
        <w:rPr>
          <w:rFonts w:ascii="Bahnschrift" w:hAnsi="Bahnschrift" w:cstheme="minorHAnsi"/>
          <w:color w:val="943634" w:themeColor="accent2" w:themeShade="BF"/>
        </w:rPr>
        <w:t>200</w:t>
      </w:r>
      <w:r w:rsidRPr="00213A02">
        <w:rPr>
          <w:rFonts w:ascii="Bahnschrift" w:hAnsi="Bahnschrift" w:cstheme="minorHAnsi"/>
          <w:color w:val="943634" w:themeColor="accent2" w:themeShade="BF"/>
        </w:rPr>
        <w:t xml:space="preserve"> million SAR)</w:t>
      </w:r>
    </w:p>
    <w:p w:rsidR="004E303F" w:rsidRDefault="004E303F" w:rsidP="004C19F9">
      <w:pPr>
        <w:pStyle w:val="Heading1"/>
        <w:tabs>
          <w:tab w:val="left" w:pos="580"/>
        </w:tabs>
        <w:spacing w:line="341" w:lineRule="exact"/>
        <w:ind w:left="580" w:hanging="130"/>
      </w:pPr>
      <w:r>
        <w:rPr>
          <w:rFonts w:ascii="Arial Black" w:hAnsi="Arial Black"/>
        </w:rPr>
        <w:t>7</w:t>
      </w:r>
      <w:r w:rsidRPr="004E303F">
        <w:t>.</w:t>
      </w:r>
      <w:r>
        <w:t xml:space="preserve"> Schools Project (up to 60 school compounds)</w:t>
      </w:r>
    </w:p>
    <w:p w:rsidR="004E303F" w:rsidRDefault="004E303F" w:rsidP="004C19F9">
      <w:pPr>
        <w:pStyle w:val="Heading1"/>
        <w:tabs>
          <w:tab w:val="left" w:pos="661"/>
        </w:tabs>
        <w:spacing w:line="341" w:lineRule="exact"/>
        <w:ind w:left="580" w:hanging="130"/>
      </w:pPr>
      <w:proofErr w:type="gramStart"/>
      <w:r>
        <w:rPr>
          <w:rFonts w:ascii="Arial Black" w:hAnsi="Arial Black"/>
        </w:rPr>
        <w:t>8</w:t>
      </w:r>
      <w:r w:rsidRPr="004E303F">
        <w:t>.</w:t>
      </w:r>
      <w:r>
        <w:t xml:space="preserve"> Granada Mall </w:t>
      </w:r>
      <w:r w:rsidR="00213A02">
        <w:t>New</w:t>
      </w:r>
      <w:r>
        <w:t xml:space="preserve"> Expansion project</w:t>
      </w:r>
      <w:r w:rsidR="00213A02">
        <w:t>.</w:t>
      </w:r>
      <w:proofErr w:type="gramEnd"/>
    </w:p>
    <w:p w:rsidR="00213A02" w:rsidRDefault="00213A02" w:rsidP="00213A02">
      <w:pPr>
        <w:pStyle w:val="Heading1"/>
        <w:tabs>
          <w:tab w:val="left" w:pos="661"/>
        </w:tabs>
        <w:spacing w:line="341" w:lineRule="exact"/>
        <w:ind w:left="810"/>
        <w:rPr>
          <w:rFonts w:ascii="Bahnschrift" w:hAnsi="Bahnschrift" w:cstheme="minorHAnsi"/>
          <w:color w:val="943634" w:themeColor="accent2" w:themeShade="BF"/>
        </w:rPr>
      </w:pPr>
      <w:r>
        <w:rPr>
          <w:rFonts w:ascii="Bahnschrift" w:hAnsi="Bahnschrift" w:cstheme="minorHAnsi"/>
          <w:color w:val="943634" w:themeColor="accent2" w:themeShade="BF"/>
        </w:rPr>
        <w:t xml:space="preserve">Cost: </w:t>
      </w:r>
      <w:r w:rsidRPr="00213A02">
        <w:rPr>
          <w:rFonts w:ascii="Bahnschrift" w:hAnsi="Bahnschrift" w:cstheme="minorHAnsi"/>
          <w:color w:val="943634" w:themeColor="accent2" w:themeShade="BF"/>
        </w:rPr>
        <w:t>(</w:t>
      </w:r>
      <w:r>
        <w:rPr>
          <w:rFonts w:ascii="Bahnschrift" w:hAnsi="Bahnschrift" w:cstheme="minorHAnsi"/>
          <w:color w:val="943634" w:themeColor="accent2" w:themeShade="BF"/>
        </w:rPr>
        <w:t>300</w:t>
      </w:r>
      <w:r w:rsidRPr="00213A02">
        <w:rPr>
          <w:rFonts w:ascii="Bahnschrift" w:hAnsi="Bahnschrift" w:cstheme="minorHAnsi"/>
          <w:color w:val="943634" w:themeColor="accent2" w:themeShade="BF"/>
        </w:rPr>
        <w:t xml:space="preserve"> million SAR</w:t>
      </w:r>
      <w:r>
        <w:rPr>
          <w:rFonts w:ascii="Bahnschrift" w:hAnsi="Bahnschrift" w:cstheme="minorHAnsi"/>
          <w:color w:val="943634" w:themeColor="accent2" w:themeShade="BF"/>
        </w:rPr>
        <w:t>)</w:t>
      </w:r>
    </w:p>
    <w:p w:rsidR="00213A02" w:rsidRDefault="00213A02" w:rsidP="00213A02">
      <w:pPr>
        <w:pStyle w:val="Heading1"/>
        <w:tabs>
          <w:tab w:val="left" w:pos="661"/>
        </w:tabs>
        <w:spacing w:line="341" w:lineRule="exact"/>
        <w:ind w:left="810"/>
        <w:rPr>
          <w:rFonts w:ascii="Bahnschrift" w:hAnsi="Bahnschrift" w:cstheme="minorHAnsi"/>
          <w:color w:val="943634" w:themeColor="accent2" w:themeShade="BF"/>
        </w:rPr>
      </w:pPr>
    </w:p>
    <w:p w:rsidR="00213A02" w:rsidRDefault="00213A02" w:rsidP="00213A02">
      <w:pPr>
        <w:pStyle w:val="Heading1"/>
        <w:tabs>
          <w:tab w:val="left" w:pos="661"/>
        </w:tabs>
        <w:spacing w:line="341" w:lineRule="exact"/>
        <w:ind w:left="810"/>
        <w:rPr>
          <w:rFonts w:ascii="Times New Roman"/>
          <w:spacing w:val="-49"/>
          <w:sz w:val="20"/>
        </w:rPr>
      </w:pPr>
    </w:p>
    <w:p w:rsidR="00834E78" w:rsidRDefault="00FB08D3" w:rsidP="00213A02">
      <w:pPr>
        <w:pStyle w:val="Heading1"/>
        <w:tabs>
          <w:tab w:val="left" w:pos="661"/>
        </w:tabs>
        <w:spacing w:line="341" w:lineRule="exact"/>
        <w:ind w:left="90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A87389" w:rsidRPr="00A87389">
        <w:rPr>
          <w:noProof/>
          <w:spacing w:val="-49"/>
          <w:sz w:val="20"/>
        </w:rPr>
      </w:r>
      <w:r w:rsidR="00A87389" w:rsidRPr="00A87389">
        <w:rPr>
          <w:noProof/>
          <w:spacing w:val="-49"/>
          <w:sz w:val="20"/>
        </w:rPr>
        <w:pict>
          <v:shape id="Text Box 12" o:spid="_x0000_s1035" type="#_x0000_t202" style="width:458pt;height:24.15pt;visibility:visible;mso-position-horizontal-relative:char;mso-position-vertical-relative:line" fillcolor="#bebebe" strokeweight=".48pt">
            <v:textbox inset="0,0,0,0">
              <w:txbxContent>
                <w:p w:rsidR="00834E78" w:rsidRDefault="00FB08D3">
                  <w:pPr>
                    <w:spacing w:before="21"/>
                    <w:ind w:left="107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>Job Description</w:t>
                  </w:r>
                  <w:r>
                    <w:rPr>
                      <w:b/>
                      <w:bCs/>
                      <w:i/>
                      <w:sz w:val="28"/>
                      <w:szCs w:val="28"/>
                    </w:rPr>
                    <w:t xml:space="preserve"> ᵛ</w:t>
                  </w:r>
                </w:p>
              </w:txbxContent>
            </v:textbox>
            <w10:wrap type="none"/>
            <w10:anchorlock/>
          </v:shape>
        </w:pict>
      </w:r>
    </w:p>
    <w:p w:rsidR="00834E78" w:rsidRDefault="00834E78">
      <w:pPr>
        <w:pStyle w:val="BodyText"/>
        <w:spacing w:before="1"/>
        <w:rPr>
          <w:b/>
          <w:sz w:val="21"/>
        </w:rPr>
      </w:pPr>
    </w:p>
    <w:p w:rsidR="00834E78" w:rsidRDefault="00FB08D3">
      <w:pPr>
        <w:pStyle w:val="ListParagraph"/>
        <w:numPr>
          <w:ilvl w:val="1"/>
          <w:numId w:val="2"/>
        </w:numPr>
        <w:tabs>
          <w:tab w:val="left" w:pos="928"/>
          <w:tab w:val="left" w:pos="929"/>
        </w:tabs>
        <w:spacing w:before="101" w:line="276" w:lineRule="auto"/>
        <w:ind w:right="230" w:hanging="360"/>
        <w:rPr>
          <w:sz w:val="28"/>
        </w:rPr>
      </w:pPr>
      <w:r>
        <w:rPr>
          <w:sz w:val="28"/>
        </w:rPr>
        <w:t>Supervision and follow up with Installation, Testing &amp; Commissioning of LV &amp; MV</w:t>
      </w:r>
      <w:r>
        <w:rPr>
          <w:spacing w:val="-11"/>
          <w:sz w:val="28"/>
        </w:rPr>
        <w:t xml:space="preserve"> </w:t>
      </w:r>
      <w:r>
        <w:rPr>
          <w:sz w:val="28"/>
        </w:rPr>
        <w:t>Substations.</w:t>
      </w:r>
    </w:p>
    <w:p w:rsidR="00834E78" w:rsidRDefault="00FB08D3">
      <w:pPr>
        <w:pStyle w:val="ListParagraph"/>
        <w:numPr>
          <w:ilvl w:val="1"/>
          <w:numId w:val="2"/>
        </w:numPr>
        <w:tabs>
          <w:tab w:val="left" w:pos="928"/>
          <w:tab w:val="left" w:pos="929"/>
        </w:tabs>
        <w:spacing w:before="0" w:line="276" w:lineRule="auto"/>
        <w:ind w:right="230" w:hanging="360"/>
        <w:rPr>
          <w:sz w:val="28"/>
        </w:rPr>
      </w:pPr>
      <w:r>
        <w:rPr>
          <w:sz w:val="28"/>
        </w:rPr>
        <w:t>Supervision and follow up with Installation, Testing &amp; Commissioning of all low current systems including but not limited</w:t>
      </w:r>
      <w:r>
        <w:rPr>
          <w:spacing w:val="-21"/>
          <w:sz w:val="28"/>
        </w:rPr>
        <w:t xml:space="preserve"> </w:t>
      </w:r>
      <w:r>
        <w:rPr>
          <w:sz w:val="28"/>
        </w:rPr>
        <w:t>to:</w:t>
      </w:r>
    </w:p>
    <w:p w:rsidR="00834E78" w:rsidRDefault="00FB08D3">
      <w:pPr>
        <w:pStyle w:val="ListParagraph"/>
        <w:numPr>
          <w:ilvl w:val="2"/>
          <w:numId w:val="2"/>
        </w:numPr>
        <w:tabs>
          <w:tab w:val="left" w:pos="1572"/>
        </w:tabs>
        <w:spacing w:before="0" w:line="340" w:lineRule="exact"/>
        <w:rPr>
          <w:sz w:val="28"/>
        </w:rPr>
      </w:pPr>
      <w:r>
        <w:rPr>
          <w:sz w:val="28"/>
        </w:rPr>
        <w:t>BMS (by</w:t>
      </w:r>
      <w:r>
        <w:rPr>
          <w:spacing w:val="-7"/>
          <w:sz w:val="28"/>
        </w:rPr>
        <w:t xml:space="preserve"> </w:t>
      </w:r>
      <w:r>
        <w:rPr>
          <w:sz w:val="28"/>
        </w:rPr>
        <w:t>Honeywell)</w:t>
      </w:r>
    </w:p>
    <w:p w:rsidR="00834E78" w:rsidRDefault="00FB08D3">
      <w:pPr>
        <w:pStyle w:val="ListParagraph"/>
        <w:numPr>
          <w:ilvl w:val="2"/>
          <w:numId w:val="2"/>
        </w:numPr>
        <w:tabs>
          <w:tab w:val="left" w:pos="1572"/>
        </w:tabs>
        <w:rPr>
          <w:sz w:val="28"/>
        </w:rPr>
      </w:pPr>
      <w:r>
        <w:rPr>
          <w:sz w:val="28"/>
        </w:rPr>
        <w:t>Fire Alarm</w:t>
      </w:r>
      <w:r>
        <w:rPr>
          <w:spacing w:val="-6"/>
          <w:sz w:val="28"/>
        </w:rPr>
        <w:t xml:space="preserve"> </w:t>
      </w:r>
      <w:r>
        <w:rPr>
          <w:sz w:val="28"/>
        </w:rPr>
        <w:t>System.</w:t>
      </w:r>
    </w:p>
    <w:p w:rsidR="00834E78" w:rsidRDefault="00FB08D3">
      <w:pPr>
        <w:pStyle w:val="ListParagraph"/>
        <w:numPr>
          <w:ilvl w:val="2"/>
          <w:numId w:val="2"/>
        </w:numPr>
        <w:tabs>
          <w:tab w:val="left" w:pos="1572"/>
        </w:tabs>
        <w:rPr>
          <w:sz w:val="28"/>
        </w:rPr>
      </w:pPr>
      <w:r>
        <w:rPr>
          <w:sz w:val="28"/>
        </w:rPr>
        <w:t>Access control</w:t>
      </w:r>
      <w:r>
        <w:rPr>
          <w:spacing w:val="-11"/>
          <w:sz w:val="28"/>
        </w:rPr>
        <w:t xml:space="preserve"> </w:t>
      </w:r>
      <w:r>
        <w:rPr>
          <w:sz w:val="28"/>
        </w:rPr>
        <w:t>system.</w:t>
      </w:r>
    </w:p>
    <w:p w:rsidR="00834E78" w:rsidRDefault="00FB08D3">
      <w:pPr>
        <w:pStyle w:val="ListParagraph"/>
        <w:numPr>
          <w:ilvl w:val="2"/>
          <w:numId w:val="2"/>
        </w:numPr>
        <w:tabs>
          <w:tab w:val="left" w:pos="1572"/>
        </w:tabs>
        <w:rPr>
          <w:sz w:val="28"/>
        </w:rPr>
      </w:pPr>
      <w:r>
        <w:rPr>
          <w:sz w:val="28"/>
        </w:rPr>
        <w:t>IPCCTV</w:t>
      </w:r>
      <w:r>
        <w:rPr>
          <w:spacing w:val="-7"/>
          <w:sz w:val="28"/>
        </w:rPr>
        <w:t xml:space="preserve"> </w:t>
      </w:r>
      <w:r>
        <w:rPr>
          <w:sz w:val="28"/>
        </w:rPr>
        <w:t>System.</w:t>
      </w:r>
    </w:p>
    <w:p w:rsidR="00834E78" w:rsidRDefault="00FB08D3">
      <w:pPr>
        <w:pStyle w:val="ListParagraph"/>
        <w:numPr>
          <w:ilvl w:val="2"/>
          <w:numId w:val="2"/>
        </w:numPr>
        <w:tabs>
          <w:tab w:val="left" w:pos="1572"/>
        </w:tabs>
        <w:spacing w:before="49"/>
        <w:rPr>
          <w:sz w:val="28"/>
        </w:rPr>
      </w:pPr>
      <w:r>
        <w:rPr>
          <w:sz w:val="28"/>
        </w:rPr>
        <w:t>Nurse Call</w:t>
      </w:r>
      <w:r>
        <w:rPr>
          <w:spacing w:val="-10"/>
          <w:sz w:val="28"/>
        </w:rPr>
        <w:t xml:space="preserve"> </w:t>
      </w:r>
      <w:r>
        <w:rPr>
          <w:sz w:val="28"/>
        </w:rPr>
        <w:t>System.</w:t>
      </w:r>
    </w:p>
    <w:p w:rsidR="00834E78" w:rsidRDefault="00FB08D3">
      <w:pPr>
        <w:pStyle w:val="ListParagraph"/>
        <w:numPr>
          <w:ilvl w:val="2"/>
          <w:numId w:val="2"/>
        </w:numPr>
        <w:tabs>
          <w:tab w:val="left" w:pos="1572"/>
        </w:tabs>
        <w:rPr>
          <w:sz w:val="28"/>
        </w:rPr>
      </w:pPr>
      <w:r>
        <w:rPr>
          <w:sz w:val="28"/>
        </w:rPr>
        <w:t>Public Address</w:t>
      </w:r>
      <w:r>
        <w:rPr>
          <w:spacing w:val="-9"/>
          <w:sz w:val="28"/>
        </w:rPr>
        <w:t xml:space="preserve"> </w:t>
      </w:r>
      <w:r>
        <w:rPr>
          <w:sz w:val="28"/>
        </w:rPr>
        <w:t>System.</w:t>
      </w:r>
    </w:p>
    <w:p w:rsidR="00834E78" w:rsidRDefault="00FB08D3">
      <w:pPr>
        <w:pStyle w:val="ListParagraph"/>
        <w:numPr>
          <w:ilvl w:val="2"/>
          <w:numId w:val="2"/>
        </w:numPr>
        <w:tabs>
          <w:tab w:val="left" w:pos="1572"/>
        </w:tabs>
        <w:rPr>
          <w:sz w:val="28"/>
        </w:rPr>
      </w:pPr>
      <w:r>
        <w:rPr>
          <w:sz w:val="28"/>
        </w:rPr>
        <w:t>Audio Visual</w:t>
      </w:r>
      <w:r>
        <w:rPr>
          <w:spacing w:val="-9"/>
          <w:sz w:val="28"/>
        </w:rPr>
        <w:t xml:space="preserve"> </w:t>
      </w:r>
      <w:r>
        <w:rPr>
          <w:sz w:val="28"/>
        </w:rPr>
        <w:t>System.</w:t>
      </w:r>
    </w:p>
    <w:p w:rsidR="00834E78" w:rsidRDefault="00FB08D3">
      <w:pPr>
        <w:pStyle w:val="ListParagraph"/>
        <w:numPr>
          <w:ilvl w:val="2"/>
          <w:numId w:val="2"/>
        </w:numPr>
        <w:tabs>
          <w:tab w:val="left" w:pos="1572"/>
        </w:tabs>
        <w:rPr>
          <w:sz w:val="28"/>
        </w:rPr>
      </w:pPr>
      <w:r>
        <w:rPr>
          <w:sz w:val="28"/>
        </w:rPr>
        <w:t>Wireless Master Clock</w:t>
      </w:r>
      <w:r>
        <w:rPr>
          <w:spacing w:val="-10"/>
          <w:sz w:val="28"/>
        </w:rPr>
        <w:t xml:space="preserve"> </w:t>
      </w:r>
      <w:r>
        <w:rPr>
          <w:sz w:val="28"/>
        </w:rPr>
        <w:t>System.</w:t>
      </w:r>
    </w:p>
    <w:p w:rsidR="00834E78" w:rsidRDefault="00FB08D3">
      <w:pPr>
        <w:pStyle w:val="ListParagraph"/>
        <w:numPr>
          <w:ilvl w:val="2"/>
          <w:numId w:val="2"/>
        </w:numPr>
        <w:tabs>
          <w:tab w:val="left" w:pos="1572"/>
        </w:tabs>
        <w:rPr>
          <w:sz w:val="28"/>
        </w:rPr>
      </w:pPr>
      <w:r>
        <w:rPr>
          <w:sz w:val="28"/>
        </w:rPr>
        <w:t>Data Communication and IP Telephony</w:t>
      </w:r>
      <w:r>
        <w:rPr>
          <w:spacing w:val="-29"/>
          <w:sz w:val="28"/>
        </w:rPr>
        <w:t xml:space="preserve"> </w:t>
      </w:r>
      <w:r>
        <w:rPr>
          <w:sz w:val="28"/>
        </w:rPr>
        <w:t>System.</w:t>
      </w:r>
    </w:p>
    <w:p w:rsidR="00C73AEA" w:rsidRPr="00C10DC5" w:rsidRDefault="00C73AEA" w:rsidP="00C10DC5">
      <w:pPr>
        <w:tabs>
          <w:tab w:val="left" w:pos="1572"/>
        </w:tabs>
        <w:spacing w:before="49"/>
        <w:rPr>
          <w:sz w:val="28"/>
        </w:rPr>
      </w:pPr>
    </w:p>
    <w:p w:rsidR="00834E78" w:rsidRPr="00C73AEA" w:rsidRDefault="00FB08D3" w:rsidP="00C73AEA">
      <w:pPr>
        <w:pStyle w:val="ListParagraph"/>
        <w:numPr>
          <w:ilvl w:val="2"/>
          <w:numId w:val="2"/>
        </w:numPr>
        <w:tabs>
          <w:tab w:val="left" w:pos="1572"/>
        </w:tabs>
        <w:spacing w:before="49"/>
        <w:rPr>
          <w:sz w:val="28"/>
        </w:rPr>
      </w:pPr>
      <w:r w:rsidRPr="00C73AEA">
        <w:rPr>
          <w:sz w:val="28"/>
        </w:rPr>
        <w:t>VoIP</w:t>
      </w:r>
      <w:r w:rsidRPr="00C73AEA">
        <w:rPr>
          <w:spacing w:val="-8"/>
          <w:sz w:val="28"/>
        </w:rPr>
        <w:t xml:space="preserve"> </w:t>
      </w:r>
      <w:r w:rsidRPr="00C73AEA">
        <w:rPr>
          <w:sz w:val="28"/>
        </w:rPr>
        <w:t>System.</w:t>
      </w:r>
    </w:p>
    <w:p w:rsidR="00834E78" w:rsidRDefault="00FB08D3">
      <w:pPr>
        <w:pStyle w:val="ListParagraph"/>
        <w:numPr>
          <w:ilvl w:val="2"/>
          <w:numId w:val="2"/>
        </w:numPr>
        <w:tabs>
          <w:tab w:val="left" w:pos="1572"/>
        </w:tabs>
        <w:rPr>
          <w:sz w:val="28"/>
        </w:rPr>
      </w:pPr>
      <w:r>
        <w:rPr>
          <w:sz w:val="28"/>
        </w:rPr>
        <w:t>Distribution Antenna</w:t>
      </w:r>
      <w:r>
        <w:rPr>
          <w:spacing w:val="-10"/>
          <w:sz w:val="28"/>
        </w:rPr>
        <w:t xml:space="preserve"> </w:t>
      </w:r>
      <w:r>
        <w:rPr>
          <w:sz w:val="28"/>
        </w:rPr>
        <w:t>System.</w:t>
      </w:r>
    </w:p>
    <w:p w:rsidR="00834E78" w:rsidRDefault="00FB08D3">
      <w:pPr>
        <w:pStyle w:val="ListParagraph"/>
        <w:numPr>
          <w:ilvl w:val="2"/>
          <w:numId w:val="2"/>
        </w:numPr>
        <w:tabs>
          <w:tab w:val="left" w:pos="1572"/>
        </w:tabs>
        <w:rPr>
          <w:sz w:val="28"/>
        </w:rPr>
      </w:pPr>
      <w:r>
        <w:rPr>
          <w:sz w:val="28"/>
        </w:rPr>
        <w:t>IPTV</w:t>
      </w:r>
    </w:p>
    <w:p w:rsidR="00834E78" w:rsidRDefault="00FB08D3">
      <w:pPr>
        <w:pStyle w:val="ListParagraph"/>
        <w:numPr>
          <w:ilvl w:val="2"/>
          <w:numId w:val="2"/>
        </w:numPr>
        <w:tabs>
          <w:tab w:val="left" w:pos="1572"/>
        </w:tabs>
        <w:spacing w:before="52"/>
        <w:rPr>
          <w:sz w:val="28"/>
        </w:rPr>
      </w:pPr>
      <w:r>
        <w:rPr>
          <w:sz w:val="28"/>
        </w:rPr>
        <w:t>Digital</w:t>
      </w:r>
      <w:r>
        <w:rPr>
          <w:spacing w:val="-7"/>
          <w:sz w:val="28"/>
        </w:rPr>
        <w:t xml:space="preserve"> </w:t>
      </w:r>
      <w:r>
        <w:rPr>
          <w:sz w:val="28"/>
        </w:rPr>
        <w:t>Signage</w:t>
      </w:r>
    </w:p>
    <w:p w:rsidR="00834E78" w:rsidRDefault="00FB08D3">
      <w:pPr>
        <w:pStyle w:val="ListParagraph"/>
        <w:numPr>
          <w:ilvl w:val="2"/>
          <w:numId w:val="2"/>
        </w:numPr>
        <w:tabs>
          <w:tab w:val="left" w:pos="1572"/>
        </w:tabs>
        <w:spacing w:before="49"/>
        <w:rPr>
          <w:sz w:val="28"/>
        </w:rPr>
      </w:pPr>
      <w:r>
        <w:rPr>
          <w:sz w:val="28"/>
        </w:rPr>
        <w:t>Q-</w:t>
      </w:r>
      <w:proofErr w:type="spellStart"/>
      <w:r>
        <w:rPr>
          <w:sz w:val="28"/>
        </w:rPr>
        <w:t>Matic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System</w:t>
      </w:r>
    </w:p>
    <w:p w:rsidR="00834E78" w:rsidRDefault="00FB08D3">
      <w:pPr>
        <w:pStyle w:val="ListParagraph"/>
        <w:numPr>
          <w:ilvl w:val="2"/>
          <w:numId w:val="2"/>
        </w:numPr>
        <w:tabs>
          <w:tab w:val="left" w:pos="1572"/>
        </w:tabs>
        <w:rPr>
          <w:sz w:val="28"/>
        </w:rPr>
      </w:pPr>
      <w:r>
        <w:rPr>
          <w:sz w:val="28"/>
        </w:rPr>
        <w:t>Area of Rescue Assistant</w:t>
      </w:r>
      <w:r>
        <w:rPr>
          <w:spacing w:val="-16"/>
          <w:sz w:val="28"/>
        </w:rPr>
        <w:t xml:space="preserve"> </w:t>
      </w:r>
      <w:r>
        <w:rPr>
          <w:sz w:val="28"/>
        </w:rPr>
        <w:t>System</w:t>
      </w:r>
    </w:p>
    <w:p w:rsidR="00834E78" w:rsidRPr="004C19F9" w:rsidRDefault="00FB08D3" w:rsidP="004C19F9">
      <w:pPr>
        <w:pStyle w:val="ListParagraph"/>
        <w:numPr>
          <w:ilvl w:val="2"/>
          <w:numId w:val="2"/>
        </w:numPr>
        <w:tabs>
          <w:tab w:val="left" w:pos="1572"/>
        </w:tabs>
        <w:rPr>
          <w:sz w:val="28"/>
        </w:rPr>
      </w:pPr>
      <w:r>
        <w:rPr>
          <w:sz w:val="28"/>
        </w:rPr>
        <w:lastRenderedPageBreak/>
        <w:t>Europe Intelligent Bus (ABB</w:t>
      </w:r>
      <w:r w:rsidR="008A2910">
        <w:rPr>
          <w:sz w:val="28"/>
        </w:rPr>
        <w:t>),</w:t>
      </w:r>
      <w:r>
        <w:rPr>
          <w:sz w:val="28"/>
        </w:rPr>
        <w:t xml:space="preserve"> Smart Lighting</w:t>
      </w:r>
      <w:r>
        <w:rPr>
          <w:spacing w:val="-25"/>
          <w:sz w:val="28"/>
        </w:rPr>
        <w:t xml:space="preserve"> </w:t>
      </w:r>
      <w:r>
        <w:rPr>
          <w:sz w:val="28"/>
        </w:rPr>
        <w:t>System</w:t>
      </w:r>
      <w:r w:rsidR="004C19F9">
        <w:rPr>
          <w:sz w:val="28"/>
        </w:rPr>
        <w:t>.</w:t>
      </w:r>
    </w:p>
    <w:p w:rsidR="00834E78" w:rsidRDefault="00FB08D3">
      <w:pPr>
        <w:pStyle w:val="ListParagraph"/>
        <w:numPr>
          <w:ilvl w:val="1"/>
          <w:numId w:val="2"/>
        </w:numPr>
        <w:tabs>
          <w:tab w:val="left" w:pos="929"/>
        </w:tabs>
        <w:spacing w:before="0" w:line="276" w:lineRule="auto"/>
        <w:ind w:left="928" w:right="228" w:hanging="281"/>
        <w:rPr>
          <w:sz w:val="28"/>
        </w:rPr>
      </w:pPr>
      <w:r>
        <w:rPr>
          <w:sz w:val="28"/>
        </w:rPr>
        <w:t>Ensure adequate monitoring, prepare and review of electrical design engineering drawings and shop</w:t>
      </w:r>
      <w:r>
        <w:rPr>
          <w:spacing w:val="-15"/>
          <w:sz w:val="28"/>
        </w:rPr>
        <w:t xml:space="preserve"> </w:t>
      </w:r>
      <w:r>
        <w:rPr>
          <w:sz w:val="28"/>
        </w:rPr>
        <w:t>drawings.</w:t>
      </w:r>
    </w:p>
    <w:p w:rsidR="00834E78" w:rsidRDefault="00FB08D3">
      <w:pPr>
        <w:pStyle w:val="ListParagraph"/>
        <w:numPr>
          <w:ilvl w:val="1"/>
          <w:numId w:val="2"/>
        </w:numPr>
        <w:tabs>
          <w:tab w:val="left" w:pos="929"/>
        </w:tabs>
        <w:spacing w:before="0" w:line="354" w:lineRule="exact"/>
        <w:ind w:left="928" w:hanging="281"/>
        <w:rPr>
          <w:sz w:val="28"/>
        </w:rPr>
      </w:pPr>
      <w:r>
        <w:rPr>
          <w:sz w:val="28"/>
        </w:rPr>
        <w:t>Prepare &amp; review the material</w:t>
      </w:r>
      <w:r>
        <w:rPr>
          <w:spacing w:val="-14"/>
          <w:sz w:val="28"/>
        </w:rPr>
        <w:t xml:space="preserve"> </w:t>
      </w:r>
      <w:r>
        <w:rPr>
          <w:sz w:val="28"/>
        </w:rPr>
        <w:t>submittals.</w:t>
      </w:r>
    </w:p>
    <w:p w:rsidR="00834E78" w:rsidRDefault="00FB08D3">
      <w:pPr>
        <w:pStyle w:val="ListParagraph"/>
        <w:numPr>
          <w:ilvl w:val="1"/>
          <w:numId w:val="2"/>
        </w:numPr>
        <w:tabs>
          <w:tab w:val="left" w:pos="929"/>
        </w:tabs>
        <w:ind w:left="928" w:hanging="281"/>
        <w:rPr>
          <w:sz w:val="28"/>
        </w:rPr>
      </w:pPr>
      <w:r>
        <w:rPr>
          <w:sz w:val="28"/>
        </w:rPr>
        <w:t>Excellent experience in troubleshooting of HVAC</w:t>
      </w:r>
      <w:r>
        <w:rPr>
          <w:spacing w:val="-17"/>
          <w:sz w:val="28"/>
        </w:rPr>
        <w:t xml:space="preserve"> </w:t>
      </w:r>
      <w:r>
        <w:rPr>
          <w:sz w:val="28"/>
        </w:rPr>
        <w:t>EQPT.</w:t>
      </w:r>
    </w:p>
    <w:p w:rsidR="00834E78" w:rsidRDefault="00FB08D3">
      <w:pPr>
        <w:pStyle w:val="ListParagraph"/>
        <w:numPr>
          <w:ilvl w:val="1"/>
          <w:numId w:val="2"/>
        </w:numPr>
        <w:tabs>
          <w:tab w:val="left" w:pos="929"/>
        </w:tabs>
        <w:spacing w:line="276" w:lineRule="auto"/>
        <w:ind w:right="225" w:hanging="293"/>
        <w:rPr>
          <w:sz w:val="28"/>
        </w:rPr>
      </w:pPr>
      <w:r>
        <w:rPr>
          <w:sz w:val="28"/>
        </w:rPr>
        <w:t xml:space="preserve">Make </w:t>
      </w:r>
      <w:r w:rsidR="00643A1B">
        <w:rPr>
          <w:sz w:val="28"/>
        </w:rPr>
        <w:t>a material quantity</w:t>
      </w:r>
      <w:r>
        <w:rPr>
          <w:sz w:val="28"/>
        </w:rPr>
        <w:t xml:space="preserve"> take off for all installation materials and follow up with the purchasing department for timely delivery on</w:t>
      </w:r>
      <w:r>
        <w:rPr>
          <w:spacing w:val="-28"/>
          <w:sz w:val="28"/>
        </w:rPr>
        <w:t xml:space="preserve"> </w:t>
      </w:r>
      <w:r>
        <w:rPr>
          <w:sz w:val="28"/>
        </w:rPr>
        <w:t>site.</w:t>
      </w:r>
    </w:p>
    <w:p w:rsidR="00834E78" w:rsidRDefault="00FB08D3">
      <w:pPr>
        <w:pStyle w:val="ListParagraph"/>
        <w:numPr>
          <w:ilvl w:val="1"/>
          <w:numId w:val="2"/>
        </w:numPr>
        <w:tabs>
          <w:tab w:val="left" w:pos="929"/>
        </w:tabs>
        <w:spacing w:before="0" w:line="276" w:lineRule="auto"/>
        <w:ind w:left="928" w:right="229" w:hanging="281"/>
        <w:rPr>
          <w:sz w:val="28"/>
        </w:rPr>
      </w:pPr>
      <w:r>
        <w:rPr>
          <w:sz w:val="28"/>
        </w:rPr>
        <w:t>Check &amp; Review all technical submittal by the subcontractor or supplier and discuss with the</w:t>
      </w:r>
      <w:r>
        <w:rPr>
          <w:spacing w:val="-15"/>
          <w:sz w:val="28"/>
        </w:rPr>
        <w:t xml:space="preserve"> </w:t>
      </w:r>
      <w:r>
        <w:rPr>
          <w:sz w:val="28"/>
        </w:rPr>
        <w:t>consultant.</w:t>
      </w:r>
    </w:p>
    <w:p w:rsidR="00834E78" w:rsidRDefault="00FB08D3">
      <w:pPr>
        <w:pStyle w:val="ListParagraph"/>
        <w:numPr>
          <w:ilvl w:val="1"/>
          <w:numId w:val="2"/>
        </w:numPr>
        <w:tabs>
          <w:tab w:val="left" w:pos="929"/>
        </w:tabs>
        <w:spacing w:before="0"/>
        <w:ind w:left="928" w:hanging="281"/>
        <w:rPr>
          <w:sz w:val="28"/>
        </w:rPr>
      </w:pPr>
      <w:r>
        <w:rPr>
          <w:sz w:val="28"/>
        </w:rPr>
        <w:t>Solving the electrical problems at the</w:t>
      </w:r>
      <w:r>
        <w:rPr>
          <w:spacing w:val="-20"/>
          <w:sz w:val="28"/>
        </w:rPr>
        <w:t xml:space="preserve"> </w:t>
      </w:r>
      <w:r>
        <w:rPr>
          <w:sz w:val="28"/>
        </w:rPr>
        <w:t>site.</w:t>
      </w:r>
    </w:p>
    <w:p w:rsidR="00834E78" w:rsidRDefault="00FB08D3">
      <w:pPr>
        <w:pStyle w:val="ListParagraph"/>
        <w:numPr>
          <w:ilvl w:val="1"/>
          <w:numId w:val="2"/>
        </w:numPr>
        <w:tabs>
          <w:tab w:val="left" w:pos="941"/>
        </w:tabs>
        <w:ind w:hanging="269"/>
        <w:rPr>
          <w:sz w:val="28"/>
        </w:rPr>
      </w:pPr>
      <w:r>
        <w:rPr>
          <w:sz w:val="28"/>
        </w:rPr>
        <w:t>Ability</w:t>
      </w:r>
      <w:r>
        <w:rPr>
          <w:spacing w:val="46"/>
          <w:sz w:val="28"/>
        </w:rPr>
        <w:t xml:space="preserve"> </w:t>
      </w:r>
      <w:r>
        <w:rPr>
          <w:sz w:val="28"/>
        </w:rPr>
        <w:t>to</w:t>
      </w:r>
      <w:r>
        <w:rPr>
          <w:spacing w:val="47"/>
          <w:sz w:val="28"/>
        </w:rPr>
        <w:t xml:space="preserve"> </w:t>
      </w:r>
      <w:r>
        <w:rPr>
          <w:sz w:val="28"/>
        </w:rPr>
        <w:t>make</w:t>
      </w:r>
      <w:r>
        <w:rPr>
          <w:spacing w:val="45"/>
          <w:sz w:val="28"/>
        </w:rPr>
        <w:t xml:space="preserve"> </w:t>
      </w:r>
      <w:r>
        <w:rPr>
          <w:sz w:val="28"/>
        </w:rPr>
        <w:t>the</w:t>
      </w:r>
      <w:r>
        <w:rPr>
          <w:spacing w:val="46"/>
          <w:sz w:val="28"/>
        </w:rPr>
        <w:t xml:space="preserve"> </w:t>
      </w:r>
      <w:r>
        <w:rPr>
          <w:sz w:val="28"/>
        </w:rPr>
        <w:t>load</w:t>
      </w:r>
      <w:r>
        <w:rPr>
          <w:spacing w:val="45"/>
          <w:sz w:val="28"/>
        </w:rPr>
        <w:t xml:space="preserve"> </w:t>
      </w:r>
      <w:r>
        <w:rPr>
          <w:sz w:val="28"/>
        </w:rPr>
        <w:t>calculation,</w:t>
      </w:r>
      <w:r>
        <w:rPr>
          <w:spacing w:val="48"/>
          <w:sz w:val="28"/>
        </w:rPr>
        <w:t xml:space="preserve"> </w:t>
      </w:r>
      <w:r>
        <w:rPr>
          <w:sz w:val="28"/>
        </w:rPr>
        <w:t>voltage</w:t>
      </w:r>
      <w:r>
        <w:rPr>
          <w:spacing w:val="45"/>
          <w:sz w:val="28"/>
        </w:rPr>
        <w:t xml:space="preserve"> </w:t>
      </w:r>
      <w:r>
        <w:rPr>
          <w:sz w:val="28"/>
        </w:rPr>
        <w:t>drop</w:t>
      </w:r>
      <w:r>
        <w:rPr>
          <w:spacing w:val="47"/>
          <w:sz w:val="28"/>
        </w:rPr>
        <w:t xml:space="preserve"> </w:t>
      </w:r>
      <w:r>
        <w:rPr>
          <w:sz w:val="28"/>
        </w:rPr>
        <w:t>Calculation,</w:t>
      </w:r>
      <w:r>
        <w:rPr>
          <w:spacing w:val="46"/>
          <w:sz w:val="28"/>
        </w:rPr>
        <w:t xml:space="preserve"> </w:t>
      </w:r>
      <w:r>
        <w:rPr>
          <w:sz w:val="28"/>
        </w:rPr>
        <w:t>Short</w:t>
      </w:r>
    </w:p>
    <w:p w:rsidR="00834E78" w:rsidRDefault="00FB08D3">
      <w:pPr>
        <w:pStyle w:val="BodyText"/>
        <w:spacing w:before="52"/>
        <w:ind w:left="940"/>
      </w:pPr>
      <w:proofErr w:type="gramStart"/>
      <w:r>
        <w:t>Circuit Calculation</w:t>
      </w:r>
      <w:r w:rsidR="00643A1B">
        <w:t>…. etc.</w:t>
      </w:r>
      <w:proofErr w:type="gramEnd"/>
    </w:p>
    <w:p w:rsidR="00834E78" w:rsidRDefault="00FB08D3">
      <w:pPr>
        <w:pStyle w:val="ListParagraph"/>
        <w:numPr>
          <w:ilvl w:val="1"/>
          <w:numId w:val="2"/>
        </w:numPr>
        <w:tabs>
          <w:tab w:val="left" w:pos="941"/>
        </w:tabs>
        <w:spacing w:line="276" w:lineRule="auto"/>
        <w:ind w:right="2255" w:hanging="269"/>
        <w:rPr>
          <w:sz w:val="28"/>
        </w:rPr>
      </w:pPr>
      <w:r>
        <w:rPr>
          <w:sz w:val="28"/>
        </w:rPr>
        <w:t>Almost familiar with the entire basic standard such as (IEEE, NEC/NFPA, NEMA, ANSI, BS-EN, IEC, IBC….</w:t>
      </w:r>
      <w:r>
        <w:rPr>
          <w:spacing w:val="-26"/>
          <w:sz w:val="28"/>
        </w:rPr>
        <w:t xml:space="preserve"> </w:t>
      </w:r>
      <w:r>
        <w:rPr>
          <w:sz w:val="28"/>
        </w:rPr>
        <w:t>etc.)</w:t>
      </w:r>
      <w:bookmarkEnd w:id="1"/>
    </w:p>
    <w:sectPr w:rsidR="00834E78" w:rsidSect="00845456">
      <w:footerReference w:type="default" r:id="rId9"/>
      <w:pgSz w:w="11910" w:h="16840"/>
      <w:pgMar w:top="540" w:right="1040" w:bottom="1200" w:left="1580" w:header="0" w:footer="1002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A1" w:rsidRDefault="005841A1">
      <w:r>
        <w:separator/>
      </w:r>
    </w:p>
  </w:endnote>
  <w:endnote w:type="continuationSeparator" w:id="0">
    <w:p w:rsidR="005841A1" w:rsidRDefault="0058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hnschrift">
    <w:altName w:val="Calibri"/>
    <w:panose1 w:val="020B0502040204020203"/>
    <w:charset w:val="00"/>
    <w:family w:val="swiss"/>
    <w:pitch w:val="variable"/>
    <w:sig w:usb0="80000047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00313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C19F9" w:rsidRDefault="004C19F9">
            <w:pPr>
              <w:pStyle w:val="Footer"/>
              <w:jc w:val="center"/>
            </w:pPr>
            <w:r>
              <w:t xml:space="preserve">Page </w:t>
            </w:r>
            <w:r w:rsidR="00A873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A87389">
              <w:rPr>
                <w:b/>
                <w:bCs/>
                <w:sz w:val="24"/>
                <w:szCs w:val="24"/>
              </w:rPr>
              <w:fldChar w:fldCharType="separate"/>
            </w:r>
            <w:r w:rsidR="00D81275">
              <w:rPr>
                <w:b/>
                <w:bCs/>
                <w:noProof/>
              </w:rPr>
              <w:t>4</w:t>
            </w:r>
            <w:r w:rsidR="00A8738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8738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A87389">
              <w:rPr>
                <w:b/>
                <w:bCs/>
                <w:sz w:val="24"/>
                <w:szCs w:val="24"/>
              </w:rPr>
              <w:fldChar w:fldCharType="separate"/>
            </w:r>
            <w:r w:rsidR="00D81275">
              <w:rPr>
                <w:b/>
                <w:bCs/>
                <w:noProof/>
              </w:rPr>
              <w:t>4</w:t>
            </w:r>
            <w:r w:rsidR="00A8738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166C" w:rsidRDefault="00E0166C">
    <w:pPr>
      <w:pStyle w:val="BodyText"/>
      <w:spacing w:before="0"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A1" w:rsidRDefault="005841A1">
      <w:r>
        <w:separator/>
      </w:r>
    </w:p>
  </w:footnote>
  <w:footnote w:type="continuationSeparator" w:id="0">
    <w:p w:rsidR="005841A1" w:rsidRDefault="00584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pt;height:12.1pt" o:bullet="t">
        <v:imagedata r:id="rId1" o:title="mso54BB"/>
      </v:shape>
    </w:pict>
  </w:numPicBullet>
  <w:abstractNum w:abstractNumId="0">
    <w:nsid w:val="0DD9695A"/>
    <w:multiLevelType w:val="hybridMultilevel"/>
    <w:tmpl w:val="DA0451BA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0FCC48F3"/>
    <w:multiLevelType w:val="hybridMultilevel"/>
    <w:tmpl w:val="901280FE"/>
    <w:lvl w:ilvl="0" w:tplc="07FCC37E">
      <w:numFmt w:val="bullet"/>
      <w:lvlText w:val="-"/>
      <w:lvlJc w:val="left"/>
      <w:pPr>
        <w:ind w:left="840" w:hanging="180"/>
      </w:pPr>
      <w:rPr>
        <w:rFonts w:ascii="Calibri" w:eastAsia="Calibri" w:hAnsi="Calibri" w:cs="Calibri" w:hint="default"/>
        <w:w w:val="100"/>
        <w:sz w:val="28"/>
        <w:szCs w:val="28"/>
      </w:rPr>
    </w:lvl>
    <w:lvl w:ilvl="1" w:tplc="650CFA46">
      <w:numFmt w:val="bullet"/>
      <w:lvlText w:val="•"/>
      <w:lvlJc w:val="left"/>
      <w:pPr>
        <w:ind w:left="1662" w:hanging="180"/>
      </w:pPr>
      <w:rPr>
        <w:rFonts w:hint="default"/>
      </w:rPr>
    </w:lvl>
    <w:lvl w:ilvl="2" w:tplc="01682B28">
      <w:numFmt w:val="bullet"/>
      <w:lvlText w:val="•"/>
      <w:lvlJc w:val="left"/>
      <w:pPr>
        <w:ind w:left="2485" w:hanging="180"/>
      </w:pPr>
      <w:rPr>
        <w:rFonts w:hint="default"/>
      </w:rPr>
    </w:lvl>
    <w:lvl w:ilvl="3" w:tplc="1AFE048C">
      <w:numFmt w:val="bullet"/>
      <w:lvlText w:val="•"/>
      <w:lvlJc w:val="left"/>
      <w:pPr>
        <w:ind w:left="3307" w:hanging="180"/>
      </w:pPr>
      <w:rPr>
        <w:rFonts w:hint="default"/>
      </w:rPr>
    </w:lvl>
    <w:lvl w:ilvl="4" w:tplc="D14CF7C0">
      <w:numFmt w:val="bullet"/>
      <w:lvlText w:val="•"/>
      <w:lvlJc w:val="left"/>
      <w:pPr>
        <w:ind w:left="4130" w:hanging="180"/>
      </w:pPr>
      <w:rPr>
        <w:rFonts w:hint="default"/>
      </w:rPr>
    </w:lvl>
    <w:lvl w:ilvl="5" w:tplc="3BE07768">
      <w:numFmt w:val="bullet"/>
      <w:lvlText w:val="•"/>
      <w:lvlJc w:val="left"/>
      <w:pPr>
        <w:ind w:left="4953" w:hanging="180"/>
      </w:pPr>
      <w:rPr>
        <w:rFonts w:hint="default"/>
      </w:rPr>
    </w:lvl>
    <w:lvl w:ilvl="6" w:tplc="40D8FFAC">
      <w:numFmt w:val="bullet"/>
      <w:lvlText w:val="•"/>
      <w:lvlJc w:val="left"/>
      <w:pPr>
        <w:ind w:left="5775" w:hanging="180"/>
      </w:pPr>
      <w:rPr>
        <w:rFonts w:hint="default"/>
      </w:rPr>
    </w:lvl>
    <w:lvl w:ilvl="7" w:tplc="F4A85E0C">
      <w:numFmt w:val="bullet"/>
      <w:lvlText w:val="•"/>
      <w:lvlJc w:val="left"/>
      <w:pPr>
        <w:ind w:left="6598" w:hanging="180"/>
      </w:pPr>
      <w:rPr>
        <w:rFonts w:hint="default"/>
      </w:rPr>
    </w:lvl>
    <w:lvl w:ilvl="8" w:tplc="5BD46AC0">
      <w:numFmt w:val="bullet"/>
      <w:lvlText w:val="•"/>
      <w:lvlJc w:val="left"/>
      <w:pPr>
        <w:ind w:left="7421" w:hanging="180"/>
      </w:pPr>
      <w:rPr>
        <w:rFonts w:hint="default"/>
      </w:rPr>
    </w:lvl>
  </w:abstractNum>
  <w:abstractNum w:abstractNumId="2">
    <w:nsid w:val="0FDE6C95"/>
    <w:multiLevelType w:val="hybridMultilevel"/>
    <w:tmpl w:val="E80237B6"/>
    <w:lvl w:ilvl="0" w:tplc="9B664916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BE854D6"/>
    <w:multiLevelType w:val="hybridMultilevel"/>
    <w:tmpl w:val="DBAAC9F4"/>
    <w:lvl w:ilvl="0" w:tplc="1B18EDE4">
      <w:start w:val="1"/>
      <w:numFmt w:val="decimal"/>
      <w:lvlText w:val="%1."/>
      <w:lvlJc w:val="left"/>
      <w:pPr>
        <w:ind w:left="810" w:hanging="36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1E34C53"/>
    <w:multiLevelType w:val="hybridMultilevel"/>
    <w:tmpl w:val="809C82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4117F"/>
    <w:multiLevelType w:val="hybridMultilevel"/>
    <w:tmpl w:val="E2BA8D3E"/>
    <w:lvl w:ilvl="0" w:tplc="04090009">
      <w:start w:val="1"/>
      <w:numFmt w:val="bullet"/>
      <w:lvlText w:val=""/>
      <w:lvlJc w:val="left"/>
      <w:pPr>
        <w:ind w:left="1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6">
    <w:nsid w:val="4A7530CF"/>
    <w:multiLevelType w:val="hybridMultilevel"/>
    <w:tmpl w:val="26922D6C"/>
    <w:lvl w:ilvl="0" w:tplc="04090009">
      <w:start w:val="1"/>
      <w:numFmt w:val="bullet"/>
      <w:lvlText w:val=""/>
      <w:lvlJc w:val="left"/>
      <w:pPr>
        <w:ind w:left="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>
    <w:nsid w:val="502014A1"/>
    <w:multiLevelType w:val="hybridMultilevel"/>
    <w:tmpl w:val="8DFE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A71CE"/>
    <w:multiLevelType w:val="hybridMultilevel"/>
    <w:tmpl w:val="8DFEC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A67AA"/>
    <w:multiLevelType w:val="hybridMultilevel"/>
    <w:tmpl w:val="56EE5C06"/>
    <w:lvl w:ilvl="0" w:tplc="D57EF34A">
      <w:numFmt w:val="bullet"/>
      <w:lvlText w:val=""/>
      <w:lvlJc w:val="left"/>
      <w:pPr>
        <w:ind w:left="63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82A140C">
      <w:numFmt w:val="bullet"/>
      <w:lvlText w:val=""/>
      <w:lvlJc w:val="left"/>
      <w:pPr>
        <w:ind w:left="940" w:hanging="348"/>
      </w:pPr>
      <w:rPr>
        <w:rFonts w:ascii="Symbol" w:eastAsia="Symbol" w:hAnsi="Symbol" w:cs="Symbol" w:hint="default"/>
        <w:w w:val="100"/>
        <w:sz w:val="28"/>
        <w:szCs w:val="28"/>
      </w:rPr>
    </w:lvl>
    <w:lvl w:ilvl="2" w:tplc="600AE42C">
      <w:numFmt w:val="bullet"/>
      <w:lvlText w:val=""/>
      <w:lvlJc w:val="left"/>
      <w:pPr>
        <w:ind w:left="1571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 w:tplc="EA2AFFE4">
      <w:numFmt w:val="bullet"/>
      <w:lvlText w:val="•"/>
      <w:lvlJc w:val="left"/>
      <w:pPr>
        <w:ind w:left="2515" w:hanging="360"/>
      </w:pPr>
      <w:rPr>
        <w:rFonts w:hint="default"/>
      </w:rPr>
    </w:lvl>
    <w:lvl w:ilvl="4" w:tplc="7938D15C">
      <w:numFmt w:val="bullet"/>
      <w:lvlText w:val="•"/>
      <w:lvlJc w:val="left"/>
      <w:pPr>
        <w:ind w:left="3451" w:hanging="360"/>
      </w:pPr>
      <w:rPr>
        <w:rFonts w:hint="default"/>
      </w:rPr>
    </w:lvl>
    <w:lvl w:ilvl="5" w:tplc="6090F96C">
      <w:numFmt w:val="bullet"/>
      <w:lvlText w:val="•"/>
      <w:lvlJc w:val="left"/>
      <w:pPr>
        <w:ind w:left="4387" w:hanging="360"/>
      </w:pPr>
      <w:rPr>
        <w:rFonts w:hint="default"/>
      </w:rPr>
    </w:lvl>
    <w:lvl w:ilvl="6" w:tplc="4D901270">
      <w:numFmt w:val="bullet"/>
      <w:lvlText w:val="•"/>
      <w:lvlJc w:val="left"/>
      <w:pPr>
        <w:ind w:left="5323" w:hanging="360"/>
      </w:pPr>
      <w:rPr>
        <w:rFonts w:hint="default"/>
      </w:rPr>
    </w:lvl>
    <w:lvl w:ilvl="7" w:tplc="C2C47818">
      <w:numFmt w:val="bullet"/>
      <w:lvlText w:val="•"/>
      <w:lvlJc w:val="left"/>
      <w:pPr>
        <w:ind w:left="6259" w:hanging="360"/>
      </w:pPr>
      <w:rPr>
        <w:rFonts w:hint="default"/>
      </w:rPr>
    </w:lvl>
    <w:lvl w:ilvl="8" w:tplc="A1D6FF26">
      <w:numFmt w:val="bullet"/>
      <w:lvlText w:val="•"/>
      <w:lvlJc w:val="left"/>
      <w:pPr>
        <w:ind w:left="7194" w:hanging="360"/>
      </w:pPr>
      <w:rPr>
        <w:rFonts w:hint="default"/>
      </w:rPr>
    </w:lvl>
  </w:abstractNum>
  <w:abstractNum w:abstractNumId="10">
    <w:nsid w:val="68820D02"/>
    <w:multiLevelType w:val="hybridMultilevel"/>
    <w:tmpl w:val="6B7E2D88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6C195A11"/>
    <w:multiLevelType w:val="hybridMultilevel"/>
    <w:tmpl w:val="F8489F1A"/>
    <w:lvl w:ilvl="0" w:tplc="0F22E538">
      <w:numFmt w:val="bullet"/>
      <w:lvlText w:val="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280CCF8"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BDDAEB5A">
      <w:numFmt w:val="bullet"/>
      <w:lvlText w:val="•"/>
      <w:lvlJc w:val="left"/>
      <w:pPr>
        <w:ind w:left="2465" w:hanging="360"/>
      </w:pPr>
      <w:rPr>
        <w:rFonts w:hint="default"/>
      </w:rPr>
    </w:lvl>
    <w:lvl w:ilvl="3" w:tplc="87EC0B72"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5D641A38">
      <w:numFmt w:val="bullet"/>
      <w:lvlText w:val="•"/>
      <w:lvlJc w:val="left"/>
      <w:pPr>
        <w:ind w:left="4170" w:hanging="360"/>
      </w:pPr>
      <w:rPr>
        <w:rFonts w:hint="default"/>
      </w:rPr>
    </w:lvl>
    <w:lvl w:ilvl="5" w:tplc="35EA9DC6"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3168B352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F08A9808">
      <w:numFmt w:val="bullet"/>
      <w:lvlText w:val="•"/>
      <w:lvlJc w:val="left"/>
      <w:pPr>
        <w:ind w:left="6728" w:hanging="360"/>
      </w:pPr>
      <w:rPr>
        <w:rFonts w:hint="default"/>
      </w:rPr>
    </w:lvl>
    <w:lvl w:ilvl="8" w:tplc="E5268EFC">
      <w:numFmt w:val="bullet"/>
      <w:lvlText w:val="•"/>
      <w:lvlJc w:val="left"/>
      <w:pPr>
        <w:ind w:left="7581" w:hanging="360"/>
      </w:pPr>
      <w:rPr>
        <w:rFonts w:hint="default"/>
      </w:rPr>
    </w:lvl>
  </w:abstractNum>
  <w:abstractNum w:abstractNumId="12">
    <w:nsid w:val="754768C2"/>
    <w:multiLevelType w:val="hybridMultilevel"/>
    <w:tmpl w:val="21725A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A903E1"/>
    <w:multiLevelType w:val="hybridMultilevel"/>
    <w:tmpl w:val="F814C50C"/>
    <w:lvl w:ilvl="0" w:tplc="0BF0531A">
      <w:numFmt w:val="bullet"/>
      <w:lvlText w:val=""/>
      <w:lvlJc w:val="left"/>
      <w:pPr>
        <w:ind w:left="580" w:hanging="284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BFCBA44">
      <w:numFmt w:val="bullet"/>
      <w:lvlText w:val=""/>
      <w:lvlJc w:val="left"/>
      <w:pPr>
        <w:ind w:left="786" w:hanging="284"/>
      </w:pPr>
      <w:rPr>
        <w:rFonts w:ascii="Symbol" w:eastAsia="Symbol" w:hAnsi="Symbol" w:cs="Symbol" w:hint="default"/>
        <w:w w:val="100"/>
        <w:sz w:val="28"/>
        <w:szCs w:val="28"/>
      </w:rPr>
    </w:lvl>
    <w:lvl w:ilvl="2" w:tplc="74822646">
      <w:numFmt w:val="bullet"/>
      <w:lvlText w:val="•"/>
      <w:lvlJc w:val="left"/>
      <w:pPr>
        <w:ind w:left="1765" w:hanging="284"/>
      </w:pPr>
      <w:rPr>
        <w:rFonts w:hint="default"/>
      </w:rPr>
    </w:lvl>
    <w:lvl w:ilvl="3" w:tplc="C5329FA6">
      <w:numFmt w:val="bullet"/>
      <w:lvlText w:val="•"/>
      <w:lvlJc w:val="left"/>
      <w:pPr>
        <w:ind w:left="2750" w:hanging="284"/>
      </w:pPr>
      <w:rPr>
        <w:rFonts w:hint="default"/>
      </w:rPr>
    </w:lvl>
    <w:lvl w:ilvl="4" w:tplc="24E847E4">
      <w:numFmt w:val="bullet"/>
      <w:lvlText w:val="•"/>
      <w:lvlJc w:val="left"/>
      <w:pPr>
        <w:ind w:left="3735" w:hanging="284"/>
      </w:pPr>
      <w:rPr>
        <w:rFonts w:hint="default"/>
      </w:rPr>
    </w:lvl>
    <w:lvl w:ilvl="5" w:tplc="42FADA26">
      <w:numFmt w:val="bullet"/>
      <w:lvlText w:val="•"/>
      <w:lvlJc w:val="left"/>
      <w:pPr>
        <w:ind w:left="4720" w:hanging="284"/>
      </w:pPr>
      <w:rPr>
        <w:rFonts w:hint="default"/>
      </w:rPr>
    </w:lvl>
    <w:lvl w:ilvl="6" w:tplc="8ED62B08">
      <w:numFmt w:val="bullet"/>
      <w:lvlText w:val="•"/>
      <w:lvlJc w:val="left"/>
      <w:pPr>
        <w:ind w:left="5705" w:hanging="284"/>
      </w:pPr>
      <w:rPr>
        <w:rFonts w:hint="default"/>
      </w:rPr>
    </w:lvl>
    <w:lvl w:ilvl="7" w:tplc="271019CE">
      <w:numFmt w:val="bullet"/>
      <w:lvlText w:val="•"/>
      <w:lvlJc w:val="left"/>
      <w:pPr>
        <w:ind w:left="6690" w:hanging="284"/>
      </w:pPr>
      <w:rPr>
        <w:rFonts w:hint="default"/>
      </w:rPr>
    </w:lvl>
    <w:lvl w:ilvl="8" w:tplc="5380BAF8">
      <w:numFmt w:val="bullet"/>
      <w:lvlText w:val="•"/>
      <w:lvlJc w:val="left"/>
      <w:pPr>
        <w:ind w:left="7676" w:hanging="284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34E78"/>
    <w:rsid w:val="00013C4E"/>
    <w:rsid w:val="00083F4B"/>
    <w:rsid w:val="000E05C2"/>
    <w:rsid w:val="00130271"/>
    <w:rsid w:val="00137C8B"/>
    <w:rsid w:val="0017100F"/>
    <w:rsid w:val="0018256A"/>
    <w:rsid w:val="001E0BEB"/>
    <w:rsid w:val="00213A02"/>
    <w:rsid w:val="00217F08"/>
    <w:rsid w:val="00256699"/>
    <w:rsid w:val="002D689D"/>
    <w:rsid w:val="00332579"/>
    <w:rsid w:val="00435A06"/>
    <w:rsid w:val="00460913"/>
    <w:rsid w:val="00465BD9"/>
    <w:rsid w:val="004B1151"/>
    <w:rsid w:val="004B12E6"/>
    <w:rsid w:val="004C19F9"/>
    <w:rsid w:val="004C6EF3"/>
    <w:rsid w:val="004D043A"/>
    <w:rsid w:val="004D3E03"/>
    <w:rsid w:val="004E303F"/>
    <w:rsid w:val="005478D2"/>
    <w:rsid w:val="005841A1"/>
    <w:rsid w:val="00643A1B"/>
    <w:rsid w:val="00694B12"/>
    <w:rsid w:val="006B6E0E"/>
    <w:rsid w:val="006C6BA3"/>
    <w:rsid w:val="006F0F27"/>
    <w:rsid w:val="0076782D"/>
    <w:rsid w:val="00816C48"/>
    <w:rsid w:val="00832AB6"/>
    <w:rsid w:val="00834E78"/>
    <w:rsid w:val="00845456"/>
    <w:rsid w:val="008A2910"/>
    <w:rsid w:val="008A4C43"/>
    <w:rsid w:val="008B6202"/>
    <w:rsid w:val="008E7541"/>
    <w:rsid w:val="00900308"/>
    <w:rsid w:val="00916588"/>
    <w:rsid w:val="00941A74"/>
    <w:rsid w:val="00970F80"/>
    <w:rsid w:val="0097225C"/>
    <w:rsid w:val="009A4654"/>
    <w:rsid w:val="009E3975"/>
    <w:rsid w:val="009F045B"/>
    <w:rsid w:val="00A52780"/>
    <w:rsid w:val="00A83B44"/>
    <w:rsid w:val="00A854D3"/>
    <w:rsid w:val="00A87389"/>
    <w:rsid w:val="00AE5609"/>
    <w:rsid w:val="00B014E9"/>
    <w:rsid w:val="00B8105D"/>
    <w:rsid w:val="00BA2303"/>
    <w:rsid w:val="00C10DC5"/>
    <w:rsid w:val="00C178F7"/>
    <w:rsid w:val="00C705A4"/>
    <w:rsid w:val="00C73AEA"/>
    <w:rsid w:val="00C73C69"/>
    <w:rsid w:val="00CB6699"/>
    <w:rsid w:val="00CD1ECD"/>
    <w:rsid w:val="00CD7EFE"/>
    <w:rsid w:val="00D81275"/>
    <w:rsid w:val="00DB34D3"/>
    <w:rsid w:val="00DE4326"/>
    <w:rsid w:val="00E0166C"/>
    <w:rsid w:val="00E37635"/>
    <w:rsid w:val="00EB336C"/>
    <w:rsid w:val="00EB64D7"/>
    <w:rsid w:val="00EE55DC"/>
    <w:rsid w:val="00F14DE7"/>
    <w:rsid w:val="00F4503E"/>
    <w:rsid w:val="00F57C40"/>
    <w:rsid w:val="00FB08D3"/>
    <w:rsid w:val="00FF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738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A87389"/>
    <w:pPr>
      <w:ind w:left="2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7389"/>
    <w:pPr>
      <w:spacing w:before="5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A87389"/>
    <w:pPr>
      <w:spacing w:before="51"/>
      <w:ind w:left="1571" w:hanging="360"/>
    </w:pPr>
  </w:style>
  <w:style w:type="paragraph" w:customStyle="1" w:styleId="TableParagraph">
    <w:name w:val="Table Paragraph"/>
    <w:basedOn w:val="Normal"/>
    <w:uiPriority w:val="1"/>
    <w:qFormat/>
    <w:rsid w:val="00A87389"/>
  </w:style>
  <w:style w:type="character" w:styleId="Hyperlink">
    <w:name w:val="Hyperlink"/>
    <w:basedOn w:val="DefaultParagraphFont"/>
    <w:uiPriority w:val="99"/>
    <w:unhideWhenUsed/>
    <w:rsid w:val="00A83B4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B4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C19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9F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C19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9F9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178F7"/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r.38022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B7757-EC13-4C33-9AB2-68919938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SaMeR</dc:creator>
  <cp:lastModifiedBy>348370422</cp:lastModifiedBy>
  <cp:revision>43</cp:revision>
  <cp:lastPrinted>2018-04-21T15:33:00Z</cp:lastPrinted>
  <dcterms:created xsi:type="dcterms:W3CDTF">2018-04-16T17:47:00Z</dcterms:created>
  <dcterms:modified xsi:type="dcterms:W3CDTF">2018-05-07T08:39:00Z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2017-12-05T00:00:00Z</vt:filetime>
  </property>
</Properties>
</file>