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83" w:rsidRPr="00CA2CDF" w:rsidRDefault="005122EC" w:rsidP="005122EC">
      <w:pPr>
        <w:tabs>
          <w:tab w:val="left" w:pos="3555"/>
        </w:tabs>
      </w:pPr>
      <w:r>
        <w:rPr>
          <w:noProof/>
        </w:rPr>
        <w:drawing>
          <wp:inline distT="0" distB="0" distL="0" distR="0">
            <wp:extent cx="1200150" cy="1514475"/>
            <wp:effectExtent l="19050" t="0" r="0" b="0"/>
            <wp:docPr id="1" name="Picture 1" descr="C:\Users\aks\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Desktop\+++.jpg"/>
                    <pic:cNvPicPr>
                      <a:picLocks noChangeAspect="1" noChangeArrowheads="1"/>
                    </pic:cNvPicPr>
                  </pic:nvPicPr>
                  <pic:blipFill>
                    <a:blip r:embed="rId7"/>
                    <a:srcRect/>
                    <a:stretch>
                      <a:fillRect/>
                    </a:stretch>
                  </pic:blipFill>
                  <pic:spPr bwMode="auto">
                    <a:xfrm>
                      <a:off x="0" y="0"/>
                      <a:ext cx="1200150" cy="1514475"/>
                    </a:xfrm>
                    <a:prstGeom prst="rect">
                      <a:avLst/>
                    </a:prstGeom>
                    <a:noFill/>
                    <a:ln w="9525">
                      <a:noFill/>
                      <a:miter lim="800000"/>
                      <a:headEnd/>
                      <a:tailEnd/>
                    </a:ln>
                  </pic:spPr>
                </pic:pic>
              </a:graphicData>
            </a:graphic>
          </wp:inline>
        </w:drawing>
      </w:r>
      <w:r w:rsidR="005C5541">
        <w:rPr>
          <w:noProof/>
        </w:rPr>
        <w:pict>
          <v:rect id="Rectangle 4" o:spid="_x0000_s1026" style="position:absolute;margin-left:126.5pt;margin-top:72.8pt;width:417.6pt;height:4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" fillcolor="#f8f8f8" stroked="f">
            <v:textbox inset="14.4pt">
              <w:txbxContent>
                <w:p w:rsidR="00C8479D" w:rsidRPr="00C8479D" w:rsidRDefault="00960CBC" w:rsidP="00C8479D">
                  <w:pPr>
                    <w:pStyle w:val="ContactInfo"/>
                  </w:pPr>
                  <w:r>
                    <w:t>Dubai</w:t>
                  </w:r>
                  <w:r w:rsidR="00587A7D">
                    <w:t>, UAE</w:t>
                  </w:r>
                </w:p>
                <w:p w:rsidR="00C8479D" w:rsidRPr="00C8479D" w:rsidRDefault="00A00A01" w:rsidP="00C8479D">
                  <w:pPr>
                    <w:pStyle w:val="ContactInfo"/>
                  </w:pPr>
                  <w:hyperlink r:id="rId8" w:history="1">
                    <w:r w:rsidRPr="00F02880">
                      <w:rPr>
                        <w:rStyle w:val="Hyperlink"/>
                      </w:rPr>
                      <w:t>Ahsan.380267@2freemail.com</w:t>
                    </w:r>
                  </w:hyperlink>
                  <w:r>
                    <w:t xml:space="preserve"> </w:t>
                  </w:r>
                  <w:r w:rsidR="00960CBC" w:rsidRPr="00960CBC">
                    <w:t xml:space="preserve">                </w:t>
                  </w:r>
                </w:p>
              </w:txbxContent>
            </v:textbox>
          </v:rect>
        </w:pict>
      </w:r>
      <w:r w:rsidR="005C5541">
        <w:rPr>
          <w:noProof/>
        </w:rPr>
        <w:pict>
          <v:rect id="Rectangle 3" o:spid="_x0000_s1027" style="position:absolute;margin-left:127.25pt;margin-top:.85pt;width:417.6pt;height:70.55pt;z-index:251669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" fillcolor="#bedbeb" stroked="f">
            <v:textbox inset="14.4pt">
              <w:txbxContent>
                <w:p w:rsidR="00C8479D" w:rsidRPr="00C8479D" w:rsidRDefault="00960CBC" w:rsidP="00C8479D">
                  <w:pPr>
                    <w:pStyle w:val="Name"/>
                  </w:pPr>
                  <w:r w:rsidRPr="00960CBC">
                    <w:t xml:space="preserve">AHSAN </w:t>
                  </w:r>
                </w:p>
                <w:p w:rsidR="00C8479D" w:rsidRPr="00C8479D" w:rsidRDefault="00960CBC" w:rsidP="00960CBC">
                  <w:pPr>
                    <w:pStyle w:val="Designation"/>
                  </w:pPr>
                  <w:r w:rsidRPr="00960CBC">
                    <w:t>ELECTRICAL ENGINEER</w:t>
                  </w:r>
                </w:p>
              </w:txbxContent>
            </v:textbox>
          </v:rect>
        </w:pict>
      </w:r>
      <w:r>
        <w:tab/>
      </w:r>
    </w:p>
    <w:p w:rsidR="009C7E7E" w:rsidRPr="00CA2CDF" w:rsidRDefault="009C7E7E"/>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tblPr>
      <w:tblGrid>
        <w:gridCol w:w="2628"/>
        <w:gridCol w:w="8388"/>
      </w:tblGrid>
      <w:tr w:rsidR="0032689A" w:rsidRPr="00CA2CDF" w:rsidTr="00C8479D">
        <w:trPr>
          <w:jc w:val="center"/>
        </w:trPr>
        <w:tc>
          <w:tcPr>
            <w:tcW w:w="2628" w:type="dxa"/>
          </w:tcPr>
          <w:p w:rsidR="0032689A" w:rsidRPr="00CA2CDF" w:rsidRDefault="0032689A" w:rsidP="001B71D5">
            <w:pPr>
              <w:pStyle w:val="Heading1"/>
            </w:pPr>
            <w:r w:rsidRPr="00CA2CDF">
              <w:t>Professional Attributes</w:t>
            </w:r>
          </w:p>
        </w:tc>
        <w:tc>
          <w:tcPr>
            <w:tcW w:w="8388" w:type="dxa"/>
          </w:tcPr>
          <w:p w:rsidR="008531D6" w:rsidRDefault="008531D6" w:rsidP="00300105">
            <w:pPr>
              <w:pStyle w:val="ListParagraph"/>
              <w:rPr>
                <w:rFonts w:ascii="Corbel" w:hAnsi="Corbel"/>
                <w:lang w:val="en-GB"/>
              </w:rPr>
            </w:pPr>
            <w:r w:rsidRPr="008531D6">
              <w:rPr>
                <w:rFonts w:ascii="Corbel" w:hAnsi="Corbel"/>
                <w:lang w:val="en-GB"/>
              </w:rPr>
              <w:t xml:space="preserve">As a </w:t>
            </w:r>
            <w:r w:rsidR="009130A1">
              <w:rPr>
                <w:rFonts w:ascii="Corbel" w:hAnsi="Corbel"/>
                <w:lang w:val="en-GB"/>
              </w:rPr>
              <w:t>Electrical</w:t>
            </w:r>
            <w:r>
              <w:rPr>
                <w:rFonts w:ascii="Corbel" w:hAnsi="Corbel"/>
                <w:lang w:val="en-GB"/>
              </w:rPr>
              <w:t xml:space="preserve"> Engineer</w:t>
            </w:r>
            <w:r w:rsidR="00EE42F3">
              <w:rPr>
                <w:rFonts w:ascii="Corbel" w:hAnsi="Corbel"/>
                <w:lang w:val="en-GB"/>
              </w:rPr>
              <w:t xml:space="preserve"> having more than </w:t>
            </w:r>
            <w:r w:rsidRPr="008531D6">
              <w:rPr>
                <w:rFonts w:asciiTheme="minorHAnsi" w:hAnsiTheme="minorHAnsi"/>
                <w:lang w:val="en-GB"/>
              </w:rPr>
              <w:t>2</w:t>
            </w:r>
            <w:r w:rsidRPr="008531D6">
              <w:rPr>
                <w:rFonts w:ascii="Corbel" w:hAnsi="Corbel"/>
                <w:lang w:val="en-GB"/>
              </w:rPr>
              <w:t xml:space="preserve"> years of experience in </w:t>
            </w:r>
            <w:r>
              <w:rPr>
                <w:rFonts w:ascii="Corbel" w:hAnsi="Corbel"/>
                <w:lang w:val="en-GB"/>
              </w:rPr>
              <w:t xml:space="preserve"> Construction </w:t>
            </w:r>
            <w:r w:rsidR="004627B8">
              <w:rPr>
                <w:rFonts w:ascii="Corbel" w:hAnsi="Corbel"/>
                <w:lang w:val="en-GB"/>
              </w:rPr>
              <w:t>Industry</w:t>
            </w:r>
            <w:r w:rsidRPr="008531D6">
              <w:rPr>
                <w:rFonts w:ascii="Corbel" w:hAnsi="Corbel"/>
                <w:lang w:val="en-GB"/>
              </w:rPr>
              <w:t>. </w:t>
            </w:r>
          </w:p>
          <w:p w:rsidR="008531D6" w:rsidRDefault="004627B8" w:rsidP="00300105">
            <w:pPr>
              <w:pStyle w:val="ListParagraph"/>
              <w:rPr>
                <w:rFonts w:ascii="Corbel" w:hAnsi="Corbel"/>
                <w:lang w:val="en-GB"/>
              </w:rPr>
            </w:pPr>
            <w:r>
              <w:rPr>
                <w:rFonts w:ascii="Corbel" w:hAnsi="Corbel"/>
                <w:lang w:val="en-GB"/>
              </w:rPr>
              <w:t>Experienced in Technical drawings, Installation, Supervision, Quality check, Testing and commissioning of all MEP Services.</w:t>
            </w:r>
          </w:p>
          <w:p w:rsidR="008531D6" w:rsidRDefault="0020213C" w:rsidP="00300105">
            <w:pPr>
              <w:pStyle w:val="ListParagraph"/>
              <w:rPr>
                <w:rFonts w:ascii="Corbel" w:hAnsi="Corbel"/>
                <w:lang w:val="en-GB"/>
              </w:rPr>
            </w:pPr>
            <w:r>
              <w:rPr>
                <w:rFonts w:ascii="Corbel" w:hAnsi="Corbel"/>
                <w:lang w:val="en-GB"/>
              </w:rPr>
              <w:t>Preparation of Load schedule as per DEWA regulations.</w:t>
            </w:r>
          </w:p>
          <w:p w:rsidR="000048BD" w:rsidRDefault="000048BD" w:rsidP="00300105">
            <w:pPr>
              <w:pStyle w:val="ListParagraph"/>
              <w:rPr>
                <w:rFonts w:ascii="Corbel" w:hAnsi="Corbel"/>
                <w:lang w:val="en-GB"/>
              </w:rPr>
            </w:pPr>
            <w:r w:rsidRPr="005E6395">
              <w:rPr>
                <w:rFonts w:ascii="Corbel" w:hAnsi="Corbel"/>
              </w:rPr>
              <w:t xml:space="preserve">Coordinate with the consultant’s representative and Site </w:t>
            </w:r>
            <w:r>
              <w:rPr>
                <w:rFonts w:ascii="Corbel" w:hAnsi="Corbel"/>
              </w:rPr>
              <w:t>I</w:t>
            </w:r>
            <w:r w:rsidRPr="005E6395">
              <w:rPr>
                <w:rFonts w:ascii="Corbel" w:hAnsi="Corbel"/>
              </w:rPr>
              <w:t>n-charge for inspection and meeting about quality problems</w:t>
            </w:r>
            <w:r>
              <w:rPr>
                <w:rFonts w:ascii="Corbel" w:hAnsi="Corbel"/>
              </w:rPr>
              <w:t>.</w:t>
            </w:r>
          </w:p>
          <w:p w:rsidR="008531D6" w:rsidRDefault="000048BD" w:rsidP="00300105">
            <w:pPr>
              <w:pStyle w:val="ListParagraph"/>
              <w:rPr>
                <w:rFonts w:ascii="Corbel" w:hAnsi="Corbel"/>
                <w:lang w:val="en-GB"/>
              </w:rPr>
            </w:pPr>
            <w:r>
              <w:rPr>
                <w:rFonts w:ascii="Corbel" w:hAnsi="Corbel"/>
                <w:lang w:val="en-GB"/>
              </w:rPr>
              <w:t xml:space="preserve">Ensures progress monitoring and early problem prevention by analyzing the situations and problem identify, and the probable effects of alternative solutions and implement the effective courses of action. </w:t>
            </w:r>
          </w:p>
          <w:p w:rsidR="008531D6" w:rsidRDefault="000048BD" w:rsidP="00300105">
            <w:pPr>
              <w:pStyle w:val="ListParagraph"/>
              <w:rPr>
                <w:rFonts w:ascii="Corbel" w:hAnsi="Corbel"/>
                <w:lang w:val="en-GB"/>
              </w:rPr>
            </w:pPr>
            <w:r>
              <w:rPr>
                <w:rFonts w:ascii="Corbel" w:hAnsi="Corbel"/>
                <w:lang w:val="en-GB"/>
              </w:rPr>
              <w:t>Knowledge of AutoCAD/ Office Automation (MS-Excel, Word, Powerpoint)</w:t>
            </w:r>
          </w:p>
          <w:p w:rsidR="008531D6" w:rsidRDefault="008531D6" w:rsidP="00300105">
            <w:pPr>
              <w:pStyle w:val="ListParagraph"/>
              <w:rPr>
                <w:rFonts w:ascii="Corbel" w:hAnsi="Corbel"/>
                <w:lang w:val="en-GB"/>
              </w:rPr>
            </w:pPr>
            <w:r w:rsidRPr="008531D6">
              <w:rPr>
                <w:rFonts w:ascii="Corbel" w:hAnsi="Corbel"/>
                <w:lang w:val="en-GB"/>
              </w:rPr>
              <w:t>Effective team player and have maintained strong interpersonal relationship with clients and internal team members for scoping and status reporting</w:t>
            </w:r>
            <w:r w:rsidR="00AA65AE">
              <w:rPr>
                <w:rFonts w:ascii="Corbel" w:hAnsi="Corbel"/>
                <w:lang w:val="en-GB"/>
              </w:rPr>
              <w:t>.</w:t>
            </w:r>
          </w:p>
          <w:p w:rsidR="00300105" w:rsidRPr="0020213C" w:rsidRDefault="00300105" w:rsidP="0020213C">
            <w:pPr>
              <w:pStyle w:val="ListParagraph"/>
              <w:rPr>
                <w:rFonts w:ascii="Corbel" w:hAnsi="Corbel"/>
              </w:rPr>
            </w:pPr>
            <w:r w:rsidRPr="00017113">
              <w:rPr>
                <w:rFonts w:ascii="Corbel" w:hAnsi="Corbel"/>
                <w:lang w:val="en-GB"/>
              </w:rPr>
              <w:t>An assertive self-starter, able to work on own initiative and as part of a team.</w:t>
            </w:r>
          </w:p>
          <w:p w:rsidR="00300105" w:rsidRPr="00017113" w:rsidRDefault="00300105" w:rsidP="00C30685">
            <w:pPr>
              <w:pStyle w:val="ListParagraph"/>
              <w:rPr>
                <w:rFonts w:ascii="Corbel" w:hAnsi="Corbel"/>
              </w:rPr>
            </w:pPr>
            <w:r w:rsidRPr="00017113">
              <w:rPr>
                <w:rFonts w:ascii="Corbel" w:hAnsi="Corbel"/>
              </w:rPr>
              <w:t>Seeking a challenging career in the environment that encourages creativity &amp; continuous learning</w:t>
            </w:r>
            <w:r w:rsidR="00AA65AE">
              <w:rPr>
                <w:rFonts w:ascii="Corbel" w:hAnsi="Corbel"/>
              </w:rPr>
              <w:t>.</w:t>
            </w:r>
          </w:p>
          <w:p w:rsidR="0032689A" w:rsidRPr="00CA2CDF" w:rsidRDefault="00300105" w:rsidP="00300105">
            <w:pPr>
              <w:pStyle w:val="ListParagraph"/>
            </w:pPr>
            <w:r w:rsidRPr="00017113">
              <w:rPr>
                <w:rFonts w:ascii="Corbel" w:hAnsi="Corbel"/>
              </w:rPr>
              <w:t>Achieve professional expertise &amp; personal growth along with the growth of the organization</w:t>
            </w:r>
          </w:p>
        </w:tc>
      </w:tr>
      <w:tr w:rsidR="00123F68" w:rsidRPr="00CA2CDF" w:rsidTr="00C8479D">
        <w:trPr>
          <w:jc w:val="center"/>
        </w:trPr>
        <w:tc>
          <w:tcPr>
            <w:tcW w:w="2628" w:type="dxa"/>
          </w:tcPr>
          <w:p w:rsidR="00123F68" w:rsidRPr="00CA2CDF" w:rsidRDefault="00123F68" w:rsidP="001B71D5">
            <w:pPr>
              <w:pStyle w:val="Heading1"/>
            </w:pPr>
            <w:r w:rsidRPr="00CA2CDF">
              <w:t>Skills</w:t>
            </w:r>
          </w:p>
        </w:tc>
        <w:tc>
          <w:tcPr>
            <w:tcW w:w="8388" w:type="dxa"/>
          </w:tcPr>
          <w:p w:rsidR="00123F68" w:rsidRPr="00017113" w:rsidRDefault="00EE42F3" w:rsidP="00017113">
            <w:pPr>
              <w:pStyle w:val="ListParagraph"/>
              <w:numPr>
                <w:ilvl w:val="0"/>
                <w:numId w:val="8"/>
              </w:numPr>
              <w:ind w:left="315" w:hanging="315"/>
              <w:rPr>
                <w:rFonts w:ascii="Corbel" w:hAnsi="Corbel"/>
                <w:color w:val="D9D9D9" w:themeColor="background1" w:themeShade="D9"/>
              </w:rPr>
            </w:pPr>
            <w:r>
              <w:rPr>
                <w:rFonts w:ascii="Corbel" w:hAnsi="Corbel"/>
              </w:rPr>
              <w:t>Electrical system</w:t>
            </w:r>
            <w:r w:rsidR="00123F68" w:rsidRPr="00017113">
              <w:rPr>
                <w:rFonts w:ascii="Corbel" w:hAnsi="Corbel"/>
              </w:rPr>
              <w:t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color w:val="D9D9D9" w:themeColor="background1" w:themeShade="D9"/>
              </w:rPr>
              <w:sym w:font="Wingdings" w:char="F0AB"/>
            </w:r>
            <w:r w:rsidR="00123F68" w:rsidRPr="00017113">
              <w:rPr>
                <w:color w:val="D9D9D9" w:themeColor="background1" w:themeShade="D9"/>
              </w:rPr>
              <w:sym w:font="Wingdings" w:char="F0AB"/>
            </w:r>
          </w:p>
          <w:p w:rsidR="00C30685" w:rsidRPr="00017113" w:rsidRDefault="00EE42F3" w:rsidP="00017113">
            <w:pPr>
              <w:pStyle w:val="ListParagraph"/>
              <w:numPr>
                <w:ilvl w:val="0"/>
                <w:numId w:val="8"/>
              </w:numPr>
              <w:ind w:left="315" w:hanging="315"/>
              <w:rPr>
                <w:rFonts w:ascii="Corbel" w:hAnsi="Corbel"/>
              </w:rPr>
            </w:pPr>
            <w:r>
              <w:rPr>
                <w:rFonts w:ascii="Corbel" w:hAnsi="Corbel"/>
              </w:rPr>
              <w:t>MEP Services &amp; Maintenance</w:t>
            </w:r>
            <w:r w:rsidR="00C30685" w:rsidRPr="00017113">
              <w:rPr>
                <w:rFonts w:ascii="Corbel" w:hAnsi="Corbel"/>
              </w:rPr>
              <w:tab/>
            </w:r>
            <w:r w:rsidR="00C30685" w:rsidRPr="00017113">
              <w:rPr>
                <w:rStyle w:val="Starcolour"/>
                <w:rFonts w:ascii="Corbel" w:hAnsi="Corbel"/>
              </w:rPr>
              <w:sym w:font="Wingdings" w:char="F0AB"/>
            </w:r>
            <w:r w:rsidR="00C30685" w:rsidRPr="00017113">
              <w:rPr>
                <w:rStyle w:val="Starcolour"/>
                <w:rFonts w:ascii="Corbel" w:hAnsi="Corbel"/>
              </w:rPr>
              <w:sym w:font="Wingdings" w:char="F0AB"/>
            </w:r>
            <w:r w:rsidR="00C30685" w:rsidRPr="00017113">
              <w:rPr>
                <w:rStyle w:val="Starcolour"/>
                <w:rFonts w:ascii="Corbel" w:hAnsi="Corbel"/>
              </w:rPr>
              <w:sym w:font="Wingdings" w:char="F0AB"/>
            </w:r>
            <w:r w:rsidR="00C30685" w:rsidRPr="00017113">
              <w:rPr>
                <w:rStyle w:val="Starcolour"/>
                <w:rFonts w:ascii="Corbel" w:hAnsi="Corbel"/>
              </w:rPr>
              <w:sym w:font="Wingdings" w:char="F0AB"/>
            </w:r>
            <w:r w:rsidR="00C30685" w:rsidRPr="00017113">
              <w:rPr>
                <w:rStyle w:val="Starcolour"/>
                <w:rFonts w:ascii="Corbel" w:hAnsi="Corbel"/>
              </w:rPr>
              <w:sym w:font="Wingdings" w:char="F0AB"/>
            </w:r>
            <w:r w:rsidR="00C30685" w:rsidRPr="00017113">
              <w:rPr>
                <w:rStyle w:val="Starcolour"/>
                <w:rFonts w:ascii="Corbel" w:hAnsi="Corbel"/>
              </w:rPr>
              <w:sym w:font="Wingdings" w:char="F0AB"/>
            </w:r>
            <w:r w:rsidR="00C30685" w:rsidRPr="00017113">
              <w:rPr>
                <w:rStyle w:val="Starcolour"/>
                <w:rFonts w:ascii="Corbel" w:hAnsi="Corbel"/>
              </w:rPr>
              <w:sym w:font="Wingdings" w:char="F0AB"/>
            </w:r>
            <w:r w:rsidR="00C30685" w:rsidRPr="00017113">
              <w:rPr>
                <w:rStyle w:val="Starcolour"/>
                <w:rFonts w:ascii="Corbel" w:hAnsi="Corbel"/>
              </w:rPr>
              <w:sym w:font="Wingdings" w:char="F0AB"/>
            </w:r>
            <w:r w:rsidR="00C30685" w:rsidRPr="00017113">
              <w:rPr>
                <w:color w:val="D9D9D9" w:themeColor="background1" w:themeShade="D9"/>
              </w:rPr>
              <w:sym w:font="Wingdings" w:char="F0AB"/>
            </w:r>
            <w:r w:rsidR="00C30685" w:rsidRPr="00017113">
              <w:rPr>
                <w:color w:val="D9D9D9" w:themeColor="background1" w:themeShade="D9"/>
              </w:rPr>
              <w:sym w:font="Wingdings" w:char="F0AB"/>
            </w:r>
          </w:p>
          <w:p w:rsidR="00123F68" w:rsidRPr="00017113" w:rsidRDefault="00EE42F3" w:rsidP="00017113">
            <w:pPr>
              <w:pStyle w:val="ListParagraph"/>
              <w:numPr>
                <w:ilvl w:val="0"/>
                <w:numId w:val="8"/>
              </w:numPr>
              <w:ind w:left="315" w:hanging="315"/>
              <w:rPr>
                <w:rFonts w:ascii="Corbel" w:hAnsi="Corbel"/>
              </w:rPr>
            </w:pPr>
            <w:r>
              <w:rPr>
                <w:rFonts w:ascii="Corbel" w:hAnsi="Corbel"/>
              </w:rPr>
              <w:t>Fire fighting &amp; smoke</w:t>
            </w:r>
            <w:r w:rsidR="00123F68" w:rsidRPr="00017113">
              <w:rPr>
                <w:rFonts w:ascii="Corbel" w:hAnsi="Corbel"/>
              </w:rPr>
              <w:t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EA0291" w:rsidRPr="00017113">
              <w:rPr>
                <w:color w:val="D9D9D9" w:themeColor="background1" w:themeShade="D9"/>
              </w:rPr>
              <w:sym w:font="Wingdings" w:char="F0AB"/>
            </w:r>
            <w:r w:rsidR="00EA0291" w:rsidRPr="00017113">
              <w:rPr>
                <w:color w:val="D9D9D9" w:themeColor="background1" w:themeShade="D9"/>
              </w:rPr>
              <w:sym w:font="Wingdings" w:char="F0AB"/>
            </w:r>
            <w:r w:rsidR="00EA0291" w:rsidRPr="00017113">
              <w:rPr>
                <w:color w:val="D9D9D9" w:themeColor="background1" w:themeShade="D9"/>
              </w:rPr>
              <w:sym w:font="Wingdings" w:char="F0AB"/>
            </w:r>
            <w:r w:rsidR="00123F68" w:rsidRPr="00017113">
              <w:rPr>
                <w:color w:val="D9D9D9" w:themeColor="background1" w:themeShade="D9"/>
              </w:rPr>
              <w:sym w:font="Wingdings" w:char="F0AB"/>
            </w:r>
          </w:p>
          <w:p w:rsidR="00123F68" w:rsidRPr="00017113" w:rsidRDefault="00EA0291" w:rsidP="00017113">
            <w:pPr>
              <w:pStyle w:val="ListParagraph"/>
              <w:numPr>
                <w:ilvl w:val="0"/>
                <w:numId w:val="8"/>
              </w:numPr>
              <w:ind w:left="315" w:hanging="315"/>
              <w:rPr>
                <w:rFonts w:ascii="Corbel" w:hAnsi="Corbel"/>
              </w:rPr>
            </w:pPr>
            <w:r w:rsidRPr="00017113">
              <w:rPr>
                <w:rFonts w:ascii="Corbel" w:hAnsi="Corbel"/>
              </w:rPr>
              <w:t>ELV System</w:t>
            </w:r>
            <w:r w:rsidR="00123F68" w:rsidRPr="00017113">
              <w:rPr>
                <w:rFonts w:ascii="Corbel" w:hAnsi="Corbel"/>
              </w:rPr>
              <w:t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color w:val="D9D9D9" w:themeColor="background1" w:themeShade="D9"/>
              </w:rPr>
              <w:sym w:font="Wingdings" w:char="F0AB"/>
            </w:r>
            <w:r w:rsidR="00123F68" w:rsidRPr="00017113">
              <w:rPr>
                <w:color w:val="D9D9D9" w:themeColor="background1" w:themeShade="D9"/>
              </w:rPr>
              <w:sym w:font="Wingdings" w:char="F0AB"/>
            </w:r>
            <w:r w:rsidR="00123F68" w:rsidRPr="00017113">
              <w:rPr>
                <w:color w:val="D9D9D9" w:themeColor="background1" w:themeShade="D9"/>
              </w:rPr>
              <w:sym w:font="Wingdings" w:char="F0AB"/>
            </w:r>
            <w:r w:rsidR="00123F68" w:rsidRPr="00017113">
              <w:rPr>
                <w:color w:val="D9D9D9" w:themeColor="background1" w:themeShade="D9"/>
              </w:rPr>
              <w:sym w:font="Wingdings" w:char="F0AB"/>
            </w:r>
          </w:p>
          <w:p w:rsidR="00123F68" w:rsidRPr="00017113" w:rsidRDefault="00EA0291" w:rsidP="00017113">
            <w:pPr>
              <w:pStyle w:val="ListParagraph"/>
              <w:numPr>
                <w:ilvl w:val="0"/>
                <w:numId w:val="8"/>
              </w:numPr>
              <w:ind w:left="315" w:hanging="315"/>
              <w:rPr>
                <w:rFonts w:ascii="Corbel" w:hAnsi="Corbel"/>
              </w:rPr>
            </w:pPr>
            <w:r w:rsidRPr="00017113">
              <w:rPr>
                <w:rFonts w:ascii="Corbel" w:hAnsi="Corbel"/>
              </w:rPr>
              <w:t xml:space="preserve">AutoCAD </w:t>
            </w:r>
            <w:r w:rsidRPr="00AA65AE">
              <w:rPr>
                <w:rFonts w:asciiTheme="minorHAnsi" w:hAnsiTheme="minorHAnsi"/>
              </w:rPr>
              <w:t>2011</w:t>
            </w:r>
            <w:r w:rsidR="00123F68" w:rsidRPr="00017113">
              <w:rPr>
                <w:rFonts w:ascii="Corbel" w:hAnsi="Corbel"/>
              </w:rPr>
              <w:t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Pr="00017113">
              <w:rPr>
                <w:rStyle w:val="Starcolour"/>
                <w:rFonts w:ascii="Corbel" w:hAnsi="Corbel"/>
              </w:rPr>
              <w:sym w:font="Wingdings" w:char="F0AB"/>
            </w:r>
            <w:r w:rsidRPr="00017113">
              <w:rPr>
                <w:rStyle w:val="Starcolour"/>
                <w:rFonts w:ascii="Corbel" w:hAnsi="Corbel"/>
              </w:rPr>
              <w:sym w:font="Wingdings" w:char="F0AB"/>
            </w:r>
            <w:r w:rsidR="00123F68" w:rsidRPr="00017113">
              <w:rPr>
                <w:color w:val="D9D9D9" w:themeColor="background1" w:themeShade="D9"/>
              </w:rPr>
              <w:sym w:font="Wingdings" w:char="F0AB"/>
            </w:r>
            <w:r w:rsidR="00123F68" w:rsidRPr="00017113">
              <w:rPr>
                <w:color w:val="D9D9D9" w:themeColor="background1" w:themeShade="D9"/>
              </w:rPr>
              <w:sym w:font="Wingdings" w:char="F0AB"/>
            </w:r>
            <w:r w:rsidR="00123F68" w:rsidRPr="00017113">
              <w:rPr>
                <w:color w:val="D9D9D9" w:themeColor="background1" w:themeShade="D9"/>
              </w:rPr>
              <w:sym w:font="Wingdings" w:char="F0AB"/>
            </w:r>
          </w:p>
          <w:p w:rsidR="00123F68" w:rsidRPr="00CA2CDF" w:rsidRDefault="00EA0291" w:rsidP="00017113">
            <w:pPr>
              <w:pStyle w:val="ListParagraph"/>
              <w:numPr>
                <w:ilvl w:val="0"/>
                <w:numId w:val="8"/>
              </w:numPr>
              <w:ind w:left="315" w:hanging="315"/>
            </w:pPr>
            <w:r w:rsidRPr="00017113">
              <w:rPr>
                <w:rFonts w:ascii="Corbel" w:hAnsi="Corbel"/>
              </w:rPr>
              <w:t>MS Office</w:t>
            </w:r>
            <w:r w:rsidR="00123F68" w:rsidRPr="00017113">
              <w:rPr>
                <w:rFonts w:ascii="Corbel" w:hAnsi="Corbel"/>
              </w:rPr>
              <w:t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rStyle w:val="Starcolour"/>
                <w:rFonts w:ascii="Corbel" w:hAnsi="Corbel"/>
              </w:rPr>
              <w:sym w:font="Wingdings" w:char="F0AB"/>
            </w:r>
            <w:r w:rsidR="00123F68" w:rsidRPr="00017113">
              <w:rPr>
                <w:color w:val="D9D9D9" w:themeColor="background1" w:themeShade="D9"/>
              </w:rPr>
              <w:sym w:font="Wingdings" w:char="F0AB"/>
            </w:r>
            <w:r w:rsidR="00123F68" w:rsidRPr="00017113">
              <w:rPr>
                <w:color w:val="D9D9D9" w:themeColor="background1" w:themeShade="D9"/>
              </w:rPr>
              <w:sym w:font="Wingdings" w:char="F0AB"/>
            </w:r>
          </w:p>
        </w:tc>
      </w:tr>
      <w:tr w:rsidR="00104483" w:rsidRPr="00CA2CDF" w:rsidTr="00C8479D">
        <w:trPr>
          <w:jc w:val="center"/>
        </w:trPr>
        <w:tc>
          <w:tcPr>
            <w:tcW w:w="2628" w:type="dxa"/>
          </w:tcPr>
          <w:p w:rsidR="00104483" w:rsidRPr="00CA2CDF" w:rsidRDefault="00104483" w:rsidP="001B71D5">
            <w:pPr>
              <w:pStyle w:val="Heading1"/>
            </w:pPr>
            <w:r w:rsidRPr="00CA2CDF">
              <w:t>Experience</w:t>
            </w:r>
          </w:p>
        </w:tc>
        <w:tc>
          <w:tcPr>
            <w:tcW w:w="8388" w:type="dxa"/>
          </w:tcPr>
          <w:p w:rsidR="00EA38C3" w:rsidRPr="005044C2" w:rsidRDefault="007E3A1B" w:rsidP="00EA38C3">
            <w:pPr>
              <w:pStyle w:val="Normal14Tabbed"/>
              <w:rPr>
                <w:rFonts w:ascii="Corbel" w:hAnsi="Corbel"/>
                <w:b/>
                <w:caps/>
                <w:color w:val="000000" w:themeColor="text1"/>
                <w:spacing w:val="10"/>
                <w:sz w:val="20"/>
                <w:szCs w:val="20"/>
                <w:lang w:val="en-IN"/>
              </w:rPr>
            </w:pPr>
            <w:r w:rsidRPr="007E3A1B">
              <w:rPr>
                <w:rFonts w:ascii="Corbel" w:hAnsi="Corbel"/>
                <w:b/>
                <w:caps/>
                <w:color w:val="000000" w:themeColor="text1"/>
                <w:spacing w:val="10"/>
                <w:sz w:val="20"/>
                <w:szCs w:val="20"/>
                <w:lang w:val="en-IN"/>
              </w:rPr>
              <w:t>Electrical Engineer</w:t>
            </w:r>
            <w:r w:rsidR="00EE42F3">
              <w:rPr>
                <w:rFonts w:ascii="Corbel" w:hAnsi="Corbel"/>
                <w:b/>
                <w:caps/>
                <w:color w:val="000000" w:themeColor="text1"/>
                <w:spacing w:val="10"/>
                <w:sz w:val="20"/>
                <w:szCs w:val="20"/>
                <w:lang w:val="en-IN"/>
              </w:rPr>
              <w:t>-MEP sector</w:t>
            </w:r>
            <w:r w:rsidR="005044C2">
              <w:rPr>
                <w:rFonts w:ascii="Corbel" w:hAnsi="Corbel"/>
                <w:b/>
                <w:caps/>
                <w:color w:val="000000" w:themeColor="text1"/>
                <w:spacing w:val="10"/>
                <w:sz w:val="20"/>
                <w:szCs w:val="20"/>
                <w:lang w:val="en-IN"/>
              </w:rPr>
              <w:t>(</w:t>
            </w:r>
            <w:r>
              <w:rPr>
                <w:rFonts w:ascii="Corbel" w:hAnsi="Corbel"/>
                <w:b/>
                <w:caps/>
                <w:color w:val="000000" w:themeColor="text1"/>
                <w:spacing w:val="10"/>
                <w:sz w:val="20"/>
                <w:szCs w:val="20"/>
                <w:lang w:val="en-IN"/>
              </w:rPr>
              <w:t>nov</w:t>
            </w:r>
            <w:r w:rsidR="00EE42F3">
              <w:rPr>
                <w:rFonts w:asciiTheme="minorHAnsi" w:hAnsiTheme="minorHAnsi"/>
                <w:b/>
                <w:caps/>
                <w:color w:val="000000" w:themeColor="text1"/>
                <w:spacing w:val="10"/>
                <w:sz w:val="20"/>
                <w:szCs w:val="20"/>
                <w:lang w:val="en-IN"/>
              </w:rPr>
              <w:t>2016</w:t>
            </w:r>
            <w:r w:rsidR="00EE42F3">
              <w:rPr>
                <w:rFonts w:ascii="Corbel" w:hAnsi="Corbel"/>
                <w:b/>
                <w:caps/>
                <w:color w:val="000000" w:themeColor="text1"/>
                <w:spacing w:val="10"/>
                <w:sz w:val="20"/>
                <w:szCs w:val="20"/>
                <w:lang w:val="en-IN"/>
              </w:rPr>
              <w:t>-Present</w:t>
            </w:r>
            <w:r w:rsidR="005044C2">
              <w:rPr>
                <w:rFonts w:ascii="Corbel" w:hAnsi="Corbel"/>
                <w:b/>
                <w:caps/>
                <w:color w:val="000000" w:themeColor="text1"/>
                <w:spacing w:val="10"/>
                <w:sz w:val="20"/>
                <w:szCs w:val="20"/>
                <w:lang w:val="en-IN"/>
              </w:rPr>
              <w:t>)</w:t>
            </w:r>
          </w:p>
          <w:p w:rsidR="00EA38C3" w:rsidRPr="005044C2" w:rsidRDefault="00EE42F3" w:rsidP="00EA38C3">
            <w:pPr>
              <w:pStyle w:val="Normal14Tabbed"/>
              <w:rPr>
                <w:rFonts w:ascii="Corbel" w:hAnsi="Corbel"/>
                <w:caps/>
                <w:color w:val="000000" w:themeColor="text1"/>
                <w:spacing w:val="10"/>
                <w:sz w:val="20"/>
                <w:szCs w:val="20"/>
                <w:lang w:val="en-IN"/>
              </w:rPr>
            </w:pPr>
            <w:r>
              <w:rPr>
                <w:rFonts w:ascii="Corbel" w:hAnsi="Corbel"/>
                <w:caps/>
                <w:color w:val="000000" w:themeColor="text1"/>
                <w:spacing w:val="10"/>
                <w:sz w:val="20"/>
                <w:szCs w:val="20"/>
                <w:lang w:val="en-IN"/>
              </w:rPr>
              <w:t>PROTEC ELECTROMECHANICAL WORKS LLC</w:t>
            </w:r>
          </w:p>
          <w:p w:rsidR="00EA38C3" w:rsidRPr="005044C2" w:rsidRDefault="00EE42F3" w:rsidP="00EA38C3">
            <w:pPr>
              <w:pStyle w:val="Normal14Tabbed"/>
              <w:rPr>
                <w:rFonts w:ascii="Corbel" w:hAnsi="Corbel"/>
                <w:caps/>
                <w:color w:val="000000" w:themeColor="text1"/>
                <w:spacing w:val="10"/>
                <w:sz w:val="20"/>
                <w:szCs w:val="20"/>
                <w:lang w:val="en-IN"/>
              </w:rPr>
            </w:pPr>
            <w:r>
              <w:rPr>
                <w:rFonts w:ascii="Corbel" w:hAnsi="Corbel"/>
                <w:caps/>
                <w:color w:val="000000" w:themeColor="text1"/>
                <w:spacing w:val="10"/>
                <w:sz w:val="20"/>
                <w:szCs w:val="20"/>
                <w:lang w:val="en-IN"/>
              </w:rPr>
              <w:t>DUBAI UAE</w:t>
            </w:r>
          </w:p>
          <w:p w:rsidR="00EA38C3" w:rsidRPr="005044C2" w:rsidRDefault="00EA38C3" w:rsidP="00EA38C3">
            <w:pPr>
              <w:pStyle w:val="Normal14Tabbed"/>
              <w:rPr>
                <w:rFonts w:ascii="Corbel" w:hAnsi="Corbel"/>
                <w:b/>
                <w:caps/>
                <w:color w:val="000000" w:themeColor="text1"/>
                <w:spacing w:val="10"/>
                <w:sz w:val="20"/>
                <w:szCs w:val="20"/>
                <w:lang w:val="en-IN"/>
              </w:rPr>
            </w:pPr>
            <w:r w:rsidRPr="005044C2">
              <w:rPr>
                <w:rFonts w:ascii="Corbel" w:hAnsi="Corbel"/>
                <w:b/>
                <w:caps/>
                <w:color w:val="000000" w:themeColor="text1"/>
                <w:spacing w:val="10"/>
                <w:sz w:val="20"/>
                <w:szCs w:val="20"/>
                <w:lang w:val="en-IN"/>
              </w:rPr>
              <w:t>ProjectS</w:t>
            </w:r>
            <w:r w:rsidR="009A1F1D" w:rsidRPr="005044C2">
              <w:rPr>
                <w:rFonts w:ascii="Corbel" w:hAnsi="Corbel"/>
                <w:b/>
                <w:caps/>
                <w:color w:val="000000" w:themeColor="text1"/>
                <w:spacing w:val="10"/>
                <w:sz w:val="20"/>
                <w:szCs w:val="20"/>
                <w:lang w:val="en-IN"/>
              </w:rPr>
              <w:t xml:space="preserve"> Handle</w:t>
            </w:r>
            <w:r w:rsidRPr="005044C2">
              <w:rPr>
                <w:rFonts w:ascii="Corbel" w:hAnsi="Corbel"/>
                <w:b/>
                <w:caps/>
                <w:color w:val="000000" w:themeColor="text1"/>
                <w:spacing w:val="10"/>
                <w:sz w:val="20"/>
                <w:szCs w:val="20"/>
                <w:lang w:val="en-IN"/>
              </w:rPr>
              <w:t>: -</w:t>
            </w:r>
          </w:p>
          <w:p w:rsidR="00EA38C3" w:rsidRDefault="00EE42F3" w:rsidP="00EA38C3">
            <w:pPr>
              <w:pStyle w:val="Normal14Tabbed"/>
              <w:numPr>
                <w:ilvl w:val="0"/>
                <w:numId w:val="3"/>
              </w:numPr>
              <w:rPr>
                <w:rFonts w:ascii="Corbel" w:hAnsi="Corbel"/>
                <w:caps/>
                <w:color w:val="000000" w:themeColor="text1"/>
                <w:spacing w:val="10"/>
                <w:sz w:val="20"/>
                <w:szCs w:val="20"/>
                <w:lang w:val="en-IN"/>
              </w:rPr>
            </w:pPr>
            <w:r>
              <w:rPr>
                <w:rFonts w:ascii="Corbel" w:hAnsi="Corbel"/>
                <w:caps/>
                <w:color w:val="000000" w:themeColor="text1"/>
                <w:spacing w:val="10"/>
                <w:sz w:val="20"/>
                <w:szCs w:val="20"/>
                <w:lang w:val="en-IN"/>
              </w:rPr>
              <w:t>ARJAAN HOTEL APARTMENTS BY ROTANA, MEDIA CITY</w:t>
            </w:r>
            <w:r w:rsidR="00EA38C3" w:rsidRPr="005044C2">
              <w:rPr>
                <w:rFonts w:ascii="Corbel" w:hAnsi="Corbel"/>
                <w:caps/>
                <w:color w:val="000000" w:themeColor="text1"/>
                <w:spacing w:val="10"/>
                <w:sz w:val="20"/>
                <w:szCs w:val="20"/>
                <w:lang w:val="en-IN"/>
              </w:rPr>
              <w:t>, Dubai (Completed)</w:t>
            </w:r>
          </w:p>
          <w:p w:rsidR="00AA65AE" w:rsidRPr="005044C2" w:rsidRDefault="005D2399" w:rsidP="00AA65AE">
            <w:pPr>
              <w:pStyle w:val="Normal14Tabbed"/>
              <w:ind w:left="720"/>
              <w:rPr>
                <w:rFonts w:ascii="Corbel" w:hAnsi="Corbel"/>
                <w:caps/>
                <w:color w:val="000000" w:themeColor="text1"/>
                <w:spacing w:val="10"/>
                <w:sz w:val="20"/>
                <w:szCs w:val="20"/>
                <w:lang w:val="en-IN"/>
              </w:rPr>
            </w:pPr>
            <w:r>
              <w:rPr>
                <w:rFonts w:ascii="Corbel" w:hAnsi="Corbel"/>
                <w:caps/>
                <w:color w:val="000000" w:themeColor="text1"/>
                <w:spacing w:val="10"/>
                <w:sz w:val="20"/>
                <w:szCs w:val="20"/>
                <w:lang w:val="en-IN"/>
              </w:rPr>
              <w:t>Interior modification  &amp; upgrades</w:t>
            </w:r>
          </w:p>
          <w:p w:rsidR="0032689A" w:rsidRPr="00AA65AE" w:rsidRDefault="00EE42F3" w:rsidP="00A42D55">
            <w:pPr>
              <w:pStyle w:val="Normal14Tabbed"/>
              <w:numPr>
                <w:ilvl w:val="0"/>
                <w:numId w:val="3"/>
              </w:numPr>
              <w:rPr>
                <w:caps/>
                <w:color w:val="000000" w:themeColor="text1"/>
                <w:spacing w:val="10"/>
                <w:lang w:val="en-IN"/>
              </w:rPr>
            </w:pPr>
            <w:r>
              <w:rPr>
                <w:rFonts w:ascii="Corbel" w:hAnsi="Corbel"/>
                <w:caps/>
                <w:color w:val="000000" w:themeColor="text1"/>
                <w:spacing w:val="10"/>
                <w:sz w:val="20"/>
                <w:szCs w:val="20"/>
                <w:lang w:val="en-IN"/>
              </w:rPr>
              <w:t>Danube properties</w:t>
            </w:r>
            <w:r w:rsidR="00EA38C3" w:rsidRPr="005044C2">
              <w:rPr>
                <w:rFonts w:ascii="Corbel" w:hAnsi="Corbel"/>
                <w:caps/>
                <w:color w:val="000000" w:themeColor="text1"/>
                <w:spacing w:val="10"/>
                <w:sz w:val="20"/>
                <w:szCs w:val="20"/>
                <w:lang w:val="en-IN"/>
              </w:rPr>
              <w:t>,</w:t>
            </w:r>
            <w:r w:rsidR="005D2399">
              <w:rPr>
                <w:rFonts w:ascii="Corbel" w:hAnsi="Corbel"/>
                <w:caps/>
                <w:color w:val="000000" w:themeColor="text1"/>
                <w:spacing w:val="10"/>
                <w:sz w:val="20"/>
                <w:szCs w:val="20"/>
                <w:lang w:val="en-IN"/>
              </w:rPr>
              <w:t xml:space="preserve"> Near Noor bank, Dubai (completed</w:t>
            </w:r>
            <w:r w:rsidR="00EA38C3" w:rsidRPr="005044C2">
              <w:rPr>
                <w:rFonts w:ascii="Corbel" w:hAnsi="Corbel"/>
                <w:caps/>
                <w:color w:val="000000" w:themeColor="text1"/>
                <w:spacing w:val="10"/>
                <w:sz w:val="20"/>
                <w:szCs w:val="20"/>
                <w:lang w:val="en-IN"/>
              </w:rPr>
              <w:t>)</w:t>
            </w:r>
          </w:p>
          <w:p w:rsidR="00AA65AE" w:rsidRDefault="005D2399" w:rsidP="00AA65AE">
            <w:pPr>
              <w:pStyle w:val="Normal14Tabbed"/>
              <w:ind w:left="720"/>
              <w:rPr>
                <w:rFonts w:ascii="Corbel" w:hAnsi="Corbel"/>
                <w:caps/>
                <w:color w:val="000000" w:themeColor="text1"/>
                <w:spacing w:val="10"/>
                <w:sz w:val="20"/>
                <w:szCs w:val="20"/>
                <w:lang w:val="en-IN"/>
              </w:rPr>
            </w:pPr>
            <w:r>
              <w:rPr>
                <w:rFonts w:ascii="Corbel" w:hAnsi="Corbel"/>
                <w:caps/>
                <w:color w:val="000000" w:themeColor="text1"/>
                <w:spacing w:val="10"/>
                <w:sz w:val="20"/>
                <w:szCs w:val="20"/>
                <w:lang w:val="en-IN"/>
              </w:rPr>
              <w:t>REMODIFICATION WORKS</w:t>
            </w:r>
          </w:p>
          <w:p w:rsidR="005D2399" w:rsidRPr="00572766" w:rsidRDefault="005D2399" w:rsidP="005D2399">
            <w:pPr>
              <w:pStyle w:val="Normal14Tabbed"/>
              <w:numPr>
                <w:ilvl w:val="0"/>
                <w:numId w:val="3"/>
              </w:numPr>
              <w:rPr>
                <w:caps/>
                <w:color w:val="000000" w:themeColor="text1"/>
                <w:spacing w:val="10"/>
                <w:lang w:val="en-IN"/>
              </w:rPr>
            </w:pPr>
            <w:r>
              <w:rPr>
                <w:rFonts w:ascii="Corbel" w:hAnsi="Corbel"/>
                <w:caps/>
                <w:color w:val="000000" w:themeColor="text1"/>
                <w:spacing w:val="10"/>
                <w:sz w:val="20"/>
                <w:szCs w:val="20"/>
                <w:lang w:val="en-IN"/>
              </w:rPr>
              <w:t>CARS</w:t>
            </w:r>
            <w:r w:rsidRPr="005044C2">
              <w:rPr>
                <w:rFonts w:ascii="Corbel" w:hAnsi="Corbel"/>
                <w:caps/>
                <w:color w:val="000000" w:themeColor="text1"/>
                <w:spacing w:val="10"/>
                <w:sz w:val="20"/>
                <w:szCs w:val="20"/>
                <w:lang w:val="en-IN"/>
              </w:rPr>
              <w:t>,</w:t>
            </w:r>
            <w:r>
              <w:rPr>
                <w:rFonts w:ascii="Corbel" w:hAnsi="Corbel"/>
                <w:caps/>
                <w:color w:val="000000" w:themeColor="text1"/>
                <w:spacing w:val="10"/>
                <w:sz w:val="20"/>
                <w:szCs w:val="20"/>
                <w:lang w:val="en-IN"/>
              </w:rPr>
              <w:t xml:space="preserve"> MAMzar, Dubai (ongoing</w:t>
            </w:r>
            <w:r w:rsidRPr="005044C2">
              <w:rPr>
                <w:rFonts w:ascii="Corbel" w:hAnsi="Corbel"/>
                <w:caps/>
                <w:color w:val="000000" w:themeColor="text1"/>
                <w:spacing w:val="10"/>
                <w:sz w:val="20"/>
                <w:szCs w:val="20"/>
                <w:lang w:val="en-IN"/>
              </w:rPr>
              <w:t>)</w:t>
            </w:r>
          </w:p>
          <w:p w:rsidR="00572766" w:rsidRPr="00572766" w:rsidRDefault="00572766" w:rsidP="00572766">
            <w:pPr>
              <w:pStyle w:val="Normal14Tabbed"/>
              <w:spacing w:before="240"/>
              <w:rPr>
                <w:rFonts w:asciiTheme="minorHAnsi" w:hAnsiTheme="minorHAnsi"/>
                <w:b/>
                <w:caps/>
                <w:color w:val="000000" w:themeColor="text1"/>
                <w:spacing w:val="10"/>
                <w:sz w:val="20"/>
                <w:szCs w:val="20"/>
                <w:lang w:val="en-IN"/>
              </w:rPr>
            </w:pPr>
            <w:r w:rsidRPr="00572766">
              <w:rPr>
                <w:rFonts w:ascii="Corbel" w:hAnsi="Corbel"/>
                <w:b/>
                <w:caps/>
                <w:color w:val="000000" w:themeColor="text1"/>
                <w:spacing w:val="10"/>
                <w:sz w:val="20"/>
                <w:szCs w:val="20"/>
                <w:lang w:val="en-IN"/>
              </w:rPr>
              <w:t xml:space="preserve">electrical engineer(NOV </w:t>
            </w:r>
            <w:r w:rsidRPr="00572766">
              <w:rPr>
                <w:rFonts w:asciiTheme="minorHAnsi" w:hAnsiTheme="minorHAnsi"/>
                <w:b/>
                <w:caps/>
                <w:color w:val="000000" w:themeColor="text1"/>
                <w:spacing w:val="10"/>
                <w:sz w:val="20"/>
                <w:szCs w:val="20"/>
                <w:lang w:val="en-IN"/>
              </w:rPr>
              <w:t>2015</w:t>
            </w:r>
            <w:r w:rsidRPr="00572766">
              <w:rPr>
                <w:rFonts w:ascii="Corbel" w:hAnsi="Corbel"/>
                <w:b/>
                <w:caps/>
                <w:color w:val="000000" w:themeColor="text1"/>
                <w:spacing w:val="10"/>
                <w:sz w:val="20"/>
                <w:szCs w:val="20"/>
                <w:lang w:val="en-IN"/>
              </w:rPr>
              <w:t xml:space="preserve">-N0V </w:t>
            </w:r>
            <w:r w:rsidRPr="00572766">
              <w:rPr>
                <w:rFonts w:asciiTheme="minorHAnsi" w:hAnsiTheme="minorHAnsi"/>
                <w:b/>
                <w:caps/>
                <w:color w:val="000000" w:themeColor="text1"/>
                <w:spacing w:val="10"/>
                <w:sz w:val="20"/>
                <w:szCs w:val="20"/>
                <w:lang w:val="en-IN"/>
              </w:rPr>
              <w:t>2016)</w:t>
            </w:r>
          </w:p>
          <w:p w:rsidR="005D2399" w:rsidRPr="00572766" w:rsidRDefault="00572766" w:rsidP="00572766">
            <w:pPr>
              <w:pStyle w:val="Normal14Tabbed"/>
              <w:rPr>
                <w:rFonts w:ascii="Corbel" w:hAnsi="Corbel"/>
                <w:caps/>
                <w:color w:val="000000" w:themeColor="text1"/>
                <w:spacing w:val="10"/>
                <w:sz w:val="20"/>
                <w:szCs w:val="20"/>
                <w:lang w:val="en-IN"/>
              </w:rPr>
            </w:pPr>
            <w:r>
              <w:rPr>
                <w:rFonts w:ascii="Corbel" w:hAnsi="Corbel"/>
                <w:caps/>
                <w:color w:val="000000" w:themeColor="text1"/>
                <w:spacing w:val="10"/>
                <w:sz w:val="20"/>
                <w:szCs w:val="20"/>
                <w:lang w:val="en-IN"/>
              </w:rPr>
              <w:t>Sri ragavendra electrical WORKS-hosur-india</w:t>
            </w:r>
          </w:p>
        </w:tc>
      </w:tr>
      <w:tr w:rsidR="009F4F8E" w:rsidRPr="00CA2CDF" w:rsidTr="00EF06EB">
        <w:trPr>
          <w:trHeight w:val="6869"/>
          <w:jc w:val="center"/>
        </w:trPr>
        <w:tc>
          <w:tcPr>
            <w:tcW w:w="2628" w:type="dxa"/>
          </w:tcPr>
          <w:p w:rsidR="009F4F8E" w:rsidRPr="00CA2CDF" w:rsidRDefault="00441CC0" w:rsidP="001B71D5">
            <w:pPr>
              <w:pStyle w:val="Heading1"/>
            </w:pPr>
            <w:r w:rsidRPr="00441CC0">
              <w:lastRenderedPageBreak/>
              <w:t>Responsibilities</w:t>
            </w:r>
          </w:p>
        </w:tc>
        <w:tc>
          <w:tcPr>
            <w:tcW w:w="8388" w:type="dxa"/>
          </w:tcPr>
          <w:p w:rsidR="00BC17D4" w:rsidRDefault="00BC17D4" w:rsidP="003A1C6F">
            <w:pPr>
              <w:pStyle w:val="ListParagraph"/>
              <w:rPr>
                <w:rFonts w:ascii="Corbel" w:hAnsi="Corbel"/>
              </w:rPr>
            </w:pPr>
            <w:r>
              <w:rPr>
                <w:rFonts w:ascii="Corbel" w:hAnsi="Corbel"/>
              </w:rPr>
              <w:t>Design review and Supervision of the installat</w:t>
            </w:r>
            <w:r w:rsidR="005D2399">
              <w:rPr>
                <w:rFonts w:ascii="Corbel" w:hAnsi="Corbel"/>
              </w:rPr>
              <w:t>ion of MEP Services such as Electrical</w:t>
            </w:r>
            <w:r>
              <w:rPr>
                <w:rFonts w:ascii="Corbel" w:hAnsi="Corbel"/>
              </w:rPr>
              <w:t>, Plumbing</w:t>
            </w:r>
            <w:r w:rsidR="005D2399">
              <w:rPr>
                <w:rFonts w:ascii="Corbel" w:hAnsi="Corbel"/>
              </w:rPr>
              <w:t>, HVAC</w:t>
            </w:r>
            <w:r>
              <w:rPr>
                <w:rFonts w:ascii="Corbel" w:hAnsi="Corbel"/>
              </w:rPr>
              <w:t>&amp; ELV systems.</w:t>
            </w:r>
          </w:p>
          <w:p w:rsidR="009A1F1D" w:rsidRDefault="009A1F1D" w:rsidP="003A1C6F">
            <w:pPr>
              <w:pStyle w:val="ListParagraph"/>
              <w:rPr>
                <w:rFonts w:ascii="Corbel" w:hAnsi="Corbel"/>
              </w:rPr>
            </w:pPr>
            <w:r w:rsidRPr="009A1F1D">
              <w:rPr>
                <w:rFonts w:ascii="Corbel" w:hAnsi="Corbel"/>
              </w:rPr>
              <w:t>Continually review the contractor’s construction schedule during the progress of site works with regards to MEP services and report to the project Director on the same.</w:t>
            </w:r>
          </w:p>
          <w:p w:rsidR="00BC17D4" w:rsidRDefault="00BC17D4" w:rsidP="003A1C6F">
            <w:pPr>
              <w:pStyle w:val="ListParagraph"/>
              <w:rPr>
                <w:rFonts w:ascii="Corbel" w:hAnsi="Corbel"/>
              </w:rPr>
            </w:pPr>
            <w:r>
              <w:rPr>
                <w:rFonts w:ascii="Corbel" w:hAnsi="Corbel"/>
              </w:rPr>
              <w:t>Ensure thet all site activities are conducted under controlled conditions as per shop drawing, specification and work plan, Adhere to stated policies and procedures relating to health and safety, and quality management.</w:t>
            </w:r>
          </w:p>
          <w:p w:rsidR="009A1F1D" w:rsidRDefault="005D2399" w:rsidP="003A1C6F">
            <w:pPr>
              <w:pStyle w:val="ListParagraph"/>
              <w:rPr>
                <w:rFonts w:ascii="Corbel" w:hAnsi="Corbel"/>
              </w:rPr>
            </w:pPr>
            <w:r>
              <w:rPr>
                <w:rFonts w:ascii="Corbel" w:hAnsi="Corbel"/>
              </w:rPr>
              <w:t xml:space="preserve">Review contractor’s Electrical </w:t>
            </w:r>
            <w:r w:rsidR="009A1F1D" w:rsidRPr="009A1F1D">
              <w:rPr>
                <w:rFonts w:ascii="Corbel" w:hAnsi="Corbel"/>
              </w:rPr>
              <w:t xml:space="preserve"> shop drawing in conjunction wi</w:t>
            </w:r>
            <w:r>
              <w:rPr>
                <w:rFonts w:ascii="Corbel" w:hAnsi="Corbel"/>
              </w:rPr>
              <w:t xml:space="preserve">th the structural and Mechanial </w:t>
            </w:r>
            <w:r w:rsidR="009A1F1D" w:rsidRPr="009A1F1D">
              <w:rPr>
                <w:rFonts w:ascii="Corbel" w:hAnsi="Corbel"/>
              </w:rPr>
              <w:t xml:space="preserve"> engineers to ensure engineering co-ordination and advise the Project Director accordingly.</w:t>
            </w:r>
          </w:p>
          <w:p w:rsidR="009A1F1D" w:rsidRDefault="009A1F1D" w:rsidP="003A1C6F">
            <w:pPr>
              <w:pStyle w:val="ListParagraph"/>
              <w:rPr>
                <w:rFonts w:ascii="Corbel" w:hAnsi="Corbel"/>
              </w:rPr>
            </w:pPr>
            <w:r w:rsidRPr="009A1F1D">
              <w:rPr>
                <w:rFonts w:ascii="Corbel" w:hAnsi="Corbel"/>
              </w:rPr>
              <w:t>Undertake general project site ob</w:t>
            </w:r>
            <w:r w:rsidR="00267B6F">
              <w:rPr>
                <w:rFonts w:ascii="Corbel" w:hAnsi="Corbel"/>
              </w:rPr>
              <w:t>servation / inspection of the MEP</w:t>
            </w:r>
            <w:r w:rsidRPr="009A1F1D">
              <w:rPr>
                <w:rFonts w:ascii="Corbel" w:hAnsi="Corbel"/>
              </w:rPr>
              <w:t xml:space="preserve"> services works for Contractor’s adherence to the approved shop drawings and Consultant’s specification, good working practices and construction schedule. </w:t>
            </w:r>
          </w:p>
          <w:p w:rsidR="005E6395" w:rsidRPr="005E6395" w:rsidRDefault="00BC17D4" w:rsidP="005E6395">
            <w:pPr>
              <w:pStyle w:val="ListParagraph"/>
              <w:rPr>
                <w:rFonts w:ascii="Corbel" w:hAnsi="Corbel"/>
              </w:rPr>
            </w:pPr>
            <w:r>
              <w:rPr>
                <w:rFonts w:ascii="Corbel" w:hAnsi="Corbel"/>
              </w:rPr>
              <w:t>Liaison with Contractor, Consultant &amp; client</w:t>
            </w:r>
            <w:r w:rsidR="005E6395" w:rsidRPr="005E6395">
              <w:rPr>
                <w:rFonts w:ascii="Corbel" w:hAnsi="Corbel"/>
              </w:rPr>
              <w:t>.</w:t>
            </w:r>
          </w:p>
          <w:p w:rsidR="005E6395" w:rsidRPr="005E6395" w:rsidRDefault="005E6395" w:rsidP="005E6395">
            <w:pPr>
              <w:pStyle w:val="ListParagraph"/>
              <w:rPr>
                <w:rFonts w:ascii="Corbel" w:hAnsi="Corbel"/>
              </w:rPr>
            </w:pPr>
            <w:r w:rsidRPr="005E6395">
              <w:rPr>
                <w:rFonts w:ascii="Corbel" w:hAnsi="Corbel"/>
              </w:rPr>
              <w:t xml:space="preserve">Review and approve Contractor’s ‘as built’ drawings. </w:t>
            </w:r>
          </w:p>
          <w:p w:rsidR="005E6395" w:rsidRDefault="00EF06EB" w:rsidP="005E6395">
            <w:pPr>
              <w:pStyle w:val="ListParagraph"/>
              <w:rPr>
                <w:rFonts w:ascii="Corbel" w:hAnsi="Corbel"/>
              </w:rPr>
            </w:pPr>
            <w:r>
              <w:rPr>
                <w:rFonts w:ascii="Corbel" w:hAnsi="Corbel"/>
              </w:rPr>
              <w:t>Follow-up/procurement of the long lead items for timely deliver to meet the project dead line.</w:t>
            </w:r>
          </w:p>
          <w:p w:rsidR="005E6395" w:rsidRPr="005E6395" w:rsidRDefault="005E6395" w:rsidP="005E6395">
            <w:pPr>
              <w:pStyle w:val="ListParagraph"/>
              <w:rPr>
                <w:rFonts w:ascii="Corbel" w:hAnsi="Corbel"/>
              </w:rPr>
            </w:pPr>
            <w:r w:rsidRPr="005E6395">
              <w:rPr>
                <w:rFonts w:ascii="Corbel" w:hAnsi="Corbel"/>
              </w:rPr>
              <w:t xml:space="preserve">Ensure that daily progress reports are produced with regards to MEP works. </w:t>
            </w:r>
          </w:p>
          <w:p w:rsidR="009F4F8E" w:rsidRPr="00572766" w:rsidRDefault="005E6395" w:rsidP="00572766">
            <w:pPr>
              <w:pStyle w:val="ListParagraph"/>
              <w:rPr>
                <w:rFonts w:ascii="Corbel" w:hAnsi="Corbel"/>
              </w:rPr>
            </w:pPr>
            <w:r w:rsidRPr="005E6395">
              <w:rPr>
                <w:rFonts w:ascii="Corbel" w:hAnsi="Corbel"/>
              </w:rPr>
              <w:t>Maintain a site diary.</w:t>
            </w:r>
            <w:r w:rsidR="003A1C6F" w:rsidRPr="00572766">
              <w:rPr>
                <w:rFonts w:ascii="Corbel" w:hAnsi="Corbel"/>
              </w:rPr>
              <w:t>.</w:t>
            </w:r>
          </w:p>
          <w:p w:rsidR="003A1C6F" w:rsidRPr="00017113" w:rsidRDefault="003A1C6F" w:rsidP="003A1C6F">
            <w:pPr>
              <w:pStyle w:val="ListParagraph"/>
              <w:rPr>
                <w:rFonts w:ascii="Corbel" w:hAnsi="Corbel"/>
              </w:rPr>
            </w:pPr>
            <w:r w:rsidRPr="00017113">
              <w:rPr>
                <w:rFonts w:ascii="Corbel" w:hAnsi="Corbel"/>
                <w:shd w:val="clear" w:color="auto" w:fill="FFFFFF"/>
              </w:rPr>
              <w:t>Maintained strong channels of communication with consultants and clients</w:t>
            </w:r>
          </w:p>
          <w:p w:rsidR="003A1C6F" w:rsidRPr="00CA2CDF" w:rsidRDefault="003A1C6F" w:rsidP="003A1C6F">
            <w:pPr>
              <w:pStyle w:val="ListParagraph"/>
            </w:pPr>
            <w:r w:rsidRPr="00017113">
              <w:rPr>
                <w:rFonts w:ascii="Corbel" w:hAnsi="Corbel"/>
              </w:rPr>
              <w:t>Maintained Operation and Maintenance Manual for MEP Services related to Facility Management.</w:t>
            </w:r>
          </w:p>
        </w:tc>
      </w:tr>
      <w:tr w:rsidR="00441CC0" w:rsidRPr="00CA2CDF" w:rsidTr="00C8479D">
        <w:trPr>
          <w:jc w:val="center"/>
        </w:trPr>
        <w:tc>
          <w:tcPr>
            <w:tcW w:w="2628" w:type="dxa"/>
          </w:tcPr>
          <w:p w:rsidR="00441CC0" w:rsidRPr="00CA2CDF" w:rsidRDefault="00441CC0" w:rsidP="00441CC0">
            <w:pPr>
              <w:pStyle w:val="Heading1"/>
            </w:pPr>
            <w:r w:rsidRPr="00CA2CDF">
              <w:t>Education</w:t>
            </w:r>
          </w:p>
        </w:tc>
        <w:tc>
          <w:tcPr>
            <w:tcW w:w="8388" w:type="dxa"/>
          </w:tcPr>
          <w:p w:rsidR="00441CC0" w:rsidRPr="00300105" w:rsidRDefault="001345FA" w:rsidP="001345FA">
            <w:pPr>
              <w:tabs>
                <w:tab w:val="right" w:pos="10080"/>
              </w:tabs>
              <w:spacing w:before="240" w:after="0" w:line="276" w:lineRule="auto"/>
              <w:ind w:right="-720"/>
              <w:rPr>
                <w:rFonts w:ascii="Corbel" w:eastAsia="Calibri" w:hAnsi="Corbel" w:cs="Calibri"/>
                <w:b/>
                <w:smallCaps/>
                <w:color w:val="000000"/>
              </w:rPr>
            </w:pPr>
            <w:r>
              <w:rPr>
                <w:rFonts w:ascii="Corbel" w:eastAsia="Calibri" w:hAnsi="Corbel" w:cs="Calibri"/>
                <w:b/>
                <w:smallCaps/>
                <w:color w:val="000000"/>
              </w:rPr>
              <w:t>Bachelor of</w:t>
            </w:r>
            <w:r w:rsidR="00441CC0" w:rsidRPr="00300105">
              <w:rPr>
                <w:rFonts w:ascii="Corbel" w:eastAsia="Calibri" w:hAnsi="Corbel" w:cs="Calibri"/>
                <w:b/>
                <w:smallCaps/>
                <w:color w:val="000000"/>
              </w:rPr>
              <w:t xml:space="preserve"> Engineering In </w:t>
            </w:r>
            <w:r w:rsidR="007A6934">
              <w:rPr>
                <w:rFonts w:ascii="Corbel" w:eastAsia="Calibri" w:hAnsi="Corbel" w:cs="Calibri"/>
                <w:b/>
                <w:smallCaps/>
                <w:color w:val="000000"/>
              </w:rPr>
              <w:t>Electrical</w:t>
            </w:r>
            <w:r>
              <w:rPr>
                <w:rFonts w:ascii="Corbel" w:eastAsia="Calibri" w:hAnsi="Corbel" w:cs="Calibri"/>
                <w:b/>
                <w:smallCaps/>
                <w:color w:val="000000"/>
              </w:rPr>
              <w:t xml:space="preserve">                                                                                   </w:t>
            </w:r>
            <w:r w:rsidR="007A6934">
              <w:rPr>
                <w:rFonts w:ascii="Corbel" w:eastAsia="Calibri" w:hAnsi="Corbel" w:cs="Calibri"/>
                <w:b/>
                <w:smallCaps/>
                <w:color w:val="000000"/>
              </w:rPr>
              <w:t xml:space="preserve"> </w:t>
            </w:r>
            <w:r w:rsidR="00441CC0" w:rsidRPr="00300105">
              <w:rPr>
                <w:rFonts w:asciiTheme="minorHAnsi" w:eastAsia="Calibri" w:hAnsiTheme="minorHAnsi" w:cs="Raavi"/>
                <w:color w:val="000000" w:themeColor="text1"/>
                <w:sz w:val="20"/>
              </w:rPr>
              <w:t>2015</w:t>
            </w:r>
          </w:p>
          <w:p w:rsidR="00441CC0" w:rsidRPr="00300105" w:rsidRDefault="001345FA" w:rsidP="00441CC0">
            <w:pPr>
              <w:tabs>
                <w:tab w:val="right" w:pos="10080"/>
              </w:tabs>
              <w:spacing w:before="0" w:after="0" w:line="276" w:lineRule="auto"/>
              <w:ind w:left="-540" w:right="-720"/>
              <w:rPr>
                <w:rFonts w:ascii="Corbel" w:eastAsia="Calibri" w:hAnsi="Corbel" w:cs="Raavi"/>
                <w:b/>
                <w:smallCaps/>
                <w:color w:val="000000"/>
              </w:rPr>
            </w:pPr>
            <w:r>
              <w:rPr>
                <w:rFonts w:ascii="Corbel" w:eastAsia="Calibri" w:hAnsi="Corbel" w:cs="Raavi"/>
                <w:bCs/>
                <w:smallCaps/>
                <w:color w:val="000000"/>
              </w:rPr>
              <w:t xml:space="preserve">Anna anna </w:t>
            </w:r>
            <w:r w:rsidR="00441CC0" w:rsidRPr="00300105">
              <w:rPr>
                <w:rFonts w:ascii="Corbel" w:eastAsia="Calibri" w:hAnsi="Corbel" w:cs="Raavi"/>
                <w:bCs/>
                <w:smallCaps/>
                <w:color w:val="000000"/>
              </w:rPr>
              <w:t>University, Chennai, India</w:t>
            </w:r>
          </w:p>
          <w:p w:rsidR="00441CC0" w:rsidRPr="00300105" w:rsidRDefault="001345FA" w:rsidP="001345FA">
            <w:pPr>
              <w:tabs>
                <w:tab w:val="right" w:pos="10080"/>
              </w:tabs>
              <w:spacing w:before="0" w:after="0" w:line="276" w:lineRule="auto"/>
              <w:ind w:right="-720"/>
              <w:rPr>
                <w:rFonts w:ascii="Corbel" w:eastAsia="Calibri" w:hAnsi="Corbel" w:cs="Calibri"/>
                <w:b/>
                <w:smallCaps/>
                <w:color w:val="000000"/>
              </w:rPr>
            </w:pPr>
            <w:r>
              <w:rPr>
                <w:rFonts w:ascii="Corbel" w:eastAsia="Calibri" w:hAnsi="Corbel" w:cs="Calibri"/>
                <w:b/>
                <w:smallCaps/>
                <w:color w:val="000000"/>
              </w:rPr>
              <w:t xml:space="preserve">Higher </w:t>
            </w:r>
            <w:r w:rsidR="00441CC0" w:rsidRPr="00300105">
              <w:rPr>
                <w:rFonts w:ascii="Corbel" w:eastAsia="Calibri" w:hAnsi="Corbel" w:cs="Calibri"/>
                <w:b/>
                <w:smallCaps/>
                <w:color w:val="000000"/>
              </w:rPr>
              <w:t>Secondary Education</w:t>
            </w:r>
            <w:r>
              <w:rPr>
                <w:rFonts w:ascii="Corbel" w:eastAsia="Calibri" w:hAnsi="Corbel" w:cs="Calibri"/>
                <w:b/>
                <w:smallCaps/>
                <w:color w:val="000000"/>
              </w:rPr>
              <w:t xml:space="preserve">                                                                                                           </w:t>
            </w:r>
            <w:r w:rsidR="00441CC0" w:rsidRPr="00300105">
              <w:rPr>
                <w:rFonts w:asciiTheme="minorHAnsi" w:eastAsia="Calibri" w:hAnsiTheme="minorHAnsi" w:cs="Raavi"/>
                <w:color w:val="000000"/>
                <w:sz w:val="20"/>
              </w:rPr>
              <w:t>201</w:t>
            </w:r>
            <w:r w:rsidR="007A6934">
              <w:rPr>
                <w:rFonts w:asciiTheme="minorHAnsi" w:eastAsia="Calibri" w:hAnsiTheme="minorHAnsi" w:cs="Raavi"/>
                <w:color w:val="000000"/>
                <w:sz w:val="20"/>
              </w:rPr>
              <w:t>1</w:t>
            </w:r>
          </w:p>
          <w:p w:rsidR="001345FA" w:rsidRDefault="001345FA" w:rsidP="001345FA">
            <w:pPr>
              <w:tabs>
                <w:tab w:val="right" w:pos="10080"/>
              </w:tabs>
              <w:spacing w:before="0" w:after="0" w:line="276" w:lineRule="auto"/>
              <w:ind w:right="-720"/>
              <w:rPr>
                <w:rFonts w:ascii="Corbel" w:eastAsia="Calibri" w:hAnsi="Corbel" w:cs="Calibri"/>
                <w:bCs/>
                <w:smallCaps/>
                <w:color w:val="000000"/>
              </w:rPr>
            </w:pPr>
            <w:r>
              <w:rPr>
                <w:rFonts w:ascii="Corbel" w:eastAsia="Calibri" w:hAnsi="Corbel" w:cs="Raavi"/>
                <w:bCs/>
                <w:smallCaps/>
                <w:color w:val="000000"/>
              </w:rPr>
              <w:t>Tamiln</w:t>
            </w:r>
            <w:r w:rsidR="00441CC0" w:rsidRPr="00300105">
              <w:rPr>
                <w:rFonts w:ascii="Corbel" w:eastAsia="Calibri" w:hAnsi="Corbel" w:cs="Raavi"/>
                <w:bCs/>
                <w:smallCaps/>
                <w:color w:val="000000"/>
              </w:rPr>
              <w:t>adu state board, India</w:t>
            </w:r>
          </w:p>
          <w:p w:rsidR="00441CC0" w:rsidRPr="00300105" w:rsidRDefault="001345FA" w:rsidP="001345FA">
            <w:pPr>
              <w:tabs>
                <w:tab w:val="right" w:pos="10080"/>
              </w:tabs>
              <w:spacing w:before="0" w:after="0" w:line="276" w:lineRule="auto"/>
              <w:ind w:right="-720"/>
              <w:rPr>
                <w:rFonts w:ascii="Corbel" w:eastAsia="Calibri" w:hAnsi="Corbel" w:cs="Calibri"/>
                <w:bCs/>
                <w:smallCaps/>
                <w:color w:val="000000"/>
              </w:rPr>
            </w:pPr>
            <w:r>
              <w:rPr>
                <w:rFonts w:ascii="Corbel" w:eastAsia="Calibri" w:hAnsi="Corbel" w:cs="Calibri"/>
                <w:b/>
                <w:bCs/>
                <w:smallCaps/>
                <w:color w:val="000000"/>
              </w:rPr>
              <w:t>Secon</w:t>
            </w:r>
            <w:r w:rsidR="00441CC0" w:rsidRPr="00300105">
              <w:rPr>
                <w:rFonts w:ascii="Corbel" w:eastAsia="Calibri" w:hAnsi="Corbel" w:cs="Calibri"/>
                <w:b/>
                <w:smallCaps/>
                <w:color w:val="000000"/>
              </w:rPr>
              <w:t>dary School Leaving Certificate (SSLC)</w:t>
            </w:r>
            <w:r>
              <w:rPr>
                <w:rFonts w:ascii="Corbel" w:eastAsia="Calibri" w:hAnsi="Corbel" w:cs="Calibri"/>
                <w:b/>
                <w:smallCaps/>
                <w:color w:val="000000"/>
              </w:rPr>
              <w:t xml:space="preserve">                                                                </w:t>
            </w:r>
            <w:r w:rsidR="00441CC0" w:rsidRPr="00300105">
              <w:rPr>
                <w:rFonts w:asciiTheme="minorHAnsi" w:eastAsia="Calibri" w:hAnsiTheme="minorHAnsi" w:cs="Raavi"/>
                <w:color w:val="000000"/>
                <w:sz w:val="20"/>
              </w:rPr>
              <w:t>200</w:t>
            </w:r>
            <w:r w:rsidR="007A6934">
              <w:rPr>
                <w:rFonts w:asciiTheme="minorHAnsi" w:eastAsia="Calibri" w:hAnsiTheme="minorHAnsi" w:cs="Raavi"/>
                <w:color w:val="000000"/>
                <w:sz w:val="20"/>
              </w:rPr>
              <w:t>9</w:t>
            </w:r>
          </w:p>
          <w:p w:rsidR="00441CC0" w:rsidRPr="00300105" w:rsidRDefault="001345FA" w:rsidP="001345FA">
            <w:pPr>
              <w:tabs>
                <w:tab w:val="right" w:pos="10080"/>
              </w:tabs>
              <w:spacing w:before="0" w:after="0" w:line="276" w:lineRule="auto"/>
              <w:ind w:right="-720"/>
              <w:rPr>
                <w:rFonts w:ascii="Corbel" w:eastAsia="Calibri" w:hAnsi="Corbel" w:cs="Calibri"/>
                <w:bCs/>
                <w:smallCaps/>
                <w:color w:val="000000"/>
              </w:rPr>
            </w:pPr>
            <w:r>
              <w:rPr>
                <w:rFonts w:ascii="Corbel" w:eastAsia="Calibri" w:hAnsi="Corbel" w:cs="Raavi"/>
                <w:bCs/>
                <w:smallCaps/>
                <w:color w:val="000000"/>
              </w:rPr>
              <w:t>Tamiln</w:t>
            </w:r>
            <w:r w:rsidR="00441CC0" w:rsidRPr="00300105">
              <w:rPr>
                <w:rFonts w:ascii="Corbel" w:eastAsia="Calibri" w:hAnsi="Corbel" w:cs="Raavi"/>
                <w:bCs/>
                <w:smallCaps/>
                <w:color w:val="000000"/>
              </w:rPr>
              <w:t>adu state board, India</w:t>
            </w:r>
          </w:p>
          <w:p w:rsidR="00441CC0" w:rsidRPr="003B46EC" w:rsidRDefault="00441CC0" w:rsidP="008531D6">
            <w:pPr>
              <w:tabs>
                <w:tab w:val="right" w:pos="10080"/>
              </w:tabs>
              <w:spacing w:before="0" w:after="0" w:line="276" w:lineRule="auto"/>
              <w:ind w:left="-540" w:right="-720"/>
              <w:rPr>
                <w:rFonts w:ascii="Corbel" w:eastAsia="Calibri" w:hAnsi="Corbel" w:cs="Calibri"/>
                <w:bCs/>
                <w:smallCaps/>
                <w:color w:val="000000"/>
              </w:rPr>
            </w:pPr>
          </w:p>
        </w:tc>
      </w:tr>
      <w:tr w:rsidR="003B46EC" w:rsidRPr="00CA2CDF" w:rsidTr="00C8479D">
        <w:trPr>
          <w:jc w:val="center"/>
        </w:trPr>
        <w:tc>
          <w:tcPr>
            <w:tcW w:w="2628" w:type="dxa"/>
          </w:tcPr>
          <w:p w:rsidR="003B46EC" w:rsidRPr="003B46EC" w:rsidRDefault="003B46EC" w:rsidP="003B46EC">
            <w:pPr>
              <w:pStyle w:val="Heading1"/>
            </w:pPr>
            <w:r w:rsidRPr="003B46EC">
              <w:t xml:space="preserve">Personal </w:t>
            </w:r>
            <w:r>
              <w:t xml:space="preserve">    I</w:t>
            </w:r>
            <w:r w:rsidRPr="003B46EC">
              <w:t>nformation</w:t>
            </w:r>
          </w:p>
          <w:p w:rsidR="003B46EC" w:rsidRPr="00CA2CDF" w:rsidRDefault="003B46EC" w:rsidP="00441CC0">
            <w:pPr>
              <w:pStyle w:val="Heading1"/>
            </w:pPr>
          </w:p>
        </w:tc>
        <w:tc>
          <w:tcPr>
            <w:tcW w:w="8388" w:type="dxa"/>
          </w:tcPr>
          <w:p w:rsidR="00A928AC" w:rsidRPr="00900AAF" w:rsidRDefault="00A928AC" w:rsidP="005122EC">
            <w:pPr>
              <w:numPr>
                <w:ilvl w:val="0"/>
                <w:numId w:val="6"/>
              </w:numPr>
              <w:tabs>
                <w:tab w:val="left" w:pos="0"/>
                <w:tab w:val="num" w:pos="1890"/>
                <w:tab w:val="left" w:pos="2160"/>
              </w:tabs>
              <w:spacing w:before="40" w:after="0" w:line="360" w:lineRule="auto"/>
              <w:ind w:right="-720" w:hanging="720"/>
              <w:rPr>
                <w:rFonts w:ascii="Corbel" w:eastAsia="Calibri" w:hAnsi="Corbel" w:cs="Times New Roman"/>
              </w:rPr>
            </w:pPr>
            <w:r w:rsidRPr="00900AAF">
              <w:rPr>
                <w:rFonts w:ascii="Corbel" w:eastAsia="Arial Unicode MS" w:hAnsi="Corbel" w:cs="Times New Roman"/>
                <w:b/>
                <w:color w:val="000000" w:themeColor="text1"/>
              </w:rPr>
              <w:t>Date of Birth</w:t>
            </w:r>
            <w:r w:rsidR="005122EC">
              <w:rPr>
                <w:rFonts w:ascii="Corbel" w:eastAsia="Calibri" w:hAnsi="Corbel" w:cs="Times New Roman"/>
              </w:rPr>
              <w:t xml:space="preserve">             </w:t>
            </w:r>
            <w:r w:rsidRPr="00900AAF">
              <w:rPr>
                <w:rFonts w:ascii="Corbel" w:eastAsia="Calibri" w:hAnsi="Corbel" w:cs="Times New Roman"/>
              </w:rPr>
              <w:t>:</w:t>
            </w:r>
            <w:r w:rsidR="005122EC">
              <w:rPr>
                <w:rFonts w:ascii="Corbel" w:eastAsia="Calibri" w:hAnsi="Corbel" w:cs="Times New Roman"/>
              </w:rPr>
              <w:t xml:space="preserve">           </w:t>
            </w:r>
            <w:r w:rsidR="00ED5BA3">
              <w:rPr>
                <w:rFonts w:asciiTheme="minorHAnsi" w:eastAsia="Calibri" w:hAnsiTheme="minorHAnsi" w:cstheme="minorHAnsi"/>
              </w:rPr>
              <w:t>24 Jan 1992</w:t>
            </w:r>
            <w:bookmarkStart w:id="0" w:name="_GoBack"/>
            <w:bookmarkEnd w:id="0"/>
          </w:p>
          <w:p w:rsidR="00A928AC" w:rsidRDefault="00A928AC" w:rsidP="005122EC">
            <w:pPr>
              <w:numPr>
                <w:ilvl w:val="0"/>
                <w:numId w:val="6"/>
              </w:numPr>
              <w:tabs>
                <w:tab w:val="left" w:pos="0"/>
                <w:tab w:val="num" w:pos="1890"/>
                <w:tab w:val="left" w:pos="2160"/>
              </w:tabs>
              <w:spacing w:before="40" w:after="0" w:line="360" w:lineRule="auto"/>
              <w:ind w:right="-720" w:hanging="720"/>
              <w:rPr>
                <w:rFonts w:ascii="Corbel" w:eastAsia="Calibri" w:hAnsi="Corbel" w:cs="Times New Roman"/>
              </w:rPr>
            </w:pPr>
            <w:r w:rsidRPr="00900AAF">
              <w:rPr>
                <w:rFonts w:ascii="Corbel" w:eastAsia="Arial Unicode MS" w:hAnsi="Corbel" w:cs="Times New Roman"/>
                <w:b/>
                <w:color w:val="000000" w:themeColor="text1"/>
              </w:rPr>
              <w:t>Nationality</w:t>
            </w:r>
            <w:r w:rsidR="005122EC">
              <w:rPr>
                <w:rFonts w:ascii="Corbel" w:eastAsia="Arial Unicode MS" w:hAnsi="Corbel" w:cs="Times New Roman"/>
                <w:b/>
                <w:color w:val="000000" w:themeColor="text1"/>
              </w:rPr>
              <w:t xml:space="preserve">                </w:t>
            </w:r>
            <w:r w:rsidR="005122EC">
              <w:rPr>
                <w:rFonts w:ascii="Corbel" w:eastAsia="Arial Unicode MS" w:hAnsi="Corbel" w:cs="Times New Roman"/>
                <w:color w:val="000000" w:themeColor="text1"/>
              </w:rPr>
              <w:t>:</w:t>
            </w:r>
            <w:r w:rsidR="005122EC">
              <w:rPr>
                <w:rFonts w:ascii="Corbel" w:eastAsia="Calibri" w:hAnsi="Corbel" w:cs="Times New Roman"/>
              </w:rPr>
              <w:t xml:space="preserve">           </w:t>
            </w:r>
            <w:r w:rsidRPr="00900AAF">
              <w:rPr>
                <w:rFonts w:ascii="Corbel" w:eastAsia="Calibri" w:hAnsi="Corbel" w:cs="Times New Roman"/>
              </w:rPr>
              <w:t>Indian</w:t>
            </w:r>
            <w:r w:rsidRPr="00900AAF">
              <w:rPr>
                <w:rFonts w:ascii="Corbel" w:eastAsia="Calibri" w:hAnsi="Corbel" w:cs="Times New Roman"/>
              </w:rPr>
              <w:tab/>
            </w:r>
          </w:p>
          <w:p w:rsidR="00D736E9" w:rsidRDefault="005122EC" w:rsidP="005122EC">
            <w:pPr>
              <w:numPr>
                <w:ilvl w:val="0"/>
                <w:numId w:val="6"/>
              </w:numPr>
              <w:tabs>
                <w:tab w:val="left" w:pos="0"/>
                <w:tab w:val="num" w:pos="1890"/>
                <w:tab w:val="left" w:pos="2160"/>
              </w:tabs>
              <w:spacing w:before="40" w:after="0" w:line="360" w:lineRule="auto"/>
              <w:ind w:right="-720" w:hanging="720"/>
              <w:rPr>
                <w:rFonts w:ascii="Corbel" w:eastAsia="Calibri" w:hAnsi="Corbel" w:cs="Times New Roman"/>
              </w:rPr>
            </w:pPr>
            <w:r>
              <w:rPr>
                <w:rFonts w:ascii="Corbel" w:eastAsia="Arial Unicode MS" w:hAnsi="Corbel" w:cs="Times New Roman"/>
                <w:b/>
                <w:color w:val="000000" w:themeColor="text1"/>
              </w:rPr>
              <w:t xml:space="preserve">Current location      </w:t>
            </w:r>
            <w:r w:rsidR="00D736E9">
              <w:rPr>
                <w:rFonts w:ascii="Corbel" w:eastAsia="Calibri" w:hAnsi="Corbel" w:cs="Times New Roman"/>
              </w:rPr>
              <w:t xml:space="preserve">:    </w:t>
            </w:r>
            <w:r>
              <w:rPr>
                <w:rFonts w:ascii="Corbel" w:eastAsia="Calibri" w:hAnsi="Corbel" w:cs="Times New Roman"/>
              </w:rPr>
              <w:t xml:space="preserve">      </w:t>
            </w:r>
            <w:r w:rsidR="00D736E9">
              <w:rPr>
                <w:rFonts w:ascii="Corbel" w:eastAsia="Calibri" w:hAnsi="Corbel" w:cs="Times New Roman"/>
              </w:rPr>
              <w:t>Dubai, UAE</w:t>
            </w:r>
          </w:p>
          <w:p w:rsidR="00A928AC" w:rsidRDefault="00A928AC" w:rsidP="005122EC">
            <w:pPr>
              <w:numPr>
                <w:ilvl w:val="0"/>
                <w:numId w:val="6"/>
              </w:numPr>
              <w:tabs>
                <w:tab w:val="left" w:pos="0"/>
                <w:tab w:val="num" w:pos="1890"/>
                <w:tab w:val="left" w:pos="2160"/>
              </w:tabs>
              <w:spacing w:before="40" w:after="0" w:line="360" w:lineRule="auto"/>
              <w:ind w:right="-720" w:hanging="720"/>
              <w:rPr>
                <w:rFonts w:ascii="Corbel" w:eastAsia="Calibri" w:hAnsi="Corbel" w:cs="Times New Roman"/>
              </w:rPr>
            </w:pPr>
            <w:r w:rsidRPr="00900AAF">
              <w:rPr>
                <w:rFonts w:ascii="Corbel" w:eastAsia="Arial Unicode MS" w:hAnsi="Corbel" w:cs="Times New Roman"/>
                <w:b/>
                <w:color w:val="000000" w:themeColor="text1"/>
              </w:rPr>
              <w:t>Languages</w:t>
            </w:r>
            <w:r w:rsidRPr="00900AAF">
              <w:rPr>
                <w:rFonts w:ascii="Corbel" w:eastAsia="Arial Unicode MS" w:hAnsi="Corbel" w:cs="Times New Roman"/>
                <w:b/>
                <w:color w:val="000000" w:themeColor="text1"/>
              </w:rPr>
              <w:tab/>
            </w:r>
            <w:r w:rsidR="005122EC">
              <w:rPr>
                <w:rFonts w:ascii="Corbel" w:eastAsia="Arial Unicode MS" w:hAnsi="Corbel" w:cs="Times New Roman"/>
                <w:b/>
                <w:color w:val="000000" w:themeColor="text1"/>
              </w:rPr>
              <w:t xml:space="preserve">              </w:t>
            </w:r>
            <w:r w:rsidR="005122EC">
              <w:rPr>
                <w:rFonts w:ascii="Corbel" w:eastAsia="Calibri" w:hAnsi="Corbel" w:cs="Times New Roman"/>
              </w:rPr>
              <w:t xml:space="preserve">:          </w:t>
            </w:r>
            <w:r w:rsidR="00D736E9">
              <w:rPr>
                <w:rFonts w:ascii="Corbel" w:eastAsia="Calibri" w:hAnsi="Corbel" w:cs="Times New Roman"/>
              </w:rPr>
              <w:t>English, Hindi</w:t>
            </w:r>
            <w:r w:rsidRPr="00900AAF">
              <w:rPr>
                <w:rFonts w:ascii="Corbel" w:eastAsia="Calibri" w:hAnsi="Corbel" w:cs="Times New Roman"/>
              </w:rPr>
              <w:t>, Malayalam</w:t>
            </w:r>
            <w:r w:rsidR="00D736E9">
              <w:rPr>
                <w:rFonts w:ascii="Corbel" w:eastAsia="Calibri" w:hAnsi="Corbel" w:cs="Times New Roman"/>
              </w:rPr>
              <w:t>, Tamil</w:t>
            </w:r>
          </w:p>
          <w:p w:rsidR="00D736E9" w:rsidRPr="00572766" w:rsidRDefault="00A928AC" w:rsidP="005122EC">
            <w:pPr>
              <w:numPr>
                <w:ilvl w:val="0"/>
                <w:numId w:val="6"/>
              </w:numPr>
              <w:tabs>
                <w:tab w:val="left" w:pos="0"/>
                <w:tab w:val="num" w:pos="1890"/>
                <w:tab w:val="left" w:pos="2160"/>
              </w:tabs>
              <w:spacing w:before="40" w:after="0" w:line="360" w:lineRule="auto"/>
              <w:ind w:right="-720" w:hanging="720"/>
              <w:rPr>
                <w:rFonts w:ascii="Corbel" w:eastAsia="Calibri" w:hAnsi="Corbel" w:cs="Times New Roman"/>
              </w:rPr>
            </w:pPr>
            <w:r w:rsidRPr="00900AAF">
              <w:rPr>
                <w:rFonts w:ascii="Corbel" w:eastAsia="Arial Unicode MS" w:hAnsi="Corbel" w:cs="Times New Roman"/>
                <w:b/>
                <w:color w:val="000000" w:themeColor="text1"/>
              </w:rPr>
              <w:t>Marital Status</w:t>
            </w:r>
            <w:r w:rsidRPr="00900AAF">
              <w:rPr>
                <w:rFonts w:ascii="Corbel" w:eastAsia="Arial Unicode MS" w:hAnsi="Corbel" w:cs="Times New Roman"/>
                <w:b/>
                <w:color w:val="000000" w:themeColor="text1"/>
              </w:rPr>
              <w:tab/>
            </w:r>
            <w:r w:rsidR="005122EC">
              <w:rPr>
                <w:rFonts w:ascii="Corbel" w:eastAsia="Arial Unicode MS" w:hAnsi="Corbel" w:cs="Times New Roman"/>
                <w:b/>
                <w:color w:val="000000" w:themeColor="text1"/>
              </w:rPr>
              <w:t xml:space="preserve">        </w:t>
            </w:r>
            <w:r w:rsidR="005122EC">
              <w:rPr>
                <w:rFonts w:ascii="Corbel" w:eastAsia="Calibri" w:hAnsi="Corbel" w:cs="Times New Roman"/>
              </w:rPr>
              <w:t>:          Married</w:t>
            </w:r>
          </w:p>
        </w:tc>
      </w:tr>
      <w:tr w:rsidR="00A50D6C" w:rsidRPr="00CA2CDF" w:rsidTr="00C8479D">
        <w:trPr>
          <w:jc w:val="center"/>
        </w:trPr>
        <w:tc>
          <w:tcPr>
            <w:tcW w:w="2628" w:type="dxa"/>
          </w:tcPr>
          <w:p w:rsidR="00A50D6C" w:rsidRPr="003B46EC" w:rsidRDefault="00A50D6C" w:rsidP="003B46EC">
            <w:pPr>
              <w:pStyle w:val="Heading1"/>
            </w:pPr>
          </w:p>
        </w:tc>
        <w:tc>
          <w:tcPr>
            <w:tcW w:w="8388" w:type="dxa"/>
          </w:tcPr>
          <w:p w:rsidR="003D5DC5" w:rsidRDefault="003D5DC5" w:rsidP="00572766">
            <w:pPr>
              <w:tabs>
                <w:tab w:val="left" w:pos="0"/>
                <w:tab w:val="left" w:pos="2160"/>
              </w:tabs>
              <w:spacing w:before="40" w:after="0" w:line="360" w:lineRule="auto"/>
              <w:ind w:right="-720"/>
              <w:jc w:val="both"/>
              <w:rPr>
                <w:rFonts w:ascii="Corbel" w:eastAsia="Arial Unicode MS" w:hAnsi="Corbel" w:cs="Times New Roman"/>
                <w:b/>
                <w:color w:val="000000" w:themeColor="text1"/>
              </w:rPr>
            </w:pPr>
          </w:p>
          <w:p w:rsidR="00D736E9" w:rsidRPr="00900AAF" w:rsidRDefault="00D736E9" w:rsidP="00A00A01">
            <w:pPr>
              <w:tabs>
                <w:tab w:val="left" w:pos="0"/>
                <w:tab w:val="left" w:pos="2160"/>
              </w:tabs>
              <w:spacing w:before="40" w:after="0" w:line="360" w:lineRule="auto"/>
              <w:ind w:left="720" w:right="-720"/>
              <w:jc w:val="both"/>
              <w:rPr>
                <w:rFonts w:ascii="Corbel" w:eastAsia="Arial Unicode MS" w:hAnsi="Corbel" w:cs="Times New Roman"/>
                <w:b/>
                <w:color w:val="000000" w:themeColor="text1"/>
              </w:rPr>
            </w:pPr>
            <w:r>
              <w:rPr>
                <w:rFonts w:ascii="Corbel" w:eastAsia="Arial Unicode MS" w:hAnsi="Corbel" w:cs="Times New Roman"/>
                <w:b/>
                <w:color w:val="000000" w:themeColor="text1"/>
              </w:rPr>
              <w:t xml:space="preserve">                                                                                     AHSAN </w:t>
            </w:r>
          </w:p>
        </w:tc>
      </w:tr>
    </w:tbl>
    <w:p w:rsidR="005044C2" w:rsidRDefault="005044C2" w:rsidP="005044C2">
      <w:pPr>
        <w:spacing w:after="0"/>
        <w:ind w:left="7920" w:right="-720" w:firstLine="720"/>
        <w:rPr>
          <w:rFonts w:ascii="Corbel" w:eastAsia="Calibri" w:hAnsi="Corbel" w:cs="Times New Roman"/>
          <w:b/>
        </w:rPr>
      </w:pPr>
    </w:p>
    <w:p w:rsidR="00A50D6C" w:rsidRDefault="00A50D6C" w:rsidP="005044C2">
      <w:pPr>
        <w:spacing w:after="0"/>
        <w:ind w:left="7920" w:right="-720" w:firstLine="720"/>
        <w:rPr>
          <w:rFonts w:ascii="Corbel" w:eastAsia="Calibri" w:hAnsi="Corbel" w:cs="Times New Roman"/>
          <w:b/>
        </w:rPr>
      </w:pPr>
    </w:p>
    <w:p w:rsidR="001345FA" w:rsidRDefault="001345FA" w:rsidP="005044C2">
      <w:pPr>
        <w:spacing w:after="0"/>
        <w:ind w:left="7920" w:right="-720" w:firstLine="720"/>
        <w:rPr>
          <w:rFonts w:ascii="Corbel" w:eastAsia="Calibri" w:hAnsi="Corbel" w:cs="Times New Roman"/>
          <w:b/>
        </w:rPr>
      </w:pPr>
    </w:p>
    <w:sectPr w:rsidR="001345FA" w:rsidSect="00C8479D">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4F2" w:rsidRDefault="00B604F2" w:rsidP="006304B3">
      <w:pPr>
        <w:spacing w:before="0" w:after="0"/>
      </w:pPr>
      <w:r>
        <w:separator/>
      </w:r>
    </w:p>
  </w:endnote>
  <w:endnote w:type="continuationSeparator" w:id="1">
    <w:p w:rsidR="00B604F2" w:rsidRDefault="00B604F2" w:rsidP="006304B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4F2" w:rsidRDefault="00B604F2" w:rsidP="006304B3">
      <w:pPr>
        <w:spacing w:before="0" w:after="0"/>
      </w:pPr>
      <w:r>
        <w:separator/>
      </w:r>
    </w:p>
  </w:footnote>
  <w:footnote w:type="continuationSeparator" w:id="1">
    <w:p w:rsidR="00B604F2" w:rsidRDefault="00B604F2" w:rsidP="006304B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9D" w:rsidRDefault="00C8479D" w:rsidP="005D2399">
    <w:pPr>
      <w:pStyle w:val="Header"/>
      <w:tabs>
        <w:tab w:val="left" w:pos="4830"/>
      </w:tabs>
    </w:pPr>
    <w:r>
      <w:tab/>
    </w:r>
    <w:r w:rsidR="005D2399">
      <w:tab/>
    </w:r>
    <w:r>
      <w:rPr>
        <w:color w:val="808080" w:themeColor="background1" w:themeShade="80"/>
        <w:spacing w:val="60"/>
      </w:rPr>
      <w:t>Page</w:t>
    </w:r>
    <w:r>
      <w:t xml:space="preserve"> | </w:t>
    </w:r>
    <w:r w:rsidR="005C5541">
      <w:fldChar w:fldCharType="begin"/>
    </w:r>
    <w:r>
      <w:instrText xml:space="preserve"> PAGE   \* MERGEFORMAT </w:instrText>
    </w:r>
    <w:r w:rsidR="005C5541">
      <w:fldChar w:fldCharType="separate"/>
    </w:r>
    <w:r w:rsidR="00A00A01">
      <w:t>3</w:t>
    </w:r>
    <w:r w:rsidR="005C5541">
      <w:fldChar w:fldCharType="end"/>
    </w:r>
  </w:p>
  <w:p w:rsidR="00EB67E3" w:rsidRPr="00EB67E3" w:rsidRDefault="00EB67E3" w:rsidP="00EB6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9D" w:rsidRDefault="005C5541" w:rsidP="00EB67E3">
    <w:pPr>
      <w:pStyle w:val="Header"/>
    </w:pPr>
    <w:r>
      <w:pict>
        <v:rect id="Rectangle 15" o:spid="_x0000_s4097" style="position:absolute;margin-left:-39.5pt;margin-top:-49.45pt;width:619pt;height:118.2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" fillcolor="#3e7aa2" stroked="f">
          <w10:wrap anchorx="margin" anchory="margin"/>
        </v:rect>
      </w:pict>
    </w:r>
    <w:r w:rsidR="005122E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96A"/>
    <w:multiLevelType w:val="hybridMultilevel"/>
    <w:tmpl w:val="40E88FFE"/>
    <w:lvl w:ilvl="0" w:tplc="FB1285A0">
      <w:start w:val="1"/>
      <w:numFmt w:val="bullet"/>
      <w:lvlText w:val=""/>
      <w:lvlJc w:val="left"/>
      <w:pPr>
        <w:ind w:left="720" w:hanging="360"/>
      </w:pPr>
      <w:rPr>
        <w:rFonts w:ascii="Wingdings" w:hAnsi="Wingdings" w:hint="default"/>
        <w:color w:val="365F9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24EE3"/>
    <w:multiLevelType w:val="hybridMultilevel"/>
    <w:tmpl w:val="4F9C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A1079B"/>
    <w:multiLevelType w:val="hybridMultilevel"/>
    <w:tmpl w:val="E050E38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
    <w:nsid w:val="36CB483F"/>
    <w:multiLevelType w:val="hybridMultilevel"/>
    <w:tmpl w:val="7180A2A4"/>
    <w:lvl w:ilvl="0" w:tplc="78303074">
      <w:start w:val="1"/>
      <w:numFmt w:val="bullet"/>
      <w:pStyle w:val="ListParagraph"/>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7A29AE"/>
    <w:multiLevelType w:val="hybridMultilevel"/>
    <w:tmpl w:val="3FD67A1A"/>
    <w:lvl w:ilvl="0" w:tplc="FB1285A0">
      <w:start w:val="1"/>
      <w:numFmt w:val="bullet"/>
      <w:lvlText w:val=""/>
      <w:lvlJc w:val="left"/>
      <w:pPr>
        <w:ind w:left="720" w:hanging="360"/>
      </w:pPr>
      <w:rPr>
        <w:rFonts w:ascii="Wingdings" w:hAnsi="Wingdings" w:hint="default"/>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C5965"/>
    <w:multiLevelType w:val="hybridMultilevel"/>
    <w:tmpl w:val="803CFA4A"/>
    <w:lvl w:ilvl="0" w:tplc="FB1285A0">
      <w:start w:val="1"/>
      <w:numFmt w:val="bullet"/>
      <w:lvlText w:val=""/>
      <w:lvlJc w:val="left"/>
      <w:pPr>
        <w:ind w:left="720" w:hanging="360"/>
      </w:pPr>
      <w:rPr>
        <w:rFonts w:ascii="Wingdings" w:hAnsi="Wingdings" w:hint="default"/>
        <w:color w:val="365F9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96AB4"/>
    <w:multiLevelType w:val="hybridMultilevel"/>
    <w:tmpl w:val="7AE88AA0"/>
    <w:lvl w:ilvl="0" w:tplc="78303074">
      <w:start w:val="1"/>
      <w:numFmt w:val="bullet"/>
      <w:lvlText w:val=""/>
      <w:lvlJc w:val="left"/>
      <w:pPr>
        <w:ind w:left="862" w:hanging="360"/>
      </w:pPr>
      <w:rPr>
        <w:rFonts w:ascii="Wingdings" w:hAnsi="Wingdings" w:hint="default"/>
        <w:color w:val="365F91"/>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nsid w:val="5E5F3980"/>
    <w:multiLevelType w:val="hybridMultilevel"/>
    <w:tmpl w:val="66AAFC74"/>
    <w:lvl w:ilvl="0" w:tplc="78303074">
      <w:start w:val="1"/>
      <w:numFmt w:val="bullet"/>
      <w:lvlText w:val=""/>
      <w:lvlJc w:val="left"/>
      <w:pPr>
        <w:ind w:left="0" w:hanging="360"/>
      </w:pPr>
      <w:rPr>
        <w:rFonts w:ascii="Wingdings" w:hAnsi="Wingdings" w:hint="default"/>
        <w:color w:val="365F91"/>
      </w:rPr>
    </w:lvl>
    <w:lvl w:ilvl="1" w:tplc="78303074">
      <w:start w:val="1"/>
      <w:numFmt w:val="bullet"/>
      <w:lvlText w:val=""/>
      <w:lvlJc w:val="left"/>
      <w:pPr>
        <w:ind w:left="720" w:hanging="360"/>
      </w:pPr>
      <w:rPr>
        <w:rFonts w:ascii="Wingdings" w:hAnsi="Wingdings" w:hint="default"/>
        <w:color w:val="365F91"/>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8">
    <w:nsid w:val="70D44A05"/>
    <w:multiLevelType w:val="hybridMultilevel"/>
    <w:tmpl w:val="683E7484"/>
    <w:lvl w:ilvl="0" w:tplc="FB1285A0">
      <w:start w:val="1"/>
      <w:numFmt w:val="bullet"/>
      <w:lvlText w:val=""/>
      <w:lvlJc w:val="left"/>
      <w:pPr>
        <w:ind w:left="720" w:hanging="360"/>
      </w:pPr>
      <w:rPr>
        <w:rFonts w:ascii="Wingdings" w:hAnsi="Wingdings" w:hint="default"/>
        <w:color w:val="365F91"/>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1266">
      <o:colormru v:ext="edit" colors="#fe4365,#ffbdca,#f3f7f5,#d1e1d9,#c8c8a9"/>
    </o:shapedefaults>
    <o:shapelayout v:ext="edit">
      <o:idmap v:ext="edit" data="4"/>
    </o:shapelayout>
  </w:hdrShapeDefaults>
  <w:footnotePr>
    <w:footnote w:id="0"/>
    <w:footnote w:id="1"/>
  </w:footnotePr>
  <w:endnotePr>
    <w:endnote w:id="0"/>
    <w:endnote w:id="1"/>
  </w:endnotePr>
  <w:compat/>
  <w:rsids>
    <w:rsidRoot w:val="00104483"/>
    <w:rsid w:val="000048BD"/>
    <w:rsid w:val="00017113"/>
    <w:rsid w:val="000330AE"/>
    <w:rsid w:val="000B09AB"/>
    <w:rsid w:val="000E29F4"/>
    <w:rsid w:val="000F7B6C"/>
    <w:rsid w:val="00104483"/>
    <w:rsid w:val="00114FCD"/>
    <w:rsid w:val="00123F68"/>
    <w:rsid w:val="00125B83"/>
    <w:rsid w:val="00132210"/>
    <w:rsid w:val="00133B6F"/>
    <w:rsid w:val="001345FA"/>
    <w:rsid w:val="00144181"/>
    <w:rsid w:val="00146F3C"/>
    <w:rsid w:val="001A5900"/>
    <w:rsid w:val="001B71D5"/>
    <w:rsid w:val="001E4AC8"/>
    <w:rsid w:val="001F795E"/>
    <w:rsid w:val="0020213C"/>
    <w:rsid w:val="00214404"/>
    <w:rsid w:val="00250EE0"/>
    <w:rsid w:val="00267B6F"/>
    <w:rsid w:val="002755F7"/>
    <w:rsid w:val="002A00AA"/>
    <w:rsid w:val="002B3B35"/>
    <w:rsid w:val="002C163B"/>
    <w:rsid w:val="002C36E1"/>
    <w:rsid w:val="002E5C0A"/>
    <w:rsid w:val="00300105"/>
    <w:rsid w:val="0032689A"/>
    <w:rsid w:val="003614AC"/>
    <w:rsid w:val="00383FD8"/>
    <w:rsid w:val="003A1C6F"/>
    <w:rsid w:val="003B46EC"/>
    <w:rsid w:val="003C2FFC"/>
    <w:rsid w:val="003C6BA3"/>
    <w:rsid w:val="003D4875"/>
    <w:rsid w:val="003D5DC5"/>
    <w:rsid w:val="003E5A7B"/>
    <w:rsid w:val="003E7AA5"/>
    <w:rsid w:val="003F689D"/>
    <w:rsid w:val="0041696B"/>
    <w:rsid w:val="00422CC4"/>
    <w:rsid w:val="00441CC0"/>
    <w:rsid w:val="00454AE8"/>
    <w:rsid w:val="004627B8"/>
    <w:rsid w:val="0049363D"/>
    <w:rsid w:val="004D5808"/>
    <w:rsid w:val="005017AE"/>
    <w:rsid w:val="005044C2"/>
    <w:rsid w:val="005122EC"/>
    <w:rsid w:val="005704C3"/>
    <w:rsid w:val="00572766"/>
    <w:rsid w:val="00587A7D"/>
    <w:rsid w:val="005C5541"/>
    <w:rsid w:val="005D1C02"/>
    <w:rsid w:val="005D2399"/>
    <w:rsid w:val="005E6395"/>
    <w:rsid w:val="0061783A"/>
    <w:rsid w:val="00623761"/>
    <w:rsid w:val="006254A6"/>
    <w:rsid w:val="006304B3"/>
    <w:rsid w:val="00643CA7"/>
    <w:rsid w:val="00661791"/>
    <w:rsid w:val="006E0086"/>
    <w:rsid w:val="006E09BE"/>
    <w:rsid w:val="0073281B"/>
    <w:rsid w:val="0073422D"/>
    <w:rsid w:val="00750203"/>
    <w:rsid w:val="00775352"/>
    <w:rsid w:val="0077709F"/>
    <w:rsid w:val="007814F4"/>
    <w:rsid w:val="007A1BBD"/>
    <w:rsid w:val="007A6934"/>
    <w:rsid w:val="007B4D4F"/>
    <w:rsid w:val="007C3E85"/>
    <w:rsid w:val="007C7E7A"/>
    <w:rsid w:val="007D2800"/>
    <w:rsid w:val="007E3A1B"/>
    <w:rsid w:val="007F6765"/>
    <w:rsid w:val="00824D2E"/>
    <w:rsid w:val="008512E3"/>
    <w:rsid w:val="008531D6"/>
    <w:rsid w:val="008714C2"/>
    <w:rsid w:val="008812FC"/>
    <w:rsid w:val="008D2690"/>
    <w:rsid w:val="009130A1"/>
    <w:rsid w:val="00935DD8"/>
    <w:rsid w:val="009414CA"/>
    <w:rsid w:val="00957B60"/>
    <w:rsid w:val="00960CBC"/>
    <w:rsid w:val="00994B61"/>
    <w:rsid w:val="009A1F1D"/>
    <w:rsid w:val="009B6A46"/>
    <w:rsid w:val="009C7E7E"/>
    <w:rsid w:val="009D7555"/>
    <w:rsid w:val="009F1B33"/>
    <w:rsid w:val="009F4F8E"/>
    <w:rsid w:val="009F71AE"/>
    <w:rsid w:val="00A00A01"/>
    <w:rsid w:val="00A05199"/>
    <w:rsid w:val="00A213B7"/>
    <w:rsid w:val="00A35528"/>
    <w:rsid w:val="00A41AB3"/>
    <w:rsid w:val="00A42D55"/>
    <w:rsid w:val="00A50D6C"/>
    <w:rsid w:val="00A86CA6"/>
    <w:rsid w:val="00A928AC"/>
    <w:rsid w:val="00AA65AE"/>
    <w:rsid w:val="00B04F18"/>
    <w:rsid w:val="00B120AD"/>
    <w:rsid w:val="00B26B6E"/>
    <w:rsid w:val="00B604F2"/>
    <w:rsid w:val="00BC17D4"/>
    <w:rsid w:val="00C245D0"/>
    <w:rsid w:val="00C30685"/>
    <w:rsid w:val="00C30F7F"/>
    <w:rsid w:val="00C81F96"/>
    <w:rsid w:val="00C8479D"/>
    <w:rsid w:val="00CA2CDF"/>
    <w:rsid w:val="00CC0FB3"/>
    <w:rsid w:val="00CC63B0"/>
    <w:rsid w:val="00D04DFB"/>
    <w:rsid w:val="00D05840"/>
    <w:rsid w:val="00D06E29"/>
    <w:rsid w:val="00D0748E"/>
    <w:rsid w:val="00D21B95"/>
    <w:rsid w:val="00D36BA0"/>
    <w:rsid w:val="00D736E9"/>
    <w:rsid w:val="00D80143"/>
    <w:rsid w:val="00D92599"/>
    <w:rsid w:val="00DA0E66"/>
    <w:rsid w:val="00DF2E85"/>
    <w:rsid w:val="00E145CB"/>
    <w:rsid w:val="00E2127E"/>
    <w:rsid w:val="00E24C13"/>
    <w:rsid w:val="00EA0291"/>
    <w:rsid w:val="00EA38C3"/>
    <w:rsid w:val="00EB67E3"/>
    <w:rsid w:val="00ED5BA3"/>
    <w:rsid w:val="00EE2B95"/>
    <w:rsid w:val="00EE42F3"/>
    <w:rsid w:val="00EF06EB"/>
    <w:rsid w:val="00F05DAF"/>
    <w:rsid w:val="00F56E90"/>
    <w:rsid w:val="00F94CB0"/>
    <w:rsid w:val="00FB0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e4365,#ffbdca,#f3f7f5,#d1e1d9,#c8c8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paragraph" w:styleId="BodyTextIndent">
    <w:name w:val="Body Text Indent"/>
    <w:basedOn w:val="Normal"/>
    <w:link w:val="BodyTextIndentChar"/>
    <w:uiPriority w:val="99"/>
    <w:semiHidden/>
    <w:unhideWhenUsed/>
    <w:rsid w:val="00300105"/>
    <w:pPr>
      <w:spacing w:before="0"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00105"/>
    <w:rPr>
      <w:rFonts w:ascii="Times New Roman" w:eastAsia="Times New Roman" w:hAnsi="Times New Roman" w:cs="Times New Roman"/>
      <w:sz w:val="24"/>
      <w:szCs w:val="24"/>
    </w:rPr>
  </w:style>
  <w:style w:type="paragraph" w:customStyle="1" w:styleId="Default">
    <w:name w:val="Default"/>
    <w:rsid w:val="00441CC0"/>
    <w:pPr>
      <w:autoSpaceDE w:val="0"/>
      <w:autoSpaceDN w:val="0"/>
      <w:adjustRightInd w:val="0"/>
      <w:spacing w:before="0" w:after="0"/>
    </w:pPr>
    <w:rPr>
      <w:rFonts w:ascii="Arial" w:eastAsia="Calibri" w:hAnsi="Arial" w:cs="Arial"/>
      <w:color w:val="000000"/>
      <w:sz w:val="24"/>
      <w:szCs w:val="24"/>
      <w:lang w:val="en-IN" w:bidi="ml-IN"/>
    </w:rPr>
  </w:style>
  <w:style w:type="character" w:customStyle="1" w:styleId="apple-converted-space">
    <w:name w:val="apple-converted-space"/>
    <w:basedOn w:val="DefaultParagraphFont"/>
    <w:rsid w:val="00853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semiHidden/>
    <w:unhideWhenUsed/>
    <w:rsid w:val="009D7555"/>
    <w:rPr>
      <w:color w:val="0000FF"/>
      <w:u w:val="single"/>
    </w:rPr>
  </w:style>
  <w:style w:type="paragraph" w:styleId="BodyTextIndent">
    <w:name w:val="Body Text Indent"/>
    <w:basedOn w:val="Normal"/>
    <w:link w:val="BodyTextIndentChar"/>
    <w:uiPriority w:val="99"/>
    <w:semiHidden/>
    <w:unhideWhenUsed/>
    <w:rsid w:val="00300105"/>
    <w:pPr>
      <w:spacing w:before="0"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00105"/>
    <w:rPr>
      <w:rFonts w:ascii="Times New Roman" w:eastAsia="Times New Roman" w:hAnsi="Times New Roman" w:cs="Times New Roman"/>
      <w:sz w:val="24"/>
      <w:szCs w:val="24"/>
    </w:rPr>
  </w:style>
  <w:style w:type="paragraph" w:customStyle="1" w:styleId="Default">
    <w:name w:val="Default"/>
    <w:rsid w:val="00441CC0"/>
    <w:pPr>
      <w:autoSpaceDE w:val="0"/>
      <w:autoSpaceDN w:val="0"/>
      <w:adjustRightInd w:val="0"/>
      <w:spacing w:before="0" w:after="0"/>
    </w:pPr>
    <w:rPr>
      <w:rFonts w:ascii="Arial" w:eastAsia="Calibri" w:hAnsi="Arial" w:cs="Arial"/>
      <w:color w:val="000000"/>
      <w:sz w:val="24"/>
      <w:szCs w:val="24"/>
      <w:lang w:val="en-IN" w:bidi="ml-IN"/>
    </w:rPr>
  </w:style>
  <w:style w:type="character" w:customStyle="1" w:styleId="apple-converted-space">
    <w:name w:val="apple-converted-space"/>
    <w:basedOn w:val="DefaultParagraphFont"/>
    <w:rsid w:val="008531D6"/>
  </w:style>
</w:styles>
</file>

<file path=word/webSettings.xml><?xml version="1.0" encoding="utf-8"?>
<w:webSettings xmlns:r="http://schemas.openxmlformats.org/officeDocument/2006/relationships" xmlns:w="http://schemas.openxmlformats.org/wordprocessingml/2006/main">
  <w:divs>
    <w:div w:id="6148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san.380267@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6</cp:revision>
  <cp:lastPrinted>2017-06-11T18:30:00Z</cp:lastPrinted>
  <dcterms:created xsi:type="dcterms:W3CDTF">2018-01-06T16:06:00Z</dcterms:created>
  <dcterms:modified xsi:type="dcterms:W3CDTF">2018-05-10T06:49:00Z</dcterms:modified>
</cp:coreProperties>
</file>