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8" w:rsidRDefault="00797DA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629285</wp:posOffset>
            </wp:positionV>
            <wp:extent cx="1090930" cy="1508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F8" w:rsidRDefault="006C29F8">
      <w:pPr>
        <w:spacing w:line="200" w:lineRule="exact"/>
        <w:rPr>
          <w:sz w:val="24"/>
          <w:szCs w:val="24"/>
        </w:rPr>
      </w:pPr>
    </w:p>
    <w:p w:rsidR="006C29F8" w:rsidRDefault="006C29F8">
      <w:pPr>
        <w:spacing w:line="200" w:lineRule="exact"/>
        <w:rPr>
          <w:sz w:val="24"/>
          <w:szCs w:val="24"/>
        </w:rPr>
      </w:pPr>
    </w:p>
    <w:p w:rsidR="006C29F8" w:rsidRDefault="006C29F8">
      <w:pPr>
        <w:spacing w:line="200" w:lineRule="exact"/>
        <w:rPr>
          <w:sz w:val="24"/>
          <w:szCs w:val="24"/>
        </w:rPr>
      </w:pPr>
    </w:p>
    <w:p w:rsidR="006C29F8" w:rsidRDefault="006C29F8">
      <w:pPr>
        <w:spacing w:line="200" w:lineRule="exact"/>
        <w:rPr>
          <w:sz w:val="24"/>
          <w:szCs w:val="24"/>
        </w:rPr>
      </w:pPr>
    </w:p>
    <w:p w:rsidR="006C29F8" w:rsidRDefault="006C29F8">
      <w:pPr>
        <w:spacing w:line="200" w:lineRule="exact"/>
        <w:rPr>
          <w:sz w:val="24"/>
          <w:szCs w:val="24"/>
        </w:rPr>
      </w:pPr>
    </w:p>
    <w:p w:rsidR="006C29F8" w:rsidRDefault="006C29F8">
      <w:pPr>
        <w:spacing w:line="200" w:lineRule="exact"/>
        <w:rPr>
          <w:sz w:val="24"/>
          <w:szCs w:val="24"/>
        </w:rPr>
      </w:pPr>
    </w:p>
    <w:p w:rsidR="006C29F8" w:rsidRDefault="006C29F8">
      <w:pPr>
        <w:spacing w:line="226" w:lineRule="exact"/>
        <w:rPr>
          <w:sz w:val="24"/>
          <w:szCs w:val="24"/>
        </w:rPr>
      </w:pPr>
    </w:p>
    <w:p w:rsidR="006C29F8" w:rsidRDefault="00797DA8">
      <w:pPr>
        <w:ind w:left="6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MATHEW </w:t>
      </w:r>
    </w:p>
    <w:p w:rsidR="006C29F8" w:rsidRDefault="00797D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-4445</wp:posOffset>
            </wp:positionV>
            <wp:extent cx="7010400" cy="14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F8" w:rsidRDefault="00797DA8">
      <w:pPr>
        <w:spacing w:line="238" w:lineRule="auto"/>
        <w:ind w:left="6420"/>
        <w:rPr>
          <w:sz w:val="20"/>
          <w:szCs w:val="20"/>
        </w:rPr>
      </w:pPr>
      <w:hyperlink r:id="rId7" w:history="1">
        <w:r w:rsidRPr="00363742">
          <w:rPr>
            <w:rStyle w:val="Hyperlink"/>
            <w:rFonts w:ascii="Arial" w:eastAsia="Arial" w:hAnsi="Arial" w:cs="Arial"/>
            <w:sz w:val="26"/>
            <w:szCs w:val="26"/>
          </w:rPr>
          <w:t>Mathew.380294@2freemail.com</w:t>
        </w:r>
      </w:hyperlink>
      <w:r>
        <w:rPr>
          <w:rFonts w:ascii="Arial" w:eastAsia="Arial" w:hAnsi="Arial" w:cs="Arial"/>
          <w:color w:val="0000FF"/>
          <w:sz w:val="26"/>
          <w:szCs w:val="26"/>
          <w:u w:val="single"/>
        </w:rPr>
        <w:t xml:space="preserve"> </w:t>
      </w:r>
    </w:p>
    <w:p w:rsidR="006C29F8" w:rsidRDefault="00797D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45720</wp:posOffset>
            </wp:positionV>
            <wp:extent cx="7010400" cy="14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F8" w:rsidRDefault="006C29F8">
      <w:pPr>
        <w:spacing w:line="169" w:lineRule="exact"/>
        <w:rPr>
          <w:sz w:val="24"/>
          <w:szCs w:val="24"/>
        </w:rPr>
      </w:pPr>
    </w:p>
    <w:p w:rsidR="006C29F8" w:rsidRDefault="00797DA8">
      <w:pPr>
        <w:ind w:left="2460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</w:rPr>
        <w:t>SENIOR ARCHITECTURAL CAD DESIGNER</w:t>
      </w:r>
    </w:p>
    <w:p w:rsidR="006C29F8" w:rsidRDefault="006C29F8">
      <w:pPr>
        <w:spacing w:line="87" w:lineRule="exact"/>
        <w:rPr>
          <w:sz w:val="24"/>
          <w:szCs w:val="24"/>
        </w:rPr>
      </w:pPr>
    </w:p>
    <w:p w:rsidR="006C29F8" w:rsidRDefault="00797D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Career Profile:</w:t>
      </w:r>
    </w:p>
    <w:p w:rsidR="006C29F8" w:rsidRDefault="006C29F8">
      <w:pPr>
        <w:spacing w:line="279" w:lineRule="exact"/>
        <w:rPr>
          <w:sz w:val="24"/>
          <w:szCs w:val="24"/>
        </w:rPr>
      </w:pPr>
    </w:p>
    <w:p w:rsidR="006C29F8" w:rsidRDefault="00797DA8">
      <w:pPr>
        <w:numPr>
          <w:ilvl w:val="0"/>
          <w:numId w:val="1"/>
        </w:numPr>
        <w:tabs>
          <w:tab w:val="left" w:pos="360"/>
        </w:tabs>
        <w:spacing w:line="228" w:lineRule="auto"/>
        <w:ind w:left="360" w:right="14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Total 23 Years of Experience in Kuwait and 9 Years Experience in India as a CAD Architect/Senior Architectural CAD Technician in </w:t>
      </w:r>
      <w:r>
        <w:rPr>
          <w:rFonts w:ascii="Arial" w:eastAsia="Arial" w:hAnsi="Arial" w:cs="Arial"/>
        </w:rPr>
        <w:t>various Consultant offices.</w:t>
      </w:r>
    </w:p>
    <w:p w:rsidR="006C29F8" w:rsidRDefault="006C29F8">
      <w:pPr>
        <w:spacing w:line="119" w:lineRule="exact"/>
        <w:rPr>
          <w:rFonts w:ascii="Symbol" w:eastAsia="Symbol" w:hAnsi="Symbol" w:cs="Symbol"/>
        </w:rPr>
      </w:pPr>
    </w:p>
    <w:p w:rsidR="006C29F8" w:rsidRDefault="00797DA8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Well versed experience with preparing all stage of Architectural drawings including services</w:t>
      </w:r>
    </w:p>
    <w:p w:rsidR="006C29F8" w:rsidRDefault="006C29F8">
      <w:pPr>
        <w:spacing w:line="37" w:lineRule="exact"/>
        <w:rPr>
          <w:sz w:val="24"/>
          <w:szCs w:val="24"/>
        </w:rPr>
      </w:pPr>
    </w:p>
    <w:p w:rsidR="006C29F8" w:rsidRDefault="00797DA8">
      <w:pPr>
        <w:tabs>
          <w:tab w:val="left" w:pos="744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coordination and all type of Architectural detailed drawing.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.</w:t>
      </w:r>
    </w:p>
    <w:p w:rsidR="006C29F8" w:rsidRDefault="006C29F8">
      <w:pPr>
        <w:spacing w:line="180" w:lineRule="exact"/>
        <w:rPr>
          <w:sz w:val="24"/>
          <w:szCs w:val="24"/>
        </w:rPr>
      </w:pPr>
    </w:p>
    <w:p w:rsidR="006C29F8" w:rsidRDefault="00797DA8">
      <w:pPr>
        <w:numPr>
          <w:ilvl w:val="0"/>
          <w:numId w:val="2"/>
        </w:numPr>
        <w:tabs>
          <w:tab w:val="left" w:pos="360"/>
        </w:tabs>
        <w:spacing w:line="229" w:lineRule="auto"/>
        <w:ind w:left="360" w:right="9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Able to work independently or as part of a team from the inception of</w:t>
      </w:r>
      <w:r>
        <w:rPr>
          <w:rFonts w:ascii="Arial" w:eastAsia="Arial" w:hAnsi="Arial" w:cs="Arial"/>
        </w:rPr>
        <w:t xml:space="preserve"> the projects to the completion of the projects.</w:t>
      </w:r>
    </w:p>
    <w:p w:rsidR="006C29F8" w:rsidRDefault="006C29F8">
      <w:pPr>
        <w:spacing w:line="117" w:lineRule="exact"/>
        <w:rPr>
          <w:rFonts w:ascii="Symbol" w:eastAsia="Symbol" w:hAnsi="Symbol" w:cs="Symbol"/>
        </w:rPr>
      </w:pPr>
    </w:p>
    <w:p w:rsidR="006C29F8" w:rsidRDefault="00797DA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Dedicate to maintaining high quality standards of CAD drawings.</w:t>
      </w:r>
    </w:p>
    <w:p w:rsidR="006C29F8" w:rsidRDefault="006C29F8">
      <w:pPr>
        <w:spacing w:line="144" w:lineRule="exact"/>
        <w:rPr>
          <w:rFonts w:ascii="Symbol" w:eastAsia="Symbol" w:hAnsi="Symbol" w:cs="Symbol"/>
        </w:rPr>
      </w:pPr>
    </w:p>
    <w:p w:rsidR="006C29F8" w:rsidRDefault="00797DA8">
      <w:pPr>
        <w:numPr>
          <w:ilvl w:val="0"/>
          <w:numId w:val="2"/>
        </w:numPr>
        <w:tabs>
          <w:tab w:val="left" w:pos="360"/>
        </w:tabs>
        <w:spacing w:line="251" w:lineRule="auto"/>
        <w:ind w:left="360" w:right="2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Fast and precise output of such works helped to get more responsible tasks and the freedom to be involved more in to the project.</w:t>
      </w:r>
    </w:p>
    <w:p w:rsidR="006C29F8" w:rsidRDefault="006C29F8">
      <w:pPr>
        <w:spacing w:line="250" w:lineRule="exact"/>
        <w:rPr>
          <w:rFonts w:ascii="Symbol" w:eastAsia="Symbol" w:hAnsi="Symbol" w:cs="Symbol"/>
        </w:rPr>
      </w:pPr>
    </w:p>
    <w:p w:rsidR="006C29F8" w:rsidRDefault="00797DA8">
      <w:pPr>
        <w:numPr>
          <w:ilvl w:val="0"/>
          <w:numId w:val="2"/>
        </w:numPr>
        <w:tabs>
          <w:tab w:val="left" w:pos="360"/>
        </w:tabs>
        <w:spacing w:line="235" w:lineRule="auto"/>
        <w:ind w:left="360" w:right="3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My experie</w:t>
      </w:r>
      <w:r>
        <w:rPr>
          <w:rFonts w:ascii="Arial" w:eastAsia="Arial" w:hAnsi="Arial" w:cs="Arial"/>
        </w:rPr>
        <w:t>nce ranges from Malls such as Assima and Avenues, Universities, clinics and Hospitals, Embassy Building in various Region, Petrol Stations, Court complex, High-rise Residential towers, Institutional projects, Multi-storey high-rise buildings, Industrial pr</w:t>
      </w:r>
      <w:r>
        <w:rPr>
          <w:rFonts w:ascii="Arial" w:eastAsia="Arial" w:hAnsi="Arial" w:cs="Arial"/>
        </w:rPr>
        <w:t>ojects, Drive in cinemas, Designated gardens and villas also familiar with all phases of work such as Schematic Design stage to Tender documents submission</w:t>
      </w:r>
    </w:p>
    <w:p w:rsidR="006C29F8" w:rsidRDefault="006C29F8">
      <w:pPr>
        <w:spacing w:line="119" w:lineRule="exact"/>
        <w:rPr>
          <w:rFonts w:ascii="Symbol" w:eastAsia="Symbol" w:hAnsi="Symbol" w:cs="Symbol"/>
        </w:rPr>
      </w:pPr>
    </w:p>
    <w:p w:rsidR="006C29F8" w:rsidRDefault="00797DA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Successfully handled a role of CAD Team Leader for some major design projects.</w:t>
      </w:r>
    </w:p>
    <w:p w:rsidR="006C29F8" w:rsidRDefault="006C29F8">
      <w:pPr>
        <w:spacing w:line="116" w:lineRule="exact"/>
        <w:rPr>
          <w:rFonts w:ascii="Symbol" w:eastAsia="Symbol" w:hAnsi="Symbol" w:cs="Symbol"/>
        </w:rPr>
      </w:pPr>
    </w:p>
    <w:p w:rsidR="006C29F8" w:rsidRDefault="00797DA8">
      <w:pPr>
        <w:ind w:left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EMPLOYMENT SUMMARY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2400"/>
        <w:gridCol w:w="3020"/>
        <w:gridCol w:w="30"/>
      </w:tblGrid>
      <w:tr w:rsidR="006C29F8">
        <w:trPr>
          <w:trHeight w:val="275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797DA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Employer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9F8" w:rsidRDefault="00797DA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9F8" w:rsidRDefault="00797DA8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To</w:t>
            </w: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36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374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797DA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PACE Consultants, Kuwait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C29F8" w:rsidRDefault="00797DA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October, 2010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C29F8" w:rsidRDefault="00797DA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Till date</w:t>
            </w: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136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29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797DA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KEO International Consultants,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C29F8" w:rsidRDefault="00797DA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February, 2005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6C29F8" w:rsidRDefault="00797DA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October 2010</w:t>
            </w: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127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797DA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Kuwait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125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6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36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797DA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Ministry of Defence, Military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C29F8" w:rsidRDefault="00797DA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April 2002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6C29F8" w:rsidRDefault="00797DA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January, 2005</w:t>
            </w: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125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797DA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Engineering Projects, Kuwait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127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12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314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797DA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Al-Shaheen Consultants(ASCO)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C29F8" w:rsidRDefault="00797DA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May 1996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6C29F8" w:rsidRDefault="00797DA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March 2002</w:t>
            </w: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127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797DA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Kuwait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127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7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264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797DA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Hyundai Engineering Company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C29F8" w:rsidRDefault="00797DA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December 1994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6C29F8" w:rsidRDefault="00797DA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February 1996</w:t>
            </w: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128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797DA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Kuwait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127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2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242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797DA8">
            <w:pPr>
              <w:spacing w:line="242" w:lineRule="exact"/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M/s Sachdev Eggleston Associates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C29F8" w:rsidRDefault="00797DA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May 1984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6C29F8" w:rsidRDefault="00797DA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June 1994</w:t>
            </w: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127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9F8" w:rsidRDefault="00797DA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Pvt. Ltd. N. Delhi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  <w:tr w:rsidR="006C29F8">
        <w:trPr>
          <w:trHeight w:val="129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9F8" w:rsidRDefault="006C29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29F8" w:rsidRDefault="006C29F8">
            <w:pPr>
              <w:rPr>
                <w:sz w:val="1"/>
                <w:szCs w:val="1"/>
              </w:rPr>
            </w:pPr>
          </w:p>
        </w:tc>
      </w:tr>
    </w:tbl>
    <w:p w:rsidR="006C29F8" w:rsidRDefault="00797D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277495</wp:posOffset>
            </wp:positionV>
            <wp:extent cx="7010400" cy="14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116840</wp:posOffset>
            </wp:positionV>
            <wp:extent cx="7010400" cy="146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F8" w:rsidRDefault="006C29F8">
      <w:pPr>
        <w:spacing w:line="200" w:lineRule="exact"/>
        <w:rPr>
          <w:sz w:val="24"/>
          <w:szCs w:val="24"/>
        </w:rPr>
      </w:pPr>
    </w:p>
    <w:p w:rsidR="006C29F8" w:rsidRDefault="006C29F8">
      <w:pPr>
        <w:spacing w:line="293" w:lineRule="exact"/>
        <w:rPr>
          <w:sz w:val="24"/>
          <w:szCs w:val="24"/>
        </w:rPr>
      </w:pPr>
    </w:p>
    <w:p w:rsidR="006C29F8" w:rsidRDefault="00797DA8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6C29F8" w:rsidRDefault="006C29F8">
      <w:pPr>
        <w:sectPr w:rsidR="006C29F8">
          <w:pgSz w:w="12240" w:h="15840"/>
          <w:pgMar w:top="1440" w:right="1040" w:bottom="163" w:left="1440" w:header="0" w:footer="0" w:gutter="0"/>
          <w:cols w:space="720" w:equalWidth="0">
            <w:col w:w="9760"/>
          </w:cols>
        </w:sectPr>
      </w:pPr>
    </w:p>
    <w:p w:rsidR="006C29F8" w:rsidRDefault="00797D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PROJECT DETAILS:</w:t>
      </w:r>
    </w:p>
    <w:p w:rsidR="006C29F8" w:rsidRDefault="006C29F8">
      <w:pPr>
        <w:spacing w:line="251" w:lineRule="exact"/>
        <w:rPr>
          <w:sz w:val="20"/>
          <w:szCs w:val="20"/>
        </w:rPr>
      </w:pPr>
    </w:p>
    <w:p w:rsidR="006C29F8" w:rsidRDefault="00797D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Organization: PACE Engineering Consultants</w:t>
      </w:r>
    </w:p>
    <w:p w:rsidR="006C29F8" w:rsidRDefault="006C29F8">
      <w:pPr>
        <w:spacing w:line="122" w:lineRule="exact"/>
        <w:rPr>
          <w:sz w:val="20"/>
          <w:szCs w:val="20"/>
        </w:rPr>
      </w:pPr>
    </w:p>
    <w:p w:rsidR="006C29F8" w:rsidRDefault="00797DA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Senior Architectural Draftsman</w:t>
      </w:r>
    </w:p>
    <w:p w:rsidR="006C29F8" w:rsidRDefault="00797DA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Assima Developments in Sharq, Kuwait city</w:t>
      </w:r>
    </w:p>
    <w:p w:rsidR="006C29F8" w:rsidRDefault="00797DA8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Client: </w:t>
      </w:r>
      <w:r>
        <w:rPr>
          <w:rFonts w:ascii="Arial" w:eastAsia="Arial" w:hAnsi="Arial" w:cs="Arial"/>
          <w:b/>
          <w:bCs/>
        </w:rPr>
        <w:t>Salhiya Real Estate</w:t>
      </w:r>
    </w:p>
    <w:p w:rsidR="006C29F8" w:rsidRDefault="006C29F8">
      <w:pPr>
        <w:spacing w:line="262" w:lineRule="exact"/>
        <w:rPr>
          <w:sz w:val="20"/>
          <w:szCs w:val="20"/>
        </w:rPr>
      </w:pPr>
    </w:p>
    <w:p w:rsidR="006C29F8" w:rsidRDefault="00797DA8">
      <w:pPr>
        <w:spacing w:line="237" w:lineRule="auto"/>
        <w:ind w:left="14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My responsibilities were involved in this projects were detail</w:t>
      </w:r>
      <w:r>
        <w:rPr>
          <w:rFonts w:ascii="Arial" w:eastAsia="Arial" w:hAnsi="Arial" w:cs="Arial"/>
        </w:rPr>
        <w:t xml:space="preserve"> drawings and vertical circulation detail for podium, hotel, 54 story tower, VIP and public carpark building. Completed all services coordination work for Kuwait second tallest Assima tower.</w:t>
      </w:r>
    </w:p>
    <w:p w:rsidR="006C29F8" w:rsidRDefault="006C29F8">
      <w:pPr>
        <w:spacing w:line="11" w:lineRule="exact"/>
        <w:rPr>
          <w:sz w:val="20"/>
          <w:szCs w:val="20"/>
        </w:rPr>
      </w:pPr>
    </w:p>
    <w:p w:rsidR="006C29F8" w:rsidRDefault="00797DA8">
      <w:pPr>
        <w:spacing w:line="235" w:lineRule="auto"/>
        <w:ind w:left="14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Got chance to work independently to complete project of 7 story </w:t>
      </w:r>
      <w:r>
        <w:rPr>
          <w:rFonts w:ascii="Arial" w:eastAsia="Arial" w:hAnsi="Arial" w:cs="Arial"/>
        </w:rPr>
        <w:t>public carpark building with pedestrian connecting bridge plan and details.</w:t>
      </w:r>
    </w:p>
    <w:p w:rsidR="006C29F8" w:rsidRDefault="006C29F8">
      <w:pPr>
        <w:spacing w:line="252" w:lineRule="exact"/>
        <w:rPr>
          <w:sz w:val="20"/>
          <w:szCs w:val="20"/>
        </w:rPr>
      </w:pPr>
    </w:p>
    <w:p w:rsidR="006C29F8" w:rsidRDefault="00797DA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Senior Architectural Draftsman</w:t>
      </w:r>
    </w:p>
    <w:p w:rsidR="006C29F8" w:rsidRDefault="00797DA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KNPC Petrol Stations</w:t>
      </w:r>
    </w:p>
    <w:p w:rsidR="006C29F8" w:rsidRDefault="006C29F8">
      <w:pPr>
        <w:spacing w:line="264" w:lineRule="exact"/>
        <w:rPr>
          <w:sz w:val="20"/>
          <w:szCs w:val="20"/>
        </w:rPr>
      </w:pPr>
    </w:p>
    <w:p w:rsidR="006C29F8" w:rsidRDefault="00797DA8">
      <w:pPr>
        <w:spacing w:line="235" w:lineRule="auto"/>
        <w:ind w:left="14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Worked 41 Petrol stations projects in Kuwait from initial stage of various options to tender document stage</w:t>
      </w:r>
    </w:p>
    <w:p w:rsidR="006C29F8" w:rsidRDefault="006C29F8">
      <w:pPr>
        <w:spacing w:line="252" w:lineRule="exact"/>
        <w:rPr>
          <w:sz w:val="20"/>
          <w:szCs w:val="20"/>
        </w:rPr>
      </w:pPr>
    </w:p>
    <w:p w:rsidR="006C29F8" w:rsidRDefault="00797DA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</w:rPr>
        <w:t>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Senior Architectural Draftsman</w:t>
      </w:r>
    </w:p>
    <w:p w:rsidR="006C29F8" w:rsidRDefault="006C29F8">
      <w:pPr>
        <w:spacing w:line="1" w:lineRule="exact"/>
        <w:rPr>
          <w:sz w:val="20"/>
          <w:szCs w:val="20"/>
        </w:rPr>
      </w:pPr>
    </w:p>
    <w:p w:rsidR="006C29F8" w:rsidRDefault="00797DA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Sabah Al Salem University City</w:t>
      </w:r>
    </w:p>
    <w:p w:rsidR="006C29F8" w:rsidRDefault="00797DA8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Kuwait University</w:t>
      </w:r>
    </w:p>
    <w:p w:rsidR="006C29F8" w:rsidRDefault="006C29F8">
      <w:pPr>
        <w:spacing w:line="263" w:lineRule="exact"/>
        <w:rPr>
          <w:sz w:val="20"/>
          <w:szCs w:val="20"/>
        </w:rPr>
      </w:pPr>
    </w:p>
    <w:p w:rsidR="006C29F8" w:rsidRDefault="00797DA8">
      <w:pPr>
        <w:spacing w:line="235" w:lineRule="auto"/>
        <w:ind w:left="14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My responsibilities were involved in this projects completed detailed working drawings, wall sections, core detailed plan and vertical circulation for all buildi</w:t>
      </w:r>
      <w:r>
        <w:rPr>
          <w:rFonts w:ascii="Arial" w:eastAsia="Arial" w:hAnsi="Arial" w:cs="Arial"/>
        </w:rPr>
        <w:t>ngs</w:t>
      </w:r>
    </w:p>
    <w:p w:rsidR="006C29F8" w:rsidRDefault="006C29F8">
      <w:pPr>
        <w:spacing w:line="252" w:lineRule="exact"/>
        <w:rPr>
          <w:sz w:val="20"/>
          <w:szCs w:val="20"/>
        </w:rPr>
      </w:pPr>
    </w:p>
    <w:p w:rsidR="006C29F8" w:rsidRDefault="00797DA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Senior Architectural Draftsman</w:t>
      </w:r>
    </w:p>
    <w:p w:rsidR="006C29F8" w:rsidRDefault="006C29F8">
      <w:pPr>
        <w:spacing w:line="2" w:lineRule="exact"/>
        <w:rPr>
          <w:sz w:val="20"/>
          <w:szCs w:val="20"/>
        </w:rPr>
      </w:pPr>
    </w:p>
    <w:p w:rsidR="006C29F8" w:rsidRDefault="00797DA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AL- Wazzan School</w:t>
      </w:r>
    </w:p>
    <w:p w:rsidR="006C29F8" w:rsidRDefault="006C29F8">
      <w:pPr>
        <w:spacing w:line="262" w:lineRule="exact"/>
        <w:rPr>
          <w:sz w:val="20"/>
          <w:szCs w:val="20"/>
        </w:rPr>
      </w:pPr>
    </w:p>
    <w:p w:rsidR="006C29F8" w:rsidRDefault="00797DA8">
      <w:pPr>
        <w:spacing w:line="237" w:lineRule="auto"/>
        <w:ind w:left="14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Worked from preliminary design to working drawing submission for American, Bilingual and Arabic school related all floor plans, sections and wall sections also coordination with all </w:t>
      </w:r>
      <w:r>
        <w:rPr>
          <w:rFonts w:ascii="Arial" w:eastAsia="Arial" w:hAnsi="Arial" w:cs="Arial"/>
        </w:rPr>
        <w:t>disciplines.</w:t>
      </w:r>
    </w:p>
    <w:p w:rsidR="006C29F8" w:rsidRDefault="006C29F8">
      <w:pPr>
        <w:spacing w:line="253" w:lineRule="exact"/>
        <w:rPr>
          <w:sz w:val="20"/>
          <w:szCs w:val="20"/>
        </w:rPr>
      </w:pPr>
    </w:p>
    <w:p w:rsidR="006C29F8" w:rsidRDefault="00797DA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Senior Architectural Draftsman</w:t>
      </w:r>
    </w:p>
    <w:p w:rsidR="006C29F8" w:rsidRDefault="00797DA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Phase 3 and 4 Avenues Mall in Kuwait</w:t>
      </w:r>
    </w:p>
    <w:p w:rsidR="006C29F8" w:rsidRDefault="006C29F8">
      <w:pPr>
        <w:spacing w:line="263" w:lineRule="exact"/>
        <w:rPr>
          <w:sz w:val="20"/>
          <w:szCs w:val="20"/>
        </w:rPr>
      </w:pPr>
    </w:p>
    <w:p w:rsidR="006C29F8" w:rsidRDefault="00797DA8">
      <w:pPr>
        <w:spacing w:line="236" w:lineRule="auto"/>
        <w:ind w:left="14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My responsibilities were involved in this projects were completed detailed working drawings and various mock up detail in different conditions</w:t>
      </w:r>
    </w:p>
    <w:p w:rsidR="006C29F8" w:rsidRDefault="006C29F8">
      <w:pPr>
        <w:spacing w:line="262" w:lineRule="exact"/>
        <w:rPr>
          <w:sz w:val="20"/>
          <w:szCs w:val="20"/>
        </w:rPr>
      </w:pPr>
    </w:p>
    <w:p w:rsidR="006C29F8" w:rsidRDefault="00797DA8">
      <w:pPr>
        <w:spacing w:line="236" w:lineRule="auto"/>
        <w:ind w:left="14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Also worked in</w:t>
      </w:r>
      <w:r>
        <w:rPr>
          <w:rFonts w:ascii="Arial" w:eastAsia="Arial" w:hAnsi="Arial" w:cs="Arial"/>
        </w:rPr>
        <w:t xml:space="preserve"> different establishment packages includes façade plans, elevations and detailed wall sections for Kidzania projects in Avenues.</w:t>
      </w:r>
    </w:p>
    <w:p w:rsidR="006C29F8" w:rsidRDefault="006C29F8">
      <w:pPr>
        <w:spacing w:line="252" w:lineRule="exact"/>
        <w:rPr>
          <w:sz w:val="20"/>
          <w:szCs w:val="20"/>
        </w:rPr>
      </w:pPr>
    </w:p>
    <w:p w:rsidR="006C29F8" w:rsidRDefault="00797D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Organization: PACE Engineering Consultants</w:t>
      </w:r>
    </w:p>
    <w:p w:rsidR="006C29F8" w:rsidRDefault="006C29F8">
      <w:pPr>
        <w:spacing w:line="119" w:lineRule="exact"/>
        <w:rPr>
          <w:sz w:val="20"/>
          <w:szCs w:val="20"/>
        </w:rPr>
      </w:pPr>
    </w:p>
    <w:p w:rsidR="006C29F8" w:rsidRDefault="00797DA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Senior Architectural Draftsman</w:t>
      </w:r>
    </w:p>
    <w:p w:rsidR="006C29F8" w:rsidRDefault="00797DA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Court Complex at Farwaniya and Jahra</w:t>
      </w:r>
    </w:p>
    <w:p w:rsidR="006C29F8" w:rsidRDefault="006C29F8">
      <w:pPr>
        <w:spacing w:line="263" w:lineRule="exact"/>
        <w:rPr>
          <w:sz w:val="20"/>
          <w:szCs w:val="20"/>
        </w:rPr>
      </w:pPr>
    </w:p>
    <w:p w:rsidR="006C29F8" w:rsidRDefault="00797DA8">
      <w:pPr>
        <w:spacing w:line="238" w:lineRule="auto"/>
        <w:ind w:left="14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My responsibilities were involved in this projects completed external envelope system, elevations &amp; sections, wall sections and basements floor plans in working drawing stage, also connected conventional and robotic parking building for the working stage</w:t>
      </w:r>
      <w:r>
        <w:rPr>
          <w:rFonts w:ascii="Arial" w:eastAsia="Arial" w:hAnsi="Arial" w:cs="Arial"/>
        </w:rPr>
        <w:t>s. Beside I am always taking initiative to solve all coordination issues from services and maintain to quality of standard work.</w:t>
      </w:r>
    </w:p>
    <w:p w:rsidR="006C29F8" w:rsidRDefault="006C29F8">
      <w:pPr>
        <w:spacing w:line="254" w:lineRule="exact"/>
        <w:rPr>
          <w:sz w:val="20"/>
          <w:szCs w:val="20"/>
        </w:rPr>
      </w:pPr>
    </w:p>
    <w:p w:rsidR="006C29F8" w:rsidRDefault="00797D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Organization: KEO International Consultants</w:t>
      </w:r>
    </w:p>
    <w:p w:rsidR="006C29F8" w:rsidRDefault="006C29F8">
      <w:pPr>
        <w:spacing w:line="119" w:lineRule="exact"/>
        <w:rPr>
          <w:sz w:val="20"/>
          <w:szCs w:val="20"/>
        </w:rPr>
      </w:pPr>
    </w:p>
    <w:p w:rsidR="006C29F8" w:rsidRDefault="00797DA8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Client: </w:t>
      </w:r>
      <w:r>
        <w:rPr>
          <w:rFonts w:ascii="Arial" w:eastAsia="Arial" w:hAnsi="Arial" w:cs="Arial"/>
          <w:b/>
          <w:bCs/>
        </w:rPr>
        <w:t>Ream Developer</w:t>
      </w:r>
    </w:p>
    <w:p w:rsidR="006C29F8" w:rsidRDefault="006C29F8">
      <w:pPr>
        <w:sectPr w:rsidR="006C29F8">
          <w:pgSz w:w="12240" w:h="15840"/>
          <w:pgMar w:top="625" w:right="1320" w:bottom="163" w:left="1440" w:header="0" w:footer="0" w:gutter="0"/>
          <w:cols w:space="720" w:equalWidth="0">
            <w:col w:w="9480"/>
          </w:cols>
        </w:sectPr>
      </w:pPr>
    </w:p>
    <w:p w:rsidR="006C29F8" w:rsidRDefault="006C29F8">
      <w:pPr>
        <w:spacing w:line="189" w:lineRule="exact"/>
        <w:rPr>
          <w:sz w:val="20"/>
          <w:szCs w:val="20"/>
        </w:rPr>
      </w:pPr>
    </w:p>
    <w:p w:rsidR="006C29F8" w:rsidRDefault="00797DA8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C29F8" w:rsidRDefault="006C29F8">
      <w:pPr>
        <w:sectPr w:rsidR="006C29F8">
          <w:type w:val="continuous"/>
          <w:pgSz w:w="12240" w:h="15840"/>
          <w:pgMar w:top="625" w:right="1320" w:bottom="163" w:left="1440" w:header="0" w:footer="0" w:gutter="0"/>
          <w:cols w:space="720" w:equalWidth="0">
            <w:col w:w="9480"/>
          </w:cols>
        </w:sectPr>
      </w:pPr>
    </w:p>
    <w:p w:rsidR="006C29F8" w:rsidRDefault="00797DA8">
      <w:pPr>
        <w:tabs>
          <w:tab w:val="left" w:pos="1479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CAD Architect</w:t>
      </w:r>
    </w:p>
    <w:p w:rsidR="006C29F8" w:rsidRDefault="00797DA8">
      <w:pPr>
        <w:tabs>
          <w:tab w:val="left" w:pos="1479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Carina Views Residential Tower Project – Abu Dhabi</w:t>
      </w:r>
    </w:p>
    <w:p w:rsidR="006C29F8" w:rsidRDefault="006C29F8">
      <w:pPr>
        <w:spacing w:line="253" w:lineRule="exact"/>
        <w:rPr>
          <w:sz w:val="20"/>
          <w:szCs w:val="20"/>
        </w:rPr>
      </w:pPr>
    </w:p>
    <w:p w:rsidR="006C29F8" w:rsidRDefault="00797DA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6C29F8" w:rsidRDefault="006C29F8">
      <w:pPr>
        <w:spacing w:line="279" w:lineRule="exact"/>
        <w:rPr>
          <w:sz w:val="20"/>
          <w:szCs w:val="20"/>
        </w:rPr>
      </w:pPr>
    </w:p>
    <w:p w:rsidR="006C29F8" w:rsidRDefault="00797DA8">
      <w:pPr>
        <w:numPr>
          <w:ilvl w:val="0"/>
          <w:numId w:val="3"/>
        </w:numPr>
        <w:tabs>
          <w:tab w:val="left" w:pos="360"/>
        </w:tabs>
        <w:spacing w:line="232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Got the chance to work in different stages of production process such as Schematic Design stages, Design development stages, working drawing stage and finally Tender Document s</w:t>
      </w:r>
      <w:r>
        <w:rPr>
          <w:rFonts w:ascii="Arial" w:eastAsia="Arial" w:hAnsi="Arial" w:cs="Arial"/>
        </w:rPr>
        <w:t>tages.</w:t>
      </w:r>
    </w:p>
    <w:p w:rsidR="006C29F8" w:rsidRDefault="006C29F8">
      <w:pPr>
        <w:spacing w:line="23" w:lineRule="exact"/>
        <w:rPr>
          <w:rFonts w:ascii="Symbol" w:eastAsia="Symbol" w:hAnsi="Symbol" w:cs="Symbol"/>
        </w:rPr>
      </w:pPr>
    </w:p>
    <w:p w:rsidR="006C29F8" w:rsidRDefault="00797DA8">
      <w:pPr>
        <w:numPr>
          <w:ilvl w:val="0"/>
          <w:numId w:val="3"/>
        </w:numPr>
        <w:tabs>
          <w:tab w:val="left" w:pos="360"/>
        </w:tabs>
        <w:spacing w:line="232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My responsibilities were involved in this projects coordination with services and structure. Also have experience as a CAD Leader of the project beside I am always taking initiative to solve all coordination issues and maintain to quality of standa</w:t>
      </w:r>
      <w:r>
        <w:rPr>
          <w:rFonts w:ascii="Arial" w:eastAsia="Arial" w:hAnsi="Arial" w:cs="Arial"/>
        </w:rPr>
        <w:t>rd work.</w:t>
      </w:r>
    </w:p>
    <w:p w:rsidR="006C29F8" w:rsidRDefault="006C29F8">
      <w:pPr>
        <w:spacing w:line="23" w:lineRule="exact"/>
        <w:rPr>
          <w:rFonts w:ascii="Symbol" w:eastAsia="Symbol" w:hAnsi="Symbol" w:cs="Symbol"/>
        </w:rPr>
      </w:pPr>
    </w:p>
    <w:p w:rsidR="006C29F8" w:rsidRDefault="00797DA8">
      <w:pPr>
        <w:numPr>
          <w:ilvl w:val="0"/>
          <w:numId w:val="3"/>
        </w:numPr>
        <w:tabs>
          <w:tab w:val="left" w:pos="360"/>
        </w:tabs>
        <w:spacing w:line="229" w:lineRule="auto"/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Fast and precise output of such works helped to get more responsible tasks and the freedom to be involved more in to the project.</w:t>
      </w:r>
    </w:p>
    <w:p w:rsidR="006C29F8" w:rsidRDefault="006C29F8">
      <w:pPr>
        <w:spacing w:line="22" w:lineRule="exact"/>
        <w:rPr>
          <w:rFonts w:ascii="Symbol" w:eastAsia="Symbol" w:hAnsi="Symbol" w:cs="Symbol"/>
        </w:rPr>
      </w:pPr>
    </w:p>
    <w:p w:rsidR="006C29F8" w:rsidRDefault="00797DA8">
      <w:pPr>
        <w:numPr>
          <w:ilvl w:val="0"/>
          <w:numId w:val="3"/>
        </w:numPr>
        <w:tabs>
          <w:tab w:val="left" w:pos="360"/>
        </w:tabs>
        <w:spacing w:line="232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Responsible for receiving, archiving, downloading, distribution and coordination with all discipline for carina vie</w:t>
      </w:r>
      <w:r>
        <w:rPr>
          <w:rFonts w:ascii="Arial" w:eastAsia="Arial" w:hAnsi="Arial" w:cs="Arial"/>
        </w:rPr>
        <w:t>ws project, also involved in lots of submission which were finished in target time and sent to consultants.</w:t>
      </w:r>
    </w:p>
    <w:p w:rsidR="006C29F8" w:rsidRDefault="00797D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-418465</wp:posOffset>
            </wp:positionH>
            <wp:positionV relativeFrom="paragraph">
              <wp:posOffset>120650</wp:posOffset>
            </wp:positionV>
            <wp:extent cx="7010400" cy="146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F8" w:rsidRDefault="006C29F8">
      <w:pPr>
        <w:spacing w:line="233" w:lineRule="exact"/>
        <w:rPr>
          <w:sz w:val="20"/>
          <w:szCs w:val="20"/>
        </w:rPr>
      </w:pPr>
    </w:p>
    <w:p w:rsidR="006C29F8" w:rsidRDefault="00797DA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Organization: KEO International Consultants</w:t>
      </w:r>
    </w:p>
    <w:p w:rsidR="006C29F8" w:rsidRDefault="006C29F8">
      <w:pPr>
        <w:spacing w:line="121" w:lineRule="exact"/>
        <w:rPr>
          <w:sz w:val="20"/>
          <w:szCs w:val="20"/>
        </w:rPr>
      </w:pPr>
    </w:p>
    <w:p w:rsidR="006C29F8" w:rsidRDefault="00797DA8">
      <w:pPr>
        <w:tabs>
          <w:tab w:val="left" w:pos="1479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CAD Architect</w:t>
      </w:r>
    </w:p>
    <w:p w:rsidR="006C29F8" w:rsidRDefault="00797DA8">
      <w:pPr>
        <w:tabs>
          <w:tab w:val="left" w:pos="1479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Duqum Beach Hotel Resorts Projects –Sultanate of Oman</w:t>
      </w:r>
    </w:p>
    <w:p w:rsidR="006C29F8" w:rsidRDefault="006C29F8">
      <w:pPr>
        <w:spacing w:line="252" w:lineRule="exact"/>
        <w:rPr>
          <w:sz w:val="20"/>
          <w:szCs w:val="20"/>
        </w:rPr>
      </w:pPr>
    </w:p>
    <w:p w:rsidR="006C29F8" w:rsidRDefault="00797DA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6C29F8" w:rsidRDefault="006C29F8">
      <w:pPr>
        <w:spacing w:line="24" w:lineRule="exact"/>
        <w:rPr>
          <w:sz w:val="20"/>
          <w:szCs w:val="20"/>
        </w:rPr>
      </w:pPr>
    </w:p>
    <w:p w:rsidR="006C29F8" w:rsidRDefault="00797DA8">
      <w:pPr>
        <w:numPr>
          <w:ilvl w:val="0"/>
          <w:numId w:val="4"/>
        </w:numPr>
        <w:tabs>
          <w:tab w:val="left" w:pos="420"/>
        </w:tabs>
        <w:spacing w:line="232" w:lineRule="auto"/>
        <w:ind w:left="42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Got the chance to work in hotel and all other service building in different stages of production process such as Design Development stages, Working Drawing stage and Tender Document stages.</w:t>
      </w:r>
    </w:p>
    <w:p w:rsidR="006C29F8" w:rsidRDefault="006C29F8">
      <w:pPr>
        <w:spacing w:line="277" w:lineRule="exact"/>
        <w:rPr>
          <w:rFonts w:ascii="Symbol" w:eastAsia="Symbol" w:hAnsi="Symbol" w:cs="Symbol"/>
        </w:rPr>
      </w:pPr>
    </w:p>
    <w:p w:rsidR="006C29F8" w:rsidRDefault="00797DA8">
      <w:pPr>
        <w:numPr>
          <w:ilvl w:val="0"/>
          <w:numId w:val="4"/>
        </w:numPr>
        <w:tabs>
          <w:tab w:val="left" w:pos="420"/>
        </w:tabs>
        <w:spacing w:line="229" w:lineRule="auto"/>
        <w:ind w:left="4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My responsibilities were involved in this proj</w:t>
      </w:r>
      <w:r>
        <w:rPr>
          <w:rFonts w:ascii="Arial" w:eastAsia="Arial" w:hAnsi="Arial" w:cs="Arial"/>
        </w:rPr>
        <w:t>ects coordination with services discipline and structure. Also have experience as a CAD Leader of the project.</w:t>
      </w:r>
    </w:p>
    <w:p w:rsidR="006C29F8" w:rsidRDefault="006C29F8">
      <w:pPr>
        <w:spacing w:line="274" w:lineRule="exact"/>
        <w:rPr>
          <w:rFonts w:ascii="Symbol" w:eastAsia="Symbol" w:hAnsi="Symbol" w:cs="Symbol"/>
        </w:rPr>
      </w:pPr>
    </w:p>
    <w:p w:rsidR="006C29F8" w:rsidRDefault="00797DA8">
      <w:pPr>
        <w:numPr>
          <w:ilvl w:val="0"/>
          <w:numId w:val="4"/>
        </w:numPr>
        <w:tabs>
          <w:tab w:val="left" w:pos="420"/>
        </w:tabs>
        <w:spacing w:line="229" w:lineRule="auto"/>
        <w:ind w:left="4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Produced different type of detailed drawings for all buildings and taking initiative to solve all coordination issues and maintain to quality of</w:t>
      </w:r>
      <w:r>
        <w:rPr>
          <w:rFonts w:ascii="Arial" w:eastAsia="Arial" w:hAnsi="Arial" w:cs="Arial"/>
        </w:rPr>
        <w:t xml:space="preserve"> standard work.</w:t>
      </w:r>
    </w:p>
    <w:p w:rsidR="006C29F8" w:rsidRDefault="00797D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-418465</wp:posOffset>
            </wp:positionH>
            <wp:positionV relativeFrom="paragraph">
              <wp:posOffset>102870</wp:posOffset>
            </wp:positionV>
            <wp:extent cx="7010400" cy="146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F8" w:rsidRDefault="006C29F8">
      <w:pPr>
        <w:spacing w:line="231" w:lineRule="exact"/>
        <w:rPr>
          <w:sz w:val="20"/>
          <w:szCs w:val="20"/>
        </w:rPr>
      </w:pPr>
    </w:p>
    <w:p w:rsidR="006C29F8" w:rsidRDefault="00797DA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Organization: KEO International Consultants</w:t>
      </w:r>
    </w:p>
    <w:p w:rsidR="006C29F8" w:rsidRDefault="006C29F8">
      <w:pPr>
        <w:spacing w:line="119" w:lineRule="exact"/>
        <w:rPr>
          <w:sz w:val="20"/>
          <w:szCs w:val="20"/>
        </w:rPr>
      </w:pPr>
    </w:p>
    <w:p w:rsidR="006C29F8" w:rsidRDefault="00797DA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 xml:space="preserve">Client: </w:t>
      </w:r>
      <w:r>
        <w:rPr>
          <w:rFonts w:ascii="Arial" w:eastAsia="Arial" w:hAnsi="Arial" w:cs="Arial"/>
          <w:b/>
          <w:bCs/>
        </w:rPr>
        <w:t>THE PERAL- QATAR</w:t>
      </w:r>
    </w:p>
    <w:p w:rsidR="006C29F8" w:rsidRDefault="006C29F8">
      <w:pPr>
        <w:spacing w:line="1" w:lineRule="exact"/>
        <w:rPr>
          <w:sz w:val="20"/>
          <w:szCs w:val="20"/>
        </w:rPr>
      </w:pPr>
    </w:p>
    <w:p w:rsidR="006C29F8" w:rsidRDefault="00797DA8">
      <w:pPr>
        <w:tabs>
          <w:tab w:val="left" w:pos="1479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CAD Architect</w:t>
      </w:r>
    </w:p>
    <w:p w:rsidR="006C29F8" w:rsidRDefault="00797DA8">
      <w:pPr>
        <w:tabs>
          <w:tab w:val="left" w:pos="1479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Abraj Quartier Project – Qatar</w:t>
      </w:r>
    </w:p>
    <w:p w:rsidR="006C29F8" w:rsidRDefault="006C29F8">
      <w:pPr>
        <w:spacing w:line="252" w:lineRule="exact"/>
        <w:rPr>
          <w:sz w:val="20"/>
          <w:szCs w:val="20"/>
        </w:rPr>
      </w:pPr>
    </w:p>
    <w:p w:rsidR="006C29F8" w:rsidRDefault="00797DA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6C29F8" w:rsidRDefault="006C29F8">
      <w:pPr>
        <w:spacing w:line="25" w:lineRule="exact"/>
        <w:rPr>
          <w:sz w:val="20"/>
          <w:szCs w:val="20"/>
        </w:rPr>
      </w:pPr>
    </w:p>
    <w:p w:rsidR="006C29F8" w:rsidRDefault="00797DA8">
      <w:pPr>
        <w:numPr>
          <w:ilvl w:val="0"/>
          <w:numId w:val="5"/>
        </w:numPr>
        <w:tabs>
          <w:tab w:val="left" w:pos="420"/>
        </w:tabs>
        <w:spacing w:line="232" w:lineRule="auto"/>
        <w:ind w:left="42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Enhanced my skills and abilities by preparing the drawings from Working Drawing stage </w:t>
      </w:r>
      <w:r>
        <w:rPr>
          <w:rFonts w:ascii="Arial" w:eastAsia="Arial" w:hAnsi="Arial" w:cs="Arial"/>
        </w:rPr>
        <w:t>to Tender Drawings, Also involved in preparing more detailed drawings such as vertical circulation and wet area details.</w:t>
      </w:r>
    </w:p>
    <w:p w:rsidR="006C29F8" w:rsidRDefault="006C29F8">
      <w:pPr>
        <w:spacing w:line="1" w:lineRule="exact"/>
        <w:rPr>
          <w:rFonts w:ascii="Symbol" w:eastAsia="Symbol" w:hAnsi="Symbol" w:cs="Symbol"/>
        </w:rPr>
      </w:pPr>
    </w:p>
    <w:p w:rsidR="006C29F8" w:rsidRDefault="00797DA8">
      <w:pPr>
        <w:numPr>
          <w:ilvl w:val="0"/>
          <w:numId w:val="5"/>
        </w:numPr>
        <w:tabs>
          <w:tab w:val="left" w:pos="420"/>
        </w:tabs>
        <w:ind w:left="4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Handled my area of work individually with the help from seniors.</w:t>
      </w:r>
    </w:p>
    <w:p w:rsidR="006C29F8" w:rsidRDefault="00797D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-12065</wp:posOffset>
            </wp:positionV>
            <wp:extent cx="7010400" cy="146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F8" w:rsidRDefault="006C29F8">
      <w:pPr>
        <w:spacing w:line="230" w:lineRule="exact"/>
        <w:rPr>
          <w:sz w:val="20"/>
          <w:szCs w:val="20"/>
        </w:rPr>
      </w:pPr>
    </w:p>
    <w:p w:rsidR="006C29F8" w:rsidRDefault="00797DA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Organization: KEO International Consultants</w:t>
      </w:r>
    </w:p>
    <w:p w:rsidR="006C29F8" w:rsidRDefault="006C29F8">
      <w:pPr>
        <w:spacing w:line="119" w:lineRule="exact"/>
        <w:rPr>
          <w:sz w:val="20"/>
          <w:szCs w:val="20"/>
        </w:rPr>
      </w:pPr>
    </w:p>
    <w:p w:rsidR="006C29F8" w:rsidRDefault="00797DA8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 xml:space="preserve">Client: </w:t>
      </w:r>
      <w:r>
        <w:rPr>
          <w:rFonts w:ascii="Arial" w:eastAsia="Arial" w:hAnsi="Arial" w:cs="Arial"/>
          <w:b/>
          <w:bCs/>
        </w:rPr>
        <w:t>PETZONE (Nati</w:t>
      </w:r>
      <w:r>
        <w:rPr>
          <w:rFonts w:ascii="Arial" w:eastAsia="Arial" w:hAnsi="Arial" w:cs="Arial"/>
          <w:b/>
          <w:bCs/>
        </w:rPr>
        <w:t>onal Petrochemical Company)</w:t>
      </w:r>
    </w:p>
    <w:p w:rsidR="006C29F8" w:rsidRDefault="00797DA8">
      <w:pPr>
        <w:tabs>
          <w:tab w:val="left" w:pos="1479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CAD Architect</w:t>
      </w:r>
    </w:p>
    <w:p w:rsidR="006C29F8" w:rsidRDefault="00797DA8">
      <w:pPr>
        <w:tabs>
          <w:tab w:val="left" w:pos="1479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BESAT Town Center – Islamic Republic of Iran</w:t>
      </w:r>
    </w:p>
    <w:p w:rsidR="006C29F8" w:rsidRDefault="006C29F8">
      <w:pPr>
        <w:spacing w:line="253" w:lineRule="exact"/>
        <w:rPr>
          <w:sz w:val="20"/>
          <w:szCs w:val="20"/>
        </w:rPr>
      </w:pPr>
    </w:p>
    <w:p w:rsidR="006C29F8" w:rsidRDefault="00797DA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6C29F8" w:rsidRDefault="006C29F8">
      <w:pPr>
        <w:spacing w:line="25" w:lineRule="exact"/>
        <w:rPr>
          <w:sz w:val="20"/>
          <w:szCs w:val="20"/>
        </w:rPr>
      </w:pPr>
    </w:p>
    <w:p w:rsidR="006C29F8" w:rsidRDefault="00797DA8">
      <w:pPr>
        <w:numPr>
          <w:ilvl w:val="0"/>
          <w:numId w:val="6"/>
        </w:numPr>
        <w:tabs>
          <w:tab w:val="left" w:pos="420"/>
        </w:tabs>
        <w:spacing w:line="229" w:lineRule="auto"/>
        <w:ind w:left="4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Preparation of working drawings for Sport Complex and handled most detailed drawings were included in this project.</w:t>
      </w:r>
    </w:p>
    <w:p w:rsidR="006C29F8" w:rsidRDefault="006C29F8">
      <w:pPr>
        <w:spacing w:line="249" w:lineRule="exact"/>
        <w:rPr>
          <w:rFonts w:ascii="Symbol" w:eastAsia="Symbol" w:hAnsi="Symbol" w:cs="Symbol"/>
        </w:rPr>
      </w:pPr>
    </w:p>
    <w:p w:rsidR="006C29F8" w:rsidRDefault="00797DA8">
      <w:pPr>
        <w:numPr>
          <w:ilvl w:val="0"/>
          <w:numId w:val="6"/>
        </w:numPr>
        <w:tabs>
          <w:tab w:val="left" w:pos="420"/>
        </w:tabs>
        <w:ind w:left="4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Coordination of </w:t>
      </w:r>
      <w:r>
        <w:rPr>
          <w:rFonts w:ascii="Arial" w:eastAsia="Arial" w:hAnsi="Arial" w:cs="Arial"/>
        </w:rPr>
        <w:t>Architectural drawings with structure and all other services discipline.</w:t>
      </w:r>
    </w:p>
    <w:p w:rsidR="006C29F8" w:rsidRDefault="00797D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53975</wp:posOffset>
            </wp:positionV>
            <wp:extent cx="7010400" cy="146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F8" w:rsidRDefault="006C29F8">
      <w:pPr>
        <w:sectPr w:rsidR="006C29F8">
          <w:pgSz w:w="12240" w:h="15840"/>
          <w:pgMar w:top="625" w:right="1320" w:bottom="163" w:left="1380" w:header="0" w:footer="0" w:gutter="0"/>
          <w:cols w:space="720" w:equalWidth="0">
            <w:col w:w="9540"/>
          </w:cols>
        </w:sectPr>
      </w:pPr>
    </w:p>
    <w:p w:rsidR="006C29F8" w:rsidRDefault="006C29F8">
      <w:pPr>
        <w:spacing w:line="278" w:lineRule="exact"/>
        <w:rPr>
          <w:sz w:val="20"/>
          <w:szCs w:val="20"/>
        </w:rPr>
      </w:pPr>
    </w:p>
    <w:p w:rsidR="006C29F8" w:rsidRDefault="00797DA8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C29F8" w:rsidRDefault="006C29F8">
      <w:pPr>
        <w:sectPr w:rsidR="006C29F8">
          <w:type w:val="continuous"/>
          <w:pgSz w:w="12240" w:h="15840"/>
          <w:pgMar w:top="625" w:right="1320" w:bottom="163" w:left="1380" w:header="0" w:footer="0" w:gutter="0"/>
          <w:cols w:space="720" w:equalWidth="0">
            <w:col w:w="9540"/>
          </w:cols>
        </w:sectPr>
      </w:pPr>
    </w:p>
    <w:p w:rsidR="006C29F8" w:rsidRDefault="00797DA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Organization: KEO International Consultants</w:t>
      </w:r>
    </w:p>
    <w:p w:rsidR="006C29F8" w:rsidRDefault="006C29F8">
      <w:pPr>
        <w:spacing w:line="119" w:lineRule="exact"/>
        <w:rPr>
          <w:sz w:val="20"/>
          <w:szCs w:val="20"/>
        </w:rPr>
      </w:pPr>
    </w:p>
    <w:p w:rsidR="006C29F8" w:rsidRDefault="00797DA8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Client: </w:t>
      </w:r>
      <w:r>
        <w:rPr>
          <w:rFonts w:ascii="Arial" w:eastAsia="Arial" w:hAnsi="Arial" w:cs="Arial"/>
          <w:b/>
          <w:bCs/>
        </w:rPr>
        <w:t>A.R.AL BISHER&amp;ZAID AL KAZEMI Co.</w:t>
      </w:r>
    </w:p>
    <w:p w:rsidR="006C29F8" w:rsidRDefault="00797DA8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CAD Architect</w:t>
      </w:r>
    </w:p>
    <w:p w:rsidR="006C29F8" w:rsidRDefault="006C29F8">
      <w:pPr>
        <w:spacing w:line="1" w:lineRule="exact"/>
        <w:rPr>
          <w:sz w:val="20"/>
          <w:szCs w:val="20"/>
        </w:rPr>
      </w:pPr>
    </w:p>
    <w:p w:rsidR="006C29F8" w:rsidRDefault="00797DA8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Mercedez Benz Show </w:t>
      </w:r>
      <w:r>
        <w:rPr>
          <w:rFonts w:ascii="Arial" w:eastAsia="Arial" w:hAnsi="Arial" w:cs="Arial"/>
          <w:b/>
          <w:bCs/>
        </w:rPr>
        <w:t>Room-Shuwaikh</w:t>
      </w:r>
    </w:p>
    <w:p w:rsidR="006C29F8" w:rsidRDefault="006C29F8">
      <w:pPr>
        <w:spacing w:line="253" w:lineRule="exact"/>
        <w:rPr>
          <w:sz w:val="20"/>
          <w:szCs w:val="20"/>
        </w:rPr>
      </w:pPr>
    </w:p>
    <w:p w:rsidR="006C29F8" w:rsidRDefault="00797DA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6C29F8" w:rsidRDefault="006C29F8">
      <w:pPr>
        <w:spacing w:line="276" w:lineRule="exact"/>
        <w:rPr>
          <w:sz w:val="20"/>
          <w:szCs w:val="20"/>
        </w:rPr>
      </w:pPr>
    </w:p>
    <w:p w:rsidR="006C29F8" w:rsidRDefault="00797DA8">
      <w:pPr>
        <w:numPr>
          <w:ilvl w:val="0"/>
          <w:numId w:val="7"/>
        </w:numPr>
        <w:tabs>
          <w:tab w:val="left" w:pos="1080"/>
        </w:tabs>
        <w:spacing w:line="229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My main job and responsibilities were involved in the projects developed plans in various stages and preparation of detailed interior drawings and spot detailing drawings.</w:t>
      </w:r>
    </w:p>
    <w:p w:rsidR="006C29F8" w:rsidRDefault="00797DA8">
      <w:pPr>
        <w:numPr>
          <w:ilvl w:val="0"/>
          <w:numId w:val="7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Coordination of all other services discipline.</w:t>
      </w:r>
    </w:p>
    <w:p w:rsidR="006C29F8" w:rsidRDefault="006C29F8">
      <w:pPr>
        <w:spacing w:line="2" w:lineRule="exact"/>
        <w:rPr>
          <w:sz w:val="20"/>
          <w:szCs w:val="20"/>
        </w:rPr>
      </w:pPr>
    </w:p>
    <w:p w:rsidR="006C29F8" w:rsidRDefault="00797DA8">
      <w:pPr>
        <w:rPr>
          <w:sz w:val="20"/>
          <w:szCs w:val="20"/>
        </w:rPr>
      </w:pPr>
      <w:r>
        <w:rPr>
          <w:rFonts w:ascii="Arial" w:eastAsia="Arial" w:hAnsi="Arial" w:cs="Arial"/>
        </w:rPr>
        <w:t>.</w:t>
      </w:r>
    </w:p>
    <w:p w:rsidR="006C29F8" w:rsidRDefault="00797D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-25400</wp:posOffset>
            </wp:positionV>
            <wp:extent cx="7010400" cy="146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F8" w:rsidRDefault="00797DA8">
      <w:pPr>
        <w:spacing w:line="236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Client: </w:t>
      </w:r>
      <w:r>
        <w:rPr>
          <w:rFonts w:ascii="Arial" w:eastAsia="Arial" w:hAnsi="Arial" w:cs="Arial"/>
          <w:b/>
          <w:bCs/>
        </w:rPr>
        <w:t>Ministry of Defense</w:t>
      </w:r>
    </w:p>
    <w:p w:rsidR="006C29F8" w:rsidRDefault="006C29F8">
      <w:pPr>
        <w:spacing w:line="2" w:lineRule="exact"/>
        <w:rPr>
          <w:sz w:val="20"/>
          <w:szCs w:val="20"/>
        </w:rPr>
      </w:pPr>
    </w:p>
    <w:p w:rsidR="006C29F8" w:rsidRDefault="00797DA8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Senior Architectural CAD Technician</w:t>
      </w:r>
    </w:p>
    <w:p w:rsidR="006C29F8" w:rsidRDefault="00797DA8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Military Engineering Projects</w:t>
      </w:r>
    </w:p>
    <w:p w:rsidR="006C29F8" w:rsidRDefault="006C29F8">
      <w:pPr>
        <w:spacing w:line="253" w:lineRule="exact"/>
        <w:rPr>
          <w:sz w:val="20"/>
          <w:szCs w:val="20"/>
        </w:rPr>
      </w:pPr>
    </w:p>
    <w:p w:rsidR="006C29F8" w:rsidRDefault="00797DA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6C29F8" w:rsidRDefault="006C29F8">
      <w:pPr>
        <w:spacing w:line="24" w:lineRule="exact"/>
        <w:rPr>
          <w:sz w:val="20"/>
          <w:szCs w:val="20"/>
        </w:rPr>
      </w:pPr>
    </w:p>
    <w:p w:rsidR="006C29F8" w:rsidRDefault="00797DA8">
      <w:pPr>
        <w:numPr>
          <w:ilvl w:val="0"/>
          <w:numId w:val="8"/>
        </w:numPr>
        <w:tabs>
          <w:tab w:val="left" w:pos="1080"/>
        </w:tabs>
        <w:spacing w:line="229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My main job and responsibilities were involved in the preparation of working drawings and presentation drawings connected to</w:t>
      </w:r>
      <w:r>
        <w:rPr>
          <w:rFonts w:ascii="Arial" w:eastAsia="Arial" w:hAnsi="Arial" w:cs="Arial"/>
        </w:rPr>
        <w:t xml:space="preserve"> various buildings and also 3D Modeling for presentation.</w:t>
      </w:r>
    </w:p>
    <w:p w:rsidR="006C29F8" w:rsidRDefault="00797D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7010400" cy="146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F8" w:rsidRDefault="006C29F8">
      <w:pPr>
        <w:spacing w:line="231" w:lineRule="exact"/>
        <w:rPr>
          <w:sz w:val="20"/>
          <w:szCs w:val="20"/>
        </w:rPr>
      </w:pPr>
    </w:p>
    <w:p w:rsidR="006C29F8" w:rsidRDefault="00797DA8">
      <w:pPr>
        <w:tabs>
          <w:tab w:val="left" w:pos="43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Organization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Al- Shaheen Consultants (ASCO)</w:t>
      </w:r>
    </w:p>
    <w:p w:rsidR="006C29F8" w:rsidRDefault="006C29F8">
      <w:pPr>
        <w:spacing w:line="119" w:lineRule="exact"/>
        <w:rPr>
          <w:sz w:val="20"/>
          <w:szCs w:val="20"/>
        </w:rPr>
      </w:pPr>
    </w:p>
    <w:p w:rsidR="006C29F8" w:rsidRDefault="00797DA8">
      <w:pPr>
        <w:tabs>
          <w:tab w:val="left" w:pos="43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Senior Architectural Draftsman</w:t>
      </w:r>
    </w:p>
    <w:p w:rsidR="006C29F8" w:rsidRDefault="006C29F8">
      <w:pPr>
        <w:spacing w:line="124" w:lineRule="exact"/>
        <w:rPr>
          <w:sz w:val="20"/>
          <w:szCs w:val="20"/>
        </w:rPr>
      </w:pPr>
    </w:p>
    <w:p w:rsidR="006C29F8" w:rsidRDefault="00797DA8">
      <w:pPr>
        <w:ind w:left="4480"/>
        <w:rPr>
          <w:sz w:val="20"/>
          <w:szCs w:val="20"/>
        </w:rPr>
      </w:pPr>
      <w:r>
        <w:rPr>
          <w:rFonts w:ascii="Arial" w:eastAsia="Arial" w:hAnsi="Arial" w:cs="Arial"/>
        </w:rPr>
        <w:t>(AutoCAD &amp; 3D Studio MAX)</w:t>
      </w:r>
    </w:p>
    <w:p w:rsidR="006C29F8" w:rsidRDefault="006C29F8">
      <w:pPr>
        <w:spacing w:line="117" w:lineRule="exact"/>
        <w:rPr>
          <w:sz w:val="20"/>
          <w:szCs w:val="20"/>
        </w:rPr>
      </w:pPr>
    </w:p>
    <w:p w:rsidR="006C29F8" w:rsidRDefault="00797DA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6C29F8" w:rsidRDefault="006C29F8">
      <w:pPr>
        <w:spacing w:line="10" w:lineRule="exact"/>
        <w:rPr>
          <w:sz w:val="20"/>
          <w:szCs w:val="20"/>
        </w:rPr>
      </w:pPr>
    </w:p>
    <w:p w:rsidR="006C29F8" w:rsidRDefault="00797DA8">
      <w:pPr>
        <w:spacing w:line="236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Enhanced my skills and abilities by preparing the </w:t>
      </w:r>
      <w:r>
        <w:rPr>
          <w:rFonts w:ascii="Arial" w:eastAsia="Arial" w:hAnsi="Arial" w:cs="Arial"/>
        </w:rPr>
        <w:t>drawings from various phases such as Concept Design, Design Development, Working drawing and Shop drawing stages.</w:t>
      </w:r>
    </w:p>
    <w:p w:rsidR="006C29F8" w:rsidRDefault="006C29F8">
      <w:pPr>
        <w:spacing w:line="253" w:lineRule="exact"/>
        <w:rPr>
          <w:sz w:val="20"/>
          <w:szCs w:val="20"/>
        </w:rPr>
      </w:pPr>
    </w:p>
    <w:p w:rsidR="006C29F8" w:rsidRDefault="00797DA8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Produced various types of Architectural detailed drawings.</w:t>
      </w:r>
    </w:p>
    <w:p w:rsidR="006C29F8" w:rsidRDefault="006C29F8">
      <w:pPr>
        <w:spacing w:line="21" w:lineRule="exact"/>
        <w:rPr>
          <w:rFonts w:ascii="Symbol" w:eastAsia="Symbol" w:hAnsi="Symbol" w:cs="Symbol"/>
        </w:rPr>
      </w:pPr>
    </w:p>
    <w:p w:rsidR="006C29F8" w:rsidRDefault="00797DA8">
      <w:pPr>
        <w:numPr>
          <w:ilvl w:val="0"/>
          <w:numId w:val="9"/>
        </w:numPr>
        <w:tabs>
          <w:tab w:val="left" w:pos="1080"/>
        </w:tabs>
        <w:spacing w:line="229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Always taking initiative to solve all coordination issues and maintain to quality</w:t>
      </w:r>
      <w:r>
        <w:rPr>
          <w:rFonts w:ascii="Arial" w:eastAsia="Arial" w:hAnsi="Arial" w:cs="Arial"/>
        </w:rPr>
        <w:t xml:space="preserve"> of standard work.</w:t>
      </w:r>
    </w:p>
    <w:p w:rsidR="006C29F8" w:rsidRDefault="00797D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7010400" cy="146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83" w:lineRule="exact"/>
        <w:rPr>
          <w:sz w:val="20"/>
          <w:szCs w:val="20"/>
        </w:rPr>
      </w:pPr>
    </w:p>
    <w:p w:rsidR="006C29F8" w:rsidRDefault="00797DA8">
      <w:pPr>
        <w:tabs>
          <w:tab w:val="left" w:pos="430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Organization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Hyundai Engineering Company</w:t>
      </w:r>
    </w:p>
    <w:p w:rsidR="006C29F8" w:rsidRDefault="006C29F8">
      <w:pPr>
        <w:spacing w:line="119" w:lineRule="exact"/>
        <w:rPr>
          <w:sz w:val="20"/>
          <w:szCs w:val="20"/>
        </w:rPr>
      </w:pPr>
    </w:p>
    <w:p w:rsidR="006C29F8" w:rsidRDefault="00797DA8">
      <w:pPr>
        <w:ind w:left="45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Subiya Power Station project - Kuwait</w:t>
      </w:r>
    </w:p>
    <w:p w:rsidR="006C29F8" w:rsidRDefault="006C29F8">
      <w:pPr>
        <w:spacing w:line="121" w:lineRule="exact"/>
        <w:rPr>
          <w:sz w:val="20"/>
          <w:szCs w:val="20"/>
        </w:rPr>
      </w:pPr>
    </w:p>
    <w:p w:rsidR="006C29F8" w:rsidRDefault="00797DA8">
      <w:pPr>
        <w:tabs>
          <w:tab w:val="left" w:pos="430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Architectural / Civil Draftsman</w:t>
      </w:r>
    </w:p>
    <w:p w:rsidR="006C29F8" w:rsidRDefault="006C29F8">
      <w:pPr>
        <w:spacing w:line="121" w:lineRule="exact"/>
        <w:rPr>
          <w:sz w:val="20"/>
          <w:szCs w:val="20"/>
        </w:rPr>
      </w:pPr>
    </w:p>
    <w:p w:rsidR="006C29F8" w:rsidRDefault="00797DA8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(AutoCAD)</w:t>
      </w:r>
    </w:p>
    <w:p w:rsidR="006C29F8" w:rsidRDefault="006C29F8">
      <w:pPr>
        <w:spacing w:line="120" w:lineRule="exact"/>
        <w:rPr>
          <w:sz w:val="20"/>
          <w:szCs w:val="20"/>
        </w:rPr>
      </w:pPr>
    </w:p>
    <w:p w:rsidR="006C29F8" w:rsidRDefault="00797DA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6C29F8" w:rsidRDefault="006C29F8">
      <w:pPr>
        <w:spacing w:line="276" w:lineRule="exact"/>
        <w:rPr>
          <w:sz w:val="20"/>
          <w:szCs w:val="20"/>
        </w:rPr>
      </w:pPr>
    </w:p>
    <w:p w:rsidR="006C29F8" w:rsidRDefault="00797DA8">
      <w:pPr>
        <w:numPr>
          <w:ilvl w:val="0"/>
          <w:numId w:val="10"/>
        </w:numPr>
        <w:tabs>
          <w:tab w:val="left" w:pos="1080"/>
        </w:tabs>
        <w:spacing w:line="229" w:lineRule="auto"/>
        <w:ind w:left="1080" w:hanging="360"/>
        <w:rPr>
          <w:rFonts w:ascii="Symbol" w:eastAsia="Symbol" w:hAnsi="Symbol" w:cs="Symbol"/>
        </w:rPr>
      </w:pPr>
      <w:r>
        <w:rPr>
          <w:rFonts w:ascii="Helvetica" w:eastAsia="Helvetica" w:hAnsi="Helvetica" w:cs="Helvetica"/>
        </w:rPr>
        <w:t xml:space="preserve">Produced Architectural and Structural detailed Shop drawings of various </w:t>
      </w:r>
      <w:r>
        <w:rPr>
          <w:rFonts w:ascii="Helvetica" w:eastAsia="Helvetica" w:hAnsi="Helvetica" w:cs="Helvetica"/>
        </w:rPr>
        <w:t>Buildings for Subiya Power Station projects.</w:t>
      </w:r>
    </w:p>
    <w:p w:rsidR="006C29F8" w:rsidRDefault="00797D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60960</wp:posOffset>
            </wp:positionV>
            <wp:extent cx="7010400" cy="146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F8" w:rsidRDefault="006C29F8">
      <w:pPr>
        <w:spacing w:line="231" w:lineRule="exact"/>
        <w:rPr>
          <w:sz w:val="20"/>
          <w:szCs w:val="20"/>
        </w:rPr>
      </w:pPr>
    </w:p>
    <w:p w:rsidR="006C29F8" w:rsidRDefault="00797DA8">
      <w:pPr>
        <w:tabs>
          <w:tab w:val="left" w:pos="3580"/>
        </w:tabs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Organization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Sachdev Eggleston Associates Pvt. Ltd</w:t>
      </w:r>
    </w:p>
    <w:p w:rsidR="006C29F8" w:rsidRDefault="006C29F8">
      <w:pPr>
        <w:spacing w:line="119" w:lineRule="exact"/>
        <w:rPr>
          <w:sz w:val="20"/>
          <w:szCs w:val="20"/>
        </w:rPr>
      </w:pPr>
    </w:p>
    <w:p w:rsidR="006C29F8" w:rsidRDefault="00797DA8">
      <w:pPr>
        <w:ind w:left="37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New Delhi, India</w:t>
      </w:r>
    </w:p>
    <w:p w:rsidR="006C29F8" w:rsidRDefault="006C29F8">
      <w:pPr>
        <w:spacing w:line="121" w:lineRule="exact"/>
        <w:rPr>
          <w:sz w:val="20"/>
          <w:szCs w:val="20"/>
        </w:rPr>
      </w:pPr>
    </w:p>
    <w:p w:rsidR="006C29F8" w:rsidRDefault="00797DA8">
      <w:pPr>
        <w:tabs>
          <w:tab w:val="left" w:pos="358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: Architectural Draftsman </w:t>
      </w:r>
      <w:r>
        <w:rPr>
          <w:rFonts w:ascii="Arial" w:eastAsia="Arial" w:hAnsi="Arial" w:cs="Arial"/>
        </w:rPr>
        <w:t>(AutoCAD)</w:t>
      </w:r>
    </w:p>
    <w:p w:rsidR="006C29F8" w:rsidRDefault="006C29F8">
      <w:pPr>
        <w:spacing w:line="119" w:lineRule="exact"/>
        <w:rPr>
          <w:sz w:val="20"/>
          <w:szCs w:val="20"/>
        </w:rPr>
      </w:pPr>
    </w:p>
    <w:p w:rsidR="006C29F8" w:rsidRDefault="00797DA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6C29F8" w:rsidRDefault="006C29F8">
      <w:pPr>
        <w:spacing w:line="147" w:lineRule="exact"/>
        <w:rPr>
          <w:sz w:val="20"/>
          <w:szCs w:val="20"/>
        </w:rPr>
      </w:pPr>
    </w:p>
    <w:p w:rsidR="006C29F8" w:rsidRDefault="00797DA8">
      <w:pPr>
        <w:numPr>
          <w:ilvl w:val="0"/>
          <w:numId w:val="11"/>
        </w:numPr>
        <w:tabs>
          <w:tab w:val="left" w:pos="1080"/>
        </w:tabs>
        <w:spacing w:line="231" w:lineRule="auto"/>
        <w:ind w:left="108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Have a good experience in preparing of Architectural and Structural </w:t>
      </w:r>
      <w:r>
        <w:rPr>
          <w:rFonts w:ascii="Arial" w:eastAsia="Arial" w:hAnsi="Arial" w:cs="Arial"/>
        </w:rPr>
        <w:t>drawings for Presentations and Working drawings stage in various types of Offices cum Commercial complexes, Hotels, Universities, Hospitals and Residential Buildings.</w:t>
      </w:r>
    </w:p>
    <w:p w:rsidR="006C29F8" w:rsidRDefault="006C29F8">
      <w:pPr>
        <w:spacing w:line="254" w:lineRule="exact"/>
        <w:rPr>
          <w:sz w:val="20"/>
          <w:szCs w:val="20"/>
        </w:rPr>
      </w:pPr>
    </w:p>
    <w:p w:rsidR="006C29F8" w:rsidRDefault="00797DA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Computer Proficiency:</w:t>
      </w:r>
    </w:p>
    <w:p w:rsidR="006C29F8" w:rsidRDefault="006C29F8">
      <w:pPr>
        <w:sectPr w:rsidR="006C29F8">
          <w:pgSz w:w="12240" w:h="15840"/>
          <w:pgMar w:top="625" w:right="1320" w:bottom="163" w:left="720" w:header="0" w:footer="0" w:gutter="0"/>
          <w:cols w:space="720" w:equalWidth="0">
            <w:col w:w="10200"/>
          </w:cols>
        </w:sectPr>
      </w:pPr>
    </w:p>
    <w:p w:rsidR="006C29F8" w:rsidRDefault="006C29F8">
      <w:pPr>
        <w:spacing w:line="270" w:lineRule="exact"/>
        <w:rPr>
          <w:sz w:val="20"/>
          <w:szCs w:val="20"/>
        </w:rPr>
      </w:pPr>
    </w:p>
    <w:p w:rsidR="006C29F8" w:rsidRDefault="00797DA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C29F8" w:rsidRDefault="006C29F8">
      <w:pPr>
        <w:sectPr w:rsidR="006C29F8">
          <w:type w:val="continuous"/>
          <w:pgSz w:w="12240" w:h="15840"/>
          <w:pgMar w:top="625" w:right="1320" w:bottom="163" w:left="720" w:header="0" w:footer="0" w:gutter="0"/>
          <w:cols w:space="720" w:equalWidth="0">
            <w:col w:w="10200"/>
          </w:cols>
        </w:sectPr>
      </w:pPr>
    </w:p>
    <w:p w:rsidR="006C29F8" w:rsidRDefault="00797DA8">
      <w:pPr>
        <w:numPr>
          <w:ilvl w:val="0"/>
          <w:numId w:val="12"/>
        </w:numPr>
        <w:tabs>
          <w:tab w:val="left" w:pos="460"/>
        </w:tabs>
        <w:ind w:left="4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AutoCAD 2016</w:t>
      </w:r>
    </w:p>
    <w:p w:rsidR="006C29F8" w:rsidRDefault="00797DA8">
      <w:pPr>
        <w:numPr>
          <w:ilvl w:val="0"/>
          <w:numId w:val="12"/>
        </w:numPr>
        <w:tabs>
          <w:tab w:val="left" w:pos="460"/>
        </w:tabs>
        <w:spacing w:line="237" w:lineRule="auto"/>
        <w:ind w:left="4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BIM Revit 20</w:t>
      </w:r>
      <w:r>
        <w:rPr>
          <w:rFonts w:ascii="Arial" w:eastAsia="Arial" w:hAnsi="Arial" w:cs="Arial"/>
        </w:rPr>
        <w:t>16</w:t>
      </w:r>
    </w:p>
    <w:p w:rsidR="006C29F8" w:rsidRDefault="00797DA8">
      <w:pPr>
        <w:numPr>
          <w:ilvl w:val="0"/>
          <w:numId w:val="12"/>
        </w:numPr>
        <w:tabs>
          <w:tab w:val="left" w:pos="460"/>
        </w:tabs>
        <w:ind w:left="4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3D Studio MAX</w:t>
      </w:r>
    </w:p>
    <w:p w:rsidR="006C29F8" w:rsidRDefault="00797DA8">
      <w:pPr>
        <w:numPr>
          <w:ilvl w:val="0"/>
          <w:numId w:val="12"/>
        </w:numPr>
        <w:tabs>
          <w:tab w:val="left" w:pos="460"/>
        </w:tabs>
        <w:spacing w:line="237" w:lineRule="auto"/>
        <w:ind w:left="4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Adobe Photoshop</w:t>
      </w:r>
    </w:p>
    <w:p w:rsidR="006C29F8" w:rsidRDefault="00797DA8">
      <w:pPr>
        <w:numPr>
          <w:ilvl w:val="0"/>
          <w:numId w:val="12"/>
        </w:numPr>
        <w:tabs>
          <w:tab w:val="left" w:pos="460"/>
        </w:tabs>
        <w:ind w:left="4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MS Office</w:t>
      </w:r>
    </w:p>
    <w:p w:rsidR="006C29F8" w:rsidRDefault="006C29F8">
      <w:pPr>
        <w:spacing w:line="250" w:lineRule="exact"/>
        <w:rPr>
          <w:sz w:val="20"/>
          <w:szCs w:val="20"/>
        </w:rPr>
      </w:pPr>
    </w:p>
    <w:p w:rsidR="006C29F8" w:rsidRDefault="00797D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Qualification:</w:t>
      </w:r>
    </w:p>
    <w:p w:rsidR="006C29F8" w:rsidRDefault="00797DA8">
      <w:pPr>
        <w:numPr>
          <w:ilvl w:val="0"/>
          <w:numId w:val="13"/>
        </w:numPr>
        <w:tabs>
          <w:tab w:val="left" w:pos="460"/>
        </w:tabs>
        <w:ind w:left="4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Diploma in Civil Draftsmanship</w:t>
      </w:r>
    </w:p>
    <w:p w:rsidR="006C29F8" w:rsidRDefault="00797DA8">
      <w:pPr>
        <w:numPr>
          <w:ilvl w:val="0"/>
          <w:numId w:val="13"/>
        </w:numPr>
        <w:tabs>
          <w:tab w:val="left" w:pos="460"/>
        </w:tabs>
        <w:ind w:left="4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Autodesk Training in AutoCAD</w:t>
      </w:r>
    </w:p>
    <w:p w:rsidR="006C29F8" w:rsidRDefault="00797DA8">
      <w:pPr>
        <w:numPr>
          <w:ilvl w:val="0"/>
          <w:numId w:val="13"/>
        </w:numPr>
        <w:tabs>
          <w:tab w:val="left" w:pos="460"/>
        </w:tabs>
        <w:spacing w:line="237" w:lineRule="auto"/>
        <w:ind w:left="4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BIM Revit13</w:t>
      </w:r>
    </w:p>
    <w:p w:rsidR="006C29F8" w:rsidRDefault="00797DA8">
      <w:pPr>
        <w:numPr>
          <w:ilvl w:val="0"/>
          <w:numId w:val="13"/>
        </w:numPr>
        <w:tabs>
          <w:tab w:val="left" w:pos="460"/>
        </w:tabs>
        <w:ind w:left="4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3D Studio Max and Photoshop</w:t>
      </w:r>
    </w:p>
    <w:p w:rsidR="006C29F8" w:rsidRDefault="006C29F8">
      <w:pPr>
        <w:spacing w:line="250" w:lineRule="exact"/>
        <w:rPr>
          <w:sz w:val="20"/>
          <w:szCs w:val="20"/>
        </w:rPr>
      </w:pPr>
    </w:p>
    <w:p w:rsidR="006C29F8" w:rsidRDefault="00797DA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Languages:</w:t>
      </w:r>
    </w:p>
    <w:p w:rsidR="006C29F8" w:rsidRDefault="006C29F8">
      <w:pPr>
        <w:spacing w:line="254" w:lineRule="exact"/>
        <w:rPr>
          <w:sz w:val="20"/>
          <w:szCs w:val="20"/>
        </w:rPr>
      </w:pPr>
    </w:p>
    <w:p w:rsidR="006C29F8" w:rsidRDefault="00797DA8">
      <w:pPr>
        <w:numPr>
          <w:ilvl w:val="0"/>
          <w:numId w:val="14"/>
        </w:numPr>
        <w:tabs>
          <w:tab w:val="left" w:pos="820"/>
        </w:tabs>
        <w:ind w:left="820" w:hanging="72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English</w:t>
      </w:r>
    </w:p>
    <w:p w:rsidR="006C29F8" w:rsidRDefault="00797DA8">
      <w:pPr>
        <w:numPr>
          <w:ilvl w:val="0"/>
          <w:numId w:val="14"/>
        </w:numPr>
        <w:tabs>
          <w:tab w:val="left" w:pos="820"/>
        </w:tabs>
        <w:spacing w:line="237" w:lineRule="auto"/>
        <w:ind w:left="820" w:hanging="72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Hindi</w:t>
      </w:r>
    </w:p>
    <w:p w:rsidR="006C29F8" w:rsidRDefault="00797DA8">
      <w:pPr>
        <w:numPr>
          <w:ilvl w:val="0"/>
          <w:numId w:val="14"/>
        </w:numPr>
        <w:tabs>
          <w:tab w:val="left" w:pos="820"/>
        </w:tabs>
        <w:ind w:left="820" w:hanging="72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Malayalam</w:t>
      </w:r>
    </w:p>
    <w:p w:rsidR="006C29F8" w:rsidRDefault="006C29F8">
      <w:pPr>
        <w:spacing w:line="250" w:lineRule="exact"/>
        <w:rPr>
          <w:sz w:val="20"/>
          <w:szCs w:val="20"/>
        </w:rPr>
      </w:pPr>
    </w:p>
    <w:p w:rsidR="006C29F8" w:rsidRDefault="00797DA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Nationality:</w:t>
      </w:r>
    </w:p>
    <w:p w:rsidR="006C29F8" w:rsidRDefault="006C29F8">
      <w:pPr>
        <w:spacing w:line="254" w:lineRule="exact"/>
        <w:rPr>
          <w:sz w:val="20"/>
          <w:szCs w:val="20"/>
        </w:rPr>
      </w:pPr>
    </w:p>
    <w:p w:rsidR="006C29F8" w:rsidRDefault="00797DA8">
      <w:pPr>
        <w:numPr>
          <w:ilvl w:val="0"/>
          <w:numId w:val="15"/>
        </w:numPr>
        <w:tabs>
          <w:tab w:val="left" w:pos="820"/>
        </w:tabs>
        <w:ind w:left="820" w:hanging="72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Indian</w:t>
      </w:r>
    </w:p>
    <w:p w:rsidR="006C29F8" w:rsidRDefault="006C29F8">
      <w:pPr>
        <w:spacing w:line="251" w:lineRule="exact"/>
        <w:rPr>
          <w:sz w:val="20"/>
          <w:szCs w:val="20"/>
        </w:rPr>
      </w:pPr>
    </w:p>
    <w:p w:rsidR="006C29F8" w:rsidRDefault="00797DA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Date of Birth:</w:t>
      </w:r>
    </w:p>
    <w:p w:rsidR="006C29F8" w:rsidRDefault="006C29F8">
      <w:pPr>
        <w:spacing w:line="254" w:lineRule="exact"/>
        <w:rPr>
          <w:sz w:val="20"/>
          <w:szCs w:val="20"/>
        </w:rPr>
      </w:pPr>
    </w:p>
    <w:p w:rsidR="006C29F8" w:rsidRDefault="00797DA8">
      <w:pPr>
        <w:numPr>
          <w:ilvl w:val="0"/>
          <w:numId w:val="16"/>
        </w:numPr>
        <w:tabs>
          <w:tab w:val="left" w:pos="820"/>
        </w:tabs>
        <w:ind w:left="820" w:hanging="72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11-05-1964</w:t>
      </w:r>
    </w:p>
    <w:p w:rsidR="006C29F8" w:rsidRDefault="006C29F8">
      <w:pPr>
        <w:spacing w:line="251" w:lineRule="exact"/>
        <w:rPr>
          <w:sz w:val="20"/>
          <w:szCs w:val="20"/>
        </w:rPr>
      </w:pPr>
    </w:p>
    <w:p w:rsidR="006C29F8" w:rsidRDefault="00797DA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Marital </w:t>
      </w:r>
      <w:r>
        <w:rPr>
          <w:rFonts w:ascii="Arial" w:eastAsia="Arial" w:hAnsi="Arial" w:cs="Arial"/>
          <w:b/>
          <w:bCs/>
        </w:rPr>
        <w:t>Status:</w:t>
      </w:r>
    </w:p>
    <w:p w:rsidR="006C29F8" w:rsidRDefault="006C29F8">
      <w:pPr>
        <w:spacing w:line="251" w:lineRule="exact"/>
        <w:rPr>
          <w:sz w:val="20"/>
          <w:szCs w:val="20"/>
        </w:rPr>
      </w:pPr>
    </w:p>
    <w:p w:rsidR="006C29F8" w:rsidRDefault="00797DA8">
      <w:pPr>
        <w:numPr>
          <w:ilvl w:val="0"/>
          <w:numId w:val="17"/>
        </w:numPr>
        <w:tabs>
          <w:tab w:val="left" w:pos="820"/>
        </w:tabs>
        <w:ind w:left="820" w:hanging="72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Married</w:t>
      </w:r>
    </w:p>
    <w:p w:rsidR="006C29F8" w:rsidRDefault="006C29F8">
      <w:pPr>
        <w:spacing w:line="251" w:lineRule="exact"/>
        <w:rPr>
          <w:sz w:val="20"/>
          <w:szCs w:val="20"/>
        </w:rPr>
      </w:pPr>
    </w:p>
    <w:p w:rsidR="006C29F8" w:rsidRDefault="00797DA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Visa Status:</w:t>
      </w:r>
    </w:p>
    <w:p w:rsidR="006C29F8" w:rsidRDefault="006C29F8">
      <w:pPr>
        <w:spacing w:line="254" w:lineRule="exact"/>
        <w:rPr>
          <w:sz w:val="20"/>
          <w:szCs w:val="20"/>
        </w:rPr>
      </w:pPr>
    </w:p>
    <w:p w:rsidR="006C29F8" w:rsidRDefault="00797DA8">
      <w:pPr>
        <w:numPr>
          <w:ilvl w:val="0"/>
          <w:numId w:val="18"/>
        </w:numPr>
        <w:tabs>
          <w:tab w:val="left" w:pos="820"/>
        </w:tabs>
        <w:ind w:left="820" w:hanging="72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Article 18, Transferable Visa.</w:t>
      </w: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67" w:lineRule="exact"/>
        <w:rPr>
          <w:sz w:val="20"/>
          <w:szCs w:val="20"/>
        </w:rPr>
      </w:pPr>
    </w:p>
    <w:p w:rsidR="006C29F8" w:rsidRDefault="00797DA8">
      <w:pPr>
        <w:ind w:right="34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 xml:space="preserve">Mathew </w:t>
      </w:r>
    </w:p>
    <w:p w:rsidR="006C29F8" w:rsidRDefault="006C29F8">
      <w:pPr>
        <w:sectPr w:rsidR="006C29F8">
          <w:pgSz w:w="12240" w:h="15840"/>
          <w:pgMar w:top="626" w:right="1440" w:bottom="163" w:left="1340" w:header="0" w:footer="0" w:gutter="0"/>
          <w:cols w:space="720" w:equalWidth="0">
            <w:col w:w="9460"/>
          </w:cols>
        </w:sect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200" w:lineRule="exact"/>
        <w:rPr>
          <w:sz w:val="20"/>
          <w:szCs w:val="20"/>
        </w:rPr>
      </w:pPr>
    </w:p>
    <w:p w:rsidR="006C29F8" w:rsidRDefault="006C29F8">
      <w:pPr>
        <w:spacing w:line="304" w:lineRule="exact"/>
        <w:rPr>
          <w:sz w:val="20"/>
          <w:szCs w:val="20"/>
        </w:rPr>
      </w:pPr>
    </w:p>
    <w:p w:rsidR="006C29F8" w:rsidRDefault="00797DA8">
      <w:pPr>
        <w:ind w:right="5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sectPr w:rsidR="006C29F8" w:rsidSect="006C29F8">
      <w:type w:val="continuous"/>
      <w:pgSz w:w="12240" w:h="15840"/>
      <w:pgMar w:top="626" w:right="1440" w:bottom="163" w:left="13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30AA856"/>
    <w:lvl w:ilvl="0" w:tplc="896A2E2A">
      <w:start w:val="1"/>
      <w:numFmt w:val="bullet"/>
      <w:lvlText w:val=""/>
      <w:lvlJc w:val="left"/>
    </w:lvl>
    <w:lvl w:ilvl="1" w:tplc="8938A526">
      <w:numFmt w:val="decimal"/>
      <w:lvlText w:val=""/>
      <w:lvlJc w:val="left"/>
    </w:lvl>
    <w:lvl w:ilvl="2" w:tplc="2AAC9088">
      <w:numFmt w:val="decimal"/>
      <w:lvlText w:val=""/>
      <w:lvlJc w:val="left"/>
    </w:lvl>
    <w:lvl w:ilvl="3" w:tplc="4796BDB0">
      <w:numFmt w:val="decimal"/>
      <w:lvlText w:val=""/>
      <w:lvlJc w:val="left"/>
    </w:lvl>
    <w:lvl w:ilvl="4" w:tplc="A57E7CEC">
      <w:numFmt w:val="decimal"/>
      <w:lvlText w:val=""/>
      <w:lvlJc w:val="left"/>
    </w:lvl>
    <w:lvl w:ilvl="5" w:tplc="CA001338">
      <w:numFmt w:val="decimal"/>
      <w:lvlText w:val=""/>
      <w:lvlJc w:val="left"/>
    </w:lvl>
    <w:lvl w:ilvl="6" w:tplc="B30A15E0">
      <w:numFmt w:val="decimal"/>
      <w:lvlText w:val=""/>
      <w:lvlJc w:val="left"/>
    </w:lvl>
    <w:lvl w:ilvl="7" w:tplc="A1303958">
      <w:numFmt w:val="decimal"/>
      <w:lvlText w:val=""/>
      <w:lvlJc w:val="left"/>
    </w:lvl>
    <w:lvl w:ilvl="8" w:tplc="77848428">
      <w:numFmt w:val="decimal"/>
      <w:lvlText w:val=""/>
      <w:lvlJc w:val="left"/>
    </w:lvl>
  </w:abstractNum>
  <w:abstractNum w:abstractNumId="1">
    <w:nsid w:val="00000124"/>
    <w:multiLevelType w:val="hybridMultilevel"/>
    <w:tmpl w:val="9976C35C"/>
    <w:lvl w:ilvl="0" w:tplc="2DCAE98E">
      <w:start w:val="1"/>
      <w:numFmt w:val="bullet"/>
      <w:lvlText w:val=""/>
      <w:lvlJc w:val="left"/>
    </w:lvl>
    <w:lvl w:ilvl="1" w:tplc="9760DBCE">
      <w:numFmt w:val="decimal"/>
      <w:lvlText w:val=""/>
      <w:lvlJc w:val="left"/>
    </w:lvl>
    <w:lvl w:ilvl="2" w:tplc="088A0F22">
      <w:numFmt w:val="decimal"/>
      <w:lvlText w:val=""/>
      <w:lvlJc w:val="left"/>
    </w:lvl>
    <w:lvl w:ilvl="3" w:tplc="C87E2046">
      <w:numFmt w:val="decimal"/>
      <w:lvlText w:val=""/>
      <w:lvlJc w:val="left"/>
    </w:lvl>
    <w:lvl w:ilvl="4" w:tplc="75DCFE5E">
      <w:numFmt w:val="decimal"/>
      <w:lvlText w:val=""/>
      <w:lvlJc w:val="left"/>
    </w:lvl>
    <w:lvl w:ilvl="5" w:tplc="1318DCA2">
      <w:numFmt w:val="decimal"/>
      <w:lvlText w:val=""/>
      <w:lvlJc w:val="left"/>
    </w:lvl>
    <w:lvl w:ilvl="6" w:tplc="C8E2190A">
      <w:numFmt w:val="decimal"/>
      <w:lvlText w:val=""/>
      <w:lvlJc w:val="left"/>
    </w:lvl>
    <w:lvl w:ilvl="7" w:tplc="D682D68E">
      <w:numFmt w:val="decimal"/>
      <w:lvlText w:val=""/>
      <w:lvlJc w:val="left"/>
    </w:lvl>
    <w:lvl w:ilvl="8" w:tplc="7C2E8D50">
      <w:numFmt w:val="decimal"/>
      <w:lvlText w:val=""/>
      <w:lvlJc w:val="left"/>
    </w:lvl>
  </w:abstractNum>
  <w:abstractNum w:abstractNumId="2">
    <w:nsid w:val="0000074D"/>
    <w:multiLevelType w:val="hybridMultilevel"/>
    <w:tmpl w:val="B91E53D4"/>
    <w:lvl w:ilvl="0" w:tplc="6A1E69AC">
      <w:start w:val="1"/>
      <w:numFmt w:val="bullet"/>
      <w:lvlText w:val=""/>
      <w:lvlJc w:val="left"/>
    </w:lvl>
    <w:lvl w:ilvl="1" w:tplc="873CA05E">
      <w:numFmt w:val="decimal"/>
      <w:lvlText w:val=""/>
      <w:lvlJc w:val="left"/>
    </w:lvl>
    <w:lvl w:ilvl="2" w:tplc="AF001D00">
      <w:numFmt w:val="decimal"/>
      <w:lvlText w:val=""/>
      <w:lvlJc w:val="left"/>
    </w:lvl>
    <w:lvl w:ilvl="3" w:tplc="07B641F6">
      <w:numFmt w:val="decimal"/>
      <w:lvlText w:val=""/>
      <w:lvlJc w:val="left"/>
    </w:lvl>
    <w:lvl w:ilvl="4" w:tplc="EB386F00">
      <w:numFmt w:val="decimal"/>
      <w:lvlText w:val=""/>
      <w:lvlJc w:val="left"/>
    </w:lvl>
    <w:lvl w:ilvl="5" w:tplc="DE24AC78">
      <w:numFmt w:val="decimal"/>
      <w:lvlText w:val=""/>
      <w:lvlJc w:val="left"/>
    </w:lvl>
    <w:lvl w:ilvl="6" w:tplc="F9A8596C">
      <w:numFmt w:val="decimal"/>
      <w:lvlText w:val=""/>
      <w:lvlJc w:val="left"/>
    </w:lvl>
    <w:lvl w:ilvl="7" w:tplc="FBB0269A">
      <w:numFmt w:val="decimal"/>
      <w:lvlText w:val=""/>
      <w:lvlJc w:val="left"/>
    </w:lvl>
    <w:lvl w:ilvl="8" w:tplc="6240A7C4">
      <w:numFmt w:val="decimal"/>
      <w:lvlText w:val=""/>
      <w:lvlJc w:val="left"/>
    </w:lvl>
  </w:abstractNum>
  <w:abstractNum w:abstractNumId="3">
    <w:nsid w:val="00000F3E"/>
    <w:multiLevelType w:val="hybridMultilevel"/>
    <w:tmpl w:val="E31A1730"/>
    <w:lvl w:ilvl="0" w:tplc="CC648D28">
      <w:start w:val="1"/>
      <w:numFmt w:val="bullet"/>
      <w:lvlText w:val=""/>
      <w:lvlJc w:val="left"/>
    </w:lvl>
    <w:lvl w:ilvl="1" w:tplc="CB58A0D6">
      <w:numFmt w:val="decimal"/>
      <w:lvlText w:val=""/>
      <w:lvlJc w:val="left"/>
    </w:lvl>
    <w:lvl w:ilvl="2" w:tplc="A28420F2">
      <w:numFmt w:val="decimal"/>
      <w:lvlText w:val=""/>
      <w:lvlJc w:val="left"/>
    </w:lvl>
    <w:lvl w:ilvl="3" w:tplc="536CABCC">
      <w:numFmt w:val="decimal"/>
      <w:lvlText w:val=""/>
      <w:lvlJc w:val="left"/>
    </w:lvl>
    <w:lvl w:ilvl="4" w:tplc="371C91DC">
      <w:numFmt w:val="decimal"/>
      <w:lvlText w:val=""/>
      <w:lvlJc w:val="left"/>
    </w:lvl>
    <w:lvl w:ilvl="5" w:tplc="3F9462EC">
      <w:numFmt w:val="decimal"/>
      <w:lvlText w:val=""/>
      <w:lvlJc w:val="left"/>
    </w:lvl>
    <w:lvl w:ilvl="6" w:tplc="7668E7B8">
      <w:numFmt w:val="decimal"/>
      <w:lvlText w:val=""/>
      <w:lvlJc w:val="left"/>
    </w:lvl>
    <w:lvl w:ilvl="7" w:tplc="2348DC1A">
      <w:numFmt w:val="decimal"/>
      <w:lvlText w:val=""/>
      <w:lvlJc w:val="left"/>
    </w:lvl>
    <w:lvl w:ilvl="8" w:tplc="7108AB66">
      <w:numFmt w:val="decimal"/>
      <w:lvlText w:val=""/>
      <w:lvlJc w:val="left"/>
    </w:lvl>
  </w:abstractNum>
  <w:abstractNum w:abstractNumId="4">
    <w:nsid w:val="000012DB"/>
    <w:multiLevelType w:val="hybridMultilevel"/>
    <w:tmpl w:val="1250E3EE"/>
    <w:lvl w:ilvl="0" w:tplc="B6E631A4">
      <w:start w:val="1"/>
      <w:numFmt w:val="bullet"/>
      <w:lvlText w:val=""/>
      <w:lvlJc w:val="left"/>
    </w:lvl>
    <w:lvl w:ilvl="1" w:tplc="D9A29BE4">
      <w:numFmt w:val="decimal"/>
      <w:lvlText w:val=""/>
      <w:lvlJc w:val="left"/>
    </w:lvl>
    <w:lvl w:ilvl="2" w:tplc="ECE476D8">
      <w:numFmt w:val="decimal"/>
      <w:lvlText w:val=""/>
      <w:lvlJc w:val="left"/>
    </w:lvl>
    <w:lvl w:ilvl="3" w:tplc="B7829C18">
      <w:numFmt w:val="decimal"/>
      <w:lvlText w:val=""/>
      <w:lvlJc w:val="left"/>
    </w:lvl>
    <w:lvl w:ilvl="4" w:tplc="C114CAAC">
      <w:numFmt w:val="decimal"/>
      <w:lvlText w:val=""/>
      <w:lvlJc w:val="left"/>
    </w:lvl>
    <w:lvl w:ilvl="5" w:tplc="E72E6A8E">
      <w:numFmt w:val="decimal"/>
      <w:lvlText w:val=""/>
      <w:lvlJc w:val="left"/>
    </w:lvl>
    <w:lvl w:ilvl="6" w:tplc="2974D0CC">
      <w:numFmt w:val="decimal"/>
      <w:lvlText w:val=""/>
      <w:lvlJc w:val="left"/>
    </w:lvl>
    <w:lvl w:ilvl="7" w:tplc="D00E2D96">
      <w:numFmt w:val="decimal"/>
      <w:lvlText w:val=""/>
      <w:lvlJc w:val="left"/>
    </w:lvl>
    <w:lvl w:ilvl="8" w:tplc="4958466A">
      <w:numFmt w:val="decimal"/>
      <w:lvlText w:val=""/>
      <w:lvlJc w:val="left"/>
    </w:lvl>
  </w:abstractNum>
  <w:abstractNum w:abstractNumId="5">
    <w:nsid w:val="0000153C"/>
    <w:multiLevelType w:val="hybridMultilevel"/>
    <w:tmpl w:val="CE6CC446"/>
    <w:lvl w:ilvl="0" w:tplc="557E33D0">
      <w:start w:val="1"/>
      <w:numFmt w:val="bullet"/>
      <w:lvlText w:val=""/>
      <w:lvlJc w:val="left"/>
    </w:lvl>
    <w:lvl w:ilvl="1" w:tplc="2DEE74B4">
      <w:numFmt w:val="decimal"/>
      <w:lvlText w:val=""/>
      <w:lvlJc w:val="left"/>
    </w:lvl>
    <w:lvl w:ilvl="2" w:tplc="BBAAE0D2">
      <w:numFmt w:val="decimal"/>
      <w:lvlText w:val=""/>
      <w:lvlJc w:val="left"/>
    </w:lvl>
    <w:lvl w:ilvl="3" w:tplc="6B040114">
      <w:numFmt w:val="decimal"/>
      <w:lvlText w:val=""/>
      <w:lvlJc w:val="left"/>
    </w:lvl>
    <w:lvl w:ilvl="4" w:tplc="C0DEB7A8">
      <w:numFmt w:val="decimal"/>
      <w:lvlText w:val=""/>
      <w:lvlJc w:val="left"/>
    </w:lvl>
    <w:lvl w:ilvl="5" w:tplc="2EFAB94A">
      <w:numFmt w:val="decimal"/>
      <w:lvlText w:val=""/>
      <w:lvlJc w:val="left"/>
    </w:lvl>
    <w:lvl w:ilvl="6" w:tplc="D41846DA">
      <w:numFmt w:val="decimal"/>
      <w:lvlText w:val=""/>
      <w:lvlJc w:val="left"/>
    </w:lvl>
    <w:lvl w:ilvl="7" w:tplc="78DE3E7E">
      <w:numFmt w:val="decimal"/>
      <w:lvlText w:val=""/>
      <w:lvlJc w:val="left"/>
    </w:lvl>
    <w:lvl w:ilvl="8" w:tplc="F2DA165C">
      <w:numFmt w:val="decimal"/>
      <w:lvlText w:val=""/>
      <w:lvlJc w:val="left"/>
    </w:lvl>
  </w:abstractNum>
  <w:abstractNum w:abstractNumId="6">
    <w:nsid w:val="00001547"/>
    <w:multiLevelType w:val="hybridMultilevel"/>
    <w:tmpl w:val="6CF8D09C"/>
    <w:lvl w:ilvl="0" w:tplc="9C76DEA8">
      <w:start w:val="1"/>
      <w:numFmt w:val="bullet"/>
      <w:lvlText w:val=""/>
      <w:lvlJc w:val="left"/>
    </w:lvl>
    <w:lvl w:ilvl="1" w:tplc="96CEC324">
      <w:numFmt w:val="decimal"/>
      <w:lvlText w:val=""/>
      <w:lvlJc w:val="left"/>
    </w:lvl>
    <w:lvl w:ilvl="2" w:tplc="E1CABBBC">
      <w:numFmt w:val="decimal"/>
      <w:lvlText w:val=""/>
      <w:lvlJc w:val="left"/>
    </w:lvl>
    <w:lvl w:ilvl="3" w:tplc="D50CE45C">
      <w:numFmt w:val="decimal"/>
      <w:lvlText w:val=""/>
      <w:lvlJc w:val="left"/>
    </w:lvl>
    <w:lvl w:ilvl="4" w:tplc="30D22D26">
      <w:numFmt w:val="decimal"/>
      <w:lvlText w:val=""/>
      <w:lvlJc w:val="left"/>
    </w:lvl>
    <w:lvl w:ilvl="5" w:tplc="630C418C">
      <w:numFmt w:val="decimal"/>
      <w:lvlText w:val=""/>
      <w:lvlJc w:val="left"/>
    </w:lvl>
    <w:lvl w:ilvl="6" w:tplc="F5985B56">
      <w:numFmt w:val="decimal"/>
      <w:lvlText w:val=""/>
      <w:lvlJc w:val="left"/>
    </w:lvl>
    <w:lvl w:ilvl="7" w:tplc="48A69966">
      <w:numFmt w:val="decimal"/>
      <w:lvlText w:val=""/>
      <w:lvlJc w:val="left"/>
    </w:lvl>
    <w:lvl w:ilvl="8" w:tplc="66A434E0">
      <w:numFmt w:val="decimal"/>
      <w:lvlText w:val=""/>
      <w:lvlJc w:val="left"/>
    </w:lvl>
  </w:abstractNum>
  <w:abstractNum w:abstractNumId="7">
    <w:nsid w:val="00002D12"/>
    <w:multiLevelType w:val="hybridMultilevel"/>
    <w:tmpl w:val="EA3821B0"/>
    <w:lvl w:ilvl="0" w:tplc="D3749A6E">
      <w:start w:val="1"/>
      <w:numFmt w:val="bullet"/>
      <w:lvlText w:val=""/>
      <w:lvlJc w:val="left"/>
    </w:lvl>
    <w:lvl w:ilvl="1" w:tplc="DC122DAC">
      <w:numFmt w:val="decimal"/>
      <w:lvlText w:val=""/>
      <w:lvlJc w:val="left"/>
    </w:lvl>
    <w:lvl w:ilvl="2" w:tplc="8B40B2FE">
      <w:numFmt w:val="decimal"/>
      <w:lvlText w:val=""/>
      <w:lvlJc w:val="left"/>
    </w:lvl>
    <w:lvl w:ilvl="3" w:tplc="38A46D4C">
      <w:numFmt w:val="decimal"/>
      <w:lvlText w:val=""/>
      <w:lvlJc w:val="left"/>
    </w:lvl>
    <w:lvl w:ilvl="4" w:tplc="68CCF8BA">
      <w:numFmt w:val="decimal"/>
      <w:lvlText w:val=""/>
      <w:lvlJc w:val="left"/>
    </w:lvl>
    <w:lvl w:ilvl="5" w:tplc="896EB512">
      <w:numFmt w:val="decimal"/>
      <w:lvlText w:val=""/>
      <w:lvlJc w:val="left"/>
    </w:lvl>
    <w:lvl w:ilvl="6" w:tplc="021C53F8">
      <w:numFmt w:val="decimal"/>
      <w:lvlText w:val=""/>
      <w:lvlJc w:val="left"/>
    </w:lvl>
    <w:lvl w:ilvl="7" w:tplc="E32A6A7C">
      <w:numFmt w:val="decimal"/>
      <w:lvlText w:val=""/>
      <w:lvlJc w:val="left"/>
    </w:lvl>
    <w:lvl w:ilvl="8" w:tplc="B0C4D952">
      <w:numFmt w:val="decimal"/>
      <w:lvlText w:val=""/>
      <w:lvlJc w:val="left"/>
    </w:lvl>
  </w:abstractNum>
  <w:abstractNum w:abstractNumId="8">
    <w:nsid w:val="0000305E"/>
    <w:multiLevelType w:val="hybridMultilevel"/>
    <w:tmpl w:val="DC9E57A2"/>
    <w:lvl w:ilvl="0" w:tplc="60BEDC64">
      <w:start w:val="1"/>
      <w:numFmt w:val="bullet"/>
      <w:lvlText w:val=""/>
      <w:lvlJc w:val="left"/>
    </w:lvl>
    <w:lvl w:ilvl="1" w:tplc="A6B28386">
      <w:numFmt w:val="decimal"/>
      <w:lvlText w:val=""/>
      <w:lvlJc w:val="left"/>
    </w:lvl>
    <w:lvl w:ilvl="2" w:tplc="16CE2268">
      <w:numFmt w:val="decimal"/>
      <w:lvlText w:val=""/>
      <w:lvlJc w:val="left"/>
    </w:lvl>
    <w:lvl w:ilvl="3" w:tplc="63FE7684">
      <w:numFmt w:val="decimal"/>
      <w:lvlText w:val=""/>
      <w:lvlJc w:val="left"/>
    </w:lvl>
    <w:lvl w:ilvl="4" w:tplc="3EFCDC48">
      <w:numFmt w:val="decimal"/>
      <w:lvlText w:val=""/>
      <w:lvlJc w:val="left"/>
    </w:lvl>
    <w:lvl w:ilvl="5" w:tplc="68F04FF0">
      <w:numFmt w:val="decimal"/>
      <w:lvlText w:val=""/>
      <w:lvlJc w:val="left"/>
    </w:lvl>
    <w:lvl w:ilvl="6" w:tplc="09B60AAA">
      <w:numFmt w:val="decimal"/>
      <w:lvlText w:val=""/>
      <w:lvlJc w:val="left"/>
    </w:lvl>
    <w:lvl w:ilvl="7" w:tplc="6D5CCB52">
      <w:numFmt w:val="decimal"/>
      <w:lvlText w:val=""/>
      <w:lvlJc w:val="left"/>
    </w:lvl>
    <w:lvl w:ilvl="8" w:tplc="A5CE6F82">
      <w:numFmt w:val="decimal"/>
      <w:lvlText w:val=""/>
      <w:lvlJc w:val="left"/>
    </w:lvl>
  </w:abstractNum>
  <w:abstractNum w:abstractNumId="9">
    <w:nsid w:val="0000390C"/>
    <w:multiLevelType w:val="hybridMultilevel"/>
    <w:tmpl w:val="6ED0AE2A"/>
    <w:lvl w:ilvl="0" w:tplc="0B68D4A0">
      <w:start w:val="1"/>
      <w:numFmt w:val="bullet"/>
      <w:lvlText w:val=""/>
      <w:lvlJc w:val="left"/>
    </w:lvl>
    <w:lvl w:ilvl="1" w:tplc="7832A3EC">
      <w:numFmt w:val="decimal"/>
      <w:lvlText w:val=""/>
      <w:lvlJc w:val="left"/>
    </w:lvl>
    <w:lvl w:ilvl="2" w:tplc="162602C4">
      <w:numFmt w:val="decimal"/>
      <w:lvlText w:val=""/>
      <w:lvlJc w:val="left"/>
    </w:lvl>
    <w:lvl w:ilvl="3" w:tplc="7EC6D58A">
      <w:numFmt w:val="decimal"/>
      <w:lvlText w:val=""/>
      <w:lvlJc w:val="left"/>
    </w:lvl>
    <w:lvl w:ilvl="4" w:tplc="B3D2F84C">
      <w:numFmt w:val="decimal"/>
      <w:lvlText w:val=""/>
      <w:lvlJc w:val="left"/>
    </w:lvl>
    <w:lvl w:ilvl="5" w:tplc="131C7578">
      <w:numFmt w:val="decimal"/>
      <w:lvlText w:val=""/>
      <w:lvlJc w:val="left"/>
    </w:lvl>
    <w:lvl w:ilvl="6" w:tplc="F7646E08">
      <w:numFmt w:val="decimal"/>
      <w:lvlText w:val=""/>
      <w:lvlJc w:val="left"/>
    </w:lvl>
    <w:lvl w:ilvl="7" w:tplc="92425234">
      <w:numFmt w:val="decimal"/>
      <w:lvlText w:val=""/>
      <w:lvlJc w:val="left"/>
    </w:lvl>
    <w:lvl w:ilvl="8" w:tplc="2E68CCAE">
      <w:numFmt w:val="decimal"/>
      <w:lvlText w:val=""/>
      <w:lvlJc w:val="left"/>
    </w:lvl>
  </w:abstractNum>
  <w:abstractNum w:abstractNumId="10">
    <w:nsid w:val="000039B3"/>
    <w:multiLevelType w:val="hybridMultilevel"/>
    <w:tmpl w:val="75D01A82"/>
    <w:lvl w:ilvl="0" w:tplc="6458F5F2">
      <w:start w:val="1"/>
      <w:numFmt w:val="bullet"/>
      <w:lvlText w:val=""/>
      <w:lvlJc w:val="left"/>
    </w:lvl>
    <w:lvl w:ilvl="1" w:tplc="CA40767C">
      <w:numFmt w:val="decimal"/>
      <w:lvlText w:val=""/>
      <w:lvlJc w:val="left"/>
    </w:lvl>
    <w:lvl w:ilvl="2" w:tplc="06A063CC">
      <w:numFmt w:val="decimal"/>
      <w:lvlText w:val=""/>
      <w:lvlJc w:val="left"/>
    </w:lvl>
    <w:lvl w:ilvl="3" w:tplc="2522CDAC">
      <w:numFmt w:val="decimal"/>
      <w:lvlText w:val=""/>
      <w:lvlJc w:val="left"/>
    </w:lvl>
    <w:lvl w:ilvl="4" w:tplc="CF9055D0">
      <w:numFmt w:val="decimal"/>
      <w:lvlText w:val=""/>
      <w:lvlJc w:val="left"/>
    </w:lvl>
    <w:lvl w:ilvl="5" w:tplc="5C74528A">
      <w:numFmt w:val="decimal"/>
      <w:lvlText w:val=""/>
      <w:lvlJc w:val="left"/>
    </w:lvl>
    <w:lvl w:ilvl="6" w:tplc="01EE4B5E">
      <w:numFmt w:val="decimal"/>
      <w:lvlText w:val=""/>
      <w:lvlJc w:val="left"/>
    </w:lvl>
    <w:lvl w:ilvl="7" w:tplc="E8689E9E">
      <w:numFmt w:val="decimal"/>
      <w:lvlText w:val=""/>
      <w:lvlJc w:val="left"/>
    </w:lvl>
    <w:lvl w:ilvl="8" w:tplc="97A63022">
      <w:numFmt w:val="decimal"/>
      <w:lvlText w:val=""/>
      <w:lvlJc w:val="left"/>
    </w:lvl>
  </w:abstractNum>
  <w:abstractNum w:abstractNumId="11">
    <w:nsid w:val="0000440D"/>
    <w:multiLevelType w:val="hybridMultilevel"/>
    <w:tmpl w:val="43BE5790"/>
    <w:lvl w:ilvl="0" w:tplc="9F16BB40">
      <w:start w:val="1"/>
      <w:numFmt w:val="bullet"/>
      <w:lvlText w:val=""/>
      <w:lvlJc w:val="left"/>
    </w:lvl>
    <w:lvl w:ilvl="1" w:tplc="1EBC5778">
      <w:numFmt w:val="decimal"/>
      <w:lvlText w:val=""/>
      <w:lvlJc w:val="left"/>
    </w:lvl>
    <w:lvl w:ilvl="2" w:tplc="27F8BA58">
      <w:numFmt w:val="decimal"/>
      <w:lvlText w:val=""/>
      <w:lvlJc w:val="left"/>
    </w:lvl>
    <w:lvl w:ilvl="3" w:tplc="3B1C21EA">
      <w:numFmt w:val="decimal"/>
      <w:lvlText w:val=""/>
      <w:lvlJc w:val="left"/>
    </w:lvl>
    <w:lvl w:ilvl="4" w:tplc="941EAB26">
      <w:numFmt w:val="decimal"/>
      <w:lvlText w:val=""/>
      <w:lvlJc w:val="left"/>
    </w:lvl>
    <w:lvl w:ilvl="5" w:tplc="62527188">
      <w:numFmt w:val="decimal"/>
      <w:lvlText w:val=""/>
      <w:lvlJc w:val="left"/>
    </w:lvl>
    <w:lvl w:ilvl="6" w:tplc="FC588578">
      <w:numFmt w:val="decimal"/>
      <w:lvlText w:val=""/>
      <w:lvlJc w:val="left"/>
    </w:lvl>
    <w:lvl w:ilvl="7" w:tplc="D3C02434">
      <w:numFmt w:val="decimal"/>
      <w:lvlText w:val=""/>
      <w:lvlJc w:val="left"/>
    </w:lvl>
    <w:lvl w:ilvl="8" w:tplc="284C34D2">
      <w:numFmt w:val="decimal"/>
      <w:lvlText w:val=""/>
      <w:lvlJc w:val="left"/>
    </w:lvl>
  </w:abstractNum>
  <w:abstractNum w:abstractNumId="12">
    <w:nsid w:val="0000491C"/>
    <w:multiLevelType w:val="hybridMultilevel"/>
    <w:tmpl w:val="CBCE536A"/>
    <w:lvl w:ilvl="0" w:tplc="71E61DB2">
      <w:start w:val="1"/>
      <w:numFmt w:val="bullet"/>
      <w:lvlText w:val=""/>
      <w:lvlJc w:val="left"/>
    </w:lvl>
    <w:lvl w:ilvl="1" w:tplc="77821512">
      <w:numFmt w:val="decimal"/>
      <w:lvlText w:val=""/>
      <w:lvlJc w:val="left"/>
    </w:lvl>
    <w:lvl w:ilvl="2" w:tplc="9EC21D9A">
      <w:numFmt w:val="decimal"/>
      <w:lvlText w:val=""/>
      <w:lvlJc w:val="left"/>
    </w:lvl>
    <w:lvl w:ilvl="3" w:tplc="E6388382">
      <w:numFmt w:val="decimal"/>
      <w:lvlText w:val=""/>
      <w:lvlJc w:val="left"/>
    </w:lvl>
    <w:lvl w:ilvl="4" w:tplc="A60EF78C">
      <w:numFmt w:val="decimal"/>
      <w:lvlText w:val=""/>
      <w:lvlJc w:val="left"/>
    </w:lvl>
    <w:lvl w:ilvl="5" w:tplc="772435B2">
      <w:numFmt w:val="decimal"/>
      <w:lvlText w:val=""/>
      <w:lvlJc w:val="left"/>
    </w:lvl>
    <w:lvl w:ilvl="6" w:tplc="52668626">
      <w:numFmt w:val="decimal"/>
      <w:lvlText w:val=""/>
      <w:lvlJc w:val="left"/>
    </w:lvl>
    <w:lvl w:ilvl="7" w:tplc="C7BE786A">
      <w:numFmt w:val="decimal"/>
      <w:lvlText w:val=""/>
      <w:lvlJc w:val="left"/>
    </w:lvl>
    <w:lvl w:ilvl="8" w:tplc="12407A08">
      <w:numFmt w:val="decimal"/>
      <w:lvlText w:val=""/>
      <w:lvlJc w:val="left"/>
    </w:lvl>
  </w:abstractNum>
  <w:abstractNum w:abstractNumId="13">
    <w:nsid w:val="00004D06"/>
    <w:multiLevelType w:val="hybridMultilevel"/>
    <w:tmpl w:val="F21A6016"/>
    <w:lvl w:ilvl="0" w:tplc="AD6E0678">
      <w:start w:val="1"/>
      <w:numFmt w:val="bullet"/>
      <w:lvlText w:val=""/>
      <w:lvlJc w:val="left"/>
    </w:lvl>
    <w:lvl w:ilvl="1" w:tplc="9E22EED8">
      <w:numFmt w:val="decimal"/>
      <w:lvlText w:val=""/>
      <w:lvlJc w:val="left"/>
    </w:lvl>
    <w:lvl w:ilvl="2" w:tplc="88BE5C32">
      <w:numFmt w:val="decimal"/>
      <w:lvlText w:val=""/>
      <w:lvlJc w:val="left"/>
    </w:lvl>
    <w:lvl w:ilvl="3" w:tplc="75640D70">
      <w:numFmt w:val="decimal"/>
      <w:lvlText w:val=""/>
      <w:lvlJc w:val="left"/>
    </w:lvl>
    <w:lvl w:ilvl="4" w:tplc="F2B4A710">
      <w:numFmt w:val="decimal"/>
      <w:lvlText w:val=""/>
      <w:lvlJc w:val="left"/>
    </w:lvl>
    <w:lvl w:ilvl="5" w:tplc="992E22FE">
      <w:numFmt w:val="decimal"/>
      <w:lvlText w:val=""/>
      <w:lvlJc w:val="left"/>
    </w:lvl>
    <w:lvl w:ilvl="6" w:tplc="B6B4B7DC">
      <w:numFmt w:val="decimal"/>
      <w:lvlText w:val=""/>
      <w:lvlJc w:val="left"/>
    </w:lvl>
    <w:lvl w:ilvl="7" w:tplc="FB84AFEA">
      <w:numFmt w:val="decimal"/>
      <w:lvlText w:val=""/>
      <w:lvlJc w:val="left"/>
    </w:lvl>
    <w:lvl w:ilvl="8" w:tplc="44527B0C">
      <w:numFmt w:val="decimal"/>
      <w:lvlText w:val=""/>
      <w:lvlJc w:val="left"/>
    </w:lvl>
  </w:abstractNum>
  <w:abstractNum w:abstractNumId="14">
    <w:nsid w:val="00004DB7"/>
    <w:multiLevelType w:val="hybridMultilevel"/>
    <w:tmpl w:val="064AC4F4"/>
    <w:lvl w:ilvl="0" w:tplc="3B50E06C">
      <w:start w:val="1"/>
      <w:numFmt w:val="bullet"/>
      <w:lvlText w:val=""/>
      <w:lvlJc w:val="left"/>
    </w:lvl>
    <w:lvl w:ilvl="1" w:tplc="34A4CC8A">
      <w:numFmt w:val="decimal"/>
      <w:lvlText w:val=""/>
      <w:lvlJc w:val="left"/>
    </w:lvl>
    <w:lvl w:ilvl="2" w:tplc="4FE444FC">
      <w:numFmt w:val="decimal"/>
      <w:lvlText w:val=""/>
      <w:lvlJc w:val="left"/>
    </w:lvl>
    <w:lvl w:ilvl="3" w:tplc="CB42595A">
      <w:numFmt w:val="decimal"/>
      <w:lvlText w:val=""/>
      <w:lvlJc w:val="left"/>
    </w:lvl>
    <w:lvl w:ilvl="4" w:tplc="5AA6F8E0">
      <w:numFmt w:val="decimal"/>
      <w:lvlText w:val=""/>
      <w:lvlJc w:val="left"/>
    </w:lvl>
    <w:lvl w:ilvl="5" w:tplc="7662083A">
      <w:numFmt w:val="decimal"/>
      <w:lvlText w:val=""/>
      <w:lvlJc w:val="left"/>
    </w:lvl>
    <w:lvl w:ilvl="6" w:tplc="D870D2CC">
      <w:numFmt w:val="decimal"/>
      <w:lvlText w:val=""/>
      <w:lvlJc w:val="left"/>
    </w:lvl>
    <w:lvl w:ilvl="7" w:tplc="8FD686D0">
      <w:numFmt w:val="decimal"/>
      <w:lvlText w:val=""/>
      <w:lvlJc w:val="left"/>
    </w:lvl>
    <w:lvl w:ilvl="8" w:tplc="4178E4DC">
      <w:numFmt w:val="decimal"/>
      <w:lvlText w:val=""/>
      <w:lvlJc w:val="left"/>
    </w:lvl>
  </w:abstractNum>
  <w:abstractNum w:abstractNumId="15">
    <w:nsid w:val="00004DC8"/>
    <w:multiLevelType w:val="hybridMultilevel"/>
    <w:tmpl w:val="72F491F0"/>
    <w:lvl w:ilvl="0" w:tplc="51189874">
      <w:start w:val="1"/>
      <w:numFmt w:val="bullet"/>
      <w:lvlText w:val=""/>
      <w:lvlJc w:val="left"/>
    </w:lvl>
    <w:lvl w:ilvl="1" w:tplc="0F0451D6">
      <w:numFmt w:val="decimal"/>
      <w:lvlText w:val=""/>
      <w:lvlJc w:val="left"/>
    </w:lvl>
    <w:lvl w:ilvl="2" w:tplc="0CD0E11C">
      <w:numFmt w:val="decimal"/>
      <w:lvlText w:val=""/>
      <w:lvlJc w:val="left"/>
    </w:lvl>
    <w:lvl w:ilvl="3" w:tplc="7A4AC428">
      <w:numFmt w:val="decimal"/>
      <w:lvlText w:val=""/>
      <w:lvlJc w:val="left"/>
    </w:lvl>
    <w:lvl w:ilvl="4" w:tplc="C834167A">
      <w:numFmt w:val="decimal"/>
      <w:lvlText w:val=""/>
      <w:lvlJc w:val="left"/>
    </w:lvl>
    <w:lvl w:ilvl="5" w:tplc="C3529D6E">
      <w:numFmt w:val="decimal"/>
      <w:lvlText w:val=""/>
      <w:lvlJc w:val="left"/>
    </w:lvl>
    <w:lvl w:ilvl="6" w:tplc="1A7666B4">
      <w:numFmt w:val="decimal"/>
      <w:lvlText w:val=""/>
      <w:lvlJc w:val="left"/>
    </w:lvl>
    <w:lvl w:ilvl="7" w:tplc="643CDB42">
      <w:numFmt w:val="decimal"/>
      <w:lvlText w:val=""/>
      <w:lvlJc w:val="left"/>
    </w:lvl>
    <w:lvl w:ilvl="8" w:tplc="27CC247A">
      <w:numFmt w:val="decimal"/>
      <w:lvlText w:val=""/>
      <w:lvlJc w:val="left"/>
    </w:lvl>
  </w:abstractNum>
  <w:abstractNum w:abstractNumId="16">
    <w:nsid w:val="000054DE"/>
    <w:multiLevelType w:val="hybridMultilevel"/>
    <w:tmpl w:val="E1C4E1A2"/>
    <w:lvl w:ilvl="0" w:tplc="A8F6989A">
      <w:start w:val="1"/>
      <w:numFmt w:val="bullet"/>
      <w:lvlText w:val=""/>
      <w:lvlJc w:val="left"/>
    </w:lvl>
    <w:lvl w:ilvl="1" w:tplc="B26EBC86">
      <w:numFmt w:val="decimal"/>
      <w:lvlText w:val=""/>
      <w:lvlJc w:val="left"/>
    </w:lvl>
    <w:lvl w:ilvl="2" w:tplc="E1DEC290">
      <w:numFmt w:val="decimal"/>
      <w:lvlText w:val=""/>
      <w:lvlJc w:val="left"/>
    </w:lvl>
    <w:lvl w:ilvl="3" w:tplc="A9FE126C">
      <w:numFmt w:val="decimal"/>
      <w:lvlText w:val=""/>
      <w:lvlJc w:val="left"/>
    </w:lvl>
    <w:lvl w:ilvl="4" w:tplc="34A88484">
      <w:numFmt w:val="decimal"/>
      <w:lvlText w:val=""/>
      <w:lvlJc w:val="left"/>
    </w:lvl>
    <w:lvl w:ilvl="5" w:tplc="50123078">
      <w:numFmt w:val="decimal"/>
      <w:lvlText w:val=""/>
      <w:lvlJc w:val="left"/>
    </w:lvl>
    <w:lvl w:ilvl="6" w:tplc="B3487118">
      <w:numFmt w:val="decimal"/>
      <w:lvlText w:val=""/>
      <w:lvlJc w:val="left"/>
    </w:lvl>
    <w:lvl w:ilvl="7" w:tplc="3CFCD854">
      <w:numFmt w:val="decimal"/>
      <w:lvlText w:val=""/>
      <w:lvlJc w:val="left"/>
    </w:lvl>
    <w:lvl w:ilvl="8" w:tplc="907A0252">
      <w:numFmt w:val="decimal"/>
      <w:lvlText w:val=""/>
      <w:lvlJc w:val="left"/>
    </w:lvl>
  </w:abstractNum>
  <w:abstractNum w:abstractNumId="17">
    <w:nsid w:val="00007E87"/>
    <w:multiLevelType w:val="hybridMultilevel"/>
    <w:tmpl w:val="25AA31E0"/>
    <w:lvl w:ilvl="0" w:tplc="E64202A0">
      <w:start w:val="1"/>
      <w:numFmt w:val="bullet"/>
      <w:lvlText w:val=""/>
      <w:lvlJc w:val="left"/>
    </w:lvl>
    <w:lvl w:ilvl="1" w:tplc="18CA65B4">
      <w:numFmt w:val="decimal"/>
      <w:lvlText w:val=""/>
      <w:lvlJc w:val="left"/>
    </w:lvl>
    <w:lvl w:ilvl="2" w:tplc="3120E382">
      <w:numFmt w:val="decimal"/>
      <w:lvlText w:val=""/>
      <w:lvlJc w:val="left"/>
    </w:lvl>
    <w:lvl w:ilvl="3" w:tplc="AB848C6A">
      <w:numFmt w:val="decimal"/>
      <w:lvlText w:val=""/>
      <w:lvlJc w:val="left"/>
    </w:lvl>
    <w:lvl w:ilvl="4" w:tplc="41E200C8">
      <w:numFmt w:val="decimal"/>
      <w:lvlText w:val=""/>
      <w:lvlJc w:val="left"/>
    </w:lvl>
    <w:lvl w:ilvl="5" w:tplc="3894EE00">
      <w:numFmt w:val="decimal"/>
      <w:lvlText w:val=""/>
      <w:lvlJc w:val="left"/>
    </w:lvl>
    <w:lvl w:ilvl="6" w:tplc="34F4EE22">
      <w:numFmt w:val="decimal"/>
      <w:lvlText w:val=""/>
      <w:lvlJc w:val="left"/>
    </w:lvl>
    <w:lvl w:ilvl="7" w:tplc="34A4062C">
      <w:numFmt w:val="decimal"/>
      <w:lvlText w:val=""/>
      <w:lvlJc w:val="left"/>
    </w:lvl>
    <w:lvl w:ilvl="8" w:tplc="1EFE511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C29F8"/>
    <w:rsid w:val="006C29F8"/>
    <w:rsid w:val="0079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hew.3802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2018-05-12T09:05:00Z</dcterms:created>
  <dcterms:modified xsi:type="dcterms:W3CDTF">2018-05-12T07:06:00Z</dcterms:modified>
</cp:coreProperties>
</file>