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2" w:rsidRDefault="001C073D">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495300</wp:posOffset>
            </wp:positionH>
            <wp:positionV relativeFrom="page">
              <wp:posOffset>700984</wp:posOffset>
            </wp:positionV>
            <wp:extent cx="2000250" cy="8972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000250" cy="8972550"/>
                    </a:xfrm>
                    <a:prstGeom prst="rect">
                      <a:avLst/>
                    </a:prstGeom>
                    <a:noFill/>
                  </pic:spPr>
                </pic:pic>
              </a:graphicData>
            </a:graphic>
          </wp:anchor>
        </w:drawing>
      </w:r>
    </w:p>
    <w:p w:rsidR="00C03D62" w:rsidRDefault="00C03D62">
      <w:pPr>
        <w:spacing w:line="200" w:lineRule="exact"/>
        <w:rPr>
          <w:sz w:val="24"/>
          <w:szCs w:val="24"/>
        </w:rPr>
      </w:pPr>
    </w:p>
    <w:p w:rsidR="00C03D62" w:rsidRDefault="00C03D62">
      <w:pPr>
        <w:spacing w:line="200" w:lineRule="exact"/>
        <w:rPr>
          <w:sz w:val="24"/>
          <w:szCs w:val="24"/>
        </w:rPr>
      </w:pPr>
    </w:p>
    <w:p w:rsidR="00C03D62" w:rsidRDefault="00C03D62">
      <w:pPr>
        <w:spacing w:line="200" w:lineRule="exact"/>
        <w:rPr>
          <w:sz w:val="24"/>
          <w:szCs w:val="24"/>
        </w:rPr>
      </w:pPr>
    </w:p>
    <w:p w:rsidR="00C03D62" w:rsidRDefault="00C03D62">
      <w:pPr>
        <w:spacing w:line="200" w:lineRule="exact"/>
        <w:rPr>
          <w:sz w:val="24"/>
          <w:szCs w:val="24"/>
        </w:rPr>
      </w:pPr>
    </w:p>
    <w:p w:rsidR="00C03D62" w:rsidRDefault="00C03D62">
      <w:pPr>
        <w:spacing w:line="200" w:lineRule="exact"/>
        <w:rPr>
          <w:sz w:val="24"/>
          <w:szCs w:val="24"/>
        </w:rPr>
      </w:pPr>
    </w:p>
    <w:p w:rsidR="00C03D62" w:rsidRDefault="00C03D62">
      <w:pPr>
        <w:spacing w:line="170" w:lineRule="exact"/>
        <w:rPr>
          <w:sz w:val="24"/>
          <w:szCs w:val="24"/>
        </w:rPr>
      </w:pPr>
    </w:p>
    <w:p w:rsidR="00C03D62" w:rsidRDefault="001C073D">
      <w:pPr>
        <w:rPr>
          <w:sz w:val="20"/>
          <w:szCs w:val="20"/>
        </w:rPr>
      </w:pPr>
      <w:r>
        <w:rPr>
          <w:rFonts w:ascii="Tahoma" w:eastAsia="Tahoma" w:hAnsi="Tahoma" w:cs="Tahoma"/>
          <w:b/>
          <w:bCs/>
          <w:sz w:val="20"/>
          <w:szCs w:val="20"/>
          <w:u w:val="single"/>
        </w:rPr>
        <w:t>E-mail:</w:t>
      </w:r>
    </w:p>
    <w:p w:rsidR="00C03D62" w:rsidRDefault="001C073D">
      <w:pPr>
        <w:rPr>
          <w:sz w:val="20"/>
          <w:szCs w:val="20"/>
        </w:rPr>
      </w:pPr>
      <w:hyperlink r:id="rId6" w:history="1">
        <w:r w:rsidRPr="00B221E6">
          <w:rPr>
            <w:rStyle w:val="Hyperlink"/>
            <w:rFonts w:eastAsia="Times New Roman"/>
            <w:b/>
            <w:bCs/>
            <w:sz w:val="20"/>
            <w:szCs w:val="20"/>
          </w:rPr>
          <w:t>Mahmoud.380303@2freemail.com</w:t>
        </w:r>
      </w:hyperlink>
      <w:r>
        <w:rPr>
          <w:rFonts w:eastAsia="Times New Roman"/>
          <w:b/>
          <w:bCs/>
          <w:color w:val="0563C1"/>
          <w:sz w:val="20"/>
          <w:szCs w:val="20"/>
          <w:u w:val="single"/>
        </w:rPr>
        <w:t xml:space="preserve"> </w:t>
      </w:r>
    </w:p>
    <w:p w:rsidR="00C03D62" w:rsidRDefault="00C03D62">
      <w:pPr>
        <w:spacing w:line="217" w:lineRule="exact"/>
        <w:rPr>
          <w:sz w:val="24"/>
          <w:szCs w:val="24"/>
        </w:rPr>
      </w:pPr>
    </w:p>
    <w:p w:rsidR="00C03D62" w:rsidRDefault="001C073D">
      <w:pPr>
        <w:rPr>
          <w:sz w:val="20"/>
          <w:szCs w:val="20"/>
        </w:rPr>
      </w:pPr>
      <w:r>
        <w:rPr>
          <w:rFonts w:ascii="Tahoma" w:eastAsia="Tahoma" w:hAnsi="Tahoma" w:cs="Tahoma"/>
          <w:b/>
          <w:bCs/>
          <w:sz w:val="20"/>
          <w:szCs w:val="20"/>
          <w:u w:val="single"/>
        </w:rPr>
        <w:t>Date of birth:</w:t>
      </w:r>
    </w:p>
    <w:p w:rsidR="00C03D62" w:rsidRDefault="00C03D62">
      <w:pPr>
        <w:spacing w:line="2" w:lineRule="exact"/>
        <w:rPr>
          <w:sz w:val="24"/>
          <w:szCs w:val="24"/>
        </w:rPr>
      </w:pPr>
    </w:p>
    <w:p w:rsidR="00C03D62" w:rsidRDefault="001C073D">
      <w:pPr>
        <w:rPr>
          <w:sz w:val="20"/>
          <w:szCs w:val="20"/>
        </w:rPr>
      </w:pPr>
      <w:r>
        <w:rPr>
          <w:rFonts w:ascii="Tahoma" w:eastAsia="Tahoma" w:hAnsi="Tahoma" w:cs="Tahoma"/>
          <w:sz w:val="20"/>
          <w:szCs w:val="20"/>
        </w:rPr>
        <w:t>02.07.1957</w:t>
      </w:r>
    </w:p>
    <w:p w:rsidR="00C03D62" w:rsidRDefault="00C03D62">
      <w:pPr>
        <w:spacing w:line="186" w:lineRule="exact"/>
        <w:rPr>
          <w:sz w:val="24"/>
          <w:szCs w:val="24"/>
        </w:rPr>
      </w:pPr>
    </w:p>
    <w:p w:rsidR="00C03D62" w:rsidRDefault="001C073D">
      <w:pPr>
        <w:rPr>
          <w:sz w:val="20"/>
          <w:szCs w:val="20"/>
        </w:rPr>
      </w:pPr>
      <w:r>
        <w:rPr>
          <w:rFonts w:ascii="Tahoma" w:eastAsia="Tahoma" w:hAnsi="Tahoma" w:cs="Tahoma"/>
          <w:b/>
          <w:bCs/>
          <w:sz w:val="20"/>
          <w:szCs w:val="20"/>
          <w:u w:val="single"/>
        </w:rPr>
        <w:t>Total Experience:</w:t>
      </w:r>
    </w:p>
    <w:p w:rsidR="00C03D62" w:rsidRDefault="00C03D62">
      <w:pPr>
        <w:spacing w:line="1" w:lineRule="exact"/>
        <w:rPr>
          <w:sz w:val="24"/>
          <w:szCs w:val="24"/>
        </w:rPr>
      </w:pPr>
    </w:p>
    <w:p w:rsidR="00C03D62" w:rsidRDefault="001C073D">
      <w:pPr>
        <w:rPr>
          <w:sz w:val="20"/>
          <w:szCs w:val="20"/>
        </w:rPr>
      </w:pPr>
      <w:r>
        <w:rPr>
          <w:rFonts w:ascii="Tahoma" w:eastAsia="Tahoma" w:hAnsi="Tahoma" w:cs="Tahoma"/>
          <w:sz w:val="20"/>
          <w:szCs w:val="20"/>
        </w:rPr>
        <w:t>35 Years companies Experience</w:t>
      </w:r>
    </w:p>
    <w:p w:rsidR="00C03D62" w:rsidRDefault="001C073D">
      <w:pPr>
        <w:spacing w:line="238" w:lineRule="auto"/>
        <w:rPr>
          <w:sz w:val="20"/>
          <w:szCs w:val="20"/>
        </w:rPr>
      </w:pPr>
      <w:r>
        <w:rPr>
          <w:rFonts w:ascii="Tahoma" w:eastAsia="Tahoma" w:hAnsi="Tahoma" w:cs="Tahoma"/>
          <w:sz w:val="20"/>
          <w:szCs w:val="20"/>
        </w:rPr>
        <w:t>11 Year Gulf experience</w:t>
      </w:r>
    </w:p>
    <w:p w:rsidR="00C03D62" w:rsidRDefault="00C03D62">
      <w:pPr>
        <w:spacing w:line="186" w:lineRule="exact"/>
        <w:rPr>
          <w:sz w:val="24"/>
          <w:szCs w:val="24"/>
        </w:rPr>
      </w:pPr>
    </w:p>
    <w:p w:rsidR="00C03D62" w:rsidRDefault="001C073D">
      <w:pPr>
        <w:rPr>
          <w:sz w:val="20"/>
          <w:szCs w:val="20"/>
        </w:rPr>
      </w:pPr>
      <w:r>
        <w:rPr>
          <w:rFonts w:ascii="Tahoma" w:eastAsia="Tahoma" w:hAnsi="Tahoma" w:cs="Tahoma"/>
          <w:b/>
          <w:bCs/>
          <w:sz w:val="20"/>
          <w:szCs w:val="20"/>
          <w:u w:val="single"/>
        </w:rPr>
        <w:t>Qualifications:</w:t>
      </w:r>
    </w:p>
    <w:p w:rsidR="00C03D62" w:rsidRDefault="00C03D62">
      <w:pPr>
        <w:spacing w:line="3" w:lineRule="exact"/>
        <w:rPr>
          <w:sz w:val="24"/>
          <w:szCs w:val="24"/>
        </w:rPr>
      </w:pPr>
    </w:p>
    <w:p w:rsidR="00C03D62" w:rsidRDefault="001C073D">
      <w:pPr>
        <w:numPr>
          <w:ilvl w:val="0"/>
          <w:numId w:val="1"/>
        </w:numPr>
        <w:tabs>
          <w:tab w:val="left" w:pos="142"/>
        </w:tabs>
        <w:spacing w:line="239" w:lineRule="auto"/>
        <w:ind w:right="260"/>
        <w:rPr>
          <w:rFonts w:ascii="Tahoma" w:eastAsia="Tahoma" w:hAnsi="Tahoma" w:cs="Tahoma"/>
          <w:sz w:val="20"/>
          <w:szCs w:val="20"/>
        </w:rPr>
      </w:pPr>
      <w:r>
        <w:rPr>
          <w:rFonts w:ascii="Tahoma" w:eastAsia="Tahoma" w:hAnsi="Tahoma" w:cs="Tahoma"/>
          <w:sz w:val="20"/>
          <w:szCs w:val="20"/>
        </w:rPr>
        <w:t xml:space="preserve">B.E. in </w:t>
      </w:r>
      <w:r>
        <w:rPr>
          <w:rFonts w:ascii="Tahoma" w:eastAsia="Tahoma" w:hAnsi="Tahoma" w:cs="Tahoma"/>
          <w:sz w:val="20"/>
          <w:szCs w:val="20"/>
        </w:rPr>
        <w:t>Electronics from Bangalore University – India – 1982</w:t>
      </w:r>
    </w:p>
    <w:p w:rsidR="00C03D62" w:rsidRDefault="00C03D62">
      <w:pPr>
        <w:spacing w:line="121" w:lineRule="exact"/>
        <w:rPr>
          <w:sz w:val="24"/>
          <w:szCs w:val="24"/>
        </w:rPr>
      </w:pPr>
    </w:p>
    <w:p w:rsidR="00C03D62" w:rsidRDefault="001C073D">
      <w:pPr>
        <w:rPr>
          <w:sz w:val="20"/>
          <w:szCs w:val="20"/>
        </w:rPr>
      </w:pPr>
      <w:r>
        <w:rPr>
          <w:rFonts w:ascii="Tahoma" w:eastAsia="Tahoma" w:hAnsi="Tahoma" w:cs="Tahoma"/>
          <w:b/>
          <w:bCs/>
          <w:sz w:val="20"/>
          <w:szCs w:val="20"/>
          <w:u w:val="single"/>
        </w:rPr>
        <w:t>Key skills:</w:t>
      </w:r>
    </w:p>
    <w:p w:rsidR="00C03D62" w:rsidRDefault="00C03D62">
      <w:pPr>
        <w:spacing w:line="1" w:lineRule="exact"/>
        <w:rPr>
          <w:sz w:val="24"/>
          <w:szCs w:val="24"/>
        </w:rPr>
      </w:pPr>
    </w:p>
    <w:p w:rsidR="00C03D62" w:rsidRDefault="001C073D">
      <w:pPr>
        <w:numPr>
          <w:ilvl w:val="0"/>
          <w:numId w:val="2"/>
        </w:numPr>
        <w:tabs>
          <w:tab w:val="left" w:pos="140"/>
        </w:tabs>
        <w:ind w:left="140" w:hanging="140"/>
        <w:rPr>
          <w:rFonts w:ascii="Tahoma" w:eastAsia="Tahoma" w:hAnsi="Tahoma" w:cs="Tahoma"/>
          <w:sz w:val="20"/>
          <w:szCs w:val="20"/>
        </w:rPr>
      </w:pPr>
      <w:r>
        <w:rPr>
          <w:rFonts w:ascii="Tahoma" w:eastAsia="Tahoma" w:hAnsi="Tahoma" w:cs="Tahoma"/>
          <w:sz w:val="20"/>
          <w:szCs w:val="20"/>
        </w:rPr>
        <w:t>Maintenance Management</w:t>
      </w:r>
    </w:p>
    <w:p w:rsidR="00C03D62" w:rsidRDefault="001C073D">
      <w:pPr>
        <w:numPr>
          <w:ilvl w:val="0"/>
          <w:numId w:val="2"/>
        </w:numPr>
        <w:tabs>
          <w:tab w:val="left" w:pos="140"/>
        </w:tabs>
        <w:spacing w:line="238" w:lineRule="auto"/>
        <w:ind w:left="140" w:hanging="140"/>
        <w:rPr>
          <w:rFonts w:ascii="Tahoma" w:eastAsia="Tahoma" w:hAnsi="Tahoma" w:cs="Tahoma"/>
          <w:sz w:val="20"/>
          <w:szCs w:val="20"/>
        </w:rPr>
      </w:pPr>
      <w:r>
        <w:rPr>
          <w:rFonts w:ascii="Tahoma" w:eastAsia="Tahoma" w:hAnsi="Tahoma" w:cs="Tahoma"/>
          <w:sz w:val="20"/>
          <w:szCs w:val="20"/>
        </w:rPr>
        <w:t>Production Planning</w:t>
      </w:r>
    </w:p>
    <w:p w:rsidR="00C03D62" w:rsidRDefault="00C03D62">
      <w:pPr>
        <w:spacing w:line="1" w:lineRule="exact"/>
        <w:rPr>
          <w:rFonts w:ascii="Tahoma" w:eastAsia="Tahoma" w:hAnsi="Tahoma" w:cs="Tahoma"/>
          <w:sz w:val="20"/>
          <w:szCs w:val="20"/>
        </w:rPr>
      </w:pPr>
    </w:p>
    <w:p w:rsidR="00C03D62" w:rsidRDefault="001C073D">
      <w:pPr>
        <w:numPr>
          <w:ilvl w:val="0"/>
          <w:numId w:val="2"/>
        </w:numPr>
        <w:tabs>
          <w:tab w:val="left" w:pos="140"/>
        </w:tabs>
        <w:ind w:left="140" w:hanging="140"/>
        <w:rPr>
          <w:rFonts w:ascii="Tahoma" w:eastAsia="Tahoma" w:hAnsi="Tahoma" w:cs="Tahoma"/>
          <w:sz w:val="20"/>
          <w:szCs w:val="20"/>
        </w:rPr>
      </w:pPr>
      <w:r>
        <w:rPr>
          <w:rFonts w:ascii="Tahoma" w:eastAsia="Tahoma" w:hAnsi="Tahoma" w:cs="Tahoma"/>
          <w:sz w:val="20"/>
          <w:szCs w:val="20"/>
        </w:rPr>
        <w:t>Quality Management</w:t>
      </w:r>
    </w:p>
    <w:p w:rsidR="00C03D62" w:rsidRDefault="001C073D">
      <w:pPr>
        <w:numPr>
          <w:ilvl w:val="0"/>
          <w:numId w:val="2"/>
        </w:numPr>
        <w:tabs>
          <w:tab w:val="left" w:pos="140"/>
        </w:tabs>
        <w:spacing w:line="239" w:lineRule="auto"/>
        <w:ind w:left="140" w:hanging="140"/>
        <w:rPr>
          <w:rFonts w:ascii="Tahoma" w:eastAsia="Tahoma" w:hAnsi="Tahoma" w:cs="Tahoma"/>
          <w:sz w:val="20"/>
          <w:szCs w:val="20"/>
        </w:rPr>
      </w:pPr>
      <w:r>
        <w:rPr>
          <w:rFonts w:ascii="Tahoma" w:eastAsia="Tahoma" w:hAnsi="Tahoma" w:cs="Tahoma"/>
          <w:sz w:val="20"/>
          <w:szCs w:val="20"/>
        </w:rPr>
        <w:t>Quality Assurance Auditing</w:t>
      </w:r>
    </w:p>
    <w:p w:rsidR="00C03D62" w:rsidRDefault="001C073D">
      <w:pPr>
        <w:numPr>
          <w:ilvl w:val="0"/>
          <w:numId w:val="2"/>
        </w:numPr>
        <w:tabs>
          <w:tab w:val="left" w:pos="140"/>
        </w:tabs>
        <w:ind w:left="140" w:hanging="140"/>
        <w:rPr>
          <w:rFonts w:ascii="Tahoma" w:eastAsia="Tahoma" w:hAnsi="Tahoma" w:cs="Tahoma"/>
          <w:sz w:val="20"/>
          <w:szCs w:val="20"/>
        </w:rPr>
      </w:pPr>
      <w:r>
        <w:rPr>
          <w:rFonts w:ascii="Tahoma" w:eastAsia="Tahoma" w:hAnsi="Tahoma" w:cs="Tahoma"/>
          <w:sz w:val="20"/>
          <w:szCs w:val="20"/>
        </w:rPr>
        <w:t>Lead auditor certified.</w:t>
      </w:r>
    </w:p>
    <w:p w:rsidR="00C03D62" w:rsidRDefault="00C03D62">
      <w:pPr>
        <w:spacing w:line="3" w:lineRule="exact"/>
        <w:rPr>
          <w:rFonts w:ascii="Tahoma" w:eastAsia="Tahoma" w:hAnsi="Tahoma" w:cs="Tahoma"/>
          <w:sz w:val="20"/>
          <w:szCs w:val="20"/>
        </w:rPr>
      </w:pPr>
    </w:p>
    <w:p w:rsidR="00C03D62" w:rsidRDefault="001C073D">
      <w:pPr>
        <w:numPr>
          <w:ilvl w:val="0"/>
          <w:numId w:val="2"/>
        </w:numPr>
        <w:tabs>
          <w:tab w:val="left" w:pos="134"/>
        </w:tabs>
        <w:spacing w:line="239" w:lineRule="auto"/>
        <w:rPr>
          <w:rFonts w:ascii="Tahoma" w:eastAsia="Tahoma" w:hAnsi="Tahoma" w:cs="Tahoma"/>
          <w:sz w:val="20"/>
          <w:szCs w:val="20"/>
        </w:rPr>
      </w:pPr>
      <w:r>
        <w:rPr>
          <w:rFonts w:ascii="Tahoma" w:eastAsia="Tahoma" w:hAnsi="Tahoma" w:cs="Tahoma"/>
          <w:sz w:val="20"/>
          <w:szCs w:val="20"/>
        </w:rPr>
        <w:t xml:space="preserve">Machinery, Refrigerants, Chillers, Air compressors, </w:t>
      </w:r>
      <w:r>
        <w:rPr>
          <w:rFonts w:ascii="Tahoma" w:eastAsia="Tahoma" w:hAnsi="Tahoma" w:cs="Tahoma"/>
          <w:sz w:val="20"/>
          <w:szCs w:val="20"/>
          <w:shd w:val="clear" w:color="auto" w:fill="DEEAF6"/>
        </w:rPr>
        <w:t xml:space="preserve">Pumping, Pneumatics, Hydraulics </w:t>
      </w:r>
      <w:r>
        <w:rPr>
          <w:rFonts w:ascii="Tahoma" w:eastAsia="Tahoma" w:hAnsi="Tahoma" w:cs="Tahoma"/>
          <w:sz w:val="20"/>
          <w:szCs w:val="20"/>
        </w:rPr>
        <w:t>Systems Experienced.</w:t>
      </w:r>
    </w:p>
    <w:p w:rsidR="00C03D62" w:rsidRDefault="00C03D62">
      <w:pPr>
        <w:spacing w:line="1" w:lineRule="exact"/>
        <w:rPr>
          <w:rFonts w:ascii="Tahoma" w:eastAsia="Tahoma" w:hAnsi="Tahoma" w:cs="Tahoma"/>
          <w:sz w:val="20"/>
          <w:szCs w:val="20"/>
        </w:rPr>
      </w:pPr>
    </w:p>
    <w:p w:rsidR="00C03D62" w:rsidRDefault="001C073D">
      <w:pPr>
        <w:numPr>
          <w:ilvl w:val="0"/>
          <w:numId w:val="2"/>
        </w:numPr>
        <w:tabs>
          <w:tab w:val="left" w:pos="140"/>
        </w:tabs>
        <w:ind w:left="140" w:hanging="140"/>
        <w:rPr>
          <w:rFonts w:ascii="Tahoma" w:eastAsia="Tahoma" w:hAnsi="Tahoma" w:cs="Tahoma"/>
          <w:sz w:val="20"/>
          <w:szCs w:val="20"/>
        </w:rPr>
      </w:pPr>
      <w:r>
        <w:rPr>
          <w:rFonts w:ascii="Tahoma" w:eastAsia="Tahoma" w:hAnsi="Tahoma" w:cs="Tahoma"/>
          <w:sz w:val="20"/>
          <w:szCs w:val="20"/>
        </w:rPr>
        <w:t>Creative Ideas Driven.</w:t>
      </w:r>
    </w:p>
    <w:p w:rsidR="00C03D62" w:rsidRDefault="001C073D">
      <w:pPr>
        <w:numPr>
          <w:ilvl w:val="0"/>
          <w:numId w:val="2"/>
        </w:numPr>
        <w:tabs>
          <w:tab w:val="left" w:pos="140"/>
        </w:tabs>
        <w:ind w:left="140" w:hanging="140"/>
        <w:rPr>
          <w:rFonts w:ascii="Tahoma" w:eastAsia="Tahoma" w:hAnsi="Tahoma" w:cs="Tahoma"/>
          <w:sz w:val="20"/>
          <w:szCs w:val="20"/>
        </w:rPr>
      </w:pPr>
      <w:r>
        <w:rPr>
          <w:rFonts w:ascii="Tahoma" w:eastAsia="Tahoma" w:hAnsi="Tahoma" w:cs="Tahoma"/>
          <w:sz w:val="20"/>
          <w:szCs w:val="20"/>
        </w:rPr>
        <w:t>Well Organised.</w:t>
      </w:r>
    </w:p>
    <w:p w:rsidR="00C03D62" w:rsidRDefault="001C073D">
      <w:pPr>
        <w:numPr>
          <w:ilvl w:val="0"/>
          <w:numId w:val="2"/>
        </w:numPr>
        <w:tabs>
          <w:tab w:val="left" w:pos="140"/>
        </w:tabs>
        <w:spacing w:line="238" w:lineRule="auto"/>
        <w:ind w:left="140" w:hanging="140"/>
        <w:rPr>
          <w:rFonts w:ascii="Tahoma" w:eastAsia="Tahoma" w:hAnsi="Tahoma" w:cs="Tahoma"/>
          <w:sz w:val="20"/>
          <w:szCs w:val="20"/>
        </w:rPr>
      </w:pPr>
      <w:r>
        <w:rPr>
          <w:rFonts w:ascii="Tahoma" w:eastAsia="Tahoma" w:hAnsi="Tahoma" w:cs="Tahoma"/>
          <w:sz w:val="20"/>
          <w:szCs w:val="20"/>
        </w:rPr>
        <w:t>Team work player.</w:t>
      </w:r>
    </w:p>
    <w:p w:rsidR="00C03D62" w:rsidRDefault="00C03D62">
      <w:pPr>
        <w:spacing w:line="1" w:lineRule="exact"/>
        <w:rPr>
          <w:rFonts w:ascii="Tahoma" w:eastAsia="Tahoma" w:hAnsi="Tahoma" w:cs="Tahoma"/>
          <w:sz w:val="20"/>
          <w:szCs w:val="20"/>
        </w:rPr>
      </w:pPr>
    </w:p>
    <w:p w:rsidR="00C03D62" w:rsidRDefault="001C073D">
      <w:pPr>
        <w:numPr>
          <w:ilvl w:val="0"/>
          <w:numId w:val="2"/>
        </w:numPr>
        <w:tabs>
          <w:tab w:val="left" w:pos="140"/>
        </w:tabs>
        <w:ind w:left="140" w:hanging="140"/>
        <w:rPr>
          <w:rFonts w:ascii="Tahoma" w:eastAsia="Tahoma" w:hAnsi="Tahoma" w:cs="Tahoma"/>
          <w:sz w:val="20"/>
          <w:szCs w:val="20"/>
        </w:rPr>
      </w:pPr>
      <w:r>
        <w:rPr>
          <w:rFonts w:ascii="Tahoma" w:eastAsia="Tahoma" w:hAnsi="Tahoma" w:cs="Tahoma"/>
          <w:sz w:val="20"/>
          <w:szCs w:val="20"/>
        </w:rPr>
        <w:t>ISO certified.</w:t>
      </w:r>
    </w:p>
    <w:p w:rsidR="00C03D62" w:rsidRDefault="001C073D">
      <w:pPr>
        <w:numPr>
          <w:ilvl w:val="0"/>
          <w:numId w:val="2"/>
        </w:numPr>
        <w:tabs>
          <w:tab w:val="left" w:pos="140"/>
        </w:tabs>
        <w:spacing w:line="238" w:lineRule="auto"/>
        <w:ind w:left="140" w:hanging="140"/>
        <w:rPr>
          <w:rFonts w:ascii="Tahoma" w:eastAsia="Tahoma" w:hAnsi="Tahoma" w:cs="Tahoma"/>
          <w:sz w:val="20"/>
          <w:szCs w:val="20"/>
        </w:rPr>
      </w:pPr>
      <w:r>
        <w:rPr>
          <w:rFonts w:ascii="Tahoma" w:eastAsia="Tahoma" w:hAnsi="Tahoma" w:cs="Tahoma"/>
          <w:sz w:val="20"/>
          <w:szCs w:val="20"/>
        </w:rPr>
        <w:t>6 segma certified</w:t>
      </w:r>
    </w:p>
    <w:p w:rsidR="00C03D62" w:rsidRDefault="00C03D62">
      <w:pPr>
        <w:spacing w:line="242" w:lineRule="exact"/>
        <w:rPr>
          <w:sz w:val="24"/>
          <w:szCs w:val="24"/>
        </w:rPr>
      </w:pPr>
    </w:p>
    <w:p w:rsidR="00C03D62" w:rsidRDefault="001C073D">
      <w:pPr>
        <w:rPr>
          <w:sz w:val="20"/>
          <w:szCs w:val="20"/>
        </w:rPr>
      </w:pPr>
      <w:r>
        <w:rPr>
          <w:rFonts w:ascii="Tahoma" w:eastAsia="Tahoma" w:hAnsi="Tahoma" w:cs="Tahoma"/>
          <w:b/>
          <w:bCs/>
          <w:sz w:val="20"/>
          <w:szCs w:val="20"/>
          <w:u w:val="single"/>
        </w:rPr>
        <w:t>Language:</w:t>
      </w:r>
    </w:p>
    <w:p w:rsidR="00C03D62" w:rsidRDefault="00C03D62">
      <w:pPr>
        <w:spacing w:line="1" w:lineRule="exact"/>
        <w:rPr>
          <w:sz w:val="24"/>
          <w:szCs w:val="24"/>
        </w:rPr>
      </w:pPr>
    </w:p>
    <w:p w:rsidR="00C03D62" w:rsidRDefault="001C073D">
      <w:pPr>
        <w:rPr>
          <w:sz w:val="20"/>
          <w:szCs w:val="20"/>
        </w:rPr>
      </w:pPr>
      <w:r>
        <w:rPr>
          <w:rFonts w:ascii="Tahoma" w:eastAsia="Tahoma" w:hAnsi="Tahoma" w:cs="Tahoma"/>
          <w:sz w:val="20"/>
          <w:szCs w:val="20"/>
        </w:rPr>
        <w:t>English - Arabic</w:t>
      </w:r>
    </w:p>
    <w:p w:rsidR="00C03D62" w:rsidRDefault="00C03D62">
      <w:pPr>
        <w:spacing w:line="200" w:lineRule="exact"/>
        <w:rPr>
          <w:sz w:val="24"/>
          <w:szCs w:val="24"/>
        </w:rPr>
      </w:pPr>
    </w:p>
    <w:p w:rsidR="00C03D62" w:rsidRDefault="00C03D62">
      <w:pPr>
        <w:spacing w:line="224" w:lineRule="exact"/>
        <w:rPr>
          <w:sz w:val="24"/>
          <w:szCs w:val="24"/>
        </w:rPr>
      </w:pPr>
    </w:p>
    <w:p w:rsidR="00C03D62" w:rsidRDefault="001C073D">
      <w:pPr>
        <w:rPr>
          <w:sz w:val="20"/>
          <w:szCs w:val="20"/>
        </w:rPr>
      </w:pPr>
      <w:r>
        <w:rPr>
          <w:rFonts w:ascii="Tahoma" w:eastAsia="Tahoma" w:hAnsi="Tahoma" w:cs="Tahoma"/>
          <w:b/>
          <w:bCs/>
          <w:sz w:val="20"/>
          <w:szCs w:val="20"/>
          <w:u w:val="single"/>
        </w:rPr>
        <w:t>Marital Status:</w:t>
      </w:r>
    </w:p>
    <w:p w:rsidR="00C03D62" w:rsidRDefault="00C03D62">
      <w:pPr>
        <w:spacing w:line="1" w:lineRule="exact"/>
        <w:rPr>
          <w:sz w:val="24"/>
          <w:szCs w:val="24"/>
        </w:rPr>
      </w:pPr>
    </w:p>
    <w:p w:rsidR="00C03D62" w:rsidRDefault="001C073D">
      <w:pPr>
        <w:rPr>
          <w:sz w:val="20"/>
          <w:szCs w:val="20"/>
        </w:rPr>
      </w:pPr>
      <w:r>
        <w:rPr>
          <w:rFonts w:ascii="Tahoma" w:eastAsia="Tahoma" w:hAnsi="Tahoma" w:cs="Tahoma"/>
          <w:sz w:val="20"/>
          <w:szCs w:val="20"/>
        </w:rPr>
        <w:t>Married</w:t>
      </w:r>
    </w:p>
    <w:p w:rsidR="00C03D62" w:rsidRDefault="00C03D62">
      <w:pPr>
        <w:spacing w:line="243" w:lineRule="exact"/>
        <w:rPr>
          <w:sz w:val="24"/>
          <w:szCs w:val="24"/>
        </w:rPr>
      </w:pPr>
    </w:p>
    <w:p w:rsidR="00C03D62" w:rsidRDefault="001C073D">
      <w:pPr>
        <w:spacing w:line="238" w:lineRule="auto"/>
        <w:ind w:right="40"/>
        <w:rPr>
          <w:sz w:val="20"/>
          <w:szCs w:val="20"/>
        </w:rPr>
      </w:pPr>
      <w:r>
        <w:rPr>
          <w:rFonts w:ascii="Tahoma" w:eastAsia="Tahoma" w:hAnsi="Tahoma" w:cs="Tahoma"/>
          <w:sz w:val="20"/>
          <w:szCs w:val="20"/>
          <w:shd w:val="clear" w:color="auto" w:fill="DEEAF6"/>
        </w:rPr>
        <w:t xml:space="preserve">Holding UAE &amp; Jordanian Driving </w:t>
      </w:r>
      <w:r>
        <w:rPr>
          <w:rFonts w:ascii="Tahoma" w:eastAsia="Tahoma" w:hAnsi="Tahoma" w:cs="Tahoma"/>
          <w:sz w:val="20"/>
          <w:szCs w:val="20"/>
        </w:rPr>
        <w:t>License</w:t>
      </w:r>
    </w:p>
    <w:p w:rsidR="00C03D62" w:rsidRDefault="001C073D">
      <w:pPr>
        <w:spacing w:line="20" w:lineRule="exact"/>
        <w:rPr>
          <w:sz w:val="24"/>
          <w:szCs w:val="24"/>
        </w:rPr>
      </w:pPr>
      <w:r>
        <w:rPr>
          <w:sz w:val="24"/>
          <w:szCs w:val="24"/>
        </w:rPr>
        <w:br w:type="column"/>
      </w:r>
    </w:p>
    <w:p w:rsidR="00C03D62" w:rsidRDefault="001C073D">
      <w:pPr>
        <w:ind w:left="1400"/>
        <w:rPr>
          <w:sz w:val="20"/>
          <w:szCs w:val="20"/>
        </w:rPr>
      </w:pPr>
      <w:r>
        <w:rPr>
          <w:rFonts w:ascii="Tahoma" w:eastAsia="Tahoma" w:hAnsi="Tahoma" w:cs="Tahoma"/>
          <w:b/>
          <w:bCs/>
          <w:sz w:val="28"/>
          <w:szCs w:val="28"/>
        </w:rPr>
        <w:t xml:space="preserve">Mahmoud </w:t>
      </w:r>
    </w:p>
    <w:p w:rsidR="00C03D62" w:rsidRDefault="001C073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174625</wp:posOffset>
            </wp:positionH>
            <wp:positionV relativeFrom="paragraph">
              <wp:posOffset>153035</wp:posOffset>
            </wp:positionV>
            <wp:extent cx="4139565" cy="312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4139565" cy="312420"/>
                    </a:xfrm>
                    <a:prstGeom prst="rect">
                      <a:avLst/>
                    </a:prstGeom>
                    <a:noFill/>
                  </pic:spPr>
                </pic:pic>
              </a:graphicData>
            </a:graphic>
          </wp:anchor>
        </w:drawing>
      </w:r>
    </w:p>
    <w:p w:rsidR="00C03D62" w:rsidRDefault="00C03D62">
      <w:pPr>
        <w:spacing w:line="229" w:lineRule="exact"/>
        <w:rPr>
          <w:sz w:val="24"/>
          <w:szCs w:val="24"/>
        </w:rPr>
      </w:pPr>
    </w:p>
    <w:p w:rsidR="00C03D62" w:rsidRDefault="001C073D">
      <w:pPr>
        <w:ind w:left="2860"/>
        <w:rPr>
          <w:sz w:val="20"/>
          <w:szCs w:val="20"/>
        </w:rPr>
      </w:pPr>
      <w:r>
        <w:rPr>
          <w:rFonts w:ascii="Tahoma" w:eastAsia="Tahoma" w:hAnsi="Tahoma" w:cs="Tahoma"/>
          <w:b/>
          <w:bCs/>
          <w:sz w:val="24"/>
          <w:szCs w:val="24"/>
        </w:rPr>
        <w:t>Objectives:</w:t>
      </w:r>
    </w:p>
    <w:p w:rsidR="00C03D62" w:rsidRDefault="00C03D62">
      <w:pPr>
        <w:spacing w:line="200" w:lineRule="exact"/>
        <w:rPr>
          <w:sz w:val="24"/>
          <w:szCs w:val="24"/>
        </w:rPr>
      </w:pPr>
    </w:p>
    <w:p w:rsidR="00C03D62" w:rsidRDefault="00C03D62">
      <w:pPr>
        <w:spacing w:line="311" w:lineRule="exact"/>
        <w:rPr>
          <w:sz w:val="24"/>
          <w:szCs w:val="24"/>
        </w:rPr>
      </w:pPr>
    </w:p>
    <w:p w:rsidR="00C03D62" w:rsidRDefault="001C073D">
      <w:pPr>
        <w:spacing w:line="258" w:lineRule="auto"/>
        <w:jc w:val="both"/>
        <w:rPr>
          <w:sz w:val="20"/>
          <w:szCs w:val="20"/>
        </w:rPr>
      </w:pPr>
      <w:r>
        <w:rPr>
          <w:rFonts w:ascii="Tahoma" w:eastAsia="Tahoma" w:hAnsi="Tahoma" w:cs="Tahoma"/>
        </w:rPr>
        <w:t xml:space="preserve">Seeking new challenge job which is parallel to my professional experience and abilities. My aim is to Be one of the key of the company’s vision into a new phase through strong dedication, hardworking and good leadership </w:t>
      </w:r>
      <w:r>
        <w:rPr>
          <w:rFonts w:ascii="Tahoma" w:eastAsia="Tahoma" w:hAnsi="Tahoma" w:cs="Tahoma"/>
        </w:rPr>
        <w:t>skills to enable the organization to deliver strategic new initiatives on time, within budget and scope. My objective is to strive in that my learning curve to move in linear fashion along with growth of my functional skills coupled with overall personalit</w:t>
      </w:r>
      <w:r>
        <w:rPr>
          <w:rFonts w:ascii="Tahoma" w:eastAsia="Tahoma" w:hAnsi="Tahoma" w:cs="Tahoma"/>
        </w:rPr>
        <w:t>y development in order to face the challenging time ahead.</w:t>
      </w:r>
    </w:p>
    <w:p w:rsidR="00C03D62" w:rsidRDefault="001C073D">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174625</wp:posOffset>
            </wp:positionH>
            <wp:positionV relativeFrom="paragraph">
              <wp:posOffset>275590</wp:posOffset>
            </wp:positionV>
            <wp:extent cx="4139565" cy="31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4139565" cy="313690"/>
                    </a:xfrm>
                    <a:prstGeom prst="rect">
                      <a:avLst/>
                    </a:prstGeom>
                    <a:noFill/>
                  </pic:spPr>
                </pic:pic>
              </a:graphicData>
            </a:graphic>
          </wp:anchor>
        </w:drawing>
      </w:r>
    </w:p>
    <w:p w:rsidR="00C03D62" w:rsidRDefault="00C03D62">
      <w:pPr>
        <w:spacing w:line="200" w:lineRule="exact"/>
        <w:rPr>
          <w:sz w:val="24"/>
          <w:szCs w:val="24"/>
        </w:rPr>
      </w:pPr>
    </w:p>
    <w:p w:rsidR="00C03D62" w:rsidRDefault="00C03D62">
      <w:pPr>
        <w:spacing w:line="224" w:lineRule="exact"/>
        <w:rPr>
          <w:sz w:val="24"/>
          <w:szCs w:val="24"/>
        </w:rPr>
      </w:pPr>
    </w:p>
    <w:p w:rsidR="00C03D62" w:rsidRDefault="001C073D">
      <w:pPr>
        <w:ind w:left="3040"/>
        <w:rPr>
          <w:sz w:val="20"/>
          <w:szCs w:val="20"/>
        </w:rPr>
      </w:pPr>
      <w:r>
        <w:rPr>
          <w:rFonts w:ascii="Tahoma" w:eastAsia="Tahoma" w:hAnsi="Tahoma" w:cs="Tahoma"/>
          <w:b/>
          <w:bCs/>
          <w:sz w:val="24"/>
          <w:szCs w:val="24"/>
        </w:rPr>
        <w:t>Careers:</w:t>
      </w:r>
    </w:p>
    <w:p w:rsidR="00C03D62" w:rsidRDefault="00C03D62">
      <w:pPr>
        <w:spacing w:line="200" w:lineRule="exact"/>
        <w:rPr>
          <w:sz w:val="24"/>
          <w:szCs w:val="24"/>
        </w:rPr>
      </w:pPr>
    </w:p>
    <w:p w:rsidR="00C03D62" w:rsidRDefault="00C03D62">
      <w:pPr>
        <w:spacing w:line="200" w:lineRule="exact"/>
        <w:rPr>
          <w:sz w:val="24"/>
          <w:szCs w:val="24"/>
        </w:rPr>
      </w:pPr>
    </w:p>
    <w:p w:rsidR="00C03D62" w:rsidRDefault="00C03D62">
      <w:pPr>
        <w:spacing w:line="378" w:lineRule="exact"/>
        <w:rPr>
          <w:sz w:val="24"/>
          <w:szCs w:val="24"/>
        </w:rPr>
      </w:pPr>
    </w:p>
    <w:p w:rsidR="00C03D62" w:rsidRDefault="001C073D">
      <w:pPr>
        <w:numPr>
          <w:ilvl w:val="0"/>
          <w:numId w:val="3"/>
        </w:numPr>
        <w:tabs>
          <w:tab w:val="left" w:pos="1080"/>
        </w:tabs>
        <w:spacing w:line="256" w:lineRule="auto"/>
        <w:ind w:left="1080" w:hanging="356"/>
        <w:jc w:val="both"/>
        <w:rPr>
          <w:rFonts w:ascii="MS PGothic" w:eastAsia="MS PGothic" w:hAnsi="MS PGothic" w:cs="MS PGothic"/>
          <w:sz w:val="20"/>
          <w:szCs w:val="20"/>
        </w:rPr>
      </w:pPr>
      <w:r>
        <w:rPr>
          <w:rFonts w:ascii="Tahoma" w:eastAsia="Tahoma" w:hAnsi="Tahoma" w:cs="Tahoma"/>
          <w:b/>
          <w:bCs/>
          <w:sz w:val="20"/>
          <w:szCs w:val="20"/>
        </w:rPr>
        <w:t>Worked in Ministry of Electricity &amp; Water in Kuwait from 1982 up to 5/3/1992 as Senior Control Engineer in the district &amp; national control centers.</w:t>
      </w:r>
    </w:p>
    <w:p w:rsidR="00C03D62" w:rsidRDefault="00C03D62">
      <w:pPr>
        <w:spacing w:line="168" w:lineRule="exact"/>
        <w:rPr>
          <w:rFonts w:ascii="MS PGothic" w:eastAsia="MS PGothic" w:hAnsi="MS PGothic" w:cs="MS PGothic"/>
          <w:sz w:val="20"/>
          <w:szCs w:val="20"/>
        </w:rPr>
      </w:pPr>
    </w:p>
    <w:p w:rsidR="00C03D62" w:rsidRDefault="001C073D">
      <w:pPr>
        <w:numPr>
          <w:ilvl w:val="0"/>
          <w:numId w:val="3"/>
        </w:numPr>
        <w:tabs>
          <w:tab w:val="left" w:pos="1080"/>
        </w:tabs>
        <w:spacing w:line="256" w:lineRule="auto"/>
        <w:ind w:left="1080" w:hanging="356"/>
        <w:jc w:val="both"/>
        <w:rPr>
          <w:rFonts w:ascii="MS PGothic" w:eastAsia="MS PGothic" w:hAnsi="MS PGothic" w:cs="MS PGothic"/>
          <w:sz w:val="20"/>
          <w:szCs w:val="20"/>
        </w:rPr>
      </w:pPr>
      <w:r>
        <w:rPr>
          <w:rFonts w:ascii="Tahoma" w:eastAsia="Tahoma" w:hAnsi="Tahoma" w:cs="Tahoma"/>
          <w:b/>
          <w:bCs/>
          <w:sz w:val="20"/>
          <w:szCs w:val="20"/>
        </w:rPr>
        <w:t>Worked in Farah International Tr</w:t>
      </w:r>
      <w:r>
        <w:rPr>
          <w:rFonts w:ascii="Tahoma" w:eastAsia="Tahoma" w:hAnsi="Tahoma" w:cs="Tahoma"/>
          <w:b/>
          <w:bCs/>
          <w:sz w:val="20"/>
          <w:szCs w:val="20"/>
        </w:rPr>
        <w:t>ansport Company as Purchase Manager and Transport Officer from 1/1/1993 up to 1/6/1995.</w:t>
      </w:r>
    </w:p>
    <w:p w:rsidR="00C03D62" w:rsidRDefault="00C03D62">
      <w:pPr>
        <w:spacing w:line="168" w:lineRule="exact"/>
        <w:rPr>
          <w:rFonts w:ascii="MS PGothic" w:eastAsia="MS PGothic" w:hAnsi="MS PGothic" w:cs="MS PGothic"/>
          <w:sz w:val="20"/>
          <w:szCs w:val="20"/>
        </w:rPr>
      </w:pPr>
    </w:p>
    <w:p w:rsidR="00C03D62" w:rsidRDefault="001C073D">
      <w:pPr>
        <w:numPr>
          <w:ilvl w:val="0"/>
          <w:numId w:val="3"/>
        </w:numPr>
        <w:tabs>
          <w:tab w:val="left" w:pos="1080"/>
        </w:tabs>
        <w:spacing w:line="256" w:lineRule="auto"/>
        <w:ind w:left="1080" w:hanging="356"/>
        <w:jc w:val="both"/>
        <w:rPr>
          <w:rFonts w:ascii="MS PGothic" w:eastAsia="MS PGothic" w:hAnsi="MS PGothic" w:cs="MS PGothic"/>
          <w:sz w:val="20"/>
          <w:szCs w:val="20"/>
        </w:rPr>
      </w:pPr>
      <w:r>
        <w:rPr>
          <w:rFonts w:ascii="Tahoma" w:eastAsia="Tahoma" w:hAnsi="Tahoma" w:cs="Tahoma"/>
          <w:b/>
          <w:bCs/>
          <w:sz w:val="20"/>
          <w:szCs w:val="20"/>
        </w:rPr>
        <w:t>Worked in Jordan British Cigarettes Filter Manufacturing Company ( Filtrona Jordan ) as Chief Engineer from 1/6/1995 up to 1/8/1999.</w:t>
      </w:r>
    </w:p>
    <w:p w:rsidR="00C03D62" w:rsidRDefault="00C03D62">
      <w:pPr>
        <w:spacing w:line="170" w:lineRule="exact"/>
        <w:rPr>
          <w:rFonts w:ascii="MS PGothic" w:eastAsia="MS PGothic" w:hAnsi="MS PGothic" w:cs="MS PGothic"/>
          <w:sz w:val="20"/>
          <w:szCs w:val="20"/>
        </w:rPr>
      </w:pPr>
    </w:p>
    <w:p w:rsidR="00C03D62" w:rsidRDefault="001C073D">
      <w:pPr>
        <w:numPr>
          <w:ilvl w:val="0"/>
          <w:numId w:val="3"/>
        </w:numPr>
        <w:tabs>
          <w:tab w:val="left" w:pos="1080"/>
        </w:tabs>
        <w:spacing w:line="256" w:lineRule="auto"/>
        <w:ind w:left="1080" w:hanging="356"/>
        <w:jc w:val="both"/>
        <w:rPr>
          <w:rFonts w:ascii="MS PGothic" w:eastAsia="MS PGothic" w:hAnsi="MS PGothic" w:cs="MS PGothic"/>
          <w:sz w:val="20"/>
          <w:szCs w:val="20"/>
        </w:rPr>
      </w:pPr>
      <w:r>
        <w:rPr>
          <w:rFonts w:ascii="Tahoma" w:eastAsia="Tahoma" w:hAnsi="Tahoma" w:cs="Tahoma"/>
          <w:b/>
          <w:bCs/>
          <w:sz w:val="20"/>
          <w:szCs w:val="20"/>
        </w:rPr>
        <w:t xml:space="preserve">Appointed as ISO Management </w:t>
      </w:r>
      <w:r>
        <w:rPr>
          <w:rFonts w:ascii="Tahoma" w:eastAsia="Tahoma" w:hAnsi="Tahoma" w:cs="Tahoma"/>
          <w:b/>
          <w:bCs/>
          <w:sz w:val="20"/>
          <w:szCs w:val="20"/>
        </w:rPr>
        <w:t>Representative in Filtrona Jordan where I was responsible in supervising and implementing the quality system.</w:t>
      </w:r>
    </w:p>
    <w:p w:rsidR="00C03D62" w:rsidRDefault="00C03D62">
      <w:pPr>
        <w:spacing w:line="168" w:lineRule="exact"/>
        <w:rPr>
          <w:rFonts w:ascii="MS PGothic" w:eastAsia="MS PGothic" w:hAnsi="MS PGothic" w:cs="MS PGothic"/>
          <w:sz w:val="20"/>
          <w:szCs w:val="20"/>
        </w:rPr>
      </w:pPr>
    </w:p>
    <w:p w:rsidR="00C03D62" w:rsidRDefault="001C073D">
      <w:pPr>
        <w:numPr>
          <w:ilvl w:val="0"/>
          <w:numId w:val="3"/>
        </w:numPr>
        <w:tabs>
          <w:tab w:val="left" w:pos="1080"/>
        </w:tabs>
        <w:spacing w:line="256" w:lineRule="auto"/>
        <w:ind w:left="1080" w:hanging="356"/>
        <w:jc w:val="both"/>
        <w:rPr>
          <w:rFonts w:ascii="MS PGothic" w:eastAsia="MS PGothic" w:hAnsi="MS PGothic" w:cs="MS PGothic"/>
          <w:sz w:val="20"/>
          <w:szCs w:val="20"/>
        </w:rPr>
      </w:pPr>
      <w:r>
        <w:rPr>
          <w:rFonts w:ascii="Tahoma" w:eastAsia="Tahoma" w:hAnsi="Tahoma" w:cs="Tahoma"/>
          <w:b/>
          <w:bCs/>
          <w:sz w:val="20"/>
          <w:szCs w:val="20"/>
        </w:rPr>
        <w:t>Worked in Alpha Engineering Consulting Company as Senior Electrical Design Engineer since 24/7/1993 up to 1/1/2012 as part time job.</w:t>
      </w:r>
    </w:p>
    <w:p w:rsidR="00C03D62" w:rsidRDefault="00C03D62">
      <w:pPr>
        <w:spacing w:line="168" w:lineRule="exact"/>
        <w:rPr>
          <w:rFonts w:ascii="MS PGothic" w:eastAsia="MS PGothic" w:hAnsi="MS PGothic" w:cs="MS PGothic"/>
          <w:sz w:val="20"/>
          <w:szCs w:val="20"/>
        </w:rPr>
      </w:pPr>
    </w:p>
    <w:p w:rsidR="00C03D62" w:rsidRDefault="001C073D">
      <w:pPr>
        <w:numPr>
          <w:ilvl w:val="0"/>
          <w:numId w:val="3"/>
        </w:numPr>
        <w:tabs>
          <w:tab w:val="left" w:pos="1080"/>
        </w:tabs>
        <w:spacing w:line="256" w:lineRule="auto"/>
        <w:ind w:left="1080" w:hanging="356"/>
        <w:jc w:val="both"/>
        <w:rPr>
          <w:rFonts w:ascii="MS PGothic" w:eastAsia="MS PGothic" w:hAnsi="MS PGothic" w:cs="MS PGothic"/>
          <w:sz w:val="20"/>
          <w:szCs w:val="20"/>
        </w:rPr>
      </w:pPr>
      <w:r>
        <w:rPr>
          <w:rFonts w:ascii="Tahoma" w:eastAsia="Tahoma" w:hAnsi="Tahoma" w:cs="Tahoma"/>
          <w:b/>
          <w:bCs/>
          <w:sz w:val="20"/>
          <w:szCs w:val="20"/>
        </w:rPr>
        <w:t>Worked in U</w:t>
      </w:r>
      <w:r>
        <w:rPr>
          <w:rFonts w:ascii="Tahoma" w:eastAsia="Tahoma" w:hAnsi="Tahoma" w:cs="Tahoma"/>
          <w:b/>
          <w:bCs/>
          <w:sz w:val="20"/>
          <w:szCs w:val="20"/>
        </w:rPr>
        <w:t>nion Tobacco &amp; Cigarettes Company since 1/10/1999 up to 1/12/2010 as production Manager then promoted as Factory Manager up to 1/5/2012</w:t>
      </w:r>
    </w:p>
    <w:p w:rsidR="00C03D62" w:rsidRDefault="00C03D62">
      <w:pPr>
        <w:spacing w:line="171" w:lineRule="exact"/>
        <w:rPr>
          <w:rFonts w:ascii="MS PGothic" w:eastAsia="MS PGothic" w:hAnsi="MS PGothic" w:cs="MS PGothic"/>
          <w:sz w:val="20"/>
          <w:szCs w:val="20"/>
        </w:rPr>
      </w:pPr>
    </w:p>
    <w:p w:rsidR="00C03D62" w:rsidRDefault="001C073D">
      <w:pPr>
        <w:numPr>
          <w:ilvl w:val="0"/>
          <w:numId w:val="3"/>
        </w:numPr>
        <w:tabs>
          <w:tab w:val="left" w:pos="1080"/>
        </w:tabs>
        <w:spacing w:line="256" w:lineRule="auto"/>
        <w:ind w:left="1080" w:hanging="356"/>
        <w:jc w:val="both"/>
        <w:rPr>
          <w:rFonts w:ascii="MS PGothic" w:eastAsia="MS PGothic" w:hAnsi="MS PGothic" w:cs="MS PGothic"/>
          <w:sz w:val="20"/>
          <w:szCs w:val="20"/>
        </w:rPr>
      </w:pPr>
      <w:r>
        <w:rPr>
          <w:rFonts w:ascii="Tahoma" w:eastAsia="Tahoma" w:hAnsi="Tahoma" w:cs="Tahoma"/>
          <w:b/>
          <w:bCs/>
          <w:sz w:val="20"/>
          <w:szCs w:val="20"/>
        </w:rPr>
        <w:t>Worked in Carnak South Sudan Company which is one entity of the Master Mind Tobacco group as Operation Manager since 15</w:t>
      </w:r>
      <w:r>
        <w:rPr>
          <w:rFonts w:ascii="Tahoma" w:eastAsia="Tahoma" w:hAnsi="Tahoma" w:cs="Tahoma"/>
          <w:b/>
          <w:bCs/>
          <w:sz w:val="20"/>
          <w:szCs w:val="20"/>
        </w:rPr>
        <w:t>/5/2012 up 20/5/2017.</w:t>
      </w:r>
    </w:p>
    <w:p w:rsidR="00C03D62" w:rsidRDefault="00C03D62">
      <w:pPr>
        <w:spacing w:line="168" w:lineRule="exact"/>
        <w:rPr>
          <w:rFonts w:ascii="MS PGothic" w:eastAsia="MS PGothic" w:hAnsi="MS PGothic" w:cs="MS PGothic"/>
          <w:sz w:val="20"/>
          <w:szCs w:val="20"/>
        </w:rPr>
      </w:pPr>
    </w:p>
    <w:p w:rsidR="00C03D62" w:rsidRDefault="001C073D">
      <w:pPr>
        <w:numPr>
          <w:ilvl w:val="0"/>
          <w:numId w:val="3"/>
        </w:numPr>
        <w:tabs>
          <w:tab w:val="left" w:pos="1080"/>
        </w:tabs>
        <w:spacing w:line="253" w:lineRule="auto"/>
        <w:ind w:left="1080" w:hanging="356"/>
        <w:rPr>
          <w:rFonts w:ascii="MS PGothic" w:eastAsia="MS PGothic" w:hAnsi="MS PGothic" w:cs="MS PGothic"/>
          <w:sz w:val="20"/>
          <w:szCs w:val="20"/>
        </w:rPr>
      </w:pPr>
      <w:r>
        <w:rPr>
          <w:rFonts w:ascii="Tahoma" w:eastAsia="Tahoma" w:hAnsi="Tahoma" w:cs="Tahoma"/>
          <w:b/>
          <w:bCs/>
          <w:sz w:val="20"/>
          <w:szCs w:val="20"/>
        </w:rPr>
        <w:t>Working in Vision Tobacco (UAE) as Production Manager since 20/5/2017 till present.</w:t>
      </w:r>
    </w:p>
    <w:p w:rsidR="00C03D62" w:rsidRDefault="00C03D62">
      <w:pPr>
        <w:sectPr w:rsidR="00C03D62">
          <w:pgSz w:w="12240" w:h="15840"/>
          <w:pgMar w:top="1440" w:right="1440" w:bottom="1440" w:left="900" w:header="0" w:footer="0" w:gutter="0"/>
          <w:cols w:num="2" w:space="720" w:equalWidth="0">
            <w:col w:w="2920" w:space="300"/>
            <w:col w:w="6680"/>
          </w:cols>
        </w:sectPr>
      </w:pPr>
    </w:p>
    <w:p w:rsidR="00C03D62" w:rsidRDefault="001C073D">
      <w:pPr>
        <w:spacing w:line="200" w:lineRule="exact"/>
        <w:rPr>
          <w:sz w:val="20"/>
          <w:szCs w:val="20"/>
        </w:rPr>
      </w:pPr>
      <w:r>
        <w:rPr>
          <w:noProof/>
          <w:sz w:val="20"/>
          <w:szCs w:val="20"/>
        </w:rPr>
        <w:lastRenderedPageBreak/>
        <w:drawing>
          <wp:anchor distT="0" distB="0" distL="114300" distR="114300" simplePos="0" relativeHeight="251659264" behindDoc="1" locked="0" layoutInCell="0" allowOverlap="1">
            <wp:simplePos x="0" y="0"/>
            <wp:positionH relativeFrom="page">
              <wp:posOffset>631190</wp:posOffset>
            </wp:positionH>
            <wp:positionV relativeFrom="page">
              <wp:posOffset>1449705</wp:posOffset>
            </wp:positionV>
            <wp:extent cx="6299835" cy="312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99835" cy="312420"/>
                    </a:xfrm>
                    <a:prstGeom prst="rect">
                      <a:avLst/>
                    </a:prstGeom>
                    <a:noFill/>
                  </pic:spPr>
                </pic:pic>
              </a:graphicData>
            </a:graphic>
          </wp:anchor>
        </w:drawing>
      </w:r>
    </w:p>
    <w:p w:rsidR="00C03D62" w:rsidRDefault="00C03D62">
      <w:pPr>
        <w:spacing w:line="200" w:lineRule="exact"/>
        <w:rPr>
          <w:sz w:val="20"/>
          <w:szCs w:val="20"/>
        </w:rPr>
      </w:pPr>
    </w:p>
    <w:p w:rsidR="00C03D62" w:rsidRDefault="00C03D62">
      <w:pPr>
        <w:spacing w:line="200" w:lineRule="exact"/>
        <w:rPr>
          <w:sz w:val="20"/>
          <w:szCs w:val="20"/>
        </w:rPr>
      </w:pPr>
    </w:p>
    <w:p w:rsidR="00C03D62" w:rsidRDefault="00C03D62">
      <w:pPr>
        <w:spacing w:line="252" w:lineRule="exact"/>
        <w:rPr>
          <w:sz w:val="20"/>
          <w:szCs w:val="20"/>
        </w:rPr>
      </w:pPr>
    </w:p>
    <w:p w:rsidR="00C03D62" w:rsidRDefault="001C073D">
      <w:pPr>
        <w:ind w:right="340"/>
        <w:jc w:val="center"/>
        <w:rPr>
          <w:sz w:val="20"/>
          <w:szCs w:val="20"/>
        </w:rPr>
      </w:pPr>
      <w:r>
        <w:rPr>
          <w:rFonts w:ascii="Tahoma" w:eastAsia="Tahoma" w:hAnsi="Tahoma" w:cs="Tahoma"/>
          <w:b/>
          <w:bCs/>
          <w:sz w:val="23"/>
          <w:szCs w:val="23"/>
        </w:rPr>
        <w:t>Courses</w:t>
      </w:r>
    </w:p>
    <w:p w:rsidR="00C03D62" w:rsidRDefault="00C03D62">
      <w:pPr>
        <w:sectPr w:rsidR="00C03D62">
          <w:pgSz w:w="12240" w:h="15840"/>
          <w:pgMar w:top="1440" w:right="1440" w:bottom="1440" w:left="1440" w:header="0" w:footer="0" w:gutter="0"/>
          <w:cols w:space="720" w:equalWidth="0">
            <w:col w:w="9360"/>
          </w:cols>
        </w:sectPr>
      </w:pPr>
    </w:p>
    <w:p w:rsidR="00C03D62" w:rsidRDefault="00C03D62">
      <w:pPr>
        <w:spacing w:line="200" w:lineRule="exact"/>
        <w:rPr>
          <w:sz w:val="20"/>
          <w:szCs w:val="20"/>
        </w:rPr>
      </w:pPr>
    </w:p>
    <w:p w:rsidR="00C03D62" w:rsidRDefault="00C03D62">
      <w:pPr>
        <w:spacing w:line="200" w:lineRule="exact"/>
        <w:rPr>
          <w:sz w:val="20"/>
          <w:szCs w:val="20"/>
        </w:rPr>
      </w:pPr>
    </w:p>
    <w:p w:rsidR="00C03D62" w:rsidRDefault="00C03D62">
      <w:pPr>
        <w:spacing w:line="200" w:lineRule="exact"/>
        <w:rPr>
          <w:sz w:val="20"/>
          <w:szCs w:val="20"/>
        </w:rPr>
      </w:pPr>
    </w:p>
    <w:p w:rsidR="00C03D62" w:rsidRDefault="00C03D62">
      <w:pPr>
        <w:spacing w:line="200" w:lineRule="exact"/>
        <w:rPr>
          <w:sz w:val="20"/>
          <w:szCs w:val="20"/>
        </w:rPr>
      </w:pPr>
    </w:p>
    <w:p w:rsidR="00C03D62" w:rsidRDefault="00C03D62">
      <w:pPr>
        <w:spacing w:line="298" w:lineRule="exact"/>
        <w:rPr>
          <w:sz w:val="20"/>
          <w:szCs w:val="20"/>
        </w:rPr>
      </w:pPr>
    </w:p>
    <w:p w:rsidR="00C03D62" w:rsidRDefault="001C073D">
      <w:pPr>
        <w:numPr>
          <w:ilvl w:val="0"/>
          <w:numId w:val="4"/>
        </w:numPr>
        <w:tabs>
          <w:tab w:val="left" w:pos="720"/>
        </w:tabs>
        <w:spacing w:line="239" w:lineRule="auto"/>
        <w:ind w:left="720" w:right="740" w:hanging="360"/>
        <w:rPr>
          <w:rFonts w:ascii="MS PGothic" w:eastAsia="MS PGothic" w:hAnsi="MS PGothic" w:cs="MS PGothic"/>
          <w:sz w:val="24"/>
          <w:szCs w:val="24"/>
        </w:rPr>
      </w:pPr>
      <w:r>
        <w:rPr>
          <w:rFonts w:ascii="Tahoma" w:eastAsia="Tahoma" w:hAnsi="Tahoma" w:cs="Tahoma"/>
          <w:sz w:val="24"/>
          <w:szCs w:val="24"/>
        </w:rPr>
        <w:t xml:space="preserve">Maintenance of Telecommunication Equipment from the Administration of the International Communication </w:t>
      </w:r>
      <w:r>
        <w:rPr>
          <w:rFonts w:ascii="Tahoma" w:eastAsia="Tahoma" w:hAnsi="Tahoma" w:cs="Tahoma"/>
          <w:sz w:val="24"/>
          <w:szCs w:val="24"/>
        </w:rPr>
        <w:t>Center – Jordan. Held between 1/9/1992 up to 1/3/1993.</w:t>
      </w:r>
    </w:p>
    <w:p w:rsidR="00C03D62" w:rsidRDefault="00C03D62">
      <w:pPr>
        <w:spacing w:line="3" w:lineRule="exact"/>
        <w:rPr>
          <w:rFonts w:ascii="MS PGothic" w:eastAsia="MS PGothic" w:hAnsi="MS PGothic" w:cs="MS PGothic"/>
          <w:sz w:val="24"/>
          <w:szCs w:val="24"/>
        </w:rPr>
      </w:pPr>
    </w:p>
    <w:p w:rsidR="00C03D62" w:rsidRDefault="001C073D">
      <w:pPr>
        <w:numPr>
          <w:ilvl w:val="0"/>
          <w:numId w:val="4"/>
        </w:numPr>
        <w:tabs>
          <w:tab w:val="left" w:pos="720"/>
        </w:tabs>
        <w:spacing w:line="239" w:lineRule="auto"/>
        <w:ind w:left="720" w:right="780" w:hanging="360"/>
        <w:rPr>
          <w:rFonts w:ascii="MS PGothic" w:eastAsia="MS PGothic" w:hAnsi="MS PGothic" w:cs="MS PGothic"/>
          <w:sz w:val="24"/>
          <w:szCs w:val="24"/>
        </w:rPr>
      </w:pPr>
      <w:r>
        <w:rPr>
          <w:rFonts w:ascii="Tahoma" w:eastAsia="Tahoma" w:hAnsi="Tahoma" w:cs="Tahoma"/>
          <w:sz w:val="24"/>
          <w:szCs w:val="24"/>
        </w:rPr>
        <w:t>Designing the Electrical Installations &amp; Wiring from the Union of Jordanian Engineers – Jordan held from 30/1/1993 up to 24/4/1993.</w:t>
      </w:r>
    </w:p>
    <w:p w:rsidR="00C03D62" w:rsidRDefault="00C03D62">
      <w:pPr>
        <w:spacing w:line="4" w:lineRule="exact"/>
        <w:rPr>
          <w:rFonts w:ascii="MS PGothic" w:eastAsia="MS PGothic" w:hAnsi="MS PGothic" w:cs="MS PGothic"/>
          <w:sz w:val="24"/>
          <w:szCs w:val="24"/>
        </w:rPr>
      </w:pPr>
    </w:p>
    <w:p w:rsidR="00C03D62" w:rsidRDefault="001C073D">
      <w:pPr>
        <w:numPr>
          <w:ilvl w:val="0"/>
          <w:numId w:val="4"/>
        </w:numPr>
        <w:tabs>
          <w:tab w:val="left" w:pos="720"/>
        </w:tabs>
        <w:spacing w:line="239" w:lineRule="auto"/>
        <w:ind w:left="720" w:right="800" w:hanging="360"/>
        <w:rPr>
          <w:rFonts w:ascii="MS PGothic" w:eastAsia="MS PGothic" w:hAnsi="MS PGothic" w:cs="MS PGothic"/>
          <w:sz w:val="24"/>
          <w:szCs w:val="24"/>
        </w:rPr>
      </w:pPr>
      <w:r>
        <w:rPr>
          <w:rFonts w:ascii="Tahoma" w:eastAsia="Tahoma" w:hAnsi="Tahoma" w:cs="Tahoma"/>
          <w:sz w:val="24"/>
          <w:szCs w:val="24"/>
        </w:rPr>
        <w:t>Maintenance Technician Skills – Operator Skills _ Stores Procedures</w:t>
      </w:r>
      <w:r>
        <w:rPr>
          <w:rFonts w:ascii="Tahoma" w:eastAsia="Tahoma" w:hAnsi="Tahoma" w:cs="Tahoma"/>
          <w:sz w:val="24"/>
          <w:szCs w:val="24"/>
        </w:rPr>
        <w:t xml:space="preserve"> – Machine Installation Skills – Instrumentation Skills – Acetate Tow Training at Filtrona England held from 12/6/1995 up to 4/8/1995.</w:t>
      </w:r>
    </w:p>
    <w:p w:rsidR="00C03D62" w:rsidRDefault="00C03D62">
      <w:pPr>
        <w:spacing w:line="3" w:lineRule="exact"/>
        <w:rPr>
          <w:rFonts w:ascii="MS PGothic" w:eastAsia="MS PGothic" w:hAnsi="MS PGothic" w:cs="MS PGothic"/>
          <w:sz w:val="24"/>
          <w:szCs w:val="24"/>
        </w:rPr>
      </w:pPr>
    </w:p>
    <w:p w:rsidR="00C03D62" w:rsidRDefault="001C073D">
      <w:pPr>
        <w:numPr>
          <w:ilvl w:val="0"/>
          <w:numId w:val="4"/>
        </w:numPr>
        <w:tabs>
          <w:tab w:val="left" w:pos="720"/>
        </w:tabs>
        <w:spacing w:line="239" w:lineRule="auto"/>
        <w:ind w:left="720" w:right="1240" w:hanging="360"/>
        <w:rPr>
          <w:rFonts w:ascii="MS PGothic" w:eastAsia="MS PGothic" w:hAnsi="MS PGothic" w:cs="MS PGothic"/>
          <w:sz w:val="24"/>
          <w:szCs w:val="24"/>
        </w:rPr>
      </w:pPr>
      <w:r>
        <w:rPr>
          <w:rFonts w:ascii="Tahoma" w:eastAsia="Tahoma" w:hAnsi="Tahoma" w:cs="Tahoma"/>
          <w:sz w:val="24"/>
          <w:szCs w:val="24"/>
        </w:rPr>
        <w:t>Quality Management System Training for ISO 9000 by TEAM – Jordan from 12 up to 19/3/1997.</w:t>
      </w:r>
    </w:p>
    <w:p w:rsidR="00C03D62" w:rsidRDefault="00C03D62">
      <w:pPr>
        <w:spacing w:line="1" w:lineRule="exact"/>
        <w:rPr>
          <w:rFonts w:ascii="MS PGothic" w:eastAsia="MS PGothic" w:hAnsi="MS PGothic" w:cs="MS PGothic"/>
          <w:sz w:val="24"/>
          <w:szCs w:val="24"/>
        </w:rPr>
      </w:pPr>
    </w:p>
    <w:p w:rsidR="00C03D62" w:rsidRDefault="001C073D">
      <w:pPr>
        <w:numPr>
          <w:ilvl w:val="0"/>
          <w:numId w:val="4"/>
        </w:numPr>
        <w:tabs>
          <w:tab w:val="left" w:pos="720"/>
        </w:tabs>
        <w:spacing w:line="239" w:lineRule="auto"/>
        <w:ind w:left="720" w:right="940" w:hanging="360"/>
        <w:rPr>
          <w:rFonts w:ascii="MS PGothic" w:eastAsia="MS PGothic" w:hAnsi="MS PGothic" w:cs="MS PGothic"/>
          <w:sz w:val="24"/>
          <w:szCs w:val="24"/>
        </w:rPr>
      </w:pPr>
      <w:r>
        <w:rPr>
          <w:rFonts w:ascii="Tahoma" w:eastAsia="Tahoma" w:hAnsi="Tahoma" w:cs="Tahoma"/>
          <w:sz w:val="24"/>
          <w:szCs w:val="24"/>
        </w:rPr>
        <w:t>Planning and Managing Mainten</w:t>
      </w:r>
      <w:r>
        <w:rPr>
          <w:rFonts w:ascii="Tahoma" w:eastAsia="Tahoma" w:hAnsi="Tahoma" w:cs="Tahoma"/>
          <w:sz w:val="24"/>
          <w:szCs w:val="24"/>
        </w:rPr>
        <w:t>ance by UNDO – Jordan held from 14 up to 16/10/1996.</w:t>
      </w:r>
    </w:p>
    <w:p w:rsidR="00C03D62" w:rsidRDefault="00C03D62">
      <w:pPr>
        <w:spacing w:line="3" w:lineRule="exact"/>
        <w:rPr>
          <w:rFonts w:ascii="MS PGothic" w:eastAsia="MS PGothic" w:hAnsi="MS PGothic" w:cs="MS PGothic"/>
          <w:sz w:val="24"/>
          <w:szCs w:val="24"/>
        </w:rPr>
      </w:pPr>
    </w:p>
    <w:p w:rsidR="00C03D62" w:rsidRDefault="001C073D">
      <w:pPr>
        <w:numPr>
          <w:ilvl w:val="0"/>
          <w:numId w:val="4"/>
        </w:numPr>
        <w:tabs>
          <w:tab w:val="left" w:pos="720"/>
        </w:tabs>
        <w:spacing w:line="238" w:lineRule="auto"/>
        <w:ind w:left="720" w:right="1780" w:hanging="360"/>
        <w:rPr>
          <w:rFonts w:ascii="MS PGothic" w:eastAsia="MS PGothic" w:hAnsi="MS PGothic" w:cs="MS PGothic"/>
          <w:sz w:val="24"/>
          <w:szCs w:val="24"/>
        </w:rPr>
      </w:pPr>
      <w:r>
        <w:rPr>
          <w:rFonts w:ascii="Tahoma" w:eastAsia="Tahoma" w:hAnsi="Tahoma" w:cs="Tahoma"/>
          <w:sz w:val="24"/>
          <w:szCs w:val="24"/>
        </w:rPr>
        <w:t>Total Quality Management by UNDP – Jordan held from 22 up to 25/10/1996.</w:t>
      </w:r>
    </w:p>
    <w:p w:rsidR="00C03D62" w:rsidRDefault="00C03D62">
      <w:pPr>
        <w:spacing w:line="3" w:lineRule="exact"/>
        <w:rPr>
          <w:rFonts w:ascii="MS PGothic" w:eastAsia="MS PGothic" w:hAnsi="MS PGothic" w:cs="MS PGothic"/>
          <w:sz w:val="24"/>
          <w:szCs w:val="24"/>
        </w:rPr>
      </w:pPr>
    </w:p>
    <w:p w:rsidR="00C03D62" w:rsidRDefault="001C073D">
      <w:pPr>
        <w:numPr>
          <w:ilvl w:val="0"/>
          <w:numId w:val="4"/>
        </w:numPr>
        <w:tabs>
          <w:tab w:val="left" w:pos="720"/>
        </w:tabs>
        <w:spacing w:line="239" w:lineRule="auto"/>
        <w:ind w:left="720" w:right="1360" w:hanging="360"/>
        <w:rPr>
          <w:rFonts w:ascii="MS PGothic" w:eastAsia="MS PGothic" w:hAnsi="MS PGothic" w:cs="MS PGothic"/>
          <w:sz w:val="24"/>
          <w:szCs w:val="24"/>
        </w:rPr>
      </w:pPr>
      <w:r>
        <w:rPr>
          <w:rFonts w:ascii="Tahoma" w:eastAsia="Tahoma" w:hAnsi="Tahoma" w:cs="Tahoma"/>
          <w:sz w:val="24"/>
          <w:szCs w:val="24"/>
        </w:rPr>
        <w:t>Short Term Scheduling Tactics by UNDP – Jordan held from 28 up to 29/10/1996.</w:t>
      </w:r>
    </w:p>
    <w:p w:rsidR="00C03D62" w:rsidRDefault="00C03D62">
      <w:pPr>
        <w:spacing w:line="2" w:lineRule="exact"/>
        <w:rPr>
          <w:rFonts w:ascii="MS PGothic" w:eastAsia="MS PGothic" w:hAnsi="MS PGothic" w:cs="MS PGothic"/>
          <w:sz w:val="24"/>
          <w:szCs w:val="24"/>
        </w:rPr>
      </w:pPr>
    </w:p>
    <w:p w:rsidR="00C03D62" w:rsidRDefault="001C073D">
      <w:pPr>
        <w:numPr>
          <w:ilvl w:val="0"/>
          <w:numId w:val="4"/>
        </w:numPr>
        <w:tabs>
          <w:tab w:val="left" w:pos="720"/>
        </w:tabs>
        <w:ind w:left="720" w:hanging="360"/>
        <w:rPr>
          <w:rFonts w:ascii="MS PGothic" w:eastAsia="MS PGothic" w:hAnsi="MS PGothic" w:cs="MS PGothic"/>
          <w:sz w:val="24"/>
          <w:szCs w:val="24"/>
        </w:rPr>
      </w:pPr>
      <w:r>
        <w:rPr>
          <w:rFonts w:ascii="Tahoma" w:eastAsia="Tahoma" w:hAnsi="Tahoma" w:cs="Tahoma"/>
          <w:sz w:val="24"/>
          <w:szCs w:val="24"/>
        </w:rPr>
        <w:t xml:space="preserve">Stores Managements &amp; Control by UNDP held from 6 </w:t>
      </w:r>
      <w:r>
        <w:rPr>
          <w:rFonts w:ascii="Tahoma" w:eastAsia="Tahoma" w:hAnsi="Tahoma" w:cs="Tahoma"/>
          <w:sz w:val="24"/>
          <w:szCs w:val="24"/>
        </w:rPr>
        <w:t>up to 7/11/1996.</w:t>
      </w:r>
    </w:p>
    <w:p w:rsidR="00C03D62" w:rsidRDefault="001C073D">
      <w:pPr>
        <w:numPr>
          <w:ilvl w:val="0"/>
          <w:numId w:val="4"/>
        </w:numPr>
        <w:tabs>
          <w:tab w:val="left" w:pos="720"/>
        </w:tabs>
        <w:spacing w:line="239" w:lineRule="auto"/>
        <w:ind w:left="720" w:right="840" w:hanging="360"/>
        <w:rPr>
          <w:rFonts w:ascii="MS PGothic" w:eastAsia="MS PGothic" w:hAnsi="MS PGothic" w:cs="MS PGothic"/>
          <w:sz w:val="24"/>
          <w:szCs w:val="24"/>
        </w:rPr>
      </w:pPr>
      <w:r>
        <w:rPr>
          <w:rFonts w:ascii="Tahoma" w:eastAsia="Tahoma" w:hAnsi="Tahoma" w:cs="Tahoma"/>
          <w:sz w:val="24"/>
          <w:szCs w:val="24"/>
        </w:rPr>
        <w:t>Introduction to Methods of Computing Industrial Costs and Application by UNDP held from 2 up to 12/12/1996.</w:t>
      </w:r>
    </w:p>
    <w:p w:rsidR="00C03D62" w:rsidRDefault="00C03D62">
      <w:pPr>
        <w:spacing w:line="2" w:lineRule="exact"/>
        <w:rPr>
          <w:rFonts w:ascii="MS PGothic" w:eastAsia="MS PGothic" w:hAnsi="MS PGothic" w:cs="MS PGothic"/>
          <w:sz w:val="24"/>
          <w:szCs w:val="24"/>
        </w:rPr>
      </w:pPr>
    </w:p>
    <w:p w:rsidR="00C03D62" w:rsidRDefault="001C073D">
      <w:pPr>
        <w:numPr>
          <w:ilvl w:val="0"/>
          <w:numId w:val="4"/>
        </w:numPr>
        <w:tabs>
          <w:tab w:val="left" w:pos="720"/>
        </w:tabs>
        <w:ind w:left="720" w:hanging="360"/>
        <w:rPr>
          <w:rFonts w:ascii="MS PGothic" w:eastAsia="MS PGothic" w:hAnsi="MS PGothic" w:cs="MS PGothic"/>
          <w:sz w:val="24"/>
          <w:szCs w:val="24"/>
        </w:rPr>
      </w:pPr>
      <w:r>
        <w:rPr>
          <w:rFonts w:ascii="Tahoma" w:eastAsia="Tahoma" w:hAnsi="Tahoma" w:cs="Tahoma"/>
          <w:sz w:val="24"/>
          <w:szCs w:val="24"/>
        </w:rPr>
        <w:t>EXCEL by The College – Jordan held during December/1996.</w:t>
      </w:r>
    </w:p>
    <w:p w:rsidR="00C03D62" w:rsidRDefault="001C073D">
      <w:pPr>
        <w:numPr>
          <w:ilvl w:val="0"/>
          <w:numId w:val="4"/>
        </w:numPr>
        <w:tabs>
          <w:tab w:val="left" w:pos="720"/>
        </w:tabs>
        <w:spacing w:line="239" w:lineRule="auto"/>
        <w:ind w:left="720" w:right="1000" w:hanging="360"/>
        <w:rPr>
          <w:rFonts w:ascii="MS PGothic" w:eastAsia="MS PGothic" w:hAnsi="MS PGothic" w:cs="MS PGothic"/>
          <w:sz w:val="24"/>
          <w:szCs w:val="24"/>
        </w:rPr>
      </w:pPr>
      <w:r>
        <w:rPr>
          <w:rFonts w:ascii="Tahoma" w:eastAsia="Tahoma" w:hAnsi="Tahoma" w:cs="Tahoma"/>
          <w:sz w:val="24"/>
          <w:szCs w:val="24"/>
        </w:rPr>
        <w:t>Comprehensive PLC Workshop by Jordan University – Amman held from 26/4/19</w:t>
      </w:r>
      <w:r>
        <w:rPr>
          <w:rFonts w:ascii="Tahoma" w:eastAsia="Tahoma" w:hAnsi="Tahoma" w:cs="Tahoma"/>
          <w:sz w:val="24"/>
          <w:szCs w:val="24"/>
        </w:rPr>
        <w:t>97 up to 6/5/1997.</w:t>
      </w:r>
    </w:p>
    <w:p w:rsidR="00C03D62" w:rsidRDefault="00C03D62">
      <w:pPr>
        <w:spacing w:line="3" w:lineRule="exact"/>
        <w:rPr>
          <w:rFonts w:ascii="MS PGothic" w:eastAsia="MS PGothic" w:hAnsi="MS PGothic" w:cs="MS PGothic"/>
          <w:sz w:val="24"/>
          <w:szCs w:val="24"/>
        </w:rPr>
      </w:pPr>
    </w:p>
    <w:p w:rsidR="00C03D62" w:rsidRDefault="001C073D">
      <w:pPr>
        <w:numPr>
          <w:ilvl w:val="0"/>
          <w:numId w:val="4"/>
        </w:numPr>
        <w:tabs>
          <w:tab w:val="left" w:pos="720"/>
        </w:tabs>
        <w:spacing w:line="238" w:lineRule="auto"/>
        <w:ind w:left="720" w:right="980" w:hanging="360"/>
        <w:rPr>
          <w:rFonts w:ascii="MS PGothic" w:eastAsia="MS PGothic" w:hAnsi="MS PGothic" w:cs="MS PGothic"/>
          <w:sz w:val="24"/>
          <w:szCs w:val="24"/>
        </w:rPr>
      </w:pPr>
      <w:r>
        <w:rPr>
          <w:rFonts w:ascii="Tahoma" w:eastAsia="Tahoma" w:hAnsi="Tahoma" w:cs="Tahoma"/>
          <w:sz w:val="24"/>
          <w:szCs w:val="24"/>
        </w:rPr>
        <w:t>Quality Assurance Auditing (Auditor / Lead auditor) by Bywater – Jordan held during August 1997.</w:t>
      </w:r>
    </w:p>
    <w:p w:rsidR="00C03D62" w:rsidRDefault="00C03D62">
      <w:pPr>
        <w:spacing w:line="3" w:lineRule="exact"/>
        <w:rPr>
          <w:rFonts w:ascii="MS PGothic" w:eastAsia="MS PGothic" w:hAnsi="MS PGothic" w:cs="MS PGothic"/>
          <w:sz w:val="24"/>
          <w:szCs w:val="24"/>
        </w:rPr>
      </w:pPr>
    </w:p>
    <w:p w:rsidR="00C03D62" w:rsidRDefault="001C073D">
      <w:pPr>
        <w:numPr>
          <w:ilvl w:val="0"/>
          <w:numId w:val="4"/>
        </w:numPr>
        <w:tabs>
          <w:tab w:val="left" w:pos="720"/>
        </w:tabs>
        <w:spacing w:line="239" w:lineRule="auto"/>
        <w:ind w:left="720" w:right="1020" w:hanging="360"/>
        <w:rPr>
          <w:rFonts w:ascii="MS PGothic" w:eastAsia="MS PGothic" w:hAnsi="MS PGothic" w:cs="MS PGothic"/>
          <w:sz w:val="24"/>
          <w:szCs w:val="24"/>
        </w:rPr>
      </w:pPr>
      <w:r>
        <w:rPr>
          <w:rFonts w:ascii="Tahoma" w:eastAsia="Tahoma" w:hAnsi="Tahoma" w:cs="Tahoma"/>
          <w:sz w:val="24"/>
          <w:szCs w:val="24"/>
        </w:rPr>
        <w:t>Workshop in Leader Ship in the Total Quality Organization by SUCCES – Jordan during July/1998.</w:t>
      </w:r>
    </w:p>
    <w:p w:rsidR="00C03D62" w:rsidRDefault="00C03D62">
      <w:pPr>
        <w:spacing w:line="3" w:lineRule="exact"/>
        <w:rPr>
          <w:rFonts w:ascii="MS PGothic" w:eastAsia="MS PGothic" w:hAnsi="MS PGothic" w:cs="MS PGothic"/>
          <w:sz w:val="24"/>
          <w:szCs w:val="24"/>
        </w:rPr>
      </w:pPr>
    </w:p>
    <w:p w:rsidR="00C03D62" w:rsidRDefault="001C073D">
      <w:pPr>
        <w:numPr>
          <w:ilvl w:val="0"/>
          <w:numId w:val="4"/>
        </w:numPr>
        <w:tabs>
          <w:tab w:val="left" w:pos="720"/>
        </w:tabs>
        <w:spacing w:line="238" w:lineRule="auto"/>
        <w:ind w:left="720" w:right="1960" w:hanging="360"/>
        <w:rPr>
          <w:rFonts w:ascii="MS PGothic" w:eastAsia="MS PGothic" w:hAnsi="MS PGothic" w:cs="MS PGothic"/>
          <w:sz w:val="24"/>
          <w:szCs w:val="24"/>
        </w:rPr>
      </w:pPr>
      <w:r>
        <w:rPr>
          <w:rFonts w:ascii="Tahoma" w:eastAsia="Tahoma" w:hAnsi="Tahoma" w:cs="Tahoma"/>
          <w:sz w:val="24"/>
          <w:szCs w:val="24"/>
        </w:rPr>
        <w:t xml:space="preserve">Administrating MS-Windows NT Sever4.0 by </w:t>
      </w:r>
      <w:r>
        <w:rPr>
          <w:rFonts w:ascii="Tahoma" w:eastAsia="Tahoma" w:hAnsi="Tahoma" w:cs="Tahoma"/>
          <w:sz w:val="24"/>
          <w:szCs w:val="24"/>
        </w:rPr>
        <w:t>the College during November/1998.</w:t>
      </w:r>
    </w:p>
    <w:p w:rsidR="00C03D62" w:rsidRDefault="00C03D62">
      <w:pPr>
        <w:spacing w:line="2" w:lineRule="exact"/>
        <w:rPr>
          <w:rFonts w:ascii="MS PGothic" w:eastAsia="MS PGothic" w:hAnsi="MS PGothic" w:cs="MS PGothic"/>
          <w:sz w:val="24"/>
          <w:szCs w:val="24"/>
        </w:rPr>
      </w:pPr>
    </w:p>
    <w:p w:rsidR="00C03D62" w:rsidRDefault="001C073D">
      <w:pPr>
        <w:numPr>
          <w:ilvl w:val="0"/>
          <w:numId w:val="4"/>
        </w:numPr>
        <w:tabs>
          <w:tab w:val="left" w:pos="720"/>
        </w:tabs>
        <w:ind w:left="720" w:hanging="360"/>
        <w:rPr>
          <w:rFonts w:ascii="MS PGothic" w:eastAsia="MS PGothic" w:hAnsi="MS PGothic" w:cs="MS PGothic"/>
          <w:sz w:val="24"/>
          <w:szCs w:val="24"/>
        </w:rPr>
      </w:pPr>
      <w:r>
        <w:rPr>
          <w:rFonts w:ascii="Tahoma" w:eastAsia="Tahoma" w:hAnsi="Tahoma" w:cs="Tahoma"/>
          <w:sz w:val="24"/>
          <w:szCs w:val="24"/>
        </w:rPr>
        <w:t>Six Sigma course by Abu Ghazala group</w:t>
      </w:r>
    </w:p>
    <w:p w:rsidR="00C03D62" w:rsidRDefault="00C03D62">
      <w:pPr>
        <w:spacing w:line="200" w:lineRule="exact"/>
        <w:rPr>
          <w:sz w:val="20"/>
          <w:szCs w:val="20"/>
        </w:rPr>
      </w:pPr>
    </w:p>
    <w:p w:rsidR="00C03D62" w:rsidRDefault="00C03D62">
      <w:pPr>
        <w:spacing w:line="200" w:lineRule="exact"/>
        <w:rPr>
          <w:sz w:val="20"/>
          <w:szCs w:val="20"/>
        </w:rPr>
      </w:pPr>
    </w:p>
    <w:p w:rsidR="00C03D62" w:rsidRDefault="00C03D62">
      <w:pPr>
        <w:spacing w:line="200" w:lineRule="exact"/>
        <w:rPr>
          <w:sz w:val="20"/>
          <w:szCs w:val="20"/>
        </w:rPr>
      </w:pPr>
    </w:p>
    <w:p w:rsidR="00C03D62" w:rsidRDefault="00C03D62">
      <w:pPr>
        <w:spacing w:line="296" w:lineRule="exact"/>
        <w:rPr>
          <w:sz w:val="20"/>
          <w:szCs w:val="20"/>
        </w:rPr>
      </w:pPr>
    </w:p>
    <w:p w:rsidR="00C03D62" w:rsidRDefault="001C073D">
      <w:pPr>
        <w:spacing w:line="259" w:lineRule="auto"/>
        <w:jc w:val="center"/>
        <w:rPr>
          <w:sz w:val="20"/>
          <w:szCs w:val="20"/>
        </w:rPr>
      </w:pPr>
      <w:r>
        <w:rPr>
          <w:rFonts w:ascii="Tahoma" w:eastAsia="Tahoma" w:hAnsi="Tahoma" w:cs="Tahoma"/>
          <w:b/>
          <w:bCs/>
          <w:sz w:val="14"/>
          <w:szCs w:val="14"/>
        </w:rPr>
        <w:t xml:space="preserve">I recognize the limitations that written words can pose and would like to convey my interest </w:t>
      </w:r>
      <w:r>
        <w:rPr>
          <w:rFonts w:ascii="Tahoma" w:eastAsia="Tahoma" w:hAnsi="Tahoma" w:cs="Tahoma"/>
          <w:b/>
          <w:bCs/>
          <w:sz w:val="14"/>
          <w:szCs w:val="14"/>
          <w:u w:val="single"/>
        </w:rPr>
        <w:t>with you in person. Please feel free to</w:t>
      </w:r>
      <w:r>
        <w:rPr>
          <w:rFonts w:ascii="Tahoma" w:eastAsia="Tahoma" w:hAnsi="Tahoma" w:cs="Tahoma"/>
          <w:b/>
          <w:bCs/>
          <w:sz w:val="14"/>
          <w:szCs w:val="14"/>
        </w:rPr>
        <w:t xml:space="preserve"> </w:t>
      </w:r>
      <w:r>
        <w:rPr>
          <w:rFonts w:ascii="Tahoma" w:eastAsia="Tahoma" w:hAnsi="Tahoma" w:cs="Tahoma"/>
          <w:b/>
          <w:bCs/>
          <w:sz w:val="14"/>
          <w:szCs w:val="14"/>
          <w:u w:val="single"/>
        </w:rPr>
        <w:t>contact me any time, for any questions you may</w:t>
      </w:r>
      <w:r>
        <w:rPr>
          <w:rFonts w:ascii="Tahoma" w:eastAsia="Tahoma" w:hAnsi="Tahoma" w:cs="Tahoma"/>
          <w:b/>
          <w:bCs/>
          <w:sz w:val="14"/>
          <w:szCs w:val="14"/>
          <w:u w:val="single"/>
        </w:rPr>
        <w:t xml:space="preserve"> have</w:t>
      </w:r>
    </w:p>
    <w:sectPr w:rsidR="00C03D62" w:rsidSect="00C03D62">
      <w:type w:val="continuous"/>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A15CE912"/>
    <w:lvl w:ilvl="0" w:tplc="E550C6DE">
      <w:start w:val="1"/>
      <w:numFmt w:val="bullet"/>
      <w:lvlText w:val="❖"/>
      <w:lvlJc w:val="left"/>
    </w:lvl>
    <w:lvl w:ilvl="1" w:tplc="B7408B46">
      <w:numFmt w:val="decimal"/>
      <w:lvlText w:val=""/>
      <w:lvlJc w:val="left"/>
    </w:lvl>
    <w:lvl w:ilvl="2" w:tplc="83921106">
      <w:numFmt w:val="decimal"/>
      <w:lvlText w:val=""/>
      <w:lvlJc w:val="left"/>
    </w:lvl>
    <w:lvl w:ilvl="3" w:tplc="53F2CD24">
      <w:numFmt w:val="decimal"/>
      <w:lvlText w:val=""/>
      <w:lvlJc w:val="left"/>
    </w:lvl>
    <w:lvl w:ilvl="4" w:tplc="5832D566">
      <w:numFmt w:val="decimal"/>
      <w:lvlText w:val=""/>
      <w:lvlJc w:val="left"/>
    </w:lvl>
    <w:lvl w:ilvl="5" w:tplc="3A16D542">
      <w:numFmt w:val="decimal"/>
      <w:lvlText w:val=""/>
      <w:lvlJc w:val="left"/>
    </w:lvl>
    <w:lvl w:ilvl="6" w:tplc="C5189CE0">
      <w:numFmt w:val="decimal"/>
      <w:lvlText w:val=""/>
      <w:lvlJc w:val="left"/>
    </w:lvl>
    <w:lvl w:ilvl="7" w:tplc="A61618AA">
      <w:numFmt w:val="decimal"/>
      <w:lvlText w:val=""/>
      <w:lvlJc w:val="left"/>
    </w:lvl>
    <w:lvl w:ilvl="8" w:tplc="79B48970">
      <w:numFmt w:val="decimal"/>
      <w:lvlText w:val=""/>
      <w:lvlJc w:val="left"/>
    </w:lvl>
  </w:abstractNum>
  <w:abstractNum w:abstractNumId="1">
    <w:nsid w:val="00003D6C"/>
    <w:multiLevelType w:val="hybridMultilevel"/>
    <w:tmpl w:val="810E84A6"/>
    <w:lvl w:ilvl="0" w:tplc="778A5F82">
      <w:start w:val="1"/>
      <w:numFmt w:val="bullet"/>
      <w:lvlText w:val="-"/>
      <w:lvlJc w:val="left"/>
    </w:lvl>
    <w:lvl w:ilvl="1" w:tplc="8026B60E">
      <w:numFmt w:val="decimal"/>
      <w:lvlText w:val=""/>
      <w:lvlJc w:val="left"/>
    </w:lvl>
    <w:lvl w:ilvl="2" w:tplc="BF4A10A0">
      <w:numFmt w:val="decimal"/>
      <w:lvlText w:val=""/>
      <w:lvlJc w:val="left"/>
    </w:lvl>
    <w:lvl w:ilvl="3" w:tplc="363C2ECA">
      <w:numFmt w:val="decimal"/>
      <w:lvlText w:val=""/>
      <w:lvlJc w:val="left"/>
    </w:lvl>
    <w:lvl w:ilvl="4" w:tplc="422E2A22">
      <w:numFmt w:val="decimal"/>
      <w:lvlText w:val=""/>
      <w:lvlJc w:val="left"/>
    </w:lvl>
    <w:lvl w:ilvl="5" w:tplc="D7E2ACFE">
      <w:numFmt w:val="decimal"/>
      <w:lvlText w:val=""/>
      <w:lvlJc w:val="left"/>
    </w:lvl>
    <w:lvl w:ilvl="6" w:tplc="0FB4B58A">
      <w:numFmt w:val="decimal"/>
      <w:lvlText w:val=""/>
      <w:lvlJc w:val="left"/>
    </w:lvl>
    <w:lvl w:ilvl="7" w:tplc="E146DCBE">
      <w:numFmt w:val="decimal"/>
      <w:lvlText w:val=""/>
      <w:lvlJc w:val="left"/>
    </w:lvl>
    <w:lvl w:ilvl="8" w:tplc="F3B06218">
      <w:numFmt w:val="decimal"/>
      <w:lvlText w:val=""/>
      <w:lvlJc w:val="left"/>
    </w:lvl>
  </w:abstractNum>
  <w:abstractNum w:abstractNumId="2">
    <w:nsid w:val="00004AE1"/>
    <w:multiLevelType w:val="hybridMultilevel"/>
    <w:tmpl w:val="94AC22C2"/>
    <w:lvl w:ilvl="0" w:tplc="AF2A4BCA">
      <w:start w:val="1"/>
      <w:numFmt w:val="bullet"/>
      <w:lvlText w:val="-"/>
      <w:lvlJc w:val="left"/>
    </w:lvl>
    <w:lvl w:ilvl="1" w:tplc="ED4C2850">
      <w:numFmt w:val="decimal"/>
      <w:lvlText w:val=""/>
      <w:lvlJc w:val="left"/>
    </w:lvl>
    <w:lvl w:ilvl="2" w:tplc="F24C074E">
      <w:numFmt w:val="decimal"/>
      <w:lvlText w:val=""/>
      <w:lvlJc w:val="left"/>
    </w:lvl>
    <w:lvl w:ilvl="3" w:tplc="9BE88BEC">
      <w:numFmt w:val="decimal"/>
      <w:lvlText w:val=""/>
      <w:lvlJc w:val="left"/>
    </w:lvl>
    <w:lvl w:ilvl="4" w:tplc="4148E198">
      <w:numFmt w:val="decimal"/>
      <w:lvlText w:val=""/>
      <w:lvlJc w:val="left"/>
    </w:lvl>
    <w:lvl w:ilvl="5" w:tplc="4322D5B6">
      <w:numFmt w:val="decimal"/>
      <w:lvlText w:val=""/>
      <w:lvlJc w:val="left"/>
    </w:lvl>
    <w:lvl w:ilvl="6" w:tplc="486E11EA">
      <w:numFmt w:val="decimal"/>
      <w:lvlText w:val=""/>
      <w:lvlJc w:val="left"/>
    </w:lvl>
    <w:lvl w:ilvl="7" w:tplc="7F7C251C">
      <w:numFmt w:val="decimal"/>
      <w:lvlText w:val=""/>
      <w:lvlJc w:val="left"/>
    </w:lvl>
    <w:lvl w:ilvl="8" w:tplc="FBF6C54C">
      <w:numFmt w:val="decimal"/>
      <w:lvlText w:val=""/>
      <w:lvlJc w:val="left"/>
    </w:lvl>
  </w:abstractNum>
  <w:abstractNum w:abstractNumId="3">
    <w:nsid w:val="000072AE"/>
    <w:multiLevelType w:val="hybridMultilevel"/>
    <w:tmpl w:val="1D720544"/>
    <w:lvl w:ilvl="0" w:tplc="70E09D50">
      <w:start w:val="1"/>
      <w:numFmt w:val="bullet"/>
      <w:lvlText w:val="➢"/>
      <w:lvlJc w:val="left"/>
    </w:lvl>
    <w:lvl w:ilvl="1" w:tplc="7E96DD3E">
      <w:numFmt w:val="decimal"/>
      <w:lvlText w:val=""/>
      <w:lvlJc w:val="left"/>
    </w:lvl>
    <w:lvl w:ilvl="2" w:tplc="51243ECA">
      <w:numFmt w:val="decimal"/>
      <w:lvlText w:val=""/>
      <w:lvlJc w:val="left"/>
    </w:lvl>
    <w:lvl w:ilvl="3" w:tplc="4628E4A8">
      <w:numFmt w:val="decimal"/>
      <w:lvlText w:val=""/>
      <w:lvlJc w:val="left"/>
    </w:lvl>
    <w:lvl w:ilvl="4" w:tplc="BDAAC818">
      <w:numFmt w:val="decimal"/>
      <w:lvlText w:val=""/>
      <w:lvlJc w:val="left"/>
    </w:lvl>
    <w:lvl w:ilvl="5" w:tplc="DE16A06A">
      <w:numFmt w:val="decimal"/>
      <w:lvlText w:val=""/>
      <w:lvlJc w:val="left"/>
    </w:lvl>
    <w:lvl w:ilvl="6" w:tplc="9E42CE86">
      <w:numFmt w:val="decimal"/>
      <w:lvlText w:val=""/>
      <w:lvlJc w:val="left"/>
    </w:lvl>
    <w:lvl w:ilvl="7" w:tplc="7AC66D24">
      <w:numFmt w:val="decimal"/>
      <w:lvlText w:val=""/>
      <w:lvlJc w:val="left"/>
    </w:lvl>
    <w:lvl w:ilvl="8" w:tplc="614AE5D4">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3D62"/>
    <w:rsid w:val="001C073D"/>
    <w:rsid w:val="00C03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moud.380303@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2018-05-10T21:50:00Z</dcterms:created>
  <dcterms:modified xsi:type="dcterms:W3CDTF">2018-05-12T06:33:00Z</dcterms:modified>
</cp:coreProperties>
</file>