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6D" w:rsidRDefault="00C95D6D">
      <w:pPr>
        <w:keepNext/>
        <w:spacing w:after="120" w:line="240" w:lineRule="auto"/>
        <w:jc w:val="center"/>
        <w:rPr>
          <w:rFonts w:ascii="Arial" w:eastAsia="Century Schoolbook" w:hAnsi="Arial" w:cs="Arial"/>
          <w:b/>
          <w:sz w:val="24"/>
          <w:szCs w:val="24"/>
        </w:rPr>
      </w:pPr>
      <w:proofErr w:type="spellStart"/>
      <w:r>
        <w:rPr>
          <w:rFonts w:ascii="Arial" w:eastAsia="Century Schoolbook" w:hAnsi="Arial" w:cs="Arial"/>
          <w:b/>
          <w:sz w:val="24"/>
          <w:szCs w:val="24"/>
        </w:rPr>
        <w:t>Rizwan</w:t>
      </w:r>
      <w:proofErr w:type="spellEnd"/>
      <w:r>
        <w:rPr>
          <w:rFonts w:ascii="Arial" w:eastAsia="Century Schoolbook" w:hAnsi="Arial" w:cs="Arial"/>
          <w:b/>
          <w:sz w:val="24"/>
          <w:szCs w:val="24"/>
        </w:rPr>
        <w:t xml:space="preserve"> </w:t>
      </w:r>
    </w:p>
    <w:p w:rsidR="0099038D" w:rsidRDefault="00C95D6D">
      <w:pPr>
        <w:keepNext/>
        <w:spacing w:after="120" w:line="240" w:lineRule="auto"/>
        <w:jc w:val="center"/>
        <w:rPr>
          <w:rFonts w:ascii="Arial" w:eastAsia="Century Schoolbook" w:hAnsi="Arial" w:cs="Arial"/>
          <w:b/>
          <w:sz w:val="20"/>
          <w:szCs w:val="20"/>
        </w:rPr>
      </w:pPr>
      <w:r>
        <w:rPr>
          <w:rFonts w:ascii="Arial" w:eastAsia="Century Schoolbook" w:hAnsi="Arial" w:cs="Arial"/>
          <w:b/>
          <w:sz w:val="20"/>
          <w:szCs w:val="20"/>
        </w:rPr>
        <w:t>QA&amp;QC Engineer Mechanical)</w:t>
      </w:r>
    </w:p>
    <w:p w:rsidR="0099038D" w:rsidRDefault="00C95D6D">
      <w:pPr>
        <w:keepNext/>
        <w:spacing w:after="120" w:line="240" w:lineRule="auto"/>
        <w:jc w:val="center"/>
        <w:rPr>
          <w:rFonts w:ascii="Arial" w:eastAsia="Century Schoolbook" w:hAnsi="Arial" w:cs="Arial"/>
          <w:b/>
          <w:sz w:val="20"/>
          <w:szCs w:val="20"/>
        </w:rPr>
      </w:pPr>
      <w:r>
        <w:rPr>
          <w:rFonts w:ascii="Arial" w:eastAsia="Century Schoolbook" w:hAnsi="Arial" w:cs="Arial"/>
          <w:b/>
          <w:sz w:val="20"/>
          <w:szCs w:val="20"/>
        </w:rPr>
        <w:t>(B.Sc Met. Eng. CSWIP 3.1, QMS IRCA Lead Auditor, TQM Cert. UT, RT, PT, MT Level II)</w:t>
      </w:r>
    </w:p>
    <w:p w:rsidR="0099038D" w:rsidRDefault="00C95D6D">
      <w:pPr>
        <w:tabs>
          <w:tab w:val="left" w:pos="915"/>
          <w:tab w:val="center" w:pos="4680"/>
        </w:tabs>
        <w:rPr>
          <w:rFonts w:ascii="Arial" w:eastAsia="Century Schoolbook" w:hAnsi="Arial" w:cs="Arial"/>
          <w:color w:val="1F497D"/>
          <w:sz w:val="20"/>
          <w:szCs w:val="20"/>
        </w:rPr>
      </w:pPr>
      <w:r>
        <w:rPr>
          <w:rFonts w:ascii="Arial" w:eastAsia="Century Schoolbook" w:hAnsi="Arial" w:cs="Arial"/>
          <w:color w:val="1F497D"/>
          <w:sz w:val="20"/>
          <w:szCs w:val="20"/>
        </w:rPr>
        <w:t xml:space="preserve">E-mail: </w:t>
      </w:r>
      <w:hyperlink r:id="rId6" w:history="1">
        <w:r w:rsidRPr="00D54E02">
          <w:rPr>
            <w:rStyle w:val="Hyperlink"/>
            <w:rFonts w:ascii="Arial" w:eastAsia="Century Schoolbook" w:hAnsi="Arial" w:cs="Arial"/>
            <w:sz w:val="20"/>
            <w:szCs w:val="20"/>
          </w:rPr>
          <w:t>rizwan.380355@2freemail.com</w:t>
        </w:r>
      </w:hyperlink>
      <w:r>
        <w:rPr>
          <w:rFonts w:ascii="Arial" w:eastAsia="Century Schoolbook" w:hAnsi="Arial" w:cs="Arial"/>
          <w:color w:val="1F497D"/>
          <w:sz w:val="20"/>
          <w:szCs w:val="20"/>
        </w:rPr>
        <w:t xml:space="preserve"> </w:t>
      </w:r>
      <w:r>
        <w:rPr>
          <w:rFonts w:ascii="Arial" w:eastAsia="Century Schoolbook" w:hAnsi="Arial" w:cs="Arial"/>
          <w:color w:val="1F497D"/>
          <w:sz w:val="20"/>
          <w:szCs w:val="20"/>
        </w:rPr>
        <w:tab/>
      </w:r>
    </w:p>
    <w:p w:rsidR="0099038D" w:rsidRDefault="0099038D">
      <w:pPr>
        <w:tabs>
          <w:tab w:val="left" w:pos="196"/>
        </w:tabs>
        <w:rPr>
          <w:rFonts w:ascii="Arial" w:eastAsia="Century Schoolbook" w:hAnsi="Arial" w:cs="Arial"/>
          <w:b/>
          <w:sz w:val="20"/>
          <w:szCs w:val="20"/>
        </w:rPr>
      </w:pPr>
      <w:r>
        <w:rPr>
          <w:rFonts w:ascii="Arial" w:eastAsia="Century Schoolbook" w:hAnsi="Arial" w:cs="Arial"/>
          <w:b/>
          <w:noProof/>
          <w:sz w:val="20"/>
          <w:szCs w:val="20"/>
        </w:rPr>
        <w:pict>
          <v:line id="1026" o:spid="_x0000_s1030" style="position:absolute;flip:y;z-index:11;visibility:visible;mso-wrap-distance-left:0;mso-wrap-distance-right:0;mso-width-relative:margin;mso-height-relative:margin" from="0,15.1pt" to="468pt,15.1pt" strokeweight="2pt">
            <v:shadow on="t" color="black" opacity="24903f" origin=",.5" offset="0,.55556mm" offset2="-2pt,-2pt"/>
          </v:line>
        </w:pict>
      </w:r>
      <w:r w:rsidR="00C95D6D">
        <w:rPr>
          <w:rFonts w:ascii="Arial" w:eastAsia="Century Schoolbook" w:hAnsi="Arial" w:cs="Arial"/>
          <w:b/>
          <w:sz w:val="20"/>
          <w:szCs w:val="20"/>
        </w:rPr>
        <w:t>Profile</w:t>
      </w:r>
    </w:p>
    <w:p w:rsidR="0099038D" w:rsidRDefault="00C95D6D">
      <w:pPr>
        <w:jc w:val="both"/>
        <w:rPr>
          <w:rFonts w:ascii="Arial" w:hAnsi="Arial" w:cs="Arial"/>
          <w:sz w:val="20"/>
          <w:szCs w:val="20"/>
        </w:rPr>
      </w:pPr>
      <w:r>
        <w:rPr>
          <w:rFonts w:ascii="Arial" w:hAnsi="Arial" w:cs="Arial"/>
          <w:sz w:val="20"/>
          <w:szCs w:val="20"/>
        </w:rPr>
        <w:t xml:space="preserve">Having around </w:t>
      </w:r>
      <w:r>
        <w:rPr>
          <w:rFonts w:ascii="Arial" w:hAnsi="Arial" w:cs="Arial"/>
          <w:b/>
          <w:sz w:val="20"/>
          <w:szCs w:val="20"/>
        </w:rPr>
        <w:t>7 years experience</w:t>
      </w:r>
      <w:r>
        <w:rPr>
          <w:rFonts w:ascii="Arial" w:hAnsi="Arial" w:cs="Arial"/>
          <w:sz w:val="20"/>
          <w:szCs w:val="20"/>
        </w:rPr>
        <w:t xml:space="preserve"> of oil and gas and power sector in specialization with Quality Management, Quality Control, Quality Assurance and Inspections. Have professional working expe</w:t>
      </w:r>
      <w:r>
        <w:rPr>
          <w:rFonts w:ascii="Arial" w:hAnsi="Arial" w:cs="Arial"/>
          <w:sz w:val="20"/>
          <w:szCs w:val="20"/>
        </w:rPr>
        <w:t xml:space="preserve">rience in various countries such as Iraq, Oman, Pakistan with local and international engineering organizations to be named as Descon, Gazprom, CNPC, MOL BV, ORPIC etc. in the capacity of QA&amp;QC Professional. Have performed in multiple domains of corporate </w:t>
      </w:r>
      <w:r>
        <w:rPr>
          <w:rFonts w:ascii="Arial" w:hAnsi="Arial" w:cs="Arial"/>
          <w:sz w:val="20"/>
          <w:szCs w:val="20"/>
        </w:rPr>
        <w:t>sector, project sites and public sector in a working cosmopolitan environment. A graduate in Metallurgical and Materials Engineering from UET Lahore, the oldest Engineering University of Pakistan.</w:t>
      </w:r>
    </w:p>
    <w:p w:rsidR="0099038D" w:rsidRDefault="00C95D6D">
      <w:pPr>
        <w:spacing w:line="360" w:lineRule="auto"/>
        <w:rPr>
          <w:rFonts w:ascii="Arial" w:hAnsi="Arial" w:cs="Arial"/>
          <w:b/>
          <w:sz w:val="20"/>
          <w:szCs w:val="20"/>
        </w:rPr>
      </w:pPr>
      <w:r>
        <w:rPr>
          <w:noProof/>
          <w:sz w:val="20"/>
          <w:szCs w:val="20"/>
        </w:rPr>
        <w:drawing>
          <wp:anchor distT="0" distB="0" distL="0" distR="0" simplePos="0" relativeHeight="5" behindDoc="1" locked="0" layoutInCell="1" allowOverlap="1">
            <wp:simplePos x="0" y="0"/>
            <wp:positionH relativeFrom="column">
              <wp:posOffset>5371630</wp:posOffset>
            </wp:positionH>
            <wp:positionV relativeFrom="paragraph">
              <wp:posOffset>378460</wp:posOffset>
            </wp:positionV>
            <wp:extent cx="364325" cy="361950"/>
            <wp:effectExtent l="0" t="0" r="0" b="0"/>
            <wp:wrapNone/>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rcRect/>
                    <a:stretch/>
                  </pic:blipFill>
                  <pic:spPr>
                    <a:xfrm>
                      <a:off x="0" y="0"/>
                      <a:ext cx="364325" cy="361950"/>
                    </a:xfrm>
                    <a:prstGeom prst="rect">
                      <a:avLst/>
                    </a:prstGeom>
                  </pic:spPr>
                </pic:pic>
              </a:graphicData>
            </a:graphic>
          </wp:anchor>
        </w:drawing>
      </w:r>
      <w:r w:rsidR="0099038D" w:rsidRPr="0099038D">
        <w:rPr>
          <w:rFonts w:ascii="Arial" w:eastAsia="Century Schoolbook" w:hAnsi="Arial" w:cs="Arial"/>
          <w:noProof/>
          <w:sz w:val="20"/>
          <w:szCs w:val="20"/>
        </w:rPr>
        <w:pict>
          <v:line id="1028" o:spid="_x0000_s1029" style="position:absolute;flip:y;z-index:12;visibility:visible;mso-wrap-distance-left:0;mso-wrap-distance-right:0;mso-position-horizontal-relative:text;mso-position-vertical-relative:text;mso-width-relative:margin;mso-height-relative:margin" from="0,18.55pt" to="468pt,18.55pt" strokeweight="2pt">
            <v:shadow on="t" color="black" opacity="24903f" origin=",.5" offset="0,.55556mm" offset2="-2pt,-2pt"/>
          </v:line>
        </w:pict>
      </w:r>
      <w:r>
        <w:rPr>
          <w:rFonts w:ascii="Arial" w:hAnsi="Arial" w:cs="Arial"/>
          <w:b/>
          <w:sz w:val="20"/>
          <w:szCs w:val="20"/>
        </w:rPr>
        <w:t xml:space="preserve">Education </w:t>
      </w:r>
    </w:p>
    <w:p w:rsidR="0099038D" w:rsidRDefault="00C95D6D">
      <w:pPr>
        <w:spacing w:line="240" w:lineRule="auto"/>
        <w:rPr>
          <w:rFonts w:ascii="Arial" w:hAnsi="Arial" w:cs="Arial"/>
          <w:b/>
          <w:sz w:val="20"/>
          <w:szCs w:val="20"/>
        </w:rPr>
      </w:pPr>
      <w:r>
        <w:rPr>
          <w:rFonts w:ascii="Arial" w:hAnsi="Arial" w:cs="Arial"/>
          <w:b/>
          <w:sz w:val="20"/>
          <w:szCs w:val="20"/>
        </w:rPr>
        <w:t xml:space="preserve">Post Graduate Diploma in Quality Management </w:t>
      </w:r>
    </w:p>
    <w:p w:rsidR="0099038D" w:rsidRDefault="00C95D6D">
      <w:pPr>
        <w:spacing w:line="240" w:lineRule="auto"/>
        <w:rPr>
          <w:rFonts w:ascii="Arial" w:hAnsi="Arial" w:cs="Arial"/>
          <w:b/>
          <w:sz w:val="20"/>
          <w:szCs w:val="20"/>
        </w:rPr>
      </w:pPr>
      <w:r>
        <w:rPr>
          <w:rFonts w:ascii="Arial" w:eastAsia="Century Schoolbook" w:hAnsi="Arial" w:cs="Arial"/>
          <w:sz w:val="20"/>
          <w:szCs w:val="20"/>
        </w:rPr>
        <w:t>Pakistan Institute of Quality Control, Lahore (77% with 1</w:t>
      </w:r>
      <w:r>
        <w:rPr>
          <w:rFonts w:ascii="Arial" w:eastAsia="Century Schoolbook" w:hAnsi="Arial" w:cs="Arial"/>
          <w:sz w:val="20"/>
          <w:szCs w:val="20"/>
          <w:vertAlign w:val="superscript"/>
        </w:rPr>
        <w:t>st</w:t>
      </w:r>
      <w:r>
        <w:rPr>
          <w:rFonts w:ascii="Arial" w:eastAsia="Century Schoolbook" w:hAnsi="Arial" w:cs="Arial"/>
          <w:sz w:val="20"/>
          <w:szCs w:val="20"/>
        </w:rPr>
        <w:t xml:space="preserve"> Division)</w:t>
      </w:r>
    </w:p>
    <w:p w:rsidR="0099038D" w:rsidRDefault="00C95D6D">
      <w:pPr>
        <w:spacing w:after="0" w:line="240" w:lineRule="auto"/>
        <w:rPr>
          <w:rFonts w:ascii="Arial" w:eastAsia="Century Schoolbook" w:hAnsi="Arial" w:cs="Arial"/>
          <w:sz w:val="20"/>
          <w:szCs w:val="20"/>
        </w:rPr>
      </w:pPr>
      <w:r>
        <w:rPr>
          <w:rFonts w:ascii="Arial" w:eastAsia="Century Schoolbook" w:hAnsi="Arial" w:cs="Arial"/>
          <w:noProof/>
          <w:sz w:val="20"/>
          <w:szCs w:val="20"/>
        </w:rPr>
        <w:drawing>
          <wp:anchor distT="0" distB="0" distL="114300" distR="114300" simplePos="0" relativeHeight="3" behindDoc="1" locked="0" layoutInCell="1" allowOverlap="1">
            <wp:simplePos x="0" y="0"/>
            <wp:positionH relativeFrom="column">
              <wp:posOffset>5370830</wp:posOffset>
            </wp:positionH>
            <wp:positionV relativeFrom="paragraph">
              <wp:posOffset>38735</wp:posOffset>
            </wp:positionV>
            <wp:extent cx="392429" cy="394335"/>
            <wp:effectExtent l="0" t="0" r="7620" b="5715"/>
            <wp:wrapTight wrapText="bothSides">
              <wp:wrapPolygon edited="0">
                <wp:start x="6291" y="0"/>
                <wp:lineTo x="0" y="3130"/>
                <wp:lineTo x="0" y="17739"/>
                <wp:lineTo x="5243" y="20870"/>
                <wp:lineTo x="6291" y="20870"/>
                <wp:lineTo x="14680" y="20870"/>
                <wp:lineTo x="15728" y="20870"/>
                <wp:lineTo x="20971" y="17739"/>
                <wp:lineTo x="20971" y="3130"/>
                <wp:lineTo x="14680" y="0"/>
                <wp:lineTo x="6291" y="0"/>
              </wp:wrapPolygon>
            </wp:wrapTight>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srcRect/>
                    <a:stretch/>
                  </pic:blipFill>
                  <pic:spPr>
                    <a:xfrm>
                      <a:off x="0" y="0"/>
                      <a:ext cx="392429" cy="394335"/>
                    </a:xfrm>
                    <a:prstGeom prst="rect">
                      <a:avLst/>
                    </a:prstGeom>
                    <a:ln>
                      <a:noFill/>
                    </a:ln>
                  </pic:spPr>
                </pic:pic>
              </a:graphicData>
            </a:graphic>
          </wp:anchor>
        </w:drawing>
      </w:r>
      <w:r>
        <w:rPr>
          <w:rFonts w:ascii="Arial" w:eastAsia="Century Schoolbook" w:hAnsi="Arial" w:cs="Arial"/>
          <w:b/>
          <w:sz w:val="20"/>
          <w:szCs w:val="20"/>
        </w:rPr>
        <w:t>Bachelor of Science in Metallurgical and Material Engineering (2007-2011)</w:t>
      </w:r>
    </w:p>
    <w:p w:rsidR="0099038D" w:rsidRDefault="0099038D">
      <w:pPr>
        <w:spacing w:after="0" w:line="240" w:lineRule="auto"/>
        <w:rPr>
          <w:rFonts w:ascii="Arial" w:eastAsia="Century Schoolbook" w:hAnsi="Arial" w:cs="Arial"/>
          <w:sz w:val="20"/>
          <w:szCs w:val="20"/>
        </w:rPr>
      </w:pPr>
    </w:p>
    <w:p w:rsidR="0099038D" w:rsidRDefault="00C95D6D">
      <w:pPr>
        <w:spacing w:after="0" w:line="240" w:lineRule="auto"/>
        <w:rPr>
          <w:rFonts w:ascii="Arial" w:eastAsia="Century Schoolbook" w:hAnsi="Arial" w:cs="Arial"/>
          <w:sz w:val="20"/>
          <w:szCs w:val="20"/>
        </w:rPr>
      </w:pPr>
      <w:r>
        <w:rPr>
          <w:rFonts w:ascii="Arial" w:eastAsia="Century Schoolbook" w:hAnsi="Arial" w:cs="Arial"/>
          <w:sz w:val="20"/>
          <w:szCs w:val="20"/>
        </w:rPr>
        <w:t>University of Engineering and Technology, Lahore (3.04/4.00 CGPA)</w:t>
      </w:r>
    </w:p>
    <w:p w:rsidR="0099038D" w:rsidRDefault="0099038D">
      <w:pPr>
        <w:spacing w:after="0" w:line="240" w:lineRule="auto"/>
        <w:ind w:firstLine="720"/>
        <w:rPr>
          <w:rFonts w:ascii="Arial" w:eastAsia="Century Schoolbook" w:hAnsi="Arial" w:cs="Arial"/>
          <w:sz w:val="20"/>
          <w:szCs w:val="20"/>
        </w:rPr>
      </w:pPr>
    </w:p>
    <w:p w:rsidR="0099038D" w:rsidRDefault="00C95D6D">
      <w:pPr>
        <w:spacing w:line="240" w:lineRule="auto"/>
        <w:rPr>
          <w:rFonts w:ascii="Arial" w:eastAsia="Century Schoolbook" w:hAnsi="Arial" w:cs="Arial"/>
          <w:sz w:val="20"/>
          <w:szCs w:val="20"/>
        </w:rPr>
      </w:pPr>
      <w:r>
        <w:rPr>
          <w:rFonts w:ascii="Arial" w:hAnsi="Arial" w:cs="Arial"/>
          <w:b/>
          <w:noProof/>
          <w:sz w:val="20"/>
          <w:szCs w:val="20"/>
        </w:rPr>
        <w:drawing>
          <wp:anchor distT="0" distB="0" distL="0" distR="0" simplePos="0" relativeHeight="4" behindDoc="1" locked="0" layoutInCell="1" allowOverlap="1">
            <wp:simplePos x="0" y="0"/>
            <wp:positionH relativeFrom="column">
              <wp:posOffset>5314950</wp:posOffset>
            </wp:positionH>
            <wp:positionV relativeFrom="paragraph">
              <wp:posOffset>124460</wp:posOffset>
            </wp:positionV>
            <wp:extent cx="571500" cy="409575"/>
            <wp:effectExtent l="0" t="0" r="0" b="0"/>
            <wp:wrapNone/>
            <wp:docPr id="1030"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3"/>
                    <pic:cNvPicPr/>
                  </pic:nvPicPr>
                  <pic:blipFill>
                    <a:blip r:embed="rId9" cstate="print"/>
                    <a:srcRect/>
                    <a:stretch/>
                  </pic:blipFill>
                  <pic:spPr>
                    <a:xfrm>
                      <a:off x="0" y="0"/>
                      <a:ext cx="571500" cy="409575"/>
                    </a:xfrm>
                    <a:prstGeom prst="rect">
                      <a:avLst/>
                    </a:prstGeom>
                    <a:ln>
                      <a:noFill/>
                    </a:ln>
                  </pic:spPr>
                </pic:pic>
              </a:graphicData>
            </a:graphic>
          </wp:anchor>
        </w:drawing>
      </w:r>
      <w:r>
        <w:rPr>
          <w:rFonts w:ascii="Arial" w:hAnsi="Arial" w:cs="Arial"/>
          <w:b/>
          <w:sz w:val="20"/>
          <w:szCs w:val="20"/>
        </w:rPr>
        <w:t>Higher Secondary School Certificate Pre-En</w:t>
      </w:r>
      <w:r>
        <w:rPr>
          <w:rFonts w:ascii="Arial" w:hAnsi="Arial" w:cs="Arial"/>
          <w:b/>
          <w:sz w:val="20"/>
          <w:szCs w:val="20"/>
        </w:rPr>
        <w:t>gineering (2005-2007)</w:t>
      </w:r>
      <w:r>
        <w:rPr>
          <w:rFonts w:ascii="Arial" w:eastAsia="Century Schoolbook" w:hAnsi="Arial" w:cs="Arial"/>
          <w:sz w:val="20"/>
          <w:szCs w:val="20"/>
        </w:rPr>
        <w:tab/>
      </w:r>
      <w:r>
        <w:rPr>
          <w:rFonts w:ascii="Arial" w:eastAsia="Century Schoolbook" w:hAnsi="Arial" w:cs="Arial"/>
          <w:sz w:val="20"/>
          <w:szCs w:val="20"/>
        </w:rPr>
        <w:tab/>
      </w:r>
      <w:r>
        <w:rPr>
          <w:rFonts w:ascii="Arial" w:eastAsia="Century Schoolbook" w:hAnsi="Arial" w:cs="Arial"/>
          <w:sz w:val="20"/>
          <w:szCs w:val="20"/>
        </w:rPr>
        <w:tab/>
      </w:r>
      <w:r>
        <w:rPr>
          <w:rFonts w:ascii="Arial" w:eastAsia="Century Schoolbook" w:hAnsi="Arial" w:cs="Arial"/>
          <w:sz w:val="20"/>
          <w:szCs w:val="20"/>
        </w:rPr>
        <w:tab/>
      </w:r>
    </w:p>
    <w:p w:rsidR="0099038D" w:rsidRDefault="00C95D6D">
      <w:pPr>
        <w:spacing w:line="480" w:lineRule="auto"/>
        <w:rPr>
          <w:rFonts w:ascii="Arial" w:eastAsia="Century Schoolbook" w:hAnsi="Arial" w:cs="Arial"/>
          <w:sz w:val="20"/>
          <w:szCs w:val="20"/>
        </w:rPr>
      </w:pPr>
      <w:r>
        <w:rPr>
          <w:rFonts w:ascii="Arial" w:eastAsia="Century Schoolbook" w:hAnsi="Arial" w:cs="Arial"/>
          <w:sz w:val="20"/>
          <w:szCs w:val="20"/>
        </w:rPr>
        <w:t>Board of Intermediate and Secondary Education, Lahore (82% with A+ Grades)</w:t>
      </w:r>
    </w:p>
    <w:p w:rsidR="0099038D" w:rsidRDefault="0099038D">
      <w:pPr>
        <w:spacing w:line="480" w:lineRule="auto"/>
        <w:rPr>
          <w:rFonts w:ascii="Arial" w:eastAsia="Century Schoolbook" w:hAnsi="Arial" w:cs="Arial"/>
          <w:b/>
          <w:sz w:val="20"/>
          <w:szCs w:val="20"/>
        </w:rPr>
      </w:pPr>
      <w:r w:rsidRPr="0099038D">
        <w:rPr>
          <w:rFonts w:ascii="Arial" w:eastAsia="Century Schoolbook" w:hAnsi="Arial" w:cs="Arial"/>
          <w:noProof/>
          <w:sz w:val="20"/>
          <w:szCs w:val="20"/>
        </w:rPr>
        <w:pict>
          <v:line id="1031" o:spid="_x0000_s1028" style="position:absolute;flip:y;z-index:13;visibility:visible;mso-wrap-distance-left:0;mso-wrap-distance-right:0;mso-width-relative:margin;mso-height-relative:margin" from="0,17.2pt" to="468pt,17.2pt" strokeweight="2pt">
            <v:shadow on="t" color="black" opacity="24903f" origin=",.5" offset="0,.55556mm" offset2="-2pt,-2pt"/>
          </v:line>
        </w:pict>
      </w:r>
      <w:r w:rsidR="00C95D6D">
        <w:rPr>
          <w:rFonts w:ascii="Arial" w:eastAsia="Century Schoolbook" w:hAnsi="Arial" w:cs="Arial"/>
          <w:b/>
          <w:sz w:val="20"/>
          <w:szCs w:val="20"/>
        </w:rPr>
        <w:t>Professional Certifications and Trainings</w:t>
      </w:r>
    </w:p>
    <w:p w:rsidR="0099038D" w:rsidRDefault="00C95D6D">
      <w:pPr>
        <w:pStyle w:val="ListParagraph"/>
        <w:numPr>
          <w:ilvl w:val="0"/>
          <w:numId w:val="9"/>
        </w:numPr>
        <w:spacing w:line="240" w:lineRule="auto"/>
        <w:rPr>
          <w:rFonts w:ascii="Arial" w:eastAsia="Century Schoolbook" w:hAnsi="Arial" w:cs="Arial"/>
          <w:b/>
          <w:sz w:val="20"/>
          <w:szCs w:val="20"/>
        </w:rPr>
      </w:pPr>
      <w:r>
        <w:rPr>
          <w:rFonts w:ascii="Arial" w:eastAsia="Century Schoolbook" w:hAnsi="Arial" w:cs="Arial"/>
          <w:b/>
          <w:sz w:val="20"/>
          <w:szCs w:val="20"/>
        </w:rPr>
        <w:t>CSWIP 3.1 (Certificate Number – 307717)</w:t>
      </w:r>
      <w:r>
        <w:rPr>
          <w:noProof/>
          <w:sz w:val="20"/>
          <w:szCs w:val="20"/>
        </w:rPr>
        <w:t xml:space="preserve"> </w:t>
      </w:r>
      <w:r>
        <w:rPr>
          <w:noProof/>
          <w:sz w:val="20"/>
          <w:szCs w:val="20"/>
        </w:rPr>
        <w:t>.</w:t>
      </w:r>
    </w:p>
    <w:p w:rsidR="0099038D" w:rsidRDefault="0099038D">
      <w:pPr>
        <w:pStyle w:val="ListParagraph"/>
        <w:spacing w:line="240" w:lineRule="auto"/>
        <w:rPr>
          <w:rFonts w:ascii="Arial" w:eastAsia="Century Schoolbook" w:hAnsi="Arial" w:cs="Arial"/>
          <w:b/>
          <w:sz w:val="20"/>
          <w:szCs w:val="20"/>
        </w:rPr>
      </w:pPr>
    </w:p>
    <w:p w:rsidR="0099038D" w:rsidRDefault="00C95D6D">
      <w:pPr>
        <w:pStyle w:val="ListParagraph"/>
        <w:numPr>
          <w:ilvl w:val="0"/>
          <w:numId w:val="9"/>
        </w:numPr>
        <w:spacing w:line="240" w:lineRule="auto"/>
        <w:rPr>
          <w:rFonts w:ascii="Arial" w:eastAsia="Century Schoolbook" w:hAnsi="Arial" w:cs="Arial"/>
          <w:b/>
          <w:sz w:val="20"/>
          <w:szCs w:val="20"/>
        </w:rPr>
      </w:pPr>
      <w:r>
        <w:rPr>
          <w:rFonts w:ascii="Arial" w:eastAsia="Century Schoolbook" w:hAnsi="Arial" w:cs="Arial"/>
          <w:b/>
          <w:sz w:val="20"/>
          <w:szCs w:val="20"/>
        </w:rPr>
        <w:t>Lead Auditor ISO 9001:2008 (IRCA Certificate Number IQ – LA12350)</w:t>
      </w:r>
    </w:p>
    <w:p w:rsidR="0099038D" w:rsidRDefault="0099038D">
      <w:pPr>
        <w:pStyle w:val="ListParagraph"/>
        <w:spacing w:line="240" w:lineRule="auto"/>
        <w:rPr>
          <w:rFonts w:ascii="Arial" w:eastAsia="Century Schoolbook" w:hAnsi="Arial" w:cs="Arial"/>
          <w:b/>
          <w:sz w:val="20"/>
          <w:szCs w:val="20"/>
        </w:rPr>
      </w:pPr>
    </w:p>
    <w:p w:rsidR="0099038D" w:rsidRDefault="00C95D6D">
      <w:pPr>
        <w:pStyle w:val="ListParagraph"/>
        <w:numPr>
          <w:ilvl w:val="0"/>
          <w:numId w:val="9"/>
        </w:numPr>
        <w:spacing w:line="240" w:lineRule="auto"/>
        <w:rPr>
          <w:rFonts w:ascii="Arial" w:eastAsia="Century Schoolbook" w:hAnsi="Arial" w:cs="Arial"/>
          <w:b/>
          <w:sz w:val="20"/>
          <w:szCs w:val="20"/>
        </w:rPr>
      </w:pPr>
      <w:r>
        <w:rPr>
          <w:rFonts w:ascii="Arial" w:eastAsia="Century Schoolbook" w:hAnsi="Arial" w:cs="Arial"/>
          <w:b/>
          <w:sz w:val="20"/>
          <w:szCs w:val="20"/>
        </w:rPr>
        <w:t>ASNT Level II (RT, UT, PT and MT)</w:t>
      </w:r>
    </w:p>
    <w:p w:rsidR="0099038D" w:rsidRDefault="0099038D">
      <w:pPr>
        <w:pStyle w:val="ListParagraph"/>
        <w:spacing w:line="240" w:lineRule="auto"/>
        <w:rPr>
          <w:rFonts w:ascii="Arial" w:eastAsia="Century Schoolbook" w:hAnsi="Arial" w:cs="Arial"/>
          <w:b/>
          <w:sz w:val="20"/>
          <w:szCs w:val="20"/>
        </w:rPr>
      </w:pPr>
    </w:p>
    <w:p w:rsidR="0099038D" w:rsidRDefault="00C95D6D">
      <w:pPr>
        <w:pStyle w:val="ListParagraph"/>
        <w:numPr>
          <w:ilvl w:val="0"/>
          <w:numId w:val="9"/>
        </w:numPr>
        <w:spacing w:line="240" w:lineRule="auto"/>
        <w:rPr>
          <w:rFonts w:ascii="Arial" w:eastAsia="Century Schoolbook" w:hAnsi="Arial" w:cs="Arial"/>
          <w:b/>
          <w:sz w:val="20"/>
          <w:szCs w:val="20"/>
        </w:rPr>
      </w:pPr>
      <w:r>
        <w:rPr>
          <w:rFonts w:ascii="Arial" w:eastAsia="Century Schoolbook" w:hAnsi="Arial" w:cs="Arial"/>
          <w:b/>
          <w:sz w:val="20"/>
          <w:szCs w:val="20"/>
        </w:rPr>
        <w:t>Non Destructive Evaluation of Weldments and Their Remedies</w:t>
      </w:r>
    </w:p>
    <w:p w:rsidR="0099038D" w:rsidRDefault="00C95D6D">
      <w:pPr>
        <w:pStyle w:val="ListParagraph"/>
        <w:spacing w:line="240" w:lineRule="auto"/>
        <w:rPr>
          <w:rFonts w:ascii="Arial" w:eastAsia="Century Schoolbook" w:hAnsi="Arial" w:cs="Arial"/>
          <w:b/>
          <w:sz w:val="20"/>
          <w:szCs w:val="20"/>
        </w:rPr>
      </w:pPr>
      <w:r>
        <w:rPr>
          <w:rFonts w:ascii="Arial" w:eastAsia="Century Schoolbook" w:hAnsi="Arial" w:cs="Arial"/>
          <w:b/>
          <w:sz w:val="20"/>
          <w:szCs w:val="20"/>
        </w:rPr>
        <w:t xml:space="preserve"> </w:t>
      </w:r>
    </w:p>
    <w:p w:rsidR="0099038D" w:rsidRDefault="00C95D6D">
      <w:pPr>
        <w:pStyle w:val="ListParagraph"/>
        <w:numPr>
          <w:ilvl w:val="0"/>
          <w:numId w:val="9"/>
        </w:numPr>
        <w:spacing w:line="240" w:lineRule="auto"/>
        <w:rPr>
          <w:rFonts w:ascii="Arial" w:eastAsia="Century Schoolbook" w:hAnsi="Arial" w:cs="Arial"/>
          <w:b/>
          <w:sz w:val="20"/>
          <w:szCs w:val="20"/>
        </w:rPr>
      </w:pPr>
      <w:r>
        <w:rPr>
          <w:rFonts w:ascii="Arial" w:eastAsia="Century Schoolbook" w:hAnsi="Arial" w:cs="Arial"/>
          <w:b/>
          <w:sz w:val="20"/>
          <w:szCs w:val="20"/>
        </w:rPr>
        <w:t xml:space="preserve">Practical Training on “Testing of Metals”   </w:t>
      </w:r>
    </w:p>
    <w:p w:rsidR="0099038D" w:rsidRDefault="0099038D">
      <w:pPr>
        <w:pStyle w:val="ListParagraph"/>
        <w:spacing w:line="240" w:lineRule="auto"/>
        <w:rPr>
          <w:rFonts w:ascii="Arial" w:eastAsia="Century Schoolbook" w:hAnsi="Arial" w:cs="Arial"/>
          <w:b/>
          <w:sz w:val="20"/>
          <w:szCs w:val="20"/>
        </w:rPr>
      </w:pPr>
    </w:p>
    <w:p w:rsidR="0099038D" w:rsidRDefault="00C95D6D">
      <w:pPr>
        <w:pStyle w:val="ListParagraph"/>
        <w:numPr>
          <w:ilvl w:val="0"/>
          <w:numId w:val="9"/>
        </w:numPr>
        <w:spacing w:line="240" w:lineRule="auto"/>
        <w:rPr>
          <w:rFonts w:ascii="Arial" w:eastAsia="Century Schoolbook" w:hAnsi="Arial" w:cs="Arial"/>
          <w:b/>
          <w:sz w:val="20"/>
          <w:szCs w:val="20"/>
        </w:rPr>
      </w:pPr>
      <w:r>
        <w:rPr>
          <w:rFonts w:ascii="Arial" w:eastAsia="Century Schoolbook" w:hAnsi="Arial" w:cs="Arial"/>
          <w:b/>
          <w:sz w:val="20"/>
          <w:szCs w:val="20"/>
        </w:rPr>
        <w:t xml:space="preserve">Construction Project Management and Management Development Program Level-1 </w:t>
      </w:r>
    </w:p>
    <w:p w:rsidR="0099038D" w:rsidRDefault="0099038D">
      <w:pPr>
        <w:spacing w:line="240" w:lineRule="auto"/>
        <w:rPr>
          <w:rFonts w:ascii="Arial" w:eastAsia="Century Schoolbook" w:hAnsi="Arial" w:cs="Arial"/>
          <w:b/>
          <w:sz w:val="20"/>
          <w:szCs w:val="20"/>
        </w:rPr>
      </w:pPr>
      <w:r w:rsidRPr="0099038D">
        <w:rPr>
          <w:rFonts w:ascii="Arial" w:eastAsia="Century Schoolbook" w:hAnsi="Arial" w:cs="Arial"/>
          <w:noProof/>
          <w:sz w:val="20"/>
          <w:szCs w:val="20"/>
        </w:rPr>
        <w:pict>
          <v:line id="1032" o:spid="_x0000_s1027" style="position:absolute;flip:y;z-index:9;visibility:visible;mso-wrap-distance-left:0;mso-wrap-distance-right:0;mso-width-relative:margin;mso-height-relative:margin" from="0,16.5pt" to="468pt,16.5pt" strokeweight="2pt">
            <v:shadow on="t" color="black" opacity="24903f" origin=",.5" offset="0,.55556mm" offset2="-2pt,-2pt"/>
          </v:line>
        </w:pict>
      </w:r>
      <w:r w:rsidR="00C95D6D">
        <w:rPr>
          <w:rFonts w:ascii="Arial" w:eastAsia="Century Schoolbook" w:hAnsi="Arial" w:cs="Arial"/>
          <w:b/>
          <w:sz w:val="20"/>
          <w:szCs w:val="20"/>
        </w:rPr>
        <w:t>Work History</w:t>
      </w:r>
    </w:p>
    <w:p w:rsidR="0099038D" w:rsidRDefault="0099038D">
      <w:pPr>
        <w:spacing w:after="0" w:line="240" w:lineRule="auto"/>
        <w:rPr>
          <w:rFonts w:ascii="Arial" w:eastAsia="Century Schoolbook" w:hAnsi="Arial" w:cs="Arial"/>
          <w:sz w:val="20"/>
          <w:szCs w:val="20"/>
        </w:rPr>
      </w:pPr>
    </w:p>
    <w:p w:rsidR="0099038D" w:rsidRDefault="00C95D6D">
      <w:pPr>
        <w:spacing w:line="240" w:lineRule="auto"/>
        <w:rPr>
          <w:rFonts w:ascii="Arial" w:eastAsia="Century Schoolbook" w:hAnsi="Arial" w:cs="Arial"/>
          <w:b/>
          <w:sz w:val="20"/>
          <w:szCs w:val="20"/>
        </w:rPr>
      </w:pPr>
      <w:r>
        <w:rPr>
          <w:noProof/>
          <w:sz w:val="20"/>
          <w:szCs w:val="20"/>
        </w:rPr>
        <w:drawing>
          <wp:anchor distT="0" distB="0" distL="0" distR="0" simplePos="0" relativeHeight="15" behindDoc="1" locked="0" layoutInCell="1" allowOverlap="1">
            <wp:simplePos x="0" y="0"/>
            <wp:positionH relativeFrom="column">
              <wp:posOffset>5086350</wp:posOffset>
            </wp:positionH>
            <wp:positionV relativeFrom="paragraph">
              <wp:posOffset>33020</wp:posOffset>
            </wp:positionV>
            <wp:extent cx="760397" cy="561340"/>
            <wp:effectExtent l="0" t="0" r="0" b="0"/>
            <wp:wrapNone/>
            <wp:docPr id="10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0" cstate="print"/>
                    <a:srcRect/>
                    <a:stretch/>
                  </pic:blipFill>
                  <pic:spPr>
                    <a:xfrm>
                      <a:off x="0" y="0"/>
                      <a:ext cx="760397" cy="561340"/>
                    </a:xfrm>
                    <a:prstGeom prst="rect">
                      <a:avLst/>
                    </a:prstGeom>
                  </pic:spPr>
                </pic:pic>
              </a:graphicData>
            </a:graphic>
          </wp:anchor>
        </w:drawing>
      </w:r>
      <w:r>
        <w:rPr>
          <w:rFonts w:ascii="Arial" w:eastAsia="Century Schoolbook" w:hAnsi="Arial" w:cs="Arial"/>
          <w:b/>
          <w:sz w:val="20"/>
          <w:szCs w:val="20"/>
        </w:rPr>
        <w:t xml:space="preserve">Client: ORPIC, Muscat </w:t>
      </w:r>
      <w:r>
        <w:rPr>
          <w:rFonts w:ascii="Arial" w:eastAsia="Century Schoolbook" w:hAnsi="Arial" w:cs="Arial"/>
          <w:b/>
          <w:sz w:val="20"/>
          <w:szCs w:val="20"/>
        </w:rPr>
        <w:t>Oman</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Contractor: Descon Engineering Oman LLC</w:t>
      </w:r>
    </w:p>
    <w:p w:rsidR="0099038D" w:rsidRDefault="00C95D6D">
      <w:pPr>
        <w:spacing w:line="240" w:lineRule="auto"/>
        <w:rPr>
          <w:rFonts w:ascii="Arial" w:eastAsia="Century Schoolbook" w:hAnsi="Arial" w:cs="Arial"/>
          <w:b/>
          <w:sz w:val="20"/>
          <w:szCs w:val="20"/>
        </w:rPr>
      </w:pPr>
      <w:r>
        <w:rPr>
          <w:rFonts w:eastAsia="Century Schoolbook"/>
          <w:noProof/>
          <w:sz w:val="20"/>
          <w:szCs w:val="20"/>
        </w:rPr>
        <w:drawing>
          <wp:anchor distT="0" distB="0" distL="0" distR="0" simplePos="0" relativeHeight="16" behindDoc="0" locked="0" layoutInCell="1" allowOverlap="1">
            <wp:simplePos x="0" y="0"/>
            <wp:positionH relativeFrom="column">
              <wp:posOffset>5200650</wp:posOffset>
            </wp:positionH>
            <wp:positionV relativeFrom="paragraph">
              <wp:posOffset>132715</wp:posOffset>
            </wp:positionV>
            <wp:extent cx="453349" cy="366014"/>
            <wp:effectExtent l="0" t="0" r="4445" b="0"/>
            <wp:wrapNone/>
            <wp:docPr id="103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1" cstate="print"/>
                    <a:srcRect/>
                    <a:stretch/>
                  </pic:blipFill>
                  <pic:spPr>
                    <a:xfrm>
                      <a:off x="0" y="0"/>
                      <a:ext cx="453349" cy="366014"/>
                    </a:xfrm>
                    <a:prstGeom prst="rect">
                      <a:avLst/>
                    </a:prstGeom>
                  </pic:spPr>
                </pic:pic>
              </a:graphicData>
            </a:graphic>
          </wp:anchor>
        </w:drawing>
      </w:r>
      <w:r>
        <w:rPr>
          <w:rFonts w:ascii="Arial" w:eastAsia="Century Schoolbook" w:hAnsi="Arial" w:cs="Arial"/>
          <w:b/>
          <w:sz w:val="20"/>
          <w:szCs w:val="20"/>
        </w:rPr>
        <w:t>Location: Muscat, Oman</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 xml:space="preserve">Position: QA&amp;QC Engineer </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lastRenderedPageBreak/>
        <w:t>Responsibilities:</w:t>
      </w:r>
    </w:p>
    <w:p w:rsidR="0099038D" w:rsidRDefault="00C95D6D">
      <w:pPr>
        <w:pStyle w:val="ListParagraph"/>
        <w:numPr>
          <w:ilvl w:val="0"/>
          <w:numId w:val="4"/>
        </w:numPr>
        <w:spacing w:line="240" w:lineRule="auto"/>
        <w:rPr>
          <w:rFonts w:ascii="Arial" w:eastAsia="Century Schoolbook" w:hAnsi="Arial" w:cs="Arial"/>
          <w:sz w:val="20"/>
          <w:szCs w:val="20"/>
        </w:rPr>
      </w:pPr>
      <w:r>
        <w:rPr>
          <w:rFonts w:ascii="Arial" w:eastAsia="Century Schoolbook" w:hAnsi="Arial" w:cs="Arial"/>
          <w:sz w:val="20"/>
          <w:szCs w:val="20"/>
        </w:rPr>
        <w:t xml:space="preserve">Prepared cement lined piping WPS and PQR as per ASME Sec IX and B31.3 </w:t>
      </w:r>
    </w:p>
    <w:p w:rsidR="0099038D" w:rsidRDefault="00C95D6D">
      <w:pPr>
        <w:pStyle w:val="ListParagraph"/>
        <w:numPr>
          <w:ilvl w:val="0"/>
          <w:numId w:val="4"/>
        </w:numPr>
        <w:spacing w:line="240" w:lineRule="auto"/>
        <w:rPr>
          <w:rFonts w:ascii="Arial" w:eastAsia="Century Schoolbook" w:hAnsi="Arial" w:cs="Arial"/>
          <w:sz w:val="20"/>
          <w:szCs w:val="20"/>
        </w:rPr>
      </w:pPr>
      <w:r>
        <w:rPr>
          <w:rFonts w:ascii="Arial" w:eastAsia="Century Schoolbook" w:hAnsi="Arial" w:cs="Arial"/>
          <w:sz w:val="20"/>
          <w:szCs w:val="20"/>
        </w:rPr>
        <w:t>Welders Qualification Test Witness as per ASME Sec IX</w:t>
      </w:r>
    </w:p>
    <w:p w:rsidR="0099038D" w:rsidRDefault="00C95D6D">
      <w:pPr>
        <w:pStyle w:val="ListParagraph"/>
        <w:numPr>
          <w:ilvl w:val="0"/>
          <w:numId w:val="4"/>
        </w:numPr>
        <w:spacing w:line="240" w:lineRule="auto"/>
        <w:rPr>
          <w:rFonts w:ascii="Arial" w:eastAsia="Century Schoolbook" w:hAnsi="Arial" w:cs="Arial"/>
          <w:sz w:val="20"/>
          <w:szCs w:val="20"/>
        </w:rPr>
      </w:pPr>
      <w:r>
        <w:rPr>
          <w:rFonts w:ascii="Arial" w:eastAsia="Century Schoolbook" w:hAnsi="Arial" w:cs="Arial"/>
          <w:sz w:val="20"/>
          <w:szCs w:val="20"/>
        </w:rPr>
        <w:t>Verification of pi</w:t>
      </w:r>
      <w:r>
        <w:rPr>
          <w:rFonts w:ascii="Arial" w:eastAsia="Century Schoolbook" w:hAnsi="Arial" w:cs="Arial"/>
          <w:sz w:val="20"/>
          <w:szCs w:val="20"/>
        </w:rPr>
        <w:t xml:space="preserve">ping scope of work according to UT Report and IWR (Inspection Work Request) </w:t>
      </w:r>
    </w:p>
    <w:p w:rsidR="0099038D" w:rsidRDefault="00C95D6D">
      <w:pPr>
        <w:pStyle w:val="ListParagraph"/>
        <w:numPr>
          <w:ilvl w:val="0"/>
          <w:numId w:val="4"/>
        </w:numPr>
        <w:spacing w:line="240" w:lineRule="auto"/>
        <w:rPr>
          <w:rFonts w:ascii="Arial" w:eastAsia="Century Schoolbook" w:hAnsi="Arial" w:cs="Arial"/>
          <w:sz w:val="20"/>
          <w:szCs w:val="20"/>
        </w:rPr>
      </w:pPr>
      <w:r>
        <w:rPr>
          <w:rFonts w:ascii="Arial" w:eastAsia="Century Schoolbook" w:hAnsi="Arial" w:cs="Arial"/>
          <w:sz w:val="20"/>
          <w:szCs w:val="20"/>
        </w:rPr>
        <w:t>Verification of piping system integrity according to API 570 inspection code</w:t>
      </w:r>
    </w:p>
    <w:p w:rsidR="0099038D" w:rsidRDefault="00C95D6D">
      <w:pPr>
        <w:pStyle w:val="ListParagraph"/>
        <w:numPr>
          <w:ilvl w:val="0"/>
          <w:numId w:val="4"/>
        </w:numPr>
        <w:spacing w:line="240" w:lineRule="auto"/>
        <w:rPr>
          <w:rFonts w:ascii="Arial" w:eastAsia="Century Schoolbook" w:hAnsi="Arial" w:cs="Arial"/>
          <w:sz w:val="20"/>
          <w:szCs w:val="20"/>
        </w:rPr>
      </w:pPr>
      <w:r>
        <w:rPr>
          <w:rFonts w:ascii="Arial" w:eastAsia="Century Schoolbook" w:hAnsi="Arial" w:cs="Arial"/>
          <w:sz w:val="20"/>
          <w:szCs w:val="20"/>
        </w:rPr>
        <w:t>Review of RT Films as per ASME B 31.3</w:t>
      </w:r>
    </w:p>
    <w:p w:rsidR="0099038D" w:rsidRDefault="00C95D6D">
      <w:pPr>
        <w:pStyle w:val="ListParagraph"/>
        <w:numPr>
          <w:ilvl w:val="0"/>
          <w:numId w:val="4"/>
        </w:numPr>
        <w:spacing w:line="240" w:lineRule="auto"/>
        <w:rPr>
          <w:rFonts w:ascii="Arial" w:eastAsia="Century Schoolbook" w:hAnsi="Arial" w:cs="Arial"/>
          <w:sz w:val="20"/>
          <w:szCs w:val="20"/>
        </w:rPr>
      </w:pPr>
      <w:r>
        <w:rPr>
          <w:rFonts w:ascii="Arial" w:eastAsia="Century Schoolbook" w:hAnsi="Arial" w:cs="Arial"/>
          <w:sz w:val="20"/>
          <w:szCs w:val="20"/>
        </w:rPr>
        <w:t xml:space="preserve">Review of PWHT Reports </w:t>
      </w:r>
    </w:p>
    <w:p w:rsidR="0099038D" w:rsidRDefault="00C95D6D">
      <w:pPr>
        <w:pStyle w:val="ListParagraph"/>
        <w:numPr>
          <w:ilvl w:val="0"/>
          <w:numId w:val="4"/>
        </w:numPr>
        <w:spacing w:line="240" w:lineRule="auto"/>
        <w:rPr>
          <w:rFonts w:ascii="Arial" w:eastAsia="Century Schoolbook" w:hAnsi="Arial" w:cs="Arial"/>
          <w:sz w:val="20"/>
          <w:szCs w:val="20"/>
        </w:rPr>
      </w:pPr>
      <w:r>
        <w:rPr>
          <w:rFonts w:ascii="Arial" w:eastAsia="Century Schoolbook" w:hAnsi="Arial" w:cs="Arial"/>
          <w:sz w:val="20"/>
          <w:szCs w:val="20"/>
        </w:rPr>
        <w:t xml:space="preserve">Surface preparation as per SSPC codes </w:t>
      </w:r>
    </w:p>
    <w:p w:rsidR="0099038D" w:rsidRDefault="00C95D6D">
      <w:pPr>
        <w:pStyle w:val="ListParagraph"/>
        <w:numPr>
          <w:ilvl w:val="0"/>
          <w:numId w:val="4"/>
        </w:numPr>
        <w:spacing w:line="240" w:lineRule="auto"/>
        <w:rPr>
          <w:rFonts w:ascii="Arial" w:eastAsia="Century Schoolbook" w:hAnsi="Arial" w:cs="Arial"/>
          <w:sz w:val="20"/>
          <w:szCs w:val="20"/>
        </w:rPr>
      </w:pPr>
      <w:r>
        <w:rPr>
          <w:rFonts w:ascii="Arial" w:eastAsia="Century Schoolbook" w:hAnsi="Arial" w:cs="Arial"/>
          <w:sz w:val="20"/>
          <w:szCs w:val="20"/>
        </w:rPr>
        <w:t>J</w:t>
      </w:r>
      <w:r>
        <w:rPr>
          <w:rFonts w:ascii="Arial" w:eastAsia="Century Schoolbook" w:hAnsi="Arial" w:cs="Arial"/>
          <w:sz w:val="20"/>
          <w:szCs w:val="20"/>
        </w:rPr>
        <w:t xml:space="preserve">oint Review of final Dossier with Client </w:t>
      </w:r>
    </w:p>
    <w:p w:rsidR="0099038D" w:rsidRDefault="00C95D6D">
      <w:pPr>
        <w:spacing w:line="240" w:lineRule="auto"/>
        <w:rPr>
          <w:rFonts w:ascii="Arial" w:eastAsia="Century Schoolbook" w:hAnsi="Arial" w:cs="Arial"/>
          <w:b/>
          <w:sz w:val="20"/>
          <w:szCs w:val="20"/>
        </w:rPr>
      </w:pPr>
      <w:r>
        <w:rPr>
          <w:rFonts w:ascii="Arial" w:eastAsia="Century Schoolbook" w:hAnsi="Arial" w:cs="Arial"/>
          <w:b/>
          <w:noProof/>
          <w:sz w:val="20"/>
          <w:szCs w:val="20"/>
        </w:rPr>
        <w:drawing>
          <wp:anchor distT="0" distB="0" distL="114300" distR="114300" simplePos="0" relativeHeight="14" behindDoc="0" locked="0" layoutInCell="1" allowOverlap="1">
            <wp:simplePos x="0" y="0"/>
            <wp:positionH relativeFrom="margin">
              <wp:posOffset>5743575</wp:posOffset>
            </wp:positionH>
            <wp:positionV relativeFrom="margin">
              <wp:posOffset>2298700</wp:posOffset>
            </wp:positionV>
            <wp:extent cx="762000" cy="504824"/>
            <wp:effectExtent l="19050" t="0" r="0" b="0"/>
            <wp:wrapSquare wrapText="bothSides"/>
            <wp:docPr id="103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2" cstate="print"/>
                    <a:srcRect/>
                    <a:stretch/>
                  </pic:blipFill>
                  <pic:spPr>
                    <a:xfrm>
                      <a:off x="0" y="0"/>
                      <a:ext cx="762000" cy="504824"/>
                    </a:xfrm>
                    <a:prstGeom prst="rect">
                      <a:avLst/>
                    </a:prstGeom>
                    <a:ln>
                      <a:noFill/>
                    </a:ln>
                  </pic:spPr>
                </pic:pic>
              </a:graphicData>
            </a:graphic>
          </wp:anchor>
        </w:drawing>
      </w:r>
      <w:r>
        <w:rPr>
          <w:rFonts w:ascii="Arial" w:eastAsia="Century Schoolbook" w:hAnsi="Arial" w:cs="Arial"/>
          <w:b/>
          <w:sz w:val="20"/>
          <w:szCs w:val="20"/>
        </w:rPr>
        <w:t>Diyan Engineering Limited</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Location: Head Office 38KM-Multan Road, Lahore</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Position: QA&amp;QC Engineer (Manufacturing and Fabrication)</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 xml:space="preserve">Duration: Oct, 2016 to Sep, 2017 </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Responsibilities:</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To prepare WPS, PQR as per ASME</w:t>
      </w:r>
      <w:r>
        <w:rPr>
          <w:rFonts w:ascii="Arial" w:eastAsia="Century Schoolbook" w:hAnsi="Arial" w:cs="Arial"/>
          <w:sz w:val="20"/>
          <w:szCs w:val="20"/>
        </w:rPr>
        <w:t xml:space="preserve"> IX</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Subcontractors pre-qualification and document review of vendor qualification</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Quality Review of Purchase orders and incoming materials MTCs, Packing List, COO</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Stage Inspection of pressure vessels at vendor premises</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To establish standard documents for co</w:t>
      </w:r>
      <w:r>
        <w:rPr>
          <w:rFonts w:ascii="Arial" w:eastAsia="Century Schoolbook" w:hAnsi="Arial" w:cs="Arial"/>
          <w:sz w:val="20"/>
          <w:szCs w:val="20"/>
        </w:rPr>
        <w:t>mpany’s QHSE requirements</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To create liaison with third party inspections in accordance with ASME IX, V, VIII Div. 1 and II</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 xml:space="preserve">To create liaison with third party for external audits of IMS </w:t>
      </w:r>
    </w:p>
    <w:p w:rsidR="0099038D" w:rsidRDefault="00C95D6D">
      <w:pPr>
        <w:rPr>
          <w:rFonts w:ascii="Arial" w:eastAsia="Century Schoolbook" w:hAnsi="Arial" w:cs="Arial"/>
          <w:b/>
          <w:sz w:val="20"/>
          <w:szCs w:val="20"/>
          <w:lang w:val="en-GB"/>
        </w:rPr>
      </w:pPr>
      <w:r>
        <w:rPr>
          <w:rFonts w:ascii="Arial" w:eastAsia="Century Schoolbook" w:hAnsi="Arial" w:cs="Arial"/>
          <w:noProof/>
          <w:sz w:val="20"/>
          <w:szCs w:val="20"/>
        </w:rPr>
        <w:drawing>
          <wp:anchor distT="0" distB="0" distL="114300" distR="114300" simplePos="0" relativeHeight="17" behindDoc="0" locked="0" layoutInCell="1" allowOverlap="1">
            <wp:simplePos x="0" y="0"/>
            <wp:positionH relativeFrom="margin">
              <wp:posOffset>5443855</wp:posOffset>
            </wp:positionH>
            <wp:positionV relativeFrom="margin">
              <wp:posOffset>4982210</wp:posOffset>
            </wp:positionV>
            <wp:extent cx="1061720" cy="489584"/>
            <wp:effectExtent l="0" t="0" r="0" b="0"/>
            <wp:wrapSquare wrapText="bothSides"/>
            <wp:docPr id="103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13" cstate="print"/>
                    <a:srcRect/>
                    <a:stretch/>
                  </pic:blipFill>
                  <pic:spPr>
                    <a:xfrm>
                      <a:off x="0" y="0"/>
                      <a:ext cx="1061720" cy="489584"/>
                    </a:xfrm>
                    <a:prstGeom prst="rect">
                      <a:avLst/>
                    </a:prstGeom>
                    <a:ln>
                      <a:noFill/>
                    </a:ln>
                  </pic:spPr>
                </pic:pic>
              </a:graphicData>
            </a:graphic>
          </wp:anchor>
        </w:drawing>
      </w:r>
      <w:r>
        <w:rPr>
          <w:rFonts w:ascii="Arial" w:eastAsia="Century Schoolbook" w:hAnsi="Arial" w:cs="Arial"/>
          <w:b/>
          <w:sz w:val="20"/>
          <w:szCs w:val="20"/>
        </w:rPr>
        <w:t xml:space="preserve">Project: </w:t>
      </w:r>
      <w:r>
        <w:rPr>
          <w:rFonts w:ascii="Arial" w:eastAsia="Century Schoolbook" w:hAnsi="Arial" w:cs="Arial"/>
          <w:b/>
          <w:sz w:val="20"/>
          <w:szCs w:val="20"/>
          <w:lang w:val="en-GB"/>
        </w:rPr>
        <w:t>EPC Gas Export Pipeline Badra-Zubaidah, Republic Of Iraq</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Cli</w:t>
      </w:r>
      <w:r>
        <w:rPr>
          <w:rFonts w:ascii="Arial" w:eastAsia="Century Schoolbook" w:hAnsi="Arial" w:cs="Arial"/>
          <w:b/>
          <w:sz w:val="20"/>
          <w:szCs w:val="20"/>
        </w:rPr>
        <w:t>ent: Gazprom Neft, Russian Federation</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Position: Pipeline QA&amp;QC Engineer of CNPC Iraq</w:t>
      </w:r>
      <w:r>
        <w:rPr>
          <w:rFonts w:ascii="Arial" w:eastAsia="Century Schoolbook" w:hAnsi="Arial" w:cs="Arial"/>
          <w:noProof/>
          <w:sz w:val="20"/>
          <w:szCs w:val="20"/>
        </w:rPr>
        <w:t xml:space="preserve"> </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Location: Badra Oil Field, Wasit Republic of Iraq</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 xml:space="preserve">Duration: Oct, 2015 to Sep, 2016  </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Responsibilities:</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 xml:space="preserve">To solve QA&amp;QC related issues of project </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To prepare</w:t>
      </w:r>
      <w:r>
        <w:rPr>
          <w:rFonts w:ascii="Arial" w:eastAsia="Century Schoolbook" w:hAnsi="Arial" w:cs="Arial"/>
          <w:sz w:val="20"/>
          <w:szCs w:val="20"/>
        </w:rPr>
        <w:t xml:space="preserve"> quality documents; Method Statements, ITPs and ITRs related to Pipeline</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To review the vendor qualification documents for their approval</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Incoming material inspection and Material Certificate Review</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To prepare WPS of Pipeline and PQRs as per API 1104</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Welder</w:t>
      </w:r>
      <w:r>
        <w:rPr>
          <w:rFonts w:ascii="Arial" w:eastAsia="Century Schoolbook" w:hAnsi="Arial" w:cs="Arial"/>
          <w:sz w:val="20"/>
          <w:szCs w:val="20"/>
        </w:rPr>
        <w:t>s Qualification Test as per API 1104</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 xml:space="preserve">Surface preparation and 3 LPE Coating Inspection </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 xml:space="preserve">Inspection of ROW Survey and Preparation </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Pigging, gauging, cleaning, hydrotest Inspection</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Crossing and Tie-in Welding</w:t>
      </w:r>
    </w:p>
    <w:p w:rsidR="0099038D" w:rsidRDefault="00C95D6D">
      <w:pPr>
        <w:spacing w:line="240" w:lineRule="auto"/>
        <w:rPr>
          <w:rFonts w:ascii="Arial" w:eastAsia="Century Schoolbook" w:hAnsi="Arial" w:cs="Arial"/>
          <w:b/>
          <w:sz w:val="20"/>
          <w:szCs w:val="20"/>
        </w:rPr>
      </w:pPr>
      <w:bookmarkStart w:id="0" w:name="_GoBack"/>
      <w:bookmarkEnd w:id="0"/>
      <w:r>
        <w:rPr>
          <w:rFonts w:ascii="Arial" w:eastAsia="Century Schoolbook" w:hAnsi="Arial" w:cs="Arial"/>
          <w:b/>
          <w:sz w:val="20"/>
          <w:szCs w:val="20"/>
        </w:rPr>
        <w:t>DESCON ENGINEERING LIMITED (Sep, 2013 to Oct, 2015</w:t>
      </w:r>
      <w:r>
        <w:rPr>
          <w:rFonts w:ascii="Arial" w:eastAsia="Century Schoolbook" w:hAnsi="Arial" w:cs="Arial"/>
          <w:b/>
          <w:sz w:val="20"/>
          <w:szCs w:val="20"/>
        </w:rPr>
        <w:t>)</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Position: QA Engineer (Corporate)</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Location: Descon Head Quarters, Lahore</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Responsibilities:</w:t>
      </w:r>
    </w:p>
    <w:p w:rsidR="0099038D" w:rsidRDefault="00C95D6D">
      <w:pPr>
        <w:pStyle w:val="ListParagraph"/>
        <w:numPr>
          <w:ilvl w:val="0"/>
          <w:numId w:val="14"/>
        </w:numPr>
        <w:rPr>
          <w:rFonts w:ascii="Arial" w:eastAsia="Century Schoolbook" w:hAnsi="Arial" w:cs="Arial"/>
          <w:b/>
          <w:sz w:val="20"/>
          <w:szCs w:val="20"/>
        </w:rPr>
      </w:pPr>
      <w:r>
        <w:rPr>
          <w:rFonts w:ascii="Arial" w:eastAsia="Century Schoolbook" w:hAnsi="Arial" w:cs="Arial"/>
          <w:sz w:val="20"/>
          <w:szCs w:val="20"/>
        </w:rPr>
        <w:lastRenderedPageBreak/>
        <w:t>SAP Core User for Quality Module and Team Lead for SAP Central Master Data Committee</w:t>
      </w:r>
    </w:p>
    <w:p w:rsidR="0099038D" w:rsidRDefault="00C95D6D">
      <w:pPr>
        <w:pStyle w:val="ListParagraph"/>
        <w:numPr>
          <w:ilvl w:val="0"/>
          <w:numId w:val="19"/>
        </w:numPr>
        <w:jc w:val="both"/>
        <w:rPr>
          <w:rFonts w:ascii="Arial" w:eastAsia="Century Schoolbook" w:hAnsi="Arial" w:cs="Arial"/>
          <w:sz w:val="20"/>
          <w:szCs w:val="20"/>
        </w:rPr>
      </w:pPr>
      <w:r>
        <w:rPr>
          <w:rFonts w:ascii="Arial" w:eastAsia="Century Schoolbook" w:hAnsi="Arial" w:cs="Arial"/>
          <w:sz w:val="20"/>
          <w:szCs w:val="20"/>
        </w:rPr>
        <w:t>Review of Integrated Management System (IMS) Document</w:t>
      </w:r>
      <w:r>
        <w:rPr>
          <w:rFonts w:ascii="Arial" w:eastAsia="Century Schoolbook" w:hAnsi="Arial" w:cs="Arial"/>
          <w:sz w:val="20"/>
          <w:szCs w:val="20"/>
        </w:rPr>
        <w:t>s based on ISO 9001:2008 QMS, ISO 14001:2004 EMS &amp; OHSAS 18001:2007 HSMS regarding QA perspectives.</w:t>
      </w:r>
    </w:p>
    <w:p w:rsidR="0099038D" w:rsidRDefault="00C95D6D">
      <w:pPr>
        <w:pStyle w:val="ListParagraph"/>
        <w:numPr>
          <w:ilvl w:val="0"/>
          <w:numId w:val="19"/>
        </w:numPr>
        <w:jc w:val="both"/>
        <w:rPr>
          <w:rFonts w:ascii="Arial" w:eastAsia="Century Schoolbook" w:hAnsi="Arial" w:cs="Arial"/>
          <w:sz w:val="20"/>
          <w:szCs w:val="20"/>
        </w:rPr>
      </w:pPr>
      <w:r>
        <w:rPr>
          <w:rFonts w:ascii="Arial" w:eastAsia="Century Schoolbook" w:hAnsi="Arial" w:cs="Arial"/>
          <w:sz w:val="20"/>
          <w:szCs w:val="20"/>
        </w:rPr>
        <w:t>Preparation and updating of Standard Operating Procedures and Method Statements as per newly developed business requirements of the company</w:t>
      </w:r>
    </w:p>
    <w:p w:rsidR="0099038D" w:rsidRDefault="00C95D6D">
      <w:pPr>
        <w:pStyle w:val="ListParagraph"/>
        <w:numPr>
          <w:ilvl w:val="0"/>
          <w:numId w:val="19"/>
        </w:numPr>
        <w:jc w:val="both"/>
        <w:rPr>
          <w:rFonts w:ascii="Arial" w:eastAsia="Century Schoolbook" w:hAnsi="Arial" w:cs="Arial"/>
          <w:sz w:val="20"/>
          <w:szCs w:val="20"/>
        </w:rPr>
      </w:pPr>
      <w:r>
        <w:rPr>
          <w:rFonts w:ascii="Arial" w:eastAsia="Century Schoolbook" w:hAnsi="Arial" w:cs="Arial"/>
          <w:sz w:val="20"/>
          <w:szCs w:val="20"/>
        </w:rPr>
        <w:t>Control of Integ</w:t>
      </w:r>
      <w:r>
        <w:rPr>
          <w:rFonts w:ascii="Arial" w:eastAsia="Century Schoolbook" w:hAnsi="Arial" w:cs="Arial"/>
          <w:sz w:val="20"/>
          <w:szCs w:val="20"/>
        </w:rPr>
        <w:t>rated Management System (IMS) Documents on Master Sheet and to maintain the record of Central Quality File of IMS Documents.</w:t>
      </w:r>
    </w:p>
    <w:p w:rsidR="0099038D" w:rsidRDefault="00C95D6D">
      <w:pPr>
        <w:pStyle w:val="ListParagraph"/>
        <w:numPr>
          <w:ilvl w:val="0"/>
          <w:numId w:val="19"/>
        </w:numPr>
        <w:jc w:val="both"/>
        <w:rPr>
          <w:rFonts w:ascii="Arial" w:eastAsia="Century Schoolbook" w:hAnsi="Arial" w:cs="Arial"/>
          <w:sz w:val="20"/>
          <w:szCs w:val="20"/>
        </w:rPr>
      </w:pPr>
      <w:r>
        <w:rPr>
          <w:rFonts w:ascii="Arial" w:eastAsia="Century Schoolbook" w:hAnsi="Arial" w:cs="Arial"/>
          <w:sz w:val="20"/>
          <w:szCs w:val="20"/>
        </w:rPr>
        <w:t>Conduct audit of Descon Integrated Management System based on ISO 9001:2008 QMS, ISO 14001:2004 EMS &amp; OHSAS 18001:2007 HSMS and eva</w:t>
      </w:r>
      <w:r>
        <w:rPr>
          <w:rFonts w:ascii="Arial" w:eastAsia="Century Schoolbook" w:hAnsi="Arial" w:cs="Arial"/>
          <w:sz w:val="20"/>
          <w:szCs w:val="20"/>
        </w:rPr>
        <w:t>luation of conformance or non-conformance during the audit process</w:t>
      </w:r>
    </w:p>
    <w:p w:rsidR="0099038D" w:rsidRDefault="00C95D6D">
      <w:pPr>
        <w:rPr>
          <w:rFonts w:ascii="Arial" w:eastAsia="Century Schoolbook" w:hAnsi="Arial" w:cs="Arial"/>
          <w:sz w:val="20"/>
          <w:szCs w:val="20"/>
        </w:rPr>
      </w:pPr>
      <w:r>
        <w:rPr>
          <w:rFonts w:ascii="Arial" w:eastAsia="Century Schoolbook" w:hAnsi="Arial" w:cs="Arial"/>
          <w:b/>
          <w:noProof/>
          <w:sz w:val="20"/>
          <w:szCs w:val="20"/>
        </w:rPr>
        <w:drawing>
          <wp:anchor distT="0" distB="0" distL="0" distR="0" simplePos="0" relativeHeight="6" behindDoc="0" locked="0" layoutInCell="1" allowOverlap="1">
            <wp:simplePos x="0" y="0"/>
            <wp:positionH relativeFrom="column">
              <wp:posOffset>5407025</wp:posOffset>
            </wp:positionH>
            <wp:positionV relativeFrom="paragraph">
              <wp:posOffset>135255</wp:posOffset>
            </wp:positionV>
            <wp:extent cx="379729" cy="329565"/>
            <wp:effectExtent l="0" t="0" r="1270" b="0"/>
            <wp:wrapNone/>
            <wp:docPr id="103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8"/>
                    <pic:cNvPicPr/>
                  </pic:nvPicPr>
                  <pic:blipFill>
                    <a:blip r:embed="rId14" cstate="print"/>
                    <a:srcRect/>
                    <a:stretch/>
                  </pic:blipFill>
                  <pic:spPr>
                    <a:xfrm>
                      <a:off x="0" y="0"/>
                      <a:ext cx="379729" cy="329565"/>
                    </a:xfrm>
                    <a:prstGeom prst="rect">
                      <a:avLst/>
                    </a:prstGeom>
                    <a:ln>
                      <a:noFill/>
                    </a:ln>
                  </pic:spPr>
                </pic:pic>
              </a:graphicData>
            </a:graphic>
          </wp:anchor>
        </w:drawing>
      </w:r>
      <w:r>
        <w:rPr>
          <w:rFonts w:ascii="Arial" w:eastAsia="Century Schoolbook" w:hAnsi="Arial" w:cs="Arial"/>
          <w:b/>
          <w:sz w:val="20"/>
          <w:szCs w:val="20"/>
        </w:rPr>
        <w:t>Project: GP, Makori KPK</w:t>
      </w:r>
    </w:p>
    <w:p w:rsidR="0099038D" w:rsidRDefault="00C95D6D">
      <w:pPr>
        <w:rPr>
          <w:rFonts w:ascii="Arial" w:eastAsia="Century Schoolbook" w:hAnsi="Arial" w:cs="Arial"/>
          <w:b/>
          <w:sz w:val="20"/>
          <w:szCs w:val="20"/>
        </w:rPr>
      </w:pPr>
      <w:r>
        <w:rPr>
          <w:rFonts w:ascii="Arial" w:eastAsia="Century Schoolbook" w:hAnsi="Arial" w:cs="Arial"/>
          <w:b/>
          <w:sz w:val="20"/>
          <w:szCs w:val="20"/>
        </w:rPr>
        <w:t>Client: MOL Oil and Gas Co. B.V.</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Designation: QA &amp; QC Engineer</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Location: MOL-GPF Makori, KPK</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Responsibilities:</w:t>
      </w:r>
    </w:p>
    <w:p w:rsidR="0099038D" w:rsidRDefault="00C95D6D">
      <w:pPr>
        <w:pStyle w:val="ListParagraph"/>
        <w:widowControl w:val="0"/>
        <w:numPr>
          <w:ilvl w:val="0"/>
          <w:numId w:val="10"/>
        </w:numPr>
        <w:autoSpaceDE w:val="0"/>
        <w:autoSpaceDN w:val="0"/>
        <w:adjustRightInd w:val="0"/>
        <w:jc w:val="both"/>
        <w:rPr>
          <w:rFonts w:ascii="Arial" w:hAnsi="Arial" w:cs="Arial"/>
          <w:sz w:val="20"/>
          <w:szCs w:val="20"/>
        </w:rPr>
      </w:pPr>
      <w:r>
        <w:rPr>
          <w:rFonts w:ascii="Arial" w:hAnsi="Arial" w:cs="Arial"/>
          <w:sz w:val="20"/>
          <w:szCs w:val="20"/>
        </w:rPr>
        <w:t>Preparation of Method Statements, Inspection and Test</w:t>
      </w:r>
      <w:r>
        <w:rPr>
          <w:rFonts w:ascii="Arial" w:hAnsi="Arial" w:cs="Arial"/>
          <w:sz w:val="20"/>
          <w:szCs w:val="20"/>
        </w:rPr>
        <w:t xml:space="preserve"> Plan and Quality Procedure as per applicable international standards, project specifications and scope of work</w:t>
      </w:r>
    </w:p>
    <w:p w:rsidR="0099038D" w:rsidRDefault="00C95D6D">
      <w:pPr>
        <w:pStyle w:val="ListParagraph"/>
        <w:widowControl w:val="0"/>
        <w:numPr>
          <w:ilvl w:val="0"/>
          <w:numId w:val="10"/>
        </w:numPr>
        <w:tabs>
          <w:tab w:val="left" w:pos="440"/>
        </w:tabs>
        <w:autoSpaceDE w:val="0"/>
        <w:autoSpaceDN w:val="0"/>
        <w:adjustRightInd w:val="0"/>
        <w:jc w:val="both"/>
        <w:rPr>
          <w:rFonts w:ascii="Arial" w:hAnsi="Arial" w:cs="Arial"/>
          <w:sz w:val="20"/>
          <w:szCs w:val="20"/>
        </w:rPr>
      </w:pPr>
      <w:r>
        <w:rPr>
          <w:rFonts w:ascii="Arial" w:hAnsi="Arial" w:cs="Arial"/>
          <w:sz w:val="20"/>
          <w:szCs w:val="20"/>
        </w:rPr>
        <w:t>Incoming inspection of procured materials i.e. pipes, plates, pipe fittings, electrodes as per applicable drawings PO, packing list specificatio</w:t>
      </w:r>
      <w:r>
        <w:rPr>
          <w:rFonts w:ascii="Arial" w:hAnsi="Arial" w:cs="Arial"/>
          <w:sz w:val="20"/>
          <w:szCs w:val="20"/>
        </w:rPr>
        <w:t>ns, codes and standards</w:t>
      </w:r>
    </w:p>
    <w:p w:rsidR="0099038D" w:rsidRDefault="00C95D6D">
      <w:pPr>
        <w:pStyle w:val="ListParagraph"/>
        <w:widowControl w:val="0"/>
        <w:numPr>
          <w:ilvl w:val="0"/>
          <w:numId w:val="10"/>
        </w:numPr>
        <w:tabs>
          <w:tab w:val="left" w:pos="440"/>
        </w:tabs>
        <w:autoSpaceDE w:val="0"/>
        <w:autoSpaceDN w:val="0"/>
        <w:adjustRightInd w:val="0"/>
        <w:jc w:val="both"/>
        <w:rPr>
          <w:rFonts w:ascii="Arial" w:hAnsi="Arial" w:cs="Arial"/>
          <w:sz w:val="20"/>
          <w:szCs w:val="20"/>
        </w:rPr>
      </w:pPr>
      <w:r>
        <w:rPr>
          <w:rFonts w:ascii="Arial" w:hAnsi="Arial" w:cs="Arial"/>
          <w:sz w:val="20"/>
          <w:szCs w:val="20"/>
        </w:rPr>
        <w:t>Review of MTCs and to ensure conformity with applicable code and standard</w:t>
      </w:r>
    </w:p>
    <w:p w:rsidR="0099038D" w:rsidRDefault="00C95D6D">
      <w:pPr>
        <w:spacing w:line="240" w:lineRule="auto"/>
        <w:rPr>
          <w:rFonts w:ascii="Arial" w:eastAsia="Century Schoolbook" w:hAnsi="Arial" w:cs="Arial"/>
          <w:b/>
          <w:sz w:val="20"/>
          <w:szCs w:val="20"/>
        </w:rPr>
      </w:pPr>
      <w:r>
        <w:rPr>
          <w:noProof/>
          <w:sz w:val="20"/>
          <w:szCs w:val="20"/>
        </w:rPr>
        <w:drawing>
          <wp:anchor distT="0" distB="0" distL="0" distR="0" simplePos="0" relativeHeight="8" behindDoc="0" locked="0" layoutInCell="1" allowOverlap="1">
            <wp:simplePos x="0" y="0"/>
            <wp:positionH relativeFrom="margin">
              <wp:posOffset>5524500</wp:posOffset>
            </wp:positionH>
            <wp:positionV relativeFrom="paragraph">
              <wp:posOffset>117475</wp:posOffset>
            </wp:positionV>
            <wp:extent cx="438150" cy="438150"/>
            <wp:effectExtent l="0" t="0" r="0" b="0"/>
            <wp:wrapNone/>
            <wp:docPr id="103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2"/>
                    <pic:cNvPicPr/>
                  </pic:nvPicPr>
                  <pic:blipFill>
                    <a:blip r:embed="rId15" cstate="print"/>
                    <a:srcRect/>
                    <a:stretch/>
                  </pic:blipFill>
                  <pic:spPr>
                    <a:xfrm>
                      <a:off x="0" y="0"/>
                      <a:ext cx="438150" cy="438150"/>
                    </a:xfrm>
                    <a:prstGeom prst="rect">
                      <a:avLst/>
                    </a:prstGeom>
                    <a:ln>
                      <a:noFill/>
                    </a:ln>
                  </pic:spPr>
                </pic:pic>
              </a:graphicData>
            </a:graphic>
          </wp:anchor>
        </w:drawing>
      </w:r>
      <w:r>
        <w:rPr>
          <w:rFonts w:ascii="Arial" w:eastAsia="Century Schoolbook" w:hAnsi="Arial" w:cs="Arial"/>
          <w:b/>
          <w:sz w:val="20"/>
          <w:szCs w:val="20"/>
        </w:rPr>
        <w:t xml:space="preserve">Project: Annual Turnaround of UCH Gas Field </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 xml:space="preserve">Position: QA&amp;QC Engineer (PC&amp;S BA)                                                                     </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Location: UCH Gas Field, Baluchistan</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Responsibilities:</w:t>
      </w:r>
    </w:p>
    <w:p w:rsidR="0099038D" w:rsidRDefault="00C95D6D">
      <w:pPr>
        <w:pStyle w:val="ListParagraph"/>
        <w:numPr>
          <w:ilvl w:val="0"/>
          <w:numId w:val="12"/>
        </w:numPr>
        <w:rPr>
          <w:rFonts w:ascii="Arial" w:eastAsia="Century Schoolbook" w:hAnsi="Arial" w:cs="Arial"/>
          <w:b/>
          <w:sz w:val="20"/>
          <w:szCs w:val="20"/>
        </w:rPr>
      </w:pPr>
      <w:r>
        <w:rPr>
          <w:rFonts w:ascii="Arial" w:eastAsia="Century Schoolbook" w:hAnsi="Arial" w:cs="Arial"/>
          <w:sz w:val="20"/>
          <w:szCs w:val="20"/>
        </w:rPr>
        <w:t>Preparation for pre-shutdown activities i.e. understanding of job scope and contractual requirements, arrangement of resources as per job requirements, preparation and arrangements of welding procedure</w:t>
      </w:r>
      <w:r>
        <w:rPr>
          <w:rFonts w:ascii="Arial" w:eastAsia="Century Schoolbook" w:hAnsi="Arial" w:cs="Arial"/>
          <w:sz w:val="20"/>
          <w:szCs w:val="20"/>
        </w:rPr>
        <w:t>s, welder qualification test and procedure qualification test.</w:t>
      </w:r>
    </w:p>
    <w:p w:rsidR="0099038D" w:rsidRDefault="00C95D6D">
      <w:pPr>
        <w:pStyle w:val="ListParagraph"/>
        <w:numPr>
          <w:ilvl w:val="0"/>
          <w:numId w:val="12"/>
        </w:numPr>
        <w:rPr>
          <w:rFonts w:ascii="Arial" w:eastAsia="Century Schoolbook" w:hAnsi="Arial" w:cs="Arial"/>
          <w:b/>
          <w:sz w:val="20"/>
          <w:szCs w:val="20"/>
        </w:rPr>
      </w:pPr>
      <w:r>
        <w:rPr>
          <w:rFonts w:ascii="Arial" w:eastAsia="Century Schoolbook" w:hAnsi="Arial" w:cs="Arial"/>
          <w:sz w:val="20"/>
          <w:szCs w:val="20"/>
        </w:rPr>
        <w:t xml:space="preserve">Development of Quality Inspection Plan as per job specifications, codes and standards </w:t>
      </w:r>
    </w:p>
    <w:p w:rsidR="0099038D" w:rsidRDefault="00C95D6D">
      <w:pPr>
        <w:pStyle w:val="ListParagraph"/>
        <w:numPr>
          <w:ilvl w:val="0"/>
          <w:numId w:val="12"/>
        </w:numPr>
        <w:rPr>
          <w:rFonts w:ascii="Arial" w:eastAsia="Century Schoolbook" w:hAnsi="Arial" w:cs="Arial"/>
          <w:b/>
          <w:sz w:val="20"/>
          <w:szCs w:val="20"/>
        </w:rPr>
      </w:pPr>
      <w:r>
        <w:rPr>
          <w:rFonts w:ascii="Arial" w:eastAsia="Century Schoolbook" w:hAnsi="Arial" w:cs="Arial"/>
          <w:sz w:val="20"/>
          <w:szCs w:val="20"/>
        </w:rPr>
        <w:t xml:space="preserve">Record keeping of inspection and testing documents and save handling of dossier to client </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Project: Annual</w:t>
      </w:r>
      <w:r>
        <w:rPr>
          <w:rFonts w:ascii="Arial" w:eastAsia="Century Schoolbook" w:hAnsi="Arial" w:cs="Arial"/>
          <w:b/>
          <w:sz w:val="20"/>
          <w:szCs w:val="20"/>
        </w:rPr>
        <w:t xml:space="preserve"> Turnaround of Fatima Fertilizers</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 xml:space="preserve">Client: Fatima Fertilizers Company Limited, </w:t>
      </w:r>
    </w:p>
    <w:p w:rsidR="0099038D" w:rsidRDefault="00C95D6D">
      <w:pPr>
        <w:spacing w:line="240" w:lineRule="auto"/>
        <w:rPr>
          <w:rFonts w:ascii="Arial" w:eastAsia="Century Schoolbook" w:hAnsi="Arial" w:cs="Arial"/>
          <w:b/>
          <w:sz w:val="20"/>
          <w:szCs w:val="20"/>
        </w:rPr>
      </w:pPr>
      <w:r>
        <w:rPr>
          <w:rFonts w:ascii="Arial" w:eastAsia="Century Schoolbook" w:hAnsi="Arial" w:cs="Arial"/>
          <w:b/>
          <w:sz w:val="20"/>
          <w:szCs w:val="20"/>
        </w:rPr>
        <w:t xml:space="preserve">Position: QA&amp;QC Equipment Engineer                                                                      </w:t>
      </w:r>
    </w:p>
    <w:p w:rsidR="0099038D" w:rsidRDefault="00C95D6D">
      <w:pPr>
        <w:pStyle w:val="ListParagraph"/>
        <w:numPr>
          <w:ilvl w:val="0"/>
          <w:numId w:val="12"/>
        </w:numPr>
        <w:rPr>
          <w:rFonts w:ascii="Arial" w:eastAsia="Century Schoolbook" w:hAnsi="Arial" w:cs="Arial"/>
          <w:b/>
          <w:sz w:val="20"/>
          <w:szCs w:val="20"/>
        </w:rPr>
      </w:pPr>
      <w:r>
        <w:rPr>
          <w:rFonts w:ascii="Arial" w:eastAsia="Century Schoolbook" w:hAnsi="Arial" w:cs="Arial"/>
          <w:sz w:val="20"/>
          <w:szCs w:val="20"/>
        </w:rPr>
        <w:t xml:space="preserve">Preparation for pre-shutdown activities i.e. understanding of job scope </w:t>
      </w:r>
      <w:r>
        <w:rPr>
          <w:rFonts w:ascii="Arial" w:eastAsia="Century Schoolbook" w:hAnsi="Arial" w:cs="Arial"/>
          <w:sz w:val="20"/>
          <w:szCs w:val="20"/>
        </w:rPr>
        <w:t>and contractual requirements, arrangement of resources as per job requirements, preparation and arrangements of welding procedures, welder qualification test and procedure qualification test.</w:t>
      </w:r>
    </w:p>
    <w:p w:rsidR="0099038D" w:rsidRDefault="00C95D6D">
      <w:pPr>
        <w:pStyle w:val="ListParagraph"/>
        <w:numPr>
          <w:ilvl w:val="0"/>
          <w:numId w:val="12"/>
        </w:numPr>
        <w:rPr>
          <w:rFonts w:ascii="Arial" w:eastAsia="Century Schoolbook" w:hAnsi="Arial" w:cs="Arial"/>
          <w:b/>
          <w:sz w:val="20"/>
          <w:szCs w:val="20"/>
        </w:rPr>
      </w:pPr>
      <w:r>
        <w:rPr>
          <w:rFonts w:ascii="Arial" w:eastAsia="Century Schoolbook" w:hAnsi="Arial" w:cs="Arial"/>
          <w:sz w:val="20"/>
          <w:szCs w:val="20"/>
        </w:rPr>
        <w:t xml:space="preserve">Pre cleaning inspection activities of heat exchangers, columns, </w:t>
      </w:r>
      <w:r>
        <w:rPr>
          <w:rFonts w:ascii="Arial" w:eastAsia="Century Schoolbook" w:hAnsi="Arial" w:cs="Arial"/>
          <w:sz w:val="20"/>
          <w:szCs w:val="20"/>
        </w:rPr>
        <w:t>Knock out drums, storage vessels</w:t>
      </w:r>
    </w:p>
    <w:p w:rsidR="0099038D" w:rsidRDefault="00C95D6D">
      <w:pPr>
        <w:pStyle w:val="ListParagraph"/>
        <w:numPr>
          <w:ilvl w:val="0"/>
          <w:numId w:val="12"/>
        </w:numPr>
        <w:rPr>
          <w:rFonts w:ascii="Arial" w:eastAsia="Century Schoolbook" w:hAnsi="Arial" w:cs="Arial"/>
          <w:b/>
          <w:sz w:val="20"/>
          <w:szCs w:val="20"/>
        </w:rPr>
      </w:pPr>
      <w:r>
        <w:rPr>
          <w:rFonts w:ascii="Arial" w:eastAsia="Century Schoolbook" w:hAnsi="Arial" w:cs="Arial"/>
          <w:sz w:val="20"/>
          <w:szCs w:val="20"/>
        </w:rPr>
        <w:t>Post Cleaning Inspection</w:t>
      </w:r>
      <w:r>
        <w:rPr>
          <w:rFonts w:ascii="Arial" w:eastAsia="Century Schoolbook" w:hAnsi="Arial" w:cs="Arial"/>
          <w:b/>
          <w:sz w:val="20"/>
          <w:szCs w:val="20"/>
        </w:rPr>
        <w:t xml:space="preserve"> </w:t>
      </w:r>
      <w:r>
        <w:rPr>
          <w:rFonts w:ascii="Arial" w:eastAsia="Century Schoolbook" w:hAnsi="Arial" w:cs="Arial"/>
          <w:sz w:val="20"/>
          <w:szCs w:val="20"/>
        </w:rPr>
        <w:t>of heat exchangers, columns, Knock out drums, storage vessels</w:t>
      </w:r>
    </w:p>
    <w:p w:rsidR="0099038D" w:rsidRDefault="00C95D6D">
      <w:pPr>
        <w:pStyle w:val="ListParagraph"/>
        <w:numPr>
          <w:ilvl w:val="0"/>
          <w:numId w:val="12"/>
        </w:numPr>
        <w:rPr>
          <w:rFonts w:ascii="Arial" w:eastAsia="Century Schoolbook" w:hAnsi="Arial" w:cs="Arial"/>
          <w:b/>
          <w:sz w:val="20"/>
          <w:szCs w:val="20"/>
        </w:rPr>
      </w:pPr>
      <w:r>
        <w:rPr>
          <w:rFonts w:ascii="Arial" w:eastAsia="Century Schoolbook" w:hAnsi="Arial" w:cs="Arial"/>
          <w:sz w:val="20"/>
          <w:szCs w:val="20"/>
        </w:rPr>
        <w:t>Repair Inspections of equipments (if any)</w:t>
      </w:r>
    </w:p>
    <w:p w:rsidR="0099038D" w:rsidRDefault="00C95D6D">
      <w:pPr>
        <w:pStyle w:val="ListParagraph"/>
        <w:numPr>
          <w:ilvl w:val="0"/>
          <w:numId w:val="12"/>
        </w:numPr>
        <w:rPr>
          <w:rFonts w:ascii="Arial" w:eastAsia="Century Schoolbook" w:hAnsi="Arial" w:cs="Arial"/>
          <w:b/>
          <w:sz w:val="20"/>
          <w:szCs w:val="20"/>
        </w:rPr>
      </w:pPr>
      <w:r>
        <w:rPr>
          <w:rFonts w:ascii="Arial" w:eastAsia="Century Schoolbook" w:hAnsi="Arial" w:cs="Arial"/>
          <w:sz w:val="20"/>
          <w:szCs w:val="20"/>
        </w:rPr>
        <w:t>Inspection of internal S.S lining of amine stripper</w:t>
      </w:r>
    </w:p>
    <w:p w:rsidR="0099038D" w:rsidRDefault="00C95D6D">
      <w:pPr>
        <w:pStyle w:val="ListParagraph"/>
        <w:numPr>
          <w:ilvl w:val="0"/>
          <w:numId w:val="12"/>
        </w:numPr>
        <w:rPr>
          <w:rFonts w:ascii="Arial" w:eastAsia="Century Schoolbook" w:hAnsi="Arial" w:cs="Arial"/>
          <w:b/>
          <w:sz w:val="20"/>
          <w:szCs w:val="20"/>
        </w:rPr>
      </w:pPr>
      <w:r>
        <w:rPr>
          <w:rFonts w:ascii="Arial" w:eastAsia="Century Schoolbook" w:hAnsi="Arial" w:cs="Arial"/>
          <w:sz w:val="20"/>
          <w:szCs w:val="20"/>
        </w:rPr>
        <w:lastRenderedPageBreak/>
        <w:t>Record keeping of inspection and testing d</w:t>
      </w:r>
      <w:r>
        <w:rPr>
          <w:rFonts w:ascii="Arial" w:eastAsia="Century Schoolbook" w:hAnsi="Arial" w:cs="Arial"/>
          <w:sz w:val="20"/>
          <w:szCs w:val="20"/>
        </w:rPr>
        <w:t xml:space="preserve">ocuments and save handling of dossier to client </w:t>
      </w:r>
    </w:p>
    <w:p w:rsidR="0099038D" w:rsidRDefault="00C95D6D">
      <w:pPr>
        <w:tabs>
          <w:tab w:val="left" w:pos="7371"/>
        </w:tabs>
        <w:spacing w:after="0" w:line="240" w:lineRule="auto"/>
        <w:ind w:right="-540"/>
        <w:rPr>
          <w:rFonts w:ascii="Arial" w:eastAsia="Times New Roman" w:hAnsi="Arial" w:cs="Arial"/>
          <w:sz w:val="20"/>
          <w:szCs w:val="20"/>
        </w:rPr>
      </w:pPr>
      <w:r>
        <w:rPr>
          <w:rFonts w:ascii="Arial" w:eastAsia="Century Schoolbook" w:hAnsi="Arial" w:cs="Arial"/>
          <w:noProof/>
          <w:sz w:val="20"/>
          <w:szCs w:val="20"/>
        </w:rPr>
        <w:drawing>
          <wp:anchor distT="0" distB="0" distL="0" distR="0" simplePos="0" relativeHeight="2" behindDoc="0" locked="0" layoutInCell="1" allowOverlap="1">
            <wp:simplePos x="0" y="0"/>
            <wp:positionH relativeFrom="column">
              <wp:posOffset>5695950</wp:posOffset>
            </wp:positionH>
            <wp:positionV relativeFrom="paragraph">
              <wp:posOffset>95885</wp:posOffset>
            </wp:positionV>
            <wp:extent cx="762927" cy="361950"/>
            <wp:effectExtent l="19050" t="0" r="0" b="0"/>
            <wp:wrapNone/>
            <wp:docPr id="103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pic:nvPicPr>
                  <pic:blipFill>
                    <a:blip r:embed="rId16" cstate="print"/>
                    <a:srcRect/>
                    <a:stretch/>
                  </pic:blipFill>
                  <pic:spPr>
                    <a:xfrm>
                      <a:off x="0" y="0"/>
                      <a:ext cx="762927" cy="361950"/>
                    </a:xfrm>
                    <a:prstGeom prst="rect">
                      <a:avLst/>
                    </a:prstGeom>
                    <a:ln>
                      <a:noFill/>
                    </a:ln>
                  </pic:spPr>
                </pic:pic>
              </a:graphicData>
            </a:graphic>
          </wp:anchor>
        </w:drawing>
      </w:r>
    </w:p>
    <w:p w:rsidR="0099038D" w:rsidRDefault="00C95D6D">
      <w:pPr>
        <w:rPr>
          <w:rFonts w:ascii="Arial" w:eastAsia="Century Schoolbook" w:hAnsi="Arial" w:cs="Arial"/>
          <w:b/>
          <w:sz w:val="20"/>
          <w:szCs w:val="20"/>
        </w:rPr>
      </w:pPr>
      <w:r>
        <w:rPr>
          <w:rFonts w:ascii="Arial" w:eastAsia="Century Schoolbook" w:hAnsi="Arial" w:cs="Arial"/>
          <w:b/>
          <w:sz w:val="20"/>
          <w:szCs w:val="20"/>
        </w:rPr>
        <w:t>Job Location: UCH-II Power Limited. Baluchistan</w:t>
      </w:r>
    </w:p>
    <w:p w:rsidR="0099038D" w:rsidRDefault="00C95D6D">
      <w:pPr>
        <w:rPr>
          <w:rFonts w:ascii="Arial" w:eastAsia="Century Schoolbook" w:hAnsi="Arial" w:cs="Arial"/>
          <w:b/>
          <w:sz w:val="20"/>
          <w:szCs w:val="20"/>
        </w:rPr>
      </w:pPr>
      <w:r>
        <w:rPr>
          <w:rFonts w:ascii="Arial" w:eastAsia="Century Schoolbook" w:hAnsi="Arial" w:cs="Arial"/>
          <w:b/>
          <w:sz w:val="20"/>
          <w:szCs w:val="20"/>
        </w:rPr>
        <w:t>Designation: QA &amp; QC Engineer</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Inspection of fabricated piping spools as per drawings.</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To monitor Hydro Testing of piping.</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Inspection of piping according to s</w:t>
      </w:r>
      <w:r>
        <w:rPr>
          <w:rFonts w:ascii="Arial" w:eastAsia="Century Schoolbook" w:hAnsi="Arial" w:cs="Arial"/>
          <w:sz w:val="20"/>
          <w:szCs w:val="20"/>
        </w:rPr>
        <w:t>tandards, drawing specifications and method statement.</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 xml:space="preserve"> Punch Listing and punch killing as per specification drawing and codes.</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To monitor Air blowing and air flushing.</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Reinstatement of piping before commissioning.</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Preparation of Dossier</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Implementation</w:t>
      </w:r>
      <w:r>
        <w:rPr>
          <w:rFonts w:ascii="Arial" w:eastAsia="Century Schoolbook" w:hAnsi="Arial" w:cs="Arial"/>
          <w:sz w:val="20"/>
          <w:szCs w:val="20"/>
        </w:rPr>
        <w:t xml:space="preserve"> of WPSs (Welding Procedure Specifications) </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Monitoring of record for low hydrogen electrodes</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Keeping record of drying of low hydrogen electrodes</w:t>
      </w:r>
    </w:p>
    <w:p w:rsidR="0099038D" w:rsidRDefault="0099038D">
      <w:pPr>
        <w:tabs>
          <w:tab w:val="left" w:pos="720"/>
        </w:tabs>
        <w:suppressAutoHyphens/>
        <w:spacing w:after="0" w:line="240" w:lineRule="auto"/>
        <w:rPr>
          <w:rFonts w:ascii="Arial" w:eastAsia="Century Schoolbook" w:hAnsi="Arial" w:cs="Arial"/>
          <w:b/>
          <w:sz w:val="20"/>
          <w:szCs w:val="20"/>
        </w:rPr>
      </w:pPr>
    </w:p>
    <w:p w:rsidR="0099038D" w:rsidRDefault="00C95D6D">
      <w:pPr>
        <w:rPr>
          <w:rFonts w:ascii="Arial" w:eastAsia="Century Schoolbook" w:hAnsi="Arial" w:cs="Arial"/>
          <w:b/>
          <w:noProof/>
          <w:sz w:val="20"/>
          <w:szCs w:val="20"/>
        </w:rPr>
      </w:pPr>
      <w:r>
        <w:rPr>
          <w:rFonts w:ascii="Arial" w:eastAsia="Century Schoolbook" w:hAnsi="Arial" w:cs="Arial"/>
          <w:b/>
          <w:noProof/>
          <w:sz w:val="20"/>
          <w:szCs w:val="20"/>
        </w:rPr>
        <w:drawing>
          <wp:anchor distT="0" distB="0" distL="0" distR="0" simplePos="0" relativeHeight="7" behindDoc="0" locked="0" layoutInCell="1" allowOverlap="1">
            <wp:simplePos x="0" y="0"/>
            <wp:positionH relativeFrom="column">
              <wp:posOffset>5418455</wp:posOffset>
            </wp:positionH>
            <wp:positionV relativeFrom="paragraph">
              <wp:posOffset>228693</wp:posOffset>
            </wp:positionV>
            <wp:extent cx="820232" cy="171450"/>
            <wp:effectExtent l="0" t="0" r="0" b="0"/>
            <wp:wrapNone/>
            <wp:docPr id="104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5"/>
                    <pic:cNvPicPr/>
                  </pic:nvPicPr>
                  <pic:blipFill>
                    <a:blip r:embed="rId17" cstate="print"/>
                    <a:srcRect/>
                    <a:stretch/>
                  </pic:blipFill>
                  <pic:spPr>
                    <a:xfrm>
                      <a:off x="0" y="0"/>
                      <a:ext cx="820232" cy="171450"/>
                    </a:xfrm>
                    <a:prstGeom prst="rect">
                      <a:avLst/>
                    </a:prstGeom>
                    <a:ln>
                      <a:noFill/>
                    </a:ln>
                  </pic:spPr>
                </pic:pic>
              </a:graphicData>
            </a:graphic>
          </wp:anchor>
        </w:drawing>
      </w:r>
      <w:r>
        <w:rPr>
          <w:rFonts w:ascii="Arial" w:eastAsia="Century Schoolbook" w:hAnsi="Arial" w:cs="Arial"/>
          <w:b/>
          <w:noProof/>
          <w:sz w:val="20"/>
          <w:szCs w:val="20"/>
        </w:rPr>
        <w:t>Pitac Industrial Technical Assistance Center, Lahore</w:t>
      </w:r>
    </w:p>
    <w:p w:rsidR="0099038D" w:rsidRDefault="00C95D6D">
      <w:pPr>
        <w:rPr>
          <w:rFonts w:ascii="Arial" w:eastAsia="Century Schoolbook" w:hAnsi="Arial" w:cs="Arial"/>
          <w:b/>
          <w:noProof/>
          <w:sz w:val="20"/>
          <w:szCs w:val="20"/>
        </w:rPr>
      </w:pPr>
      <w:r>
        <w:rPr>
          <w:rFonts w:ascii="Arial" w:eastAsia="Century Schoolbook" w:hAnsi="Arial" w:cs="Arial"/>
          <w:b/>
          <w:noProof/>
          <w:sz w:val="20"/>
          <w:szCs w:val="20"/>
        </w:rPr>
        <w:t xml:space="preserve">Position: Apprentice Engineer </w:t>
      </w:r>
    </w:p>
    <w:p w:rsidR="0099038D" w:rsidRDefault="00C95D6D">
      <w:pPr>
        <w:rPr>
          <w:rFonts w:ascii="Arial" w:eastAsia="Century Schoolbook" w:hAnsi="Arial" w:cs="Arial"/>
          <w:b/>
          <w:noProof/>
          <w:sz w:val="20"/>
          <w:szCs w:val="20"/>
        </w:rPr>
      </w:pPr>
      <w:r>
        <w:rPr>
          <w:rFonts w:ascii="Arial" w:eastAsia="Century Schoolbook" w:hAnsi="Arial" w:cs="Arial"/>
          <w:b/>
          <w:noProof/>
          <w:sz w:val="20"/>
          <w:szCs w:val="20"/>
        </w:rPr>
        <w:t xml:space="preserve">Location: PITAC Head </w:t>
      </w:r>
      <w:r>
        <w:rPr>
          <w:rFonts w:ascii="Arial" w:eastAsia="Century Schoolbook" w:hAnsi="Arial" w:cs="Arial"/>
          <w:b/>
          <w:noProof/>
          <w:sz w:val="20"/>
          <w:szCs w:val="20"/>
        </w:rPr>
        <w:t>Office, Lahore</w:t>
      </w:r>
    </w:p>
    <w:p w:rsidR="0099038D" w:rsidRDefault="00C95D6D">
      <w:pPr>
        <w:rPr>
          <w:rFonts w:ascii="Arial" w:eastAsia="Century Schoolbook" w:hAnsi="Arial" w:cs="Arial"/>
          <w:b/>
          <w:noProof/>
          <w:sz w:val="20"/>
          <w:szCs w:val="20"/>
        </w:rPr>
      </w:pPr>
      <w:r>
        <w:rPr>
          <w:rFonts w:ascii="Arial" w:eastAsia="Century Schoolbook" w:hAnsi="Arial" w:cs="Arial"/>
          <w:b/>
          <w:noProof/>
          <w:sz w:val="20"/>
          <w:szCs w:val="20"/>
        </w:rPr>
        <w:t>Duration: Oct 2011 to Oct 2012</w:t>
      </w:r>
    </w:p>
    <w:p w:rsidR="0099038D" w:rsidRDefault="00C95D6D">
      <w:pPr>
        <w:rPr>
          <w:rFonts w:ascii="Arial" w:eastAsia="Century Schoolbook" w:hAnsi="Arial" w:cs="Arial"/>
          <w:b/>
          <w:sz w:val="20"/>
          <w:szCs w:val="20"/>
        </w:rPr>
      </w:pPr>
      <w:r>
        <w:rPr>
          <w:rFonts w:ascii="Arial" w:eastAsia="Century Schoolbook" w:hAnsi="Arial" w:cs="Arial"/>
          <w:b/>
          <w:sz w:val="20"/>
          <w:szCs w:val="20"/>
        </w:rPr>
        <w:t>Apprenticeship:</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Preparation of sand molds with different test e.g. compact test, grain size measurements, strength test</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Measurements of X, Y and Z coordinates of molds and verification of dimensions as per draw</w:t>
      </w:r>
      <w:r>
        <w:rPr>
          <w:rFonts w:ascii="Arial" w:eastAsia="Century Schoolbook" w:hAnsi="Arial" w:cs="Arial"/>
          <w:sz w:val="20"/>
          <w:szCs w:val="20"/>
        </w:rPr>
        <w:t>ing by using Coordinates Measuring Machine (CMM)</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Reviewing report of Tensile Testing (Tensile strength, yield strength, %age Elongation and reduction of area)</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Reviewing Bend Test Reports (Side Bend, Face bend, Root bend)</w:t>
      </w:r>
    </w:p>
    <w:p w:rsidR="0099038D" w:rsidRDefault="00C95D6D">
      <w:pPr>
        <w:pStyle w:val="ListParagraph"/>
        <w:numPr>
          <w:ilvl w:val="0"/>
          <w:numId w:val="21"/>
        </w:numPr>
        <w:spacing w:line="240" w:lineRule="auto"/>
        <w:rPr>
          <w:rFonts w:ascii="Arial" w:eastAsia="Century Schoolbook" w:hAnsi="Arial" w:cs="Arial"/>
          <w:sz w:val="20"/>
          <w:szCs w:val="20"/>
        </w:rPr>
      </w:pPr>
      <w:r>
        <w:rPr>
          <w:rFonts w:ascii="Arial" w:eastAsia="Century Schoolbook" w:hAnsi="Arial" w:cs="Arial"/>
          <w:sz w:val="20"/>
          <w:szCs w:val="20"/>
        </w:rPr>
        <w:t xml:space="preserve">Reviewing Hardness test reports. </w:t>
      </w:r>
    </w:p>
    <w:p w:rsidR="0099038D" w:rsidRDefault="0099038D">
      <w:pPr>
        <w:spacing w:after="0" w:line="240" w:lineRule="auto"/>
        <w:rPr>
          <w:rFonts w:ascii="Arial" w:eastAsia="Century Schoolbook" w:hAnsi="Arial" w:cs="Arial"/>
          <w:b/>
          <w:sz w:val="20"/>
          <w:szCs w:val="20"/>
        </w:rPr>
      </w:pPr>
    </w:p>
    <w:p w:rsidR="0099038D" w:rsidRDefault="0099038D">
      <w:pPr>
        <w:spacing w:line="360" w:lineRule="auto"/>
        <w:rPr>
          <w:rFonts w:ascii="Arial" w:eastAsia="Century Schoolbook" w:hAnsi="Arial" w:cs="Arial"/>
          <w:b/>
          <w:noProof/>
          <w:sz w:val="20"/>
          <w:szCs w:val="20"/>
        </w:rPr>
      </w:pPr>
      <w:r>
        <w:rPr>
          <w:rFonts w:ascii="Arial" w:eastAsia="Century Schoolbook" w:hAnsi="Arial" w:cs="Arial"/>
          <w:b/>
          <w:noProof/>
          <w:sz w:val="20"/>
          <w:szCs w:val="20"/>
        </w:rPr>
        <w:pict>
          <v:line id="1041" o:spid="_x0000_s1026" style="position:absolute;flip:y;z-index:10;visibility:visible;mso-wrap-distance-left:0;mso-wrap-distance-right:0;mso-width-relative:margin;mso-height-relative:margin" from="0,16.25pt" to="468pt,16.25pt" strokeweight="2pt">
            <v:shadow on="t" color="black" opacity="24903f" origin=",.5" offset="0,.55556mm" offset2="-2pt,-2pt"/>
          </v:line>
        </w:pict>
      </w:r>
      <w:r w:rsidR="00C95D6D">
        <w:rPr>
          <w:rFonts w:ascii="Arial" w:eastAsia="Century Schoolbook" w:hAnsi="Arial" w:cs="Arial"/>
          <w:b/>
          <w:noProof/>
          <w:sz w:val="20"/>
          <w:szCs w:val="20"/>
        </w:rPr>
        <w:t>Personal Information</w:t>
      </w:r>
    </w:p>
    <w:p w:rsidR="0099038D" w:rsidRDefault="00C95D6D">
      <w:pPr>
        <w:spacing w:before="50"/>
        <w:ind w:left="270"/>
        <w:jc w:val="both"/>
        <w:rPr>
          <w:rFonts w:ascii="Arial" w:eastAsia="Century Schoolbook" w:hAnsi="Arial" w:cs="Arial"/>
          <w:sz w:val="20"/>
          <w:szCs w:val="20"/>
        </w:rPr>
      </w:pPr>
      <w:r>
        <w:rPr>
          <w:rFonts w:ascii="Arial" w:eastAsia="Century Schoolbook" w:hAnsi="Arial" w:cs="Arial"/>
          <w:sz w:val="20"/>
          <w:szCs w:val="20"/>
        </w:rPr>
        <w:t>Nationality           :       Pakistani</w:t>
      </w:r>
    </w:p>
    <w:p w:rsidR="0099038D" w:rsidRDefault="00C95D6D">
      <w:pPr>
        <w:spacing w:before="50"/>
        <w:ind w:left="270"/>
        <w:jc w:val="both"/>
        <w:rPr>
          <w:rFonts w:ascii="Arial" w:eastAsia="Century Schoolbook" w:hAnsi="Arial" w:cs="Arial"/>
          <w:sz w:val="20"/>
          <w:szCs w:val="20"/>
        </w:rPr>
      </w:pPr>
      <w:r>
        <w:rPr>
          <w:rFonts w:ascii="Arial" w:eastAsia="Century Schoolbook" w:hAnsi="Arial" w:cs="Arial"/>
          <w:sz w:val="20"/>
          <w:szCs w:val="20"/>
        </w:rPr>
        <w:t>Date of birth       :        10-10-1988</w:t>
      </w:r>
    </w:p>
    <w:p w:rsidR="0099038D" w:rsidRDefault="00C95D6D">
      <w:pPr>
        <w:spacing w:before="50"/>
        <w:ind w:left="270"/>
        <w:jc w:val="both"/>
        <w:rPr>
          <w:rFonts w:ascii="Arial" w:eastAsia="Century Schoolbook" w:hAnsi="Arial" w:cs="Arial"/>
          <w:sz w:val="20"/>
          <w:szCs w:val="20"/>
        </w:rPr>
      </w:pPr>
      <w:r>
        <w:rPr>
          <w:rFonts w:ascii="Arial" w:eastAsia="Century Schoolbook" w:hAnsi="Arial" w:cs="Arial"/>
          <w:sz w:val="20"/>
          <w:szCs w:val="20"/>
        </w:rPr>
        <w:t>Marital Status     :        Single</w:t>
      </w:r>
    </w:p>
    <w:sectPr w:rsidR="0099038D" w:rsidSect="00C95D6D">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F54C2F5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1"/>
    <w:multiLevelType w:val="hybridMultilevel"/>
    <w:tmpl w:val="D0C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28000C0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000003"/>
    <w:multiLevelType w:val="multilevel"/>
    <w:tmpl w:val="3C3E65A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4"/>
    <w:multiLevelType w:val="multilevel"/>
    <w:tmpl w:val="A3D47FD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000005"/>
    <w:multiLevelType w:val="multilevel"/>
    <w:tmpl w:val="79BA352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00000006"/>
    <w:multiLevelType w:val="multilevel"/>
    <w:tmpl w:val="EEF4C71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7"/>
    <w:multiLevelType w:val="multilevel"/>
    <w:tmpl w:val="3404E63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0000008"/>
    <w:multiLevelType w:val="hybridMultilevel"/>
    <w:tmpl w:val="4AFC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C8EA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multilevel"/>
    <w:tmpl w:val="C598DA0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00000B"/>
    <w:multiLevelType w:val="multilevel"/>
    <w:tmpl w:val="2D96388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000000C"/>
    <w:multiLevelType w:val="hybridMultilevel"/>
    <w:tmpl w:val="058A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27FE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88AA68D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0000000F"/>
    <w:multiLevelType w:val="multilevel"/>
    <w:tmpl w:val="2488B98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00000010"/>
    <w:multiLevelType w:val="hybridMultilevel"/>
    <w:tmpl w:val="BF7E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multilevel"/>
    <w:tmpl w:val="550071B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nsid w:val="00000012"/>
    <w:multiLevelType w:val="multilevel"/>
    <w:tmpl w:val="56C65A7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nsid w:val="00000013"/>
    <w:multiLevelType w:val="multilevel"/>
    <w:tmpl w:val="568A644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00000014"/>
    <w:multiLevelType w:val="hybridMultilevel"/>
    <w:tmpl w:val="ACC2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multilevel"/>
    <w:tmpl w:val="2D5A2EF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7"/>
  </w:num>
  <w:num w:numId="2">
    <w:abstractNumId w:val="18"/>
  </w:num>
  <w:num w:numId="3">
    <w:abstractNumId w:val="5"/>
  </w:num>
  <w:num w:numId="4">
    <w:abstractNumId w:val="8"/>
  </w:num>
  <w:num w:numId="5">
    <w:abstractNumId w:val="1"/>
  </w:num>
  <w:num w:numId="6">
    <w:abstractNumId w:val="19"/>
  </w:num>
  <w:num w:numId="7">
    <w:abstractNumId w:val="4"/>
  </w:num>
  <w:num w:numId="8">
    <w:abstractNumId w:val="11"/>
  </w:num>
  <w:num w:numId="9">
    <w:abstractNumId w:val="12"/>
  </w:num>
  <w:num w:numId="10">
    <w:abstractNumId w:val="13"/>
  </w:num>
  <w:num w:numId="11">
    <w:abstractNumId w:val="15"/>
  </w:num>
  <w:num w:numId="12">
    <w:abstractNumId w:val="20"/>
  </w:num>
  <w:num w:numId="13">
    <w:abstractNumId w:val="21"/>
  </w:num>
  <w:num w:numId="14">
    <w:abstractNumId w:val="9"/>
  </w:num>
  <w:num w:numId="15">
    <w:abstractNumId w:val="10"/>
  </w:num>
  <w:num w:numId="16">
    <w:abstractNumId w:val="6"/>
  </w:num>
  <w:num w:numId="17">
    <w:abstractNumId w:val="2"/>
  </w:num>
  <w:num w:numId="18">
    <w:abstractNumId w:val="7"/>
  </w:num>
  <w:num w:numId="19">
    <w:abstractNumId w:val="14"/>
  </w:num>
  <w:num w:numId="20">
    <w:abstractNumId w:val="0"/>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038D"/>
    <w:rsid w:val="0099038D"/>
    <w:rsid w:val="00C95D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38D"/>
    <w:pPr>
      <w:ind w:left="720"/>
      <w:contextualSpacing/>
    </w:pPr>
  </w:style>
  <w:style w:type="paragraph" w:styleId="Header">
    <w:name w:val="header"/>
    <w:basedOn w:val="Normal"/>
    <w:link w:val="HeaderChar"/>
    <w:uiPriority w:val="99"/>
    <w:rsid w:val="00990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8D"/>
  </w:style>
  <w:style w:type="paragraph" w:styleId="Footer">
    <w:name w:val="footer"/>
    <w:basedOn w:val="Normal"/>
    <w:link w:val="FooterChar"/>
    <w:uiPriority w:val="99"/>
    <w:rsid w:val="00990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8D"/>
  </w:style>
  <w:style w:type="character" w:styleId="Hyperlink">
    <w:name w:val="Hyperlink"/>
    <w:basedOn w:val="DefaultParagraphFont"/>
    <w:uiPriority w:val="99"/>
    <w:rsid w:val="0099038D"/>
    <w:rPr>
      <w:color w:val="0000FF"/>
      <w:u w:val="single"/>
    </w:rPr>
  </w:style>
  <w:style w:type="paragraph" w:styleId="BalloonText">
    <w:name w:val="Balloon Text"/>
    <w:basedOn w:val="Normal"/>
    <w:link w:val="BalloonTextChar"/>
    <w:uiPriority w:val="99"/>
    <w:rsid w:val="0099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0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mailto:rizwan.380355@2free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1747-18A9-41E1-B2CA-994DDA5D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348370422</cp:lastModifiedBy>
  <cp:revision>69</cp:revision>
  <cp:lastPrinted>2018-05-12T10:13:00Z</cp:lastPrinted>
  <dcterms:created xsi:type="dcterms:W3CDTF">2018-05-12T23:54:00Z</dcterms:created>
  <dcterms:modified xsi:type="dcterms:W3CDTF">2018-05-15T05:40:00Z</dcterms:modified>
</cp:coreProperties>
</file>