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26"/>
        <w:tblW w:w="0" w:type="auto"/>
        <w:tblLayout w:type="fixed"/>
        <w:tblLook w:val="04A0"/>
      </w:tblPr>
      <w:tblGrid>
        <w:gridCol w:w="1620"/>
        <w:gridCol w:w="9378"/>
      </w:tblGrid>
      <w:tr w:rsidR="00597118" w:rsidTr="00605A19">
        <w:trPr>
          <w:trHeight w:val="1880"/>
        </w:trPr>
        <w:tc>
          <w:tcPr>
            <w:tcW w:w="1620" w:type="dxa"/>
          </w:tcPr>
          <w:p w:rsidR="00597118" w:rsidRDefault="00597118" w:rsidP="00597118">
            <w:pPr>
              <w:ind w:left="-108"/>
            </w:pPr>
            <w:r w:rsidRPr="00C57870">
              <w:rPr>
                <w:b/>
                <w:noProof/>
                <w:sz w:val="52"/>
              </w:rPr>
              <w:drawing>
                <wp:inline distT="0" distB="0" distL="0" distR="0">
                  <wp:extent cx="986446" cy="1164148"/>
                  <wp:effectExtent l="19050" t="19050" r="23495" b="171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77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747" cy="116686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8" w:type="dxa"/>
          </w:tcPr>
          <w:p w:rsidR="00597118" w:rsidRDefault="00597118" w:rsidP="00597118"/>
          <w:p w:rsidR="00597118" w:rsidRDefault="00597118" w:rsidP="00597118"/>
          <w:p w:rsidR="00597118" w:rsidRDefault="00597118" w:rsidP="00597118">
            <w:pPr>
              <w:rPr>
                <w:rFonts w:ascii="Candara" w:hAnsi="Candara"/>
                <w:sz w:val="14"/>
                <w:szCs w:val="14"/>
              </w:rPr>
            </w:pPr>
            <w:r w:rsidRPr="00C57870">
              <w:rPr>
                <w:rFonts w:ascii="Candara" w:hAnsi="Candara"/>
                <w:b/>
                <w:color w:val="C00000"/>
                <w:sz w:val="32"/>
                <w:szCs w:val="14"/>
              </w:rPr>
              <w:t>SURESH</w:t>
            </w:r>
            <w:r w:rsidRPr="00C57870">
              <w:rPr>
                <w:rFonts w:ascii="Candara" w:hAnsi="Candara"/>
                <w:b/>
                <w:sz w:val="32"/>
                <w:szCs w:val="14"/>
              </w:rPr>
              <w:t xml:space="preserve"> </w:t>
            </w:r>
          </w:p>
          <w:p w:rsidR="00597118" w:rsidRDefault="00597118" w:rsidP="00597118">
            <w:pPr>
              <w:rPr>
                <w:rStyle w:val="Hyperlink"/>
                <w:rFonts w:ascii="Candara" w:hAnsi="Candara"/>
                <w:b/>
                <w:color w:val="auto"/>
                <w:sz w:val="24"/>
                <w:u w:val="none"/>
              </w:rPr>
            </w:pPr>
            <w:r w:rsidRPr="00C57870">
              <w:rPr>
                <w:rFonts w:ascii="Candara" w:hAnsi="Candara"/>
                <w:b/>
                <w:sz w:val="24"/>
              </w:rPr>
              <w:t xml:space="preserve">Email: </w:t>
            </w:r>
            <w:hyperlink r:id="rId8" w:history="1">
              <w:r w:rsidR="00BE28E4" w:rsidRPr="00C2672F">
                <w:rPr>
                  <w:rStyle w:val="Hyperlink"/>
                </w:rPr>
                <w:t>suresh.380372@2fre3email.com</w:t>
              </w:r>
            </w:hyperlink>
            <w:r w:rsidR="00BE28E4">
              <w:t xml:space="preserve"> </w:t>
            </w:r>
          </w:p>
          <w:p w:rsidR="000435B5" w:rsidRDefault="000435B5" w:rsidP="00AE335D"/>
        </w:tc>
      </w:tr>
    </w:tbl>
    <w:tbl>
      <w:tblPr>
        <w:tblStyle w:val="TableGrid"/>
        <w:tblpPr w:leftFromText="180" w:rightFromText="180" w:vertAnchor="text" w:horzAnchor="margin" w:tblpY="278"/>
        <w:tblW w:w="0" w:type="auto"/>
        <w:tblLook w:val="04A0"/>
      </w:tblPr>
      <w:tblGrid>
        <w:gridCol w:w="10998"/>
      </w:tblGrid>
      <w:tr w:rsidR="001B612B" w:rsidTr="00A4479D">
        <w:trPr>
          <w:trHeight w:val="169"/>
        </w:trPr>
        <w:tc>
          <w:tcPr>
            <w:tcW w:w="10998" w:type="dxa"/>
            <w:shd w:val="clear" w:color="auto" w:fill="7F7F7F" w:themeFill="text1" w:themeFillTint="80"/>
          </w:tcPr>
          <w:p w:rsidR="001B612B" w:rsidRDefault="001B612B" w:rsidP="00A4479D">
            <w:pPr>
              <w:pStyle w:val="NoSpacing"/>
            </w:pPr>
          </w:p>
        </w:tc>
      </w:tr>
    </w:tbl>
    <w:p w:rsidR="000435B5" w:rsidRDefault="000435B5" w:rsidP="008771A6">
      <w:pPr>
        <w:pStyle w:val="NoSpacing"/>
        <w:ind w:right="-86"/>
        <w:rPr>
          <w:rFonts w:ascii="Candara" w:hAnsi="Candar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9"/>
        <w:tblW w:w="0" w:type="auto"/>
        <w:tblLook w:val="04A0"/>
      </w:tblPr>
      <w:tblGrid>
        <w:gridCol w:w="10998"/>
      </w:tblGrid>
      <w:tr w:rsidR="009F1F21" w:rsidTr="009F1F21">
        <w:trPr>
          <w:trHeight w:val="1007"/>
        </w:trPr>
        <w:tc>
          <w:tcPr>
            <w:tcW w:w="10998" w:type="dxa"/>
            <w:vAlign w:val="center"/>
          </w:tcPr>
          <w:p w:rsidR="009F1F21" w:rsidRPr="000D234B" w:rsidRDefault="009F1F21" w:rsidP="009F1F21">
            <w:pPr>
              <w:pStyle w:val="NoSpacing"/>
              <w:rPr>
                <w:rFonts w:ascii="Candara" w:hAnsi="Candara"/>
                <w:b/>
                <w:bCs/>
              </w:rPr>
            </w:pPr>
            <w:r w:rsidRPr="000D234B">
              <w:rPr>
                <w:rFonts w:ascii="Candara" w:hAnsi="Candara"/>
                <w:b/>
                <w:bCs/>
              </w:rPr>
              <w:t>Career objective</w:t>
            </w:r>
            <w:r w:rsidR="001F1B15">
              <w:rPr>
                <w:rFonts w:ascii="Candara" w:hAnsi="Candara"/>
                <w:b/>
                <w:bCs/>
              </w:rPr>
              <w:t>s</w:t>
            </w:r>
          </w:p>
          <w:p w:rsidR="009F1F21" w:rsidRPr="00501897" w:rsidRDefault="009F1F21" w:rsidP="009F1F21">
            <w:pPr>
              <w:pStyle w:val="NoSpacing"/>
              <w:numPr>
                <w:ilvl w:val="0"/>
                <w:numId w:val="1"/>
              </w:numPr>
              <w:ind w:left="504" w:right="-86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MEP Maintenance</w:t>
            </w:r>
            <w:r w:rsidR="00645F93">
              <w:rPr>
                <w:rFonts w:ascii="Candara" w:hAnsi="Candara"/>
                <w:sz w:val="24"/>
                <w:szCs w:val="24"/>
              </w:rPr>
              <w:t>/ Facilities Services</w:t>
            </w:r>
          </w:p>
          <w:p w:rsidR="009F1F21" w:rsidRPr="008771A6" w:rsidRDefault="009F1F21" w:rsidP="009F1F21">
            <w:pPr>
              <w:pStyle w:val="NoSpacing"/>
              <w:numPr>
                <w:ilvl w:val="0"/>
                <w:numId w:val="1"/>
              </w:numPr>
              <w:ind w:left="504" w:right="-86"/>
              <w:rPr>
                <w:rFonts w:ascii="Candara" w:hAnsi="Candara"/>
                <w:sz w:val="24"/>
                <w:szCs w:val="24"/>
              </w:rPr>
            </w:pPr>
            <w:r w:rsidRPr="0008160E">
              <w:rPr>
                <w:rFonts w:ascii="Candara" w:hAnsi="Candara"/>
                <w:sz w:val="24"/>
                <w:szCs w:val="24"/>
              </w:rPr>
              <w:t>Office Automation</w:t>
            </w:r>
            <w:r w:rsidR="0022317D">
              <w:rPr>
                <w:rFonts w:ascii="Candara" w:hAnsi="Candara"/>
                <w:sz w:val="24"/>
                <w:szCs w:val="24"/>
              </w:rPr>
              <w:t xml:space="preserve"> / Team Coordination</w:t>
            </w:r>
          </w:p>
        </w:tc>
      </w:tr>
    </w:tbl>
    <w:p w:rsidR="009F1F21" w:rsidRDefault="009F1F21" w:rsidP="008771A6">
      <w:pPr>
        <w:pStyle w:val="NoSpacing"/>
        <w:ind w:right="-86"/>
        <w:rPr>
          <w:rFonts w:ascii="Candara" w:hAnsi="Candar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5"/>
        <w:tblW w:w="0" w:type="auto"/>
        <w:tblLayout w:type="fixed"/>
        <w:tblLook w:val="04A0"/>
      </w:tblPr>
      <w:tblGrid>
        <w:gridCol w:w="9198"/>
        <w:gridCol w:w="1800"/>
      </w:tblGrid>
      <w:tr w:rsidR="000435B5" w:rsidTr="002C0CCC">
        <w:trPr>
          <w:trHeight w:val="709"/>
        </w:trPr>
        <w:tc>
          <w:tcPr>
            <w:tcW w:w="10998" w:type="dxa"/>
            <w:gridSpan w:val="2"/>
            <w:vAlign w:val="center"/>
          </w:tcPr>
          <w:p w:rsidR="000435B5" w:rsidRDefault="000435B5" w:rsidP="000435B5">
            <w:pPr>
              <w:pStyle w:val="NoSpacing"/>
              <w:rPr>
                <w:rFonts w:ascii="Candara" w:hAnsi="Candara"/>
                <w:bCs/>
                <w:sz w:val="24"/>
                <w:szCs w:val="24"/>
              </w:rPr>
            </w:pPr>
            <w:r w:rsidRPr="008765BD">
              <w:rPr>
                <w:rFonts w:ascii="Candara" w:hAnsi="Candara"/>
                <w:bCs/>
                <w:sz w:val="24"/>
                <w:szCs w:val="24"/>
              </w:rPr>
              <w:t>Total</w:t>
            </w:r>
            <w:r w:rsidRPr="00B22B58">
              <w:rPr>
                <w:rFonts w:cstheme="minorHAnsi"/>
                <w:b/>
              </w:rPr>
              <w:t>1</w:t>
            </w:r>
            <w:r w:rsidR="00645F93">
              <w:rPr>
                <w:rFonts w:cstheme="minorHAnsi"/>
                <w:b/>
              </w:rPr>
              <w:t>2</w:t>
            </w:r>
            <w:r w:rsidRPr="00B22B58">
              <w:rPr>
                <w:rFonts w:ascii="Candara" w:hAnsi="Candara"/>
                <w:b/>
                <w:sz w:val="24"/>
                <w:szCs w:val="24"/>
              </w:rPr>
              <w:t xml:space="preserve"> years </w:t>
            </w:r>
            <w:r w:rsidR="00B62E8B">
              <w:rPr>
                <w:rFonts w:ascii="Candara" w:hAnsi="Candara"/>
                <w:b/>
                <w:sz w:val="24"/>
                <w:szCs w:val="24"/>
              </w:rPr>
              <w:t xml:space="preserve">of </w:t>
            </w:r>
            <w:r w:rsidRPr="00B22B58">
              <w:rPr>
                <w:rFonts w:ascii="Candara" w:hAnsi="Candara"/>
                <w:b/>
                <w:sz w:val="24"/>
                <w:szCs w:val="24"/>
              </w:rPr>
              <w:t>experience</w:t>
            </w:r>
            <w:r w:rsidR="00BD2CD7">
              <w:rPr>
                <w:rFonts w:ascii="Candara" w:hAnsi="Candara"/>
                <w:bCs/>
                <w:sz w:val="24"/>
                <w:szCs w:val="24"/>
              </w:rPr>
              <w:t xml:space="preserve"> as Team leader in </w:t>
            </w:r>
            <w:r w:rsidR="0022317D">
              <w:rPr>
                <w:rFonts w:ascii="Candara" w:hAnsi="Candara"/>
                <w:bCs/>
                <w:sz w:val="24"/>
                <w:szCs w:val="24"/>
              </w:rPr>
              <w:t xml:space="preserve">MEP </w:t>
            </w:r>
            <w:r w:rsidR="009848E9" w:rsidRPr="008765BD">
              <w:rPr>
                <w:rFonts w:ascii="Candara" w:hAnsi="Candara"/>
                <w:bCs/>
                <w:sz w:val="24"/>
                <w:szCs w:val="24"/>
              </w:rPr>
              <w:t>Maintenance</w:t>
            </w:r>
            <w:r w:rsidR="0022317D">
              <w:rPr>
                <w:rFonts w:ascii="Candara" w:hAnsi="Candara"/>
                <w:bCs/>
                <w:sz w:val="24"/>
                <w:szCs w:val="24"/>
              </w:rPr>
              <w:t>/Facilities Services</w:t>
            </w:r>
            <w:r>
              <w:rPr>
                <w:rFonts w:ascii="Candara" w:hAnsi="Candara"/>
                <w:bCs/>
                <w:sz w:val="24"/>
                <w:szCs w:val="24"/>
              </w:rPr>
              <w:t>.</w:t>
            </w:r>
          </w:p>
          <w:p w:rsidR="000435B5" w:rsidRPr="00A33F1C" w:rsidRDefault="000435B5" w:rsidP="000435B5">
            <w:pPr>
              <w:pStyle w:val="NoSpacing"/>
              <w:rPr>
                <w:rFonts w:ascii="Candara" w:hAnsi="Candara"/>
                <w:bCs/>
                <w:sz w:val="24"/>
                <w:szCs w:val="24"/>
              </w:rPr>
            </w:pPr>
            <w:r w:rsidRPr="009E7C8A">
              <w:rPr>
                <w:rFonts w:cstheme="minorHAnsi"/>
                <w:bCs/>
              </w:rPr>
              <w:t>2</w:t>
            </w:r>
            <w:r w:rsidR="00B62E8B">
              <w:rPr>
                <w:rFonts w:ascii="Candara" w:hAnsi="Candara"/>
                <w:bCs/>
                <w:sz w:val="24"/>
                <w:szCs w:val="24"/>
              </w:rPr>
              <w:t xml:space="preserve"> Y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ears </w:t>
            </w:r>
            <w:r w:rsidR="00B62E8B">
              <w:rPr>
                <w:rFonts w:ascii="Candara" w:hAnsi="Candara"/>
                <w:bCs/>
                <w:sz w:val="24"/>
                <w:szCs w:val="24"/>
              </w:rPr>
              <w:t xml:space="preserve">of </w:t>
            </w:r>
            <w:r>
              <w:rPr>
                <w:rFonts w:ascii="Candara" w:hAnsi="Candara"/>
                <w:bCs/>
                <w:sz w:val="24"/>
                <w:szCs w:val="24"/>
              </w:rPr>
              <w:t>experience in Fire Truck manufacturing as Electrical Team leader</w:t>
            </w:r>
            <w:r w:rsidR="00B62E8B">
              <w:rPr>
                <w:rFonts w:ascii="Candara" w:hAnsi="Candara"/>
                <w:bCs/>
                <w:sz w:val="24"/>
                <w:szCs w:val="24"/>
              </w:rPr>
              <w:t>.</w:t>
            </w:r>
          </w:p>
        </w:tc>
      </w:tr>
      <w:tr w:rsidR="000435B5" w:rsidTr="00C87881">
        <w:trPr>
          <w:trHeight w:val="530"/>
        </w:trPr>
        <w:tc>
          <w:tcPr>
            <w:tcW w:w="9198" w:type="dxa"/>
            <w:vAlign w:val="center"/>
          </w:tcPr>
          <w:p w:rsidR="000435B5" w:rsidRDefault="000435B5" w:rsidP="000435B5">
            <w:pPr>
              <w:pStyle w:val="NoSpacing"/>
              <w:ind w:right="-9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Maintenance</w:t>
            </w:r>
            <w:r w:rsidR="00CD7DF3">
              <w:rPr>
                <w:rFonts w:ascii="Candara" w:hAnsi="Candara"/>
                <w:b/>
                <w:sz w:val="24"/>
                <w:szCs w:val="24"/>
              </w:rPr>
              <w:t>Team leader</w:t>
            </w:r>
            <w:r w:rsidR="00FB3AF8">
              <w:rPr>
                <w:rFonts w:ascii="Candara" w:hAnsi="Candara"/>
                <w:b/>
                <w:sz w:val="24"/>
                <w:szCs w:val="24"/>
              </w:rPr>
              <w:t>,</w:t>
            </w:r>
            <w:r w:rsidR="000D7B82">
              <w:rPr>
                <w:rFonts w:ascii="Candara" w:hAnsi="Candara"/>
                <w:bCs/>
                <w:sz w:val="24"/>
                <w:szCs w:val="24"/>
              </w:rPr>
              <w:t>Residential and C</w:t>
            </w:r>
            <w:r w:rsidRPr="00060276">
              <w:rPr>
                <w:rFonts w:ascii="Candara" w:hAnsi="Candara"/>
                <w:bCs/>
                <w:sz w:val="24"/>
                <w:szCs w:val="24"/>
              </w:rPr>
              <w:t>ommercial buildings, Kerala</w:t>
            </w:r>
            <w:r w:rsidR="00B62E8B">
              <w:rPr>
                <w:rFonts w:ascii="Candara" w:hAnsi="Candara"/>
                <w:bCs/>
                <w:sz w:val="24"/>
                <w:szCs w:val="24"/>
              </w:rPr>
              <w:t xml:space="preserve">, </w:t>
            </w:r>
            <w:r w:rsidR="00B62E8B" w:rsidRPr="00B62E8B">
              <w:rPr>
                <w:rFonts w:ascii="Candara" w:hAnsi="Candara"/>
                <w:b/>
                <w:sz w:val="24"/>
                <w:szCs w:val="24"/>
              </w:rPr>
              <w:t>India</w:t>
            </w:r>
            <w:r w:rsidR="00937FD0">
              <w:rPr>
                <w:rFonts w:ascii="Candara" w:hAnsi="Candara"/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0435B5" w:rsidRPr="00060276" w:rsidRDefault="000435B5" w:rsidP="000435B5">
            <w:pPr>
              <w:pStyle w:val="NoSpacing"/>
              <w:ind w:right="-90"/>
              <w:rPr>
                <w:rFonts w:ascii="Candara" w:hAnsi="Candara"/>
                <w:bCs/>
              </w:rPr>
            </w:pPr>
            <w:r w:rsidRPr="00EB3712">
              <w:rPr>
                <w:rFonts w:cstheme="minorHAnsi"/>
                <w:bCs/>
              </w:rPr>
              <w:t>2015</w:t>
            </w:r>
            <w:r w:rsidRPr="00060276">
              <w:rPr>
                <w:rFonts w:ascii="Calisto MT" w:hAnsi="Calisto MT" w:cs="Estrangelo Edessa"/>
                <w:bCs/>
              </w:rPr>
              <w:t xml:space="preserve">– </w:t>
            </w:r>
            <w:r w:rsidRPr="00EB3712">
              <w:rPr>
                <w:rFonts w:cstheme="minorHAnsi"/>
                <w:bCs/>
              </w:rPr>
              <w:t>2018</w:t>
            </w:r>
          </w:p>
        </w:tc>
      </w:tr>
      <w:tr w:rsidR="000435B5" w:rsidTr="00C87881">
        <w:trPr>
          <w:trHeight w:val="700"/>
        </w:trPr>
        <w:tc>
          <w:tcPr>
            <w:tcW w:w="9198" w:type="dxa"/>
            <w:vAlign w:val="center"/>
          </w:tcPr>
          <w:p w:rsidR="000435B5" w:rsidRDefault="00BF2592" w:rsidP="000435B5">
            <w:pPr>
              <w:pStyle w:val="NoSpacing"/>
              <w:ind w:right="-9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Maintenance </w:t>
            </w:r>
            <w:r w:rsidR="000435B5">
              <w:rPr>
                <w:rFonts w:ascii="Candara" w:hAnsi="Candara"/>
                <w:b/>
                <w:sz w:val="24"/>
                <w:szCs w:val="24"/>
              </w:rPr>
              <w:t>Team leader,</w:t>
            </w:r>
            <w:r w:rsidR="000435B5" w:rsidRPr="00B33237">
              <w:rPr>
                <w:rFonts w:ascii="Candara" w:hAnsi="Candara"/>
                <w:b/>
                <w:sz w:val="24"/>
                <w:szCs w:val="24"/>
              </w:rPr>
              <w:t>Al-Futtaim Engineering</w:t>
            </w:r>
            <w:r w:rsidR="000435B5" w:rsidRPr="00060276">
              <w:rPr>
                <w:rFonts w:ascii="Candara" w:hAnsi="Candara"/>
                <w:bCs/>
                <w:sz w:val="24"/>
                <w:szCs w:val="24"/>
              </w:rPr>
              <w:t xml:space="preserve"> - FM Division, </w:t>
            </w:r>
            <w:r w:rsidR="000435B5" w:rsidRPr="00B62E8B">
              <w:rPr>
                <w:rFonts w:ascii="Candara" w:hAnsi="Candara"/>
                <w:b/>
                <w:sz w:val="24"/>
                <w:szCs w:val="24"/>
              </w:rPr>
              <w:t>Dubai</w:t>
            </w:r>
            <w:r w:rsidR="00937FD0">
              <w:rPr>
                <w:rFonts w:ascii="Candara" w:hAnsi="Candara"/>
                <w:b/>
                <w:sz w:val="24"/>
                <w:szCs w:val="24"/>
              </w:rPr>
              <w:t>.</w:t>
            </w:r>
          </w:p>
          <w:p w:rsidR="001E557B" w:rsidRPr="00551FC7" w:rsidRDefault="001E557B" w:rsidP="000435B5">
            <w:pPr>
              <w:pStyle w:val="NoSpacing"/>
              <w:ind w:right="-90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Project: Dubai Festival City </w:t>
            </w:r>
            <w:r w:rsidR="00E73F2F">
              <w:rPr>
                <w:rFonts w:ascii="Candara" w:hAnsi="Candara"/>
                <w:b/>
                <w:sz w:val="24"/>
                <w:szCs w:val="24"/>
              </w:rPr>
              <w:t>(</w:t>
            </w:r>
            <w:r>
              <w:rPr>
                <w:rFonts w:ascii="Candara" w:hAnsi="Candara"/>
                <w:b/>
                <w:sz w:val="24"/>
                <w:szCs w:val="24"/>
              </w:rPr>
              <w:t>Maintenance</w:t>
            </w:r>
            <w:r w:rsidR="00E73F2F">
              <w:rPr>
                <w:rFonts w:ascii="Candara" w:hAnsi="Candara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vAlign w:val="center"/>
          </w:tcPr>
          <w:p w:rsidR="000435B5" w:rsidRPr="00060276" w:rsidRDefault="000435B5" w:rsidP="000435B5">
            <w:pPr>
              <w:pStyle w:val="NoSpacing"/>
              <w:ind w:right="-90"/>
              <w:rPr>
                <w:rFonts w:ascii="Candara" w:hAnsi="Candara"/>
                <w:bCs/>
              </w:rPr>
            </w:pPr>
            <w:r w:rsidRPr="00EB3712">
              <w:rPr>
                <w:rFonts w:cstheme="minorHAnsi"/>
                <w:bCs/>
              </w:rPr>
              <w:t>2012</w:t>
            </w:r>
            <w:r w:rsidR="00B62E8B">
              <w:rPr>
                <w:rFonts w:ascii="Candara" w:hAnsi="Candara"/>
                <w:bCs/>
              </w:rPr>
              <w:t xml:space="preserve">– </w:t>
            </w:r>
            <w:r w:rsidRPr="00EB3712">
              <w:rPr>
                <w:rFonts w:cstheme="minorHAnsi"/>
                <w:bCs/>
              </w:rPr>
              <w:t>2015</w:t>
            </w:r>
          </w:p>
        </w:tc>
      </w:tr>
      <w:tr w:rsidR="000435B5" w:rsidTr="00C87881">
        <w:trPr>
          <w:cantSplit/>
          <w:trHeight w:val="527"/>
        </w:trPr>
        <w:tc>
          <w:tcPr>
            <w:tcW w:w="9198" w:type="dxa"/>
            <w:vAlign w:val="center"/>
          </w:tcPr>
          <w:p w:rsidR="000435B5" w:rsidRPr="00551FC7" w:rsidRDefault="000435B5" w:rsidP="000435B5">
            <w:pPr>
              <w:pStyle w:val="NoSpacing"/>
              <w:ind w:right="-90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Electrical Team Leader,</w:t>
            </w:r>
            <w:r w:rsidRPr="00B33237">
              <w:rPr>
                <w:rFonts w:ascii="Candara" w:hAnsi="Candara"/>
                <w:b/>
                <w:sz w:val="24"/>
                <w:szCs w:val="24"/>
              </w:rPr>
              <w:t>NAFFCO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- </w:t>
            </w:r>
            <w:r w:rsidRPr="00060276">
              <w:rPr>
                <w:rFonts w:ascii="Candara" w:hAnsi="Candara"/>
                <w:bCs/>
                <w:sz w:val="24"/>
                <w:szCs w:val="24"/>
              </w:rPr>
              <w:t>Fire Truc</w:t>
            </w:r>
            <w:r>
              <w:rPr>
                <w:rFonts w:ascii="Candara" w:hAnsi="Candara"/>
                <w:bCs/>
                <w:sz w:val="24"/>
                <w:szCs w:val="24"/>
              </w:rPr>
              <w:t>k Division, Jebel Ali Free Zone,</w:t>
            </w:r>
            <w:r w:rsidRPr="00B62E8B">
              <w:rPr>
                <w:rFonts w:ascii="Candara" w:hAnsi="Candara"/>
                <w:b/>
                <w:sz w:val="24"/>
                <w:szCs w:val="24"/>
              </w:rPr>
              <w:t>Dubai</w:t>
            </w:r>
            <w:r w:rsidR="00937FD0">
              <w:rPr>
                <w:rFonts w:ascii="Candara" w:hAnsi="Candara"/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0435B5" w:rsidRPr="00060276" w:rsidRDefault="000435B5" w:rsidP="000435B5">
            <w:pPr>
              <w:pStyle w:val="NoSpacing"/>
              <w:ind w:right="-90"/>
              <w:rPr>
                <w:rFonts w:ascii="Candara" w:hAnsi="Candara"/>
                <w:bCs/>
              </w:rPr>
            </w:pPr>
            <w:r w:rsidRPr="00EB3712">
              <w:rPr>
                <w:rFonts w:cstheme="minorHAnsi"/>
                <w:bCs/>
              </w:rPr>
              <w:t xml:space="preserve">2008 </w:t>
            </w:r>
            <w:r w:rsidR="00B62E8B">
              <w:rPr>
                <w:rFonts w:ascii="Candara" w:hAnsi="Candara"/>
                <w:bCs/>
              </w:rPr>
              <w:t xml:space="preserve">– </w:t>
            </w:r>
            <w:r w:rsidRPr="00EB3712">
              <w:rPr>
                <w:rFonts w:cstheme="minorHAnsi"/>
                <w:bCs/>
              </w:rPr>
              <w:t>2010</w:t>
            </w:r>
          </w:p>
        </w:tc>
      </w:tr>
      <w:tr w:rsidR="000435B5" w:rsidTr="00C87881">
        <w:trPr>
          <w:trHeight w:val="1427"/>
        </w:trPr>
        <w:tc>
          <w:tcPr>
            <w:tcW w:w="9198" w:type="dxa"/>
            <w:vAlign w:val="center"/>
          </w:tcPr>
          <w:p w:rsidR="000435B5" w:rsidRDefault="000435B5" w:rsidP="000435B5">
            <w:pPr>
              <w:pStyle w:val="NoSpacing"/>
              <w:ind w:right="-90"/>
              <w:rPr>
                <w:rFonts w:ascii="Candara" w:hAnsi="Candara" w:cs="Times New Roman"/>
                <w:bCs/>
                <w:sz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Electrical Team </w:t>
            </w:r>
            <w:r w:rsidRPr="006D31DE">
              <w:rPr>
                <w:rFonts w:ascii="Candara" w:hAnsi="Candara"/>
                <w:b/>
                <w:sz w:val="24"/>
                <w:szCs w:val="24"/>
              </w:rPr>
              <w:t>Leader</w:t>
            </w:r>
            <w:r>
              <w:rPr>
                <w:rFonts w:ascii="Candara" w:hAnsi="Candara"/>
                <w:b/>
                <w:sz w:val="24"/>
                <w:szCs w:val="24"/>
              </w:rPr>
              <w:t>,</w:t>
            </w:r>
            <w:r w:rsidRPr="00B33237">
              <w:rPr>
                <w:rFonts w:ascii="Candara" w:hAnsi="Candara" w:cs="Times New Roman"/>
                <w:b/>
                <w:sz w:val="24"/>
              </w:rPr>
              <w:t>Exblowra</w:t>
            </w:r>
            <w:r w:rsidRPr="00060276">
              <w:rPr>
                <w:rFonts w:ascii="Candara" w:hAnsi="Candara" w:cs="Times New Roman"/>
                <w:bCs/>
                <w:sz w:val="24"/>
              </w:rPr>
              <w:t xml:space="preserve"> Cont</w:t>
            </w:r>
            <w:r>
              <w:rPr>
                <w:rFonts w:ascii="Candara" w:hAnsi="Candara" w:cs="Times New Roman"/>
                <w:bCs/>
                <w:sz w:val="24"/>
              </w:rPr>
              <w:t>r</w:t>
            </w:r>
            <w:r w:rsidRPr="00060276">
              <w:rPr>
                <w:rFonts w:ascii="Candara" w:hAnsi="Candara" w:cs="Times New Roman"/>
                <w:bCs/>
                <w:sz w:val="24"/>
              </w:rPr>
              <w:t xml:space="preserve">acting and Trading.  Doha, </w:t>
            </w:r>
            <w:r w:rsidRPr="00B62E8B">
              <w:rPr>
                <w:rFonts w:ascii="Candara" w:hAnsi="Candara" w:cs="Times New Roman"/>
                <w:b/>
                <w:sz w:val="24"/>
              </w:rPr>
              <w:t>Qatar</w:t>
            </w:r>
            <w:r w:rsidR="00550733">
              <w:rPr>
                <w:rFonts w:ascii="Candara" w:hAnsi="Candara" w:cs="Times New Roman"/>
                <w:b/>
                <w:sz w:val="24"/>
              </w:rPr>
              <w:t>.</w:t>
            </w:r>
          </w:p>
          <w:p w:rsidR="000435B5" w:rsidRDefault="000435B5" w:rsidP="000435B5">
            <w:pPr>
              <w:pStyle w:val="NoSpacing"/>
              <w:ind w:right="-90"/>
              <w:rPr>
                <w:rFonts w:ascii="Candara" w:hAnsi="Candara" w:cs="Times New Roman"/>
                <w:b/>
                <w:sz w:val="24"/>
              </w:rPr>
            </w:pPr>
            <w:r>
              <w:rPr>
                <w:rFonts w:ascii="Candara" w:hAnsi="Candara" w:cs="Times New Roman"/>
                <w:bCs/>
                <w:sz w:val="24"/>
              </w:rPr>
              <w:t xml:space="preserve">Projects: </w:t>
            </w:r>
            <w:r w:rsidRPr="00B33237">
              <w:rPr>
                <w:rFonts w:ascii="Candara" w:hAnsi="Candara" w:cs="Times New Roman"/>
                <w:b/>
                <w:sz w:val="24"/>
              </w:rPr>
              <w:t>Q</w:t>
            </w:r>
            <w:r w:rsidR="000101B5">
              <w:rPr>
                <w:rFonts w:ascii="Candara" w:hAnsi="Candara" w:cs="Times New Roman"/>
                <w:b/>
                <w:sz w:val="24"/>
              </w:rPr>
              <w:t>a</w:t>
            </w:r>
            <w:r w:rsidRPr="00B33237">
              <w:rPr>
                <w:rFonts w:ascii="Candara" w:hAnsi="Candara" w:cs="Times New Roman"/>
                <w:b/>
                <w:sz w:val="24"/>
              </w:rPr>
              <w:t>tar Petroleum,Ras Gas</w:t>
            </w:r>
            <w:r w:rsidR="00550733">
              <w:rPr>
                <w:rFonts w:ascii="Candara" w:hAnsi="Candara" w:cs="Times New Roman"/>
                <w:b/>
                <w:sz w:val="24"/>
              </w:rPr>
              <w:t>.</w:t>
            </w:r>
          </w:p>
          <w:p w:rsidR="000435B5" w:rsidRPr="007053C8" w:rsidRDefault="000435B5" w:rsidP="000435B5">
            <w:pPr>
              <w:pStyle w:val="NoSpacing"/>
              <w:ind w:right="-9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Cs/>
                <w:sz w:val="24"/>
              </w:rPr>
              <w:t xml:space="preserve">Contractors: </w:t>
            </w:r>
            <w:r w:rsidRPr="00B33237">
              <w:rPr>
                <w:rFonts w:ascii="Candara" w:hAnsi="Candara" w:cs="Times New Roman"/>
                <w:b/>
                <w:sz w:val="24"/>
              </w:rPr>
              <w:t>Red Sea Housing,Chi</w:t>
            </w:r>
            <w:r>
              <w:rPr>
                <w:rFonts w:ascii="Candara" w:hAnsi="Candara" w:cs="Times New Roman"/>
                <w:b/>
                <w:sz w:val="24"/>
              </w:rPr>
              <w:t xml:space="preserve">yodaTechnip Joint Venture,Flour </w:t>
            </w:r>
            <w:r w:rsidRPr="00B33237">
              <w:rPr>
                <w:rFonts w:ascii="Candara" w:hAnsi="Candara" w:cs="Times New Roman"/>
                <w:b/>
                <w:sz w:val="24"/>
              </w:rPr>
              <w:t>Mideast</w:t>
            </w:r>
            <w:r w:rsidR="00550733">
              <w:rPr>
                <w:rFonts w:ascii="Candara" w:hAnsi="Candara" w:cs="Times New Roman"/>
                <w:b/>
                <w:sz w:val="24"/>
              </w:rPr>
              <w:t>.</w:t>
            </w:r>
          </w:p>
          <w:p w:rsidR="000435B5" w:rsidRDefault="00C87881" w:rsidP="000435B5">
            <w:pPr>
              <w:pStyle w:val="NoSpacing"/>
              <w:ind w:right="-9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Experience</w:t>
            </w:r>
            <w:r w:rsidR="00AA6E48">
              <w:rPr>
                <w:rFonts w:ascii="Candara" w:hAnsi="Candara" w:cs="Times New Roman"/>
                <w:sz w:val="24"/>
                <w:szCs w:val="24"/>
              </w:rPr>
              <w:t>d</w:t>
            </w:r>
            <w:r>
              <w:rPr>
                <w:rFonts w:ascii="Candara" w:hAnsi="Candara" w:cs="Times New Roman"/>
                <w:sz w:val="24"/>
                <w:szCs w:val="24"/>
              </w:rPr>
              <w:t xml:space="preserve"> as </w:t>
            </w:r>
            <w:r w:rsidR="000435B5" w:rsidRPr="00244D89">
              <w:rPr>
                <w:rFonts w:ascii="Candara" w:hAnsi="Candara" w:cs="Times New Roman"/>
                <w:sz w:val="24"/>
                <w:szCs w:val="24"/>
              </w:rPr>
              <w:t xml:space="preserve">Security Technical staff </w:t>
            </w:r>
            <w:r w:rsidR="000435B5" w:rsidRPr="00B33237">
              <w:rPr>
                <w:rFonts w:ascii="Candara" w:hAnsi="Candara" w:cs="Times New Roman"/>
                <w:sz w:val="24"/>
                <w:szCs w:val="24"/>
              </w:rPr>
              <w:t xml:space="preserve">of </w:t>
            </w:r>
            <w:r w:rsidR="000435B5" w:rsidRPr="00D543AA">
              <w:rPr>
                <w:rFonts w:cstheme="minorHAnsi"/>
                <w:b/>
                <w:bCs/>
                <w:szCs w:val="28"/>
              </w:rPr>
              <w:t>15</w:t>
            </w:r>
            <w:r w:rsidR="000435B5" w:rsidRPr="00D543AA">
              <w:rPr>
                <w:rFonts w:ascii="Candara" w:hAnsi="Candara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435B5" w:rsidRPr="00D543AA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 Asian Games (Doha</w:t>
            </w:r>
            <w:r w:rsidR="000435B5" w:rsidRPr="00D543AA">
              <w:rPr>
                <w:rFonts w:cstheme="minorHAnsi"/>
                <w:b/>
                <w:bCs/>
              </w:rPr>
              <w:t>2006</w:t>
            </w:r>
            <w:r w:rsidR="000435B5" w:rsidRPr="00D543AA">
              <w:rPr>
                <w:rFonts w:ascii="Candara" w:hAnsi="Candara" w:cs="Times New Roman"/>
                <w:b/>
                <w:bCs/>
                <w:sz w:val="24"/>
                <w:szCs w:val="24"/>
              </w:rPr>
              <w:t>)</w:t>
            </w:r>
            <w:r w:rsidR="000435B5" w:rsidRPr="00B33237">
              <w:rPr>
                <w:rFonts w:ascii="Candara" w:hAnsi="Candara" w:cs="Times New Roman"/>
                <w:sz w:val="24"/>
                <w:szCs w:val="24"/>
              </w:rPr>
              <w:t xml:space="preserve"> under </w:t>
            </w:r>
            <w:r w:rsidR="000435B5" w:rsidRPr="00EB3712">
              <w:rPr>
                <w:rFonts w:ascii="Candara" w:hAnsi="Candara" w:cs="Times New Roman"/>
                <w:b/>
                <w:bCs/>
                <w:sz w:val="24"/>
                <w:szCs w:val="24"/>
              </w:rPr>
              <w:t>SIEMENS.</w:t>
            </w:r>
          </w:p>
        </w:tc>
        <w:tc>
          <w:tcPr>
            <w:tcW w:w="1800" w:type="dxa"/>
          </w:tcPr>
          <w:p w:rsidR="000435B5" w:rsidRDefault="000435B5" w:rsidP="000435B5">
            <w:pPr>
              <w:pStyle w:val="NoSpacing"/>
              <w:ind w:right="-90"/>
              <w:rPr>
                <w:rFonts w:ascii="Candara" w:hAnsi="Candara"/>
                <w:bCs/>
              </w:rPr>
            </w:pPr>
          </w:p>
          <w:p w:rsidR="000435B5" w:rsidRDefault="000435B5" w:rsidP="000435B5">
            <w:pPr>
              <w:pStyle w:val="NoSpacing"/>
              <w:ind w:right="-90"/>
              <w:rPr>
                <w:rFonts w:ascii="Candara" w:hAnsi="Candara"/>
                <w:bCs/>
              </w:rPr>
            </w:pPr>
          </w:p>
          <w:p w:rsidR="000435B5" w:rsidRPr="00060276" w:rsidRDefault="000435B5" w:rsidP="000435B5">
            <w:pPr>
              <w:pStyle w:val="NoSpacing"/>
              <w:ind w:right="-90"/>
              <w:rPr>
                <w:rFonts w:ascii="Candara" w:hAnsi="Candara"/>
                <w:bCs/>
              </w:rPr>
            </w:pPr>
            <w:r w:rsidRPr="00EB3712">
              <w:rPr>
                <w:rFonts w:cstheme="minorHAnsi"/>
                <w:bCs/>
              </w:rPr>
              <w:t>2006</w:t>
            </w:r>
            <w:r>
              <w:rPr>
                <w:rFonts w:ascii="Candara" w:hAnsi="Candara"/>
                <w:bCs/>
              </w:rPr>
              <w:t xml:space="preserve">– </w:t>
            </w:r>
            <w:r w:rsidRPr="00EB3712">
              <w:rPr>
                <w:rFonts w:cstheme="minorHAnsi"/>
                <w:bCs/>
              </w:rPr>
              <w:t>2008</w:t>
            </w:r>
          </w:p>
        </w:tc>
      </w:tr>
      <w:tr w:rsidR="000435B5" w:rsidTr="00C87881">
        <w:trPr>
          <w:trHeight w:val="682"/>
        </w:trPr>
        <w:tc>
          <w:tcPr>
            <w:tcW w:w="9198" w:type="dxa"/>
          </w:tcPr>
          <w:p w:rsidR="000435B5" w:rsidRPr="00B22B58" w:rsidRDefault="00645F93" w:rsidP="000435B5">
            <w:pPr>
              <w:pStyle w:val="NoSpacing"/>
              <w:ind w:right="-90"/>
              <w:rPr>
                <w:rFonts w:ascii="Candara" w:hAnsi="Candara" w:cs="Times New Roman"/>
                <w:b/>
                <w:sz w:val="24"/>
              </w:rPr>
            </w:pPr>
            <w:r>
              <w:rPr>
                <w:rFonts w:ascii="Candara" w:hAnsi="Candara" w:cs="Times New Roman"/>
                <w:b/>
                <w:sz w:val="24"/>
              </w:rPr>
              <w:t>Senior Electrical Technician</w:t>
            </w:r>
          </w:p>
          <w:p w:rsidR="000435B5" w:rsidRDefault="000435B5" w:rsidP="000435B5">
            <w:pPr>
              <w:pStyle w:val="NoSpacing"/>
              <w:ind w:right="-90"/>
              <w:rPr>
                <w:rFonts w:ascii="Candara" w:hAnsi="Candara"/>
                <w:b/>
                <w:sz w:val="24"/>
                <w:szCs w:val="24"/>
              </w:rPr>
            </w:pPr>
            <w:r w:rsidRPr="00060276">
              <w:rPr>
                <w:rFonts w:ascii="Candara" w:hAnsi="Candara" w:cs="Times New Roman"/>
                <w:bCs/>
                <w:sz w:val="24"/>
              </w:rPr>
              <w:t>Cantor Electrical Systems.  Thrissur, Kerala</w:t>
            </w:r>
            <w:r w:rsidR="00B62E8B">
              <w:rPr>
                <w:rFonts w:ascii="Candara" w:hAnsi="Candara" w:cs="Times New Roman"/>
                <w:bCs/>
                <w:sz w:val="24"/>
              </w:rPr>
              <w:t xml:space="preserve">, </w:t>
            </w:r>
            <w:r w:rsidR="00B62E8B" w:rsidRPr="00B62E8B">
              <w:rPr>
                <w:rFonts w:ascii="Candara" w:hAnsi="Candara" w:cs="Times New Roman"/>
                <w:b/>
                <w:sz w:val="24"/>
              </w:rPr>
              <w:t>India</w:t>
            </w:r>
            <w:r w:rsidR="00937FD0">
              <w:rPr>
                <w:rFonts w:ascii="Candara" w:hAnsi="Candara" w:cs="Times New Roman"/>
                <w:b/>
                <w:sz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0435B5" w:rsidRPr="00060276" w:rsidRDefault="000435B5" w:rsidP="000435B5">
            <w:pPr>
              <w:pStyle w:val="NoSpacing"/>
              <w:ind w:right="-90"/>
              <w:rPr>
                <w:rFonts w:ascii="Candara" w:hAnsi="Candara"/>
                <w:bCs/>
              </w:rPr>
            </w:pPr>
            <w:r>
              <w:rPr>
                <w:rFonts w:cstheme="minorHAnsi"/>
                <w:bCs/>
              </w:rPr>
              <w:t>2002</w:t>
            </w:r>
            <w:r>
              <w:rPr>
                <w:rFonts w:ascii="Candara" w:hAnsi="Candara"/>
                <w:bCs/>
              </w:rPr>
              <w:t xml:space="preserve"> – </w:t>
            </w:r>
            <w:r w:rsidRPr="00EB3712">
              <w:rPr>
                <w:rFonts w:cstheme="minorHAnsi"/>
                <w:bCs/>
              </w:rPr>
              <w:t>2006</w:t>
            </w:r>
          </w:p>
        </w:tc>
      </w:tr>
      <w:tr w:rsidR="000435B5" w:rsidTr="00C87881">
        <w:trPr>
          <w:trHeight w:val="709"/>
        </w:trPr>
        <w:tc>
          <w:tcPr>
            <w:tcW w:w="9198" w:type="dxa"/>
          </w:tcPr>
          <w:p w:rsidR="000435B5" w:rsidRDefault="000435B5" w:rsidP="000435B5">
            <w:pPr>
              <w:pStyle w:val="NoSpacing"/>
              <w:ind w:right="-90"/>
              <w:rPr>
                <w:rFonts w:ascii="Candara" w:hAnsi="Candara"/>
                <w:b/>
                <w:sz w:val="24"/>
                <w:szCs w:val="24"/>
              </w:rPr>
            </w:pPr>
            <w:r w:rsidRPr="00060276">
              <w:rPr>
                <w:rFonts w:ascii="Candara" w:hAnsi="Candara"/>
                <w:b/>
                <w:sz w:val="24"/>
                <w:szCs w:val="24"/>
              </w:rPr>
              <w:t xml:space="preserve">Electrical Technician   </w:t>
            </w:r>
          </w:p>
          <w:p w:rsidR="000435B5" w:rsidRPr="00A7445E" w:rsidRDefault="00B62E8B" w:rsidP="009926F1">
            <w:pPr>
              <w:pStyle w:val="NoSpacing"/>
              <w:ind w:right="-90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Self-</w:t>
            </w:r>
            <w:r w:rsidR="000435B5" w:rsidRPr="00A7445E">
              <w:rPr>
                <w:rFonts w:ascii="Candara" w:hAnsi="Candara"/>
                <w:bCs/>
                <w:sz w:val="24"/>
                <w:szCs w:val="24"/>
              </w:rPr>
              <w:t>employed i</w:t>
            </w:r>
            <w:r w:rsidR="009926F1">
              <w:rPr>
                <w:rFonts w:ascii="Candara" w:hAnsi="Candara"/>
                <w:bCs/>
                <w:sz w:val="24"/>
                <w:szCs w:val="24"/>
              </w:rPr>
              <w:t>n Electrical and Plumbing works. Kerala,</w:t>
            </w:r>
            <w:r w:rsidRPr="00B62E8B">
              <w:rPr>
                <w:rFonts w:ascii="Candara" w:hAnsi="Candara"/>
                <w:b/>
                <w:sz w:val="24"/>
                <w:szCs w:val="24"/>
              </w:rPr>
              <w:t>India</w:t>
            </w:r>
            <w:r w:rsidR="00937FD0">
              <w:rPr>
                <w:rFonts w:ascii="Candara" w:hAnsi="Candara"/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0435B5" w:rsidRPr="00060276" w:rsidRDefault="000435B5" w:rsidP="000435B5">
            <w:pPr>
              <w:pStyle w:val="NoSpacing"/>
              <w:ind w:right="-90"/>
              <w:rPr>
                <w:rFonts w:ascii="Candara" w:hAnsi="Candara"/>
                <w:bCs/>
              </w:rPr>
            </w:pPr>
            <w:r>
              <w:rPr>
                <w:rFonts w:cstheme="minorHAnsi"/>
                <w:bCs/>
              </w:rPr>
              <w:t>1998</w:t>
            </w:r>
            <w:r>
              <w:rPr>
                <w:rFonts w:ascii="Candara" w:hAnsi="Candara"/>
                <w:bCs/>
              </w:rPr>
              <w:t xml:space="preserve"> – </w:t>
            </w:r>
            <w:r>
              <w:rPr>
                <w:rFonts w:cstheme="minorHAnsi"/>
                <w:bCs/>
              </w:rPr>
              <w:t>2002</w:t>
            </w:r>
          </w:p>
        </w:tc>
      </w:tr>
    </w:tbl>
    <w:p w:rsidR="00C6370C" w:rsidRDefault="00C6370C" w:rsidP="008360DB">
      <w:pPr>
        <w:pStyle w:val="NoSpacing"/>
        <w:ind w:left="-90" w:right="-86" w:hanging="270"/>
        <w:rPr>
          <w:rFonts w:ascii="Candara" w:hAnsi="Candara"/>
          <w:sz w:val="24"/>
          <w:szCs w:val="24"/>
        </w:rPr>
      </w:pPr>
      <w:r w:rsidRPr="00EB3712">
        <w:rPr>
          <w:rFonts w:ascii="Candara" w:hAnsi="Candara"/>
          <w:b/>
          <w:sz w:val="24"/>
          <w:szCs w:val="24"/>
        </w:rPr>
        <w:t>Executed Responsibilities</w:t>
      </w:r>
    </w:p>
    <w:p w:rsidR="00060276" w:rsidRDefault="00060276" w:rsidP="00060276">
      <w:pPr>
        <w:pStyle w:val="NoSpacing"/>
        <w:ind w:left="810" w:right="-90"/>
        <w:rPr>
          <w:rFonts w:ascii="Candara" w:hAnsi="Candara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0965"/>
      </w:tblGrid>
      <w:tr w:rsidR="008771A6" w:rsidTr="00FD4875">
        <w:trPr>
          <w:trHeight w:val="4159"/>
        </w:trPr>
        <w:tc>
          <w:tcPr>
            <w:tcW w:w="10965" w:type="dxa"/>
            <w:vAlign w:val="center"/>
          </w:tcPr>
          <w:p w:rsidR="008771A6" w:rsidRPr="007053C8" w:rsidRDefault="008771A6" w:rsidP="008771A6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  <w:r w:rsidRPr="00B33237">
              <w:rPr>
                <w:rFonts w:ascii="Candara" w:hAnsi="Candara"/>
                <w:b/>
                <w:sz w:val="24"/>
                <w:szCs w:val="24"/>
              </w:rPr>
              <w:t>Works Nature:</w:t>
            </w:r>
          </w:p>
          <w:p w:rsidR="008771A6" w:rsidRPr="006A2856" w:rsidRDefault="008771A6" w:rsidP="003E610E">
            <w:pPr>
              <w:pStyle w:val="NoSpacing"/>
              <w:numPr>
                <w:ilvl w:val="0"/>
                <w:numId w:val="4"/>
              </w:numPr>
              <w:ind w:left="432" w:right="-90" w:hanging="270"/>
              <w:jc w:val="both"/>
              <w:rPr>
                <w:rFonts w:ascii="Candara" w:hAnsi="Candara"/>
                <w:sz w:val="24"/>
                <w:szCs w:val="24"/>
              </w:rPr>
            </w:pPr>
            <w:r w:rsidRPr="006A2856">
              <w:rPr>
                <w:rFonts w:ascii="Candara" w:hAnsi="Candara"/>
                <w:sz w:val="24"/>
                <w:szCs w:val="24"/>
              </w:rPr>
              <w:t>Regular updat</w:t>
            </w:r>
            <w:r>
              <w:rPr>
                <w:rFonts w:ascii="Candara" w:hAnsi="Candara"/>
                <w:sz w:val="24"/>
                <w:szCs w:val="24"/>
              </w:rPr>
              <w:t xml:space="preserve">ionof </w:t>
            </w:r>
            <w:r w:rsidRPr="006A2856">
              <w:rPr>
                <w:rFonts w:ascii="Candara" w:hAnsi="Candara"/>
                <w:sz w:val="24"/>
                <w:szCs w:val="24"/>
              </w:rPr>
              <w:t>the maintenance database using computer work station.</w:t>
            </w:r>
          </w:p>
          <w:p w:rsidR="00571EE2" w:rsidRPr="00571EE2" w:rsidRDefault="008771A6" w:rsidP="00DE1254">
            <w:pPr>
              <w:pStyle w:val="NoSpacing"/>
              <w:numPr>
                <w:ilvl w:val="0"/>
                <w:numId w:val="4"/>
              </w:numPr>
              <w:ind w:left="432" w:right="-90" w:hanging="27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571EE2">
              <w:rPr>
                <w:rFonts w:ascii="Candara" w:hAnsi="Candara"/>
                <w:sz w:val="24"/>
                <w:szCs w:val="24"/>
              </w:rPr>
              <w:t xml:space="preserve">Coordinate </w:t>
            </w:r>
            <w:r w:rsidR="0022317D">
              <w:rPr>
                <w:rFonts w:ascii="Candara" w:hAnsi="Candara"/>
                <w:sz w:val="24"/>
                <w:szCs w:val="24"/>
              </w:rPr>
              <w:t>the Technicians Team</w:t>
            </w:r>
            <w:r w:rsidR="00DE1254" w:rsidRPr="00571EE2">
              <w:rPr>
                <w:rFonts w:ascii="Candara" w:hAnsi="Candara"/>
                <w:sz w:val="24"/>
                <w:szCs w:val="24"/>
              </w:rPr>
              <w:t xml:space="preserve"> to execute all</w:t>
            </w:r>
            <w:r w:rsidR="00571EE2" w:rsidRPr="00571EE2">
              <w:rPr>
                <w:rFonts w:ascii="Candara" w:hAnsi="Candara"/>
                <w:sz w:val="24"/>
                <w:szCs w:val="24"/>
              </w:rPr>
              <w:t>maintenances</w:t>
            </w:r>
            <w:r w:rsidR="00571EE2">
              <w:rPr>
                <w:rFonts w:ascii="Candara" w:hAnsi="Candara"/>
                <w:sz w:val="24"/>
                <w:szCs w:val="24"/>
              </w:rPr>
              <w:t xml:space="preserve">  activities/Facilities services </w:t>
            </w:r>
          </w:p>
          <w:p w:rsidR="008771A6" w:rsidRPr="00571EE2" w:rsidRDefault="008771A6" w:rsidP="00571EE2">
            <w:pPr>
              <w:pStyle w:val="NoSpacing"/>
              <w:ind w:left="432" w:right="-9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571EE2">
              <w:rPr>
                <w:rFonts w:ascii="Candara" w:hAnsi="Candara"/>
                <w:sz w:val="24"/>
                <w:szCs w:val="24"/>
              </w:rPr>
              <w:t>as per Service contract.</w:t>
            </w:r>
            <w:bookmarkStart w:id="0" w:name="_GoBack"/>
            <w:bookmarkEnd w:id="0"/>
          </w:p>
          <w:p w:rsidR="008771A6" w:rsidRPr="00A73DC4" w:rsidRDefault="008771A6" w:rsidP="003E610E">
            <w:pPr>
              <w:pStyle w:val="NoSpacing"/>
              <w:numPr>
                <w:ilvl w:val="0"/>
                <w:numId w:val="4"/>
              </w:numPr>
              <w:ind w:left="432" w:right="-90" w:hanging="27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Obtain Permit To Work from Management Authority especially for hazardous and risky jobs.</w:t>
            </w:r>
          </w:p>
          <w:p w:rsidR="008771A6" w:rsidRPr="00DE1254" w:rsidRDefault="008771A6" w:rsidP="00DE1254">
            <w:pPr>
              <w:pStyle w:val="NoSpacing"/>
              <w:numPr>
                <w:ilvl w:val="0"/>
                <w:numId w:val="4"/>
              </w:numPr>
              <w:ind w:left="432" w:right="-90" w:hanging="270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Submit monthly utility readings, PPM and service reports to Facilities management in time.</w:t>
            </w:r>
          </w:p>
          <w:p w:rsidR="008771A6" w:rsidRDefault="008771A6" w:rsidP="003E610E">
            <w:pPr>
              <w:pStyle w:val="NoSpacing"/>
              <w:numPr>
                <w:ilvl w:val="0"/>
                <w:numId w:val="4"/>
              </w:numPr>
              <w:ind w:left="432" w:right="-90" w:hanging="270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Update attendance and overtime of employees in job entry page of </w:t>
            </w:r>
            <w:r w:rsidR="0022317D">
              <w:rPr>
                <w:rFonts w:ascii="Candara" w:hAnsi="Candara"/>
                <w:sz w:val="24"/>
                <w:szCs w:val="24"/>
              </w:rPr>
              <w:t>C</w:t>
            </w:r>
            <w:r>
              <w:rPr>
                <w:rFonts w:ascii="Candara" w:hAnsi="Candara"/>
                <w:sz w:val="24"/>
                <w:szCs w:val="24"/>
              </w:rPr>
              <w:t>ompany’s web application.</w:t>
            </w:r>
          </w:p>
          <w:p w:rsidR="008771A6" w:rsidRDefault="008771A6" w:rsidP="003E610E">
            <w:pPr>
              <w:pStyle w:val="NoSpacing"/>
              <w:numPr>
                <w:ilvl w:val="0"/>
                <w:numId w:val="4"/>
              </w:numPr>
              <w:ind w:left="432" w:right="-90" w:hanging="270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Prepare monthly reports and review chart of total s</w:t>
            </w:r>
            <w:r w:rsidR="00B62E8B">
              <w:rPr>
                <w:rFonts w:ascii="Candara" w:hAnsi="Candara"/>
                <w:sz w:val="24"/>
                <w:szCs w:val="24"/>
              </w:rPr>
              <w:t>ervices executed in each month</w:t>
            </w:r>
            <w:r w:rsidRPr="00A73DC4">
              <w:rPr>
                <w:rFonts w:ascii="Candara" w:hAnsi="Candara"/>
                <w:sz w:val="24"/>
                <w:szCs w:val="24"/>
              </w:rPr>
              <w:t>.</w:t>
            </w:r>
          </w:p>
          <w:p w:rsidR="00451BFD" w:rsidRDefault="008771A6" w:rsidP="003E610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 w:hanging="270"/>
              <w:jc w:val="both"/>
              <w:rPr>
                <w:rFonts w:ascii="Candara" w:hAnsi="Candara" w:cs="Times New Roman"/>
                <w:sz w:val="24"/>
              </w:rPr>
            </w:pPr>
            <w:r w:rsidRPr="00A44D84">
              <w:rPr>
                <w:rFonts w:ascii="Candara" w:hAnsi="Candara" w:cs="Times New Roman"/>
                <w:sz w:val="24"/>
              </w:rPr>
              <w:t>Coordinate all Electrical wiring and installation works of, Ambulances, Fire Fighting Tr</w:t>
            </w:r>
            <w:r w:rsidR="00D806BD">
              <w:rPr>
                <w:rFonts w:ascii="Candara" w:hAnsi="Candara" w:cs="Times New Roman"/>
                <w:sz w:val="24"/>
              </w:rPr>
              <w:t xml:space="preserve">ucks, </w:t>
            </w:r>
          </w:p>
          <w:p w:rsidR="008771A6" w:rsidRDefault="00D806BD" w:rsidP="00451BFD">
            <w:pPr>
              <w:pStyle w:val="ListParagraph"/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Candara" w:hAnsi="Candara" w:cs="Times New Roman"/>
                <w:sz w:val="24"/>
              </w:rPr>
            </w:pPr>
            <w:r>
              <w:rPr>
                <w:rFonts w:ascii="Candara" w:hAnsi="Candara" w:cs="Times New Roman"/>
                <w:sz w:val="24"/>
              </w:rPr>
              <w:t>Riot Control Vehicles,and</w:t>
            </w:r>
            <w:r w:rsidR="008771A6" w:rsidRPr="00A44D84">
              <w:rPr>
                <w:rFonts w:ascii="Candara" w:hAnsi="Candara" w:cs="Times New Roman"/>
                <w:sz w:val="24"/>
              </w:rPr>
              <w:t>Traffic Control Vehicles.</w:t>
            </w:r>
          </w:p>
          <w:p w:rsidR="00645F93" w:rsidRDefault="002A77DF" w:rsidP="003E610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 w:hanging="270"/>
              <w:jc w:val="both"/>
              <w:rPr>
                <w:rFonts w:ascii="Candara" w:hAnsi="Candara" w:cs="Times New Roman"/>
                <w:sz w:val="24"/>
              </w:rPr>
            </w:pPr>
            <w:r>
              <w:rPr>
                <w:rFonts w:ascii="Candara" w:hAnsi="Candara" w:cs="Times New Roman"/>
                <w:sz w:val="24"/>
              </w:rPr>
              <w:t xml:space="preserve">Electrical wiring and plumbing works of </w:t>
            </w:r>
            <w:r w:rsidR="00645F93">
              <w:rPr>
                <w:rFonts w:ascii="Candara" w:hAnsi="Candara" w:cs="Times New Roman"/>
                <w:sz w:val="24"/>
              </w:rPr>
              <w:t xml:space="preserve">Residential and </w:t>
            </w:r>
            <w:r w:rsidR="00F01C79">
              <w:rPr>
                <w:rFonts w:ascii="Candara" w:hAnsi="Candara" w:cs="Times New Roman"/>
                <w:sz w:val="24"/>
              </w:rPr>
              <w:t>C</w:t>
            </w:r>
            <w:r w:rsidR="00645F93">
              <w:rPr>
                <w:rFonts w:ascii="Candara" w:hAnsi="Candara" w:cs="Times New Roman"/>
                <w:sz w:val="24"/>
              </w:rPr>
              <w:t xml:space="preserve">ommercial </w:t>
            </w:r>
            <w:r w:rsidR="00E05CF1">
              <w:rPr>
                <w:rFonts w:ascii="Candara" w:hAnsi="Candara" w:cs="Times New Roman"/>
                <w:sz w:val="24"/>
              </w:rPr>
              <w:t>buildings.</w:t>
            </w:r>
          </w:p>
          <w:p w:rsidR="002A77DF" w:rsidRPr="00B33237" w:rsidRDefault="00F01C79" w:rsidP="003E610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 w:hanging="270"/>
              <w:jc w:val="both"/>
              <w:rPr>
                <w:rFonts w:ascii="Candara" w:hAnsi="Candara" w:cs="Times New Roman"/>
                <w:sz w:val="24"/>
              </w:rPr>
            </w:pPr>
            <w:r>
              <w:rPr>
                <w:rFonts w:ascii="Candara" w:hAnsi="Candara" w:cs="Times New Roman"/>
                <w:sz w:val="24"/>
              </w:rPr>
              <w:t>Assembling and servicing</w:t>
            </w:r>
            <w:r w:rsidR="002A77DF">
              <w:rPr>
                <w:rFonts w:ascii="Candara" w:hAnsi="Candara" w:cs="Times New Roman"/>
                <w:sz w:val="24"/>
              </w:rPr>
              <w:t xml:space="preserve"> of Voltage stabilizers</w:t>
            </w:r>
            <w:r>
              <w:rPr>
                <w:rFonts w:ascii="Candara" w:hAnsi="Candara" w:cs="Times New Roman"/>
                <w:sz w:val="24"/>
              </w:rPr>
              <w:t xml:space="preserve"> and Invertors</w:t>
            </w:r>
            <w:r w:rsidR="00D806BD">
              <w:rPr>
                <w:rFonts w:ascii="Candara" w:hAnsi="Candara" w:cs="Times New Roman"/>
                <w:sz w:val="24"/>
              </w:rPr>
              <w:t>.</w:t>
            </w:r>
          </w:p>
          <w:p w:rsidR="008771A6" w:rsidRPr="00A44D84" w:rsidRDefault="008771A6" w:rsidP="003E610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 w:right="-900" w:hanging="270"/>
              <w:jc w:val="both"/>
              <w:rPr>
                <w:rFonts w:ascii="Candara" w:hAnsi="Candara" w:cs="Times New Roman"/>
                <w:sz w:val="24"/>
              </w:rPr>
            </w:pPr>
            <w:r w:rsidRPr="00A44D84">
              <w:rPr>
                <w:rFonts w:ascii="Candara" w:hAnsi="Candara" w:cs="Times New Roman"/>
                <w:sz w:val="24"/>
              </w:rPr>
              <w:t xml:space="preserve">Experience of Rapid Intervention Vehicle Commissioning and training for firemen at </w:t>
            </w:r>
          </w:p>
          <w:p w:rsidR="008771A6" w:rsidRPr="00F01C79" w:rsidRDefault="008771A6" w:rsidP="00F01C79">
            <w:pPr>
              <w:pStyle w:val="NoSpacing"/>
              <w:ind w:left="432" w:right="-90" w:hanging="270"/>
              <w:jc w:val="both"/>
              <w:rPr>
                <w:rFonts w:ascii="Candara" w:hAnsi="Candara" w:cs="Times New Roman"/>
                <w:b/>
                <w:sz w:val="24"/>
              </w:rPr>
            </w:pPr>
            <w:r w:rsidRPr="00A44D84">
              <w:rPr>
                <w:rFonts w:ascii="Candara" w:hAnsi="Candara" w:cs="Times New Roman"/>
                <w:sz w:val="24"/>
              </w:rPr>
              <w:t xml:space="preserve">Fire station of </w:t>
            </w:r>
            <w:r w:rsidRPr="00C5739C">
              <w:rPr>
                <w:rFonts w:ascii="Candara" w:hAnsi="Candara" w:cs="Times New Roman"/>
                <w:b/>
                <w:sz w:val="24"/>
              </w:rPr>
              <w:t xml:space="preserve">BRUNEI DARUSSALAM </w:t>
            </w:r>
            <w:r w:rsidRPr="00AB3156">
              <w:rPr>
                <w:rFonts w:ascii="Candara" w:hAnsi="Candara" w:cs="Times New Roman"/>
                <w:bCs/>
                <w:sz w:val="24"/>
              </w:rPr>
              <w:t>International Airport –BANDAR SERI BEGWAN</w:t>
            </w:r>
            <w:r w:rsidRPr="00C5739C">
              <w:rPr>
                <w:rFonts w:ascii="Candara" w:hAnsi="Candara" w:cs="Times New Roman"/>
                <w:b/>
                <w:sz w:val="24"/>
              </w:rPr>
              <w:t>.</w:t>
            </w:r>
          </w:p>
        </w:tc>
      </w:tr>
      <w:tr w:rsidR="00A516C9" w:rsidTr="00FD4875">
        <w:trPr>
          <w:trHeight w:val="67"/>
        </w:trPr>
        <w:tc>
          <w:tcPr>
            <w:tcW w:w="10965" w:type="dxa"/>
            <w:shd w:val="clear" w:color="auto" w:fill="7F7F7F" w:themeFill="text1" w:themeFillTint="80"/>
          </w:tcPr>
          <w:p w:rsidR="00A516C9" w:rsidRDefault="00A516C9" w:rsidP="00A516C9">
            <w:pPr>
              <w:tabs>
                <w:tab w:val="left" w:pos="1965"/>
              </w:tabs>
              <w:ind w:right="-990"/>
              <w:jc w:val="both"/>
              <w:rPr>
                <w:rFonts w:ascii="Candara" w:hAnsi="Candara" w:cs="Times New Roman"/>
                <w:bCs/>
                <w:sz w:val="24"/>
              </w:rPr>
            </w:pPr>
          </w:p>
        </w:tc>
      </w:tr>
    </w:tbl>
    <w:p w:rsidR="00C6370C" w:rsidRDefault="00C6370C" w:rsidP="00933020">
      <w:pPr>
        <w:pStyle w:val="NoSpacing"/>
        <w:rPr>
          <w:rFonts w:ascii="Candara" w:hAnsi="Candara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3"/>
        <w:tblW w:w="0" w:type="auto"/>
        <w:shd w:val="clear" w:color="auto" w:fill="FFFFFF" w:themeFill="background1"/>
        <w:tblLook w:val="04A0"/>
      </w:tblPr>
      <w:tblGrid>
        <w:gridCol w:w="10998"/>
      </w:tblGrid>
      <w:tr w:rsidR="00332BBA" w:rsidTr="00332BBA">
        <w:trPr>
          <w:trHeight w:val="260"/>
        </w:trPr>
        <w:tc>
          <w:tcPr>
            <w:tcW w:w="10998" w:type="dxa"/>
            <w:shd w:val="clear" w:color="auto" w:fill="7F7F7F" w:themeFill="text1" w:themeFillTint="80"/>
            <w:vAlign w:val="center"/>
          </w:tcPr>
          <w:p w:rsidR="00332BBA" w:rsidRPr="00B33237" w:rsidRDefault="00332BBA" w:rsidP="008771A6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D36CF9" w:rsidTr="008771A6">
        <w:trPr>
          <w:trHeight w:val="2603"/>
        </w:trPr>
        <w:tc>
          <w:tcPr>
            <w:tcW w:w="10998" w:type="dxa"/>
            <w:shd w:val="clear" w:color="auto" w:fill="FFFFFF" w:themeFill="background1"/>
            <w:vAlign w:val="center"/>
          </w:tcPr>
          <w:p w:rsidR="008771A6" w:rsidRPr="00B33237" w:rsidRDefault="008771A6" w:rsidP="008771A6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33237">
              <w:rPr>
                <w:rFonts w:ascii="Candara" w:hAnsi="Candara"/>
                <w:b/>
                <w:bCs/>
                <w:sz w:val="24"/>
                <w:szCs w:val="24"/>
              </w:rPr>
              <w:t>Special Trainings Attended</w:t>
            </w:r>
          </w:p>
          <w:p w:rsidR="008771A6" w:rsidRDefault="008771A6" w:rsidP="00D0528E">
            <w:pPr>
              <w:pStyle w:val="NoSpacing"/>
              <w:numPr>
                <w:ilvl w:val="0"/>
                <w:numId w:val="10"/>
              </w:numPr>
              <w:ind w:left="450" w:hanging="270"/>
              <w:rPr>
                <w:rFonts w:ascii="Candara" w:hAnsi="Candara"/>
                <w:sz w:val="24"/>
                <w:szCs w:val="26"/>
              </w:rPr>
            </w:pPr>
            <w:r w:rsidRPr="002D6A90">
              <w:rPr>
                <w:rFonts w:ascii="Candara" w:hAnsi="Candara"/>
                <w:sz w:val="24"/>
                <w:szCs w:val="26"/>
              </w:rPr>
              <w:t>Customer Se</w:t>
            </w:r>
            <w:r w:rsidR="00B62E8B">
              <w:rPr>
                <w:rFonts w:ascii="Candara" w:hAnsi="Candara"/>
                <w:sz w:val="24"/>
                <w:szCs w:val="26"/>
              </w:rPr>
              <w:t>rvice Training Conducted by Al-Futtaim Engineering FM D</w:t>
            </w:r>
            <w:r w:rsidRPr="002D6A90">
              <w:rPr>
                <w:rFonts w:ascii="Candara" w:hAnsi="Candara"/>
                <w:sz w:val="24"/>
                <w:szCs w:val="26"/>
              </w:rPr>
              <w:t>ivision.</w:t>
            </w:r>
          </w:p>
          <w:p w:rsidR="008771A6" w:rsidRPr="00AE3F8E" w:rsidRDefault="008771A6" w:rsidP="00D0528E">
            <w:pPr>
              <w:pStyle w:val="NoSpacing"/>
              <w:numPr>
                <w:ilvl w:val="0"/>
                <w:numId w:val="10"/>
              </w:numPr>
              <w:ind w:left="450" w:right="-86" w:hanging="270"/>
              <w:rPr>
                <w:rFonts w:ascii="Candara" w:hAnsi="Candara"/>
                <w:sz w:val="24"/>
                <w:szCs w:val="26"/>
              </w:rPr>
            </w:pPr>
            <w:r w:rsidRPr="002D6A90">
              <w:rPr>
                <w:rFonts w:ascii="Candara" w:hAnsi="Candara"/>
                <w:sz w:val="24"/>
                <w:szCs w:val="26"/>
              </w:rPr>
              <w:t>Emergency First Aid at work course of First Aid international UK (DCAS).</w:t>
            </w:r>
          </w:p>
          <w:p w:rsidR="008771A6" w:rsidRPr="002D6A90" w:rsidRDefault="008771A6" w:rsidP="00D0528E">
            <w:pPr>
              <w:pStyle w:val="NoSpacing"/>
              <w:numPr>
                <w:ilvl w:val="0"/>
                <w:numId w:val="2"/>
              </w:numPr>
              <w:ind w:left="450" w:right="-86" w:hanging="270"/>
              <w:rPr>
                <w:rFonts w:ascii="Candara" w:hAnsi="Candara"/>
                <w:sz w:val="24"/>
                <w:szCs w:val="26"/>
              </w:rPr>
            </w:pPr>
            <w:r w:rsidRPr="002D6A90">
              <w:rPr>
                <w:rFonts w:ascii="Candara" w:hAnsi="Candara"/>
                <w:sz w:val="24"/>
                <w:szCs w:val="26"/>
              </w:rPr>
              <w:t>HSE Training, Work at height, Confined space entry,E</w:t>
            </w:r>
            <w:r w:rsidR="00B62E8B">
              <w:rPr>
                <w:rFonts w:ascii="Candara" w:hAnsi="Candara"/>
                <w:sz w:val="24"/>
                <w:szCs w:val="26"/>
              </w:rPr>
              <w:t>le</w:t>
            </w:r>
            <w:r w:rsidRPr="002D6A90">
              <w:rPr>
                <w:rFonts w:ascii="Candara" w:hAnsi="Candara"/>
                <w:sz w:val="24"/>
                <w:szCs w:val="26"/>
              </w:rPr>
              <w:t>ctrical safety, Chemical Handling</w:t>
            </w:r>
            <w:r w:rsidR="004F0B7E">
              <w:rPr>
                <w:rFonts w:ascii="Candara" w:hAnsi="Candara"/>
                <w:sz w:val="24"/>
                <w:szCs w:val="26"/>
              </w:rPr>
              <w:t>.</w:t>
            </w:r>
          </w:p>
          <w:p w:rsidR="008771A6" w:rsidRPr="002D6A90" w:rsidRDefault="008771A6" w:rsidP="00D0528E">
            <w:pPr>
              <w:pStyle w:val="NoSpacing"/>
              <w:numPr>
                <w:ilvl w:val="0"/>
                <w:numId w:val="2"/>
              </w:numPr>
              <w:ind w:left="450" w:right="-86" w:hanging="270"/>
              <w:rPr>
                <w:rFonts w:ascii="Candara" w:hAnsi="Candara"/>
                <w:sz w:val="24"/>
                <w:szCs w:val="26"/>
              </w:rPr>
            </w:pPr>
            <w:r w:rsidRPr="002D6A90">
              <w:rPr>
                <w:rFonts w:ascii="Candara" w:hAnsi="Candara"/>
                <w:sz w:val="24"/>
                <w:szCs w:val="26"/>
              </w:rPr>
              <w:t>General fire Fighting Procedures.</w:t>
            </w:r>
          </w:p>
          <w:p w:rsidR="008771A6" w:rsidRDefault="008771A6" w:rsidP="00D0528E">
            <w:pPr>
              <w:pStyle w:val="NoSpacing"/>
              <w:numPr>
                <w:ilvl w:val="0"/>
                <w:numId w:val="2"/>
              </w:numPr>
              <w:ind w:left="450" w:right="-86" w:hanging="270"/>
              <w:rPr>
                <w:rFonts w:ascii="Candara" w:hAnsi="Candara"/>
                <w:sz w:val="24"/>
                <w:szCs w:val="26"/>
              </w:rPr>
            </w:pPr>
            <w:r w:rsidRPr="002D6A90">
              <w:rPr>
                <w:rFonts w:ascii="Candara" w:hAnsi="Candara"/>
                <w:sz w:val="24"/>
                <w:szCs w:val="26"/>
              </w:rPr>
              <w:t>Fire Mock Drill with Dubai Civil Defense.</w:t>
            </w:r>
          </w:p>
          <w:p w:rsidR="00D36CF9" w:rsidRPr="008771A6" w:rsidRDefault="008771A6" w:rsidP="00D0528E">
            <w:pPr>
              <w:pStyle w:val="NoSpacing"/>
              <w:numPr>
                <w:ilvl w:val="0"/>
                <w:numId w:val="2"/>
              </w:numPr>
              <w:ind w:left="450" w:right="-86" w:hanging="27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Light </w:t>
            </w:r>
            <w:r w:rsidRPr="0008160E">
              <w:rPr>
                <w:rFonts w:ascii="Candara" w:hAnsi="Candara"/>
                <w:sz w:val="24"/>
                <w:szCs w:val="24"/>
              </w:rPr>
              <w:t>Motor Vehicle License Holder (India, Kerala)</w:t>
            </w:r>
          </w:p>
        </w:tc>
      </w:tr>
    </w:tbl>
    <w:p w:rsidR="00A73DC4" w:rsidRPr="00AE3F8E" w:rsidRDefault="00A73DC4" w:rsidP="008771A6">
      <w:pPr>
        <w:pStyle w:val="NoSpacing"/>
        <w:rPr>
          <w:rFonts w:ascii="Candara" w:hAnsi="Candara"/>
          <w:b/>
          <w:sz w:val="24"/>
          <w:szCs w:val="24"/>
        </w:rPr>
      </w:pPr>
    </w:p>
    <w:p w:rsidR="00AE3F8E" w:rsidRPr="00B33237" w:rsidRDefault="00AE3F8E" w:rsidP="00AE3F8E">
      <w:pPr>
        <w:pStyle w:val="NoSpacing"/>
        <w:ind w:right="-90"/>
        <w:rPr>
          <w:rFonts w:ascii="Candara" w:hAnsi="Candara"/>
          <w:b/>
          <w:bCs/>
          <w:sz w:val="24"/>
          <w:szCs w:val="24"/>
        </w:rPr>
      </w:pPr>
      <w:r w:rsidRPr="00B33237">
        <w:rPr>
          <w:rFonts w:ascii="Candara" w:hAnsi="Candara"/>
          <w:b/>
          <w:bCs/>
          <w:sz w:val="24"/>
          <w:szCs w:val="24"/>
        </w:rPr>
        <w:t>Qualifications</w:t>
      </w:r>
    </w:p>
    <w:tbl>
      <w:tblPr>
        <w:tblStyle w:val="TableGrid"/>
        <w:tblW w:w="0" w:type="auto"/>
        <w:tblInd w:w="18" w:type="dxa"/>
        <w:tblLook w:val="04A0"/>
      </w:tblPr>
      <w:tblGrid>
        <w:gridCol w:w="3600"/>
        <w:gridCol w:w="7380"/>
      </w:tblGrid>
      <w:tr w:rsidR="00AE3F8E" w:rsidRPr="00AE3F8E" w:rsidTr="00A249C6">
        <w:trPr>
          <w:trHeight w:val="557"/>
        </w:trPr>
        <w:tc>
          <w:tcPr>
            <w:tcW w:w="3600" w:type="dxa"/>
            <w:vAlign w:val="center"/>
          </w:tcPr>
          <w:p w:rsidR="00AE3F8E" w:rsidRPr="00AE3F8E" w:rsidRDefault="00AE3F8E" w:rsidP="00A249C6">
            <w:pPr>
              <w:pStyle w:val="NoSpacing"/>
              <w:ind w:right="-90"/>
              <w:rPr>
                <w:rFonts w:ascii="Candara" w:hAnsi="Candara"/>
                <w:bCs/>
                <w:sz w:val="24"/>
                <w:szCs w:val="24"/>
              </w:rPr>
            </w:pPr>
            <w:r w:rsidRPr="00AE3F8E">
              <w:rPr>
                <w:rFonts w:ascii="Candara" w:hAnsi="Candara"/>
                <w:bCs/>
                <w:sz w:val="24"/>
                <w:szCs w:val="24"/>
              </w:rPr>
              <w:t>School level</w:t>
            </w:r>
          </w:p>
        </w:tc>
        <w:tc>
          <w:tcPr>
            <w:tcW w:w="7380" w:type="dxa"/>
          </w:tcPr>
          <w:p w:rsidR="00AE3F8E" w:rsidRDefault="00AE3F8E" w:rsidP="00AE3F8E">
            <w:pPr>
              <w:pStyle w:val="NoSpacing"/>
              <w:ind w:right="-90"/>
              <w:rPr>
                <w:rFonts w:ascii="Candara" w:hAnsi="Candara"/>
                <w:bCs/>
                <w:sz w:val="24"/>
                <w:szCs w:val="24"/>
              </w:rPr>
            </w:pPr>
            <w:r w:rsidRPr="00AE3F8E">
              <w:rPr>
                <w:rFonts w:ascii="Candara" w:hAnsi="Candara"/>
                <w:bCs/>
                <w:sz w:val="24"/>
                <w:szCs w:val="24"/>
              </w:rPr>
              <w:t xml:space="preserve">SSLC – Board of </w:t>
            </w:r>
            <w:r>
              <w:rPr>
                <w:rFonts w:ascii="Candara" w:hAnsi="Candara"/>
                <w:bCs/>
                <w:sz w:val="24"/>
                <w:szCs w:val="24"/>
              </w:rPr>
              <w:t>Public Examinations Govt.of Kerala</w:t>
            </w:r>
          </w:p>
          <w:p w:rsidR="001B751A" w:rsidRPr="00AE3F8E" w:rsidRDefault="001B751A" w:rsidP="001B751A">
            <w:pPr>
              <w:pStyle w:val="NoSpacing"/>
              <w:ind w:right="-90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VHSE </w:t>
            </w:r>
            <w:r w:rsidRPr="00AE3F8E">
              <w:rPr>
                <w:rFonts w:ascii="Candara" w:hAnsi="Candara"/>
                <w:bCs/>
                <w:sz w:val="24"/>
                <w:szCs w:val="24"/>
              </w:rPr>
              <w:t>–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 Kerala State Board of Vocational Higher Secondary Education </w:t>
            </w:r>
          </w:p>
        </w:tc>
      </w:tr>
      <w:tr w:rsidR="00AE3F8E" w:rsidRPr="00AE3F8E" w:rsidTr="00A249C6">
        <w:trPr>
          <w:trHeight w:val="530"/>
        </w:trPr>
        <w:tc>
          <w:tcPr>
            <w:tcW w:w="3600" w:type="dxa"/>
            <w:vAlign w:val="center"/>
          </w:tcPr>
          <w:p w:rsidR="00AE3F8E" w:rsidRPr="00AE3F8E" w:rsidRDefault="00AE3F8E" w:rsidP="00A249C6">
            <w:pPr>
              <w:pStyle w:val="NoSpacing"/>
              <w:ind w:right="-90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Graduation</w:t>
            </w:r>
          </w:p>
        </w:tc>
        <w:tc>
          <w:tcPr>
            <w:tcW w:w="7380" w:type="dxa"/>
            <w:vAlign w:val="center"/>
          </w:tcPr>
          <w:p w:rsidR="00AE3F8E" w:rsidRPr="00AE3F8E" w:rsidRDefault="000D4D3F" w:rsidP="00A249C6">
            <w:pPr>
              <w:pStyle w:val="NoSpacing"/>
              <w:ind w:right="-90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B.Sc.</w:t>
            </w:r>
            <w:r w:rsidR="00AE3F8E">
              <w:rPr>
                <w:rFonts w:ascii="Candara" w:hAnsi="Candara"/>
                <w:bCs/>
                <w:sz w:val="24"/>
                <w:szCs w:val="24"/>
              </w:rPr>
              <w:t xml:space="preserve"> Geology (Course Discontinued)</w:t>
            </w:r>
          </w:p>
        </w:tc>
      </w:tr>
      <w:tr w:rsidR="00AE3F8E" w:rsidRPr="00AE3F8E" w:rsidTr="00A249C6">
        <w:trPr>
          <w:trHeight w:val="620"/>
        </w:trPr>
        <w:tc>
          <w:tcPr>
            <w:tcW w:w="3600" w:type="dxa"/>
            <w:vAlign w:val="center"/>
          </w:tcPr>
          <w:p w:rsidR="00AE3F8E" w:rsidRPr="00AE3F8E" w:rsidRDefault="00AE3F8E" w:rsidP="00A249C6">
            <w:pPr>
              <w:pStyle w:val="NoSpacing"/>
              <w:ind w:right="-90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Technical</w:t>
            </w:r>
          </w:p>
        </w:tc>
        <w:tc>
          <w:tcPr>
            <w:tcW w:w="7380" w:type="dxa"/>
          </w:tcPr>
          <w:p w:rsidR="00AE3F8E" w:rsidRDefault="00AE3F8E" w:rsidP="00AE3F8E">
            <w:pPr>
              <w:pStyle w:val="NoSpacing"/>
              <w:ind w:right="-90"/>
              <w:rPr>
                <w:rFonts w:ascii="Candara" w:hAnsi="Candara"/>
                <w:bCs/>
                <w:sz w:val="24"/>
                <w:szCs w:val="24"/>
              </w:rPr>
            </w:pPr>
            <w:r w:rsidRPr="000D4D3F">
              <w:rPr>
                <w:rFonts w:cstheme="minorHAnsi"/>
                <w:bCs/>
              </w:rPr>
              <w:t>1.</w:t>
            </w:r>
            <w:r>
              <w:rPr>
                <w:rFonts w:ascii="Candara" w:hAnsi="Candara"/>
                <w:bCs/>
                <w:sz w:val="24"/>
                <w:szCs w:val="24"/>
              </w:rPr>
              <w:t>Electrical Wireman – Kerala State Electricity Licensing Board</w:t>
            </w:r>
          </w:p>
          <w:p w:rsidR="00AE3F8E" w:rsidRPr="00AE3F8E" w:rsidRDefault="00AE3F8E" w:rsidP="00AE3F8E">
            <w:pPr>
              <w:pStyle w:val="NoSpacing"/>
              <w:ind w:right="-90"/>
              <w:rPr>
                <w:rFonts w:ascii="Candara" w:hAnsi="Candara"/>
                <w:bCs/>
                <w:sz w:val="24"/>
                <w:szCs w:val="24"/>
              </w:rPr>
            </w:pPr>
            <w:r w:rsidRPr="000D4D3F">
              <w:rPr>
                <w:rFonts w:cstheme="minorHAnsi"/>
                <w:bCs/>
              </w:rPr>
              <w:t>2</w:t>
            </w:r>
            <w:r>
              <w:rPr>
                <w:rFonts w:ascii="Candara" w:hAnsi="Candara"/>
                <w:bCs/>
                <w:sz w:val="24"/>
                <w:szCs w:val="24"/>
              </w:rPr>
              <w:t>.Electronic Technician – Govt.Approved ITC</w:t>
            </w:r>
          </w:p>
        </w:tc>
      </w:tr>
      <w:tr w:rsidR="00AE3F8E" w:rsidRPr="00AE3F8E" w:rsidTr="00A249C6">
        <w:trPr>
          <w:trHeight w:val="620"/>
        </w:trPr>
        <w:tc>
          <w:tcPr>
            <w:tcW w:w="3600" w:type="dxa"/>
            <w:vAlign w:val="center"/>
          </w:tcPr>
          <w:p w:rsidR="00AE3F8E" w:rsidRPr="00AE3F8E" w:rsidRDefault="00AE3F8E" w:rsidP="00A249C6">
            <w:pPr>
              <w:pStyle w:val="NoSpacing"/>
              <w:ind w:right="-90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Computer</w:t>
            </w:r>
          </w:p>
        </w:tc>
        <w:tc>
          <w:tcPr>
            <w:tcW w:w="7380" w:type="dxa"/>
            <w:vAlign w:val="center"/>
          </w:tcPr>
          <w:p w:rsidR="00AE3F8E" w:rsidRPr="00AE3F8E" w:rsidRDefault="00AE3F8E" w:rsidP="00A249C6">
            <w:pPr>
              <w:pStyle w:val="NoSpacing"/>
              <w:ind w:right="-90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Diploma in Office Automation</w:t>
            </w:r>
          </w:p>
        </w:tc>
      </w:tr>
    </w:tbl>
    <w:p w:rsidR="00332BBA" w:rsidRDefault="00332BBA" w:rsidP="00332BBA">
      <w:pPr>
        <w:pStyle w:val="NoSpacing"/>
        <w:ind w:right="-90" w:hanging="90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98"/>
      </w:tblGrid>
      <w:tr w:rsidR="005B3D33" w:rsidTr="002B3D7E">
        <w:tc>
          <w:tcPr>
            <w:tcW w:w="10998" w:type="dxa"/>
            <w:vAlign w:val="bottom"/>
          </w:tcPr>
          <w:p w:rsidR="005B3D33" w:rsidRPr="008771A6" w:rsidRDefault="00FF2D73" w:rsidP="002B3D7E">
            <w:pPr>
              <w:pStyle w:val="NoSpacing"/>
              <w:ind w:right="-90"/>
              <w:rPr>
                <w:rFonts w:ascii="Candara" w:hAnsi="Candara"/>
                <w:b/>
                <w:sz w:val="24"/>
                <w:szCs w:val="24"/>
              </w:rPr>
            </w:pPr>
            <w:r w:rsidRPr="008771A6">
              <w:rPr>
                <w:rFonts w:ascii="Candara" w:hAnsi="Candara"/>
                <w:b/>
                <w:sz w:val="24"/>
                <w:szCs w:val="24"/>
              </w:rPr>
              <w:t>Self-Analysis</w:t>
            </w:r>
          </w:p>
          <w:p w:rsidR="005B3D33" w:rsidRPr="00511A2A" w:rsidRDefault="005B3D33" w:rsidP="002B3D7E">
            <w:pPr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ind w:hanging="540"/>
              <w:rPr>
                <w:rFonts w:ascii="Candara" w:hAnsi="Candara"/>
                <w:sz w:val="24"/>
                <w:szCs w:val="24"/>
              </w:rPr>
            </w:pPr>
            <w:r w:rsidRPr="00511A2A">
              <w:rPr>
                <w:rFonts w:ascii="Candara" w:hAnsi="Candara"/>
                <w:sz w:val="24"/>
                <w:szCs w:val="24"/>
              </w:rPr>
              <w:t>Loyal to the employer and caring of the benefit of the Co</w:t>
            </w:r>
            <w:r>
              <w:rPr>
                <w:rFonts w:ascii="Candara" w:hAnsi="Candara"/>
                <w:sz w:val="24"/>
                <w:szCs w:val="24"/>
              </w:rPr>
              <w:t>mpany</w:t>
            </w:r>
          </w:p>
          <w:p w:rsidR="005B3D33" w:rsidRPr="00511A2A" w:rsidRDefault="005B3D33" w:rsidP="002B3D7E">
            <w:pPr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ind w:hanging="540"/>
              <w:rPr>
                <w:rFonts w:ascii="Candara" w:hAnsi="Candara"/>
                <w:sz w:val="24"/>
                <w:szCs w:val="24"/>
              </w:rPr>
            </w:pPr>
            <w:r w:rsidRPr="00511A2A">
              <w:rPr>
                <w:rFonts w:ascii="Candara" w:hAnsi="Candara"/>
                <w:sz w:val="24"/>
                <w:szCs w:val="24"/>
              </w:rPr>
              <w:t>Sincerity and hardworking nature</w:t>
            </w:r>
          </w:p>
          <w:p w:rsidR="005B3D33" w:rsidRPr="00511A2A" w:rsidRDefault="005B3D33" w:rsidP="002B3D7E">
            <w:pPr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ind w:hanging="54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Accuracy in works and k</w:t>
            </w:r>
            <w:r w:rsidRPr="00511A2A">
              <w:rPr>
                <w:rFonts w:ascii="Candara" w:hAnsi="Candara"/>
                <w:sz w:val="24"/>
                <w:szCs w:val="24"/>
              </w:rPr>
              <w:t>eep professionalism</w:t>
            </w:r>
          </w:p>
          <w:p w:rsidR="005B3D33" w:rsidRPr="00511A2A" w:rsidRDefault="005B3D33" w:rsidP="002B3D7E">
            <w:pPr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ind w:hanging="540"/>
              <w:rPr>
                <w:rFonts w:ascii="Candara" w:hAnsi="Candara"/>
                <w:sz w:val="24"/>
                <w:szCs w:val="24"/>
              </w:rPr>
            </w:pPr>
            <w:r w:rsidRPr="00511A2A">
              <w:rPr>
                <w:rFonts w:ascii="Candara" w:hAnsi="Candara" w:cs="ArialMT"/>
                <w:sz w:val="24"/>
                <w:szCs w:val="24"/>
              </w:rPr>
              <w:t>Constant learning</w:t>
            </w:r>
            <w:r>
              <w:rPr>
                <w:rFonts w:ascii="Candara" w:hAnsi="Candara" w:cs="ArialMT"/>
                <w:sz w:val="24"/>
                <w:szCs w:val="24"/>
              </w:rPr>
              <w:t xml:space="preserve"> for career development</w:t>
            </w:r>
          </w:p>
          <w:p w:rsidR="005B3D33" w:rsidRPr="002B3D7E" w:rsidRDefault="005B3D33" w:rsidP="002B3D7E">
            <w:pPr>
              <w:pStyle w:val="NoSpacing"/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ind w:right="-90" w:hanging="54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C</w:t>
            </w:r>
            <w:r w:rsidRPr="00511A2A">
              <w:rPr>
                <w:rFonts w:ascii="Candara" w:hAnsi="Candara"/>
                <w:color w:val="000000"/>
                <w:sz w:val="24"/>
                <w:szCs w:val="24"/>
              </w:rPr>
              <w:t>ommun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>ication and C</w:t>
            </w:r>
            <w:r w:rsidRPr="00511A2A">
              <w:rPr>
                <w:rFonts w:ascii="Candara" w:hAnsi="Candara"/>
                <w:color w:val="000000"/>
                <w:sz w:val="24"/>
                <w:szCs w:val="24"/>
              </w:rPr>
              <w:t>omputer skills</w:t>
            </w:r>
          </w:p>
          <w:p w:rsidR="002B3D7E" w:rsidRDefault="002B3D7E" w:rsidP="002B3D7E">
            <w:pPr>
              <w:pStyle w:val="NoSpacing"/>
              <w:ind w:right="-9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5B3D33" w:rsidRDefault="005B3D33" w:rsidP="00332BBA">
      <w:pPr>
        <w:pStyle w:val="NoSpacing"/>
        <w:ind w:right="-90" w:hanging="90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5"/>
        <w:tblW w:w="0" w:type="auto"/>
        <w:tblLook w:val="04A0"/>
      </w:tblPr>
      <w:tblGrid>
        <w:gridCol w:w="5538"/>
        <w:gridCol w:w="5442"/>
      </w:tblGrid>
      <w:tr w:rsidR="005B3D33" w:rsidTr="002C0CCC">
        <w:trPr>
          <w:trHeight w:val="530"/>
        </w:trPr>
        <w:tc>
          <w:tcPr>
            <w:tcW w:w="5538" w:type="dxa"/>
            <w:vAlign w:val="center"/>
          </w:tcPr>
          <w:p w:rsidR="005B3D33" w:rsidRPr="00332BBA" w:rsidRDefault="005B3D33" w:rsidP="005B3D33">
            <w:pPr>
              <w:pStyle w:val="NoSpacing"/>
              <w:tabs>
                <w:tab w:val="left" w:pos="4770"/>
                <w:tab w:val="left" w:pos="4860"/>
              </w:tabs>
              <w:ind w:right="90"/>
              <w:rPr>
                <w:rFonts w:ascii="Candara" w:hAnsi="Candara"/>
                <w:sz w:val="24"/>
                <w:szCs w:val="24"/>
              </w:rPr>
            </w:pPr>
            <w:r w:rsidRPr="00592561">
              <w:rPr>
                <w:rFonts w:ascii="Candara" w:hAnsi="Candara"/>
                <w:sz w:val="24"/>
                <w:szCs w:val="24"/>
              </w:rPr>
              <w:t xml:space="preserve">Age and date of birth : </w:t>
            </w:r>
            <w:r w:rsidRPr="00592561">
              <w:rPr>
                <w:rFonts w:cstheme="minorHAnsi"/>
                <w:sz w:val="24"/>
                <w:szCs w:val="24"/>
              </w:rPr>
              <w:t>39 , 22-05-1978</w:t>
            </w:r>
          </w:p>
        </w:tc>
        <w:tc>
          <w:tcPr>
            <w:tcW w:w="5442" w:type="dxa"/>
            <w:vAlign w:val="center"/>
          </w:tcPr>
          <w:p w:rsidR="005B3D33" w:rsidRPr="005B3D33" w:rsidRDefault="005B3D33" w:rsidP="002C0CCC">
            <w:pPr>
              <w:pStyle w:val="NoSpacing"/>
              <w:tabs>
                <w:tab w:val="left" w:pos="4770"/>
                <w:tab w:val="left" w:pos="4860"/>
              </w:tabs>
              <w:ind w:right="9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Sex : Male</w:t>
            </w:r>
          </w:p>
        </w:tc>
      </w:tr>
      <w:tr w:rsidR="005B3D33" w:rsidTr="005B3D33">
        <w:trPr>
          <w:trHeight w:val="530"/>
        </w:trPr>
        <w:tc>
          <w:tcPr>
            <w:tcW w:w="5538" w:type="dxa"/>
            <w:vAlign w:val="center"/>
          </w:tcPr>
          <w:p w:rsidR="005B3D33" w:rsidRPr="00332BBA" w:rsidRDefault="005B3D33" w:rsidP="005B3D33">
            <w:pPr>
              <w:pStyle w:val="NoSpacing"/>
              <w:tabs>
                <w:tab w:val="left" w:pos="3399"/>
                <w:tab w:val="right" w:pos="5232"/>
              </w:tabs>
              <w:ind w:right="90"/>
              <w:rPr>
                <w:rFonts w:ascii="Candara" w:hAnsi="Candara"/>
                <w:sz w:val="24"/>
                <w:szCs w:val="24"/>
              </w:rPr>
            </w:pPr>
            <w:r w:rsidRPr="00592561">
              <w:rPr>
                <w:rFonts w:ascii="Candara" w:hAnsi="Candara"/>
                <w:bCs/>
                <w:sz w:val="24"/>
                <w:szCs w:val="18"/>
              </w:rPr>
              <w:t>Nationality</w:t>
            </w:r>
            <w:r>
              <w:rPr>
                <w:rFonts w:ascii="Candara" w:hAnsi="Candara"/>
                <w:bCs/>
                <w:sz w:val="24"/>
                <w:szCs w:val="18"/>
              </w:rPr>
              <w:t xml:space="preserve">   : Indian</w:t>
            </w:r>
          </w:p>
        </w:tc>
        <w:tc>
          <w:tcPr>
            <w:tcW w:w="5442" w:type="dxa"/>
            <w:vAlign w:val="center"/>
          </w:tcPr>
          <w:p w:rsidR="005B3D33" w:rsidRPr="005B3D33" w:rsidRDefault="005B3D33" w:rsidP="005B3D33">
            <w:pPr>
              <w:pStyle w:val="NoSpacing"/>
              <w:tabs>
                <w:tab w:val="left" w:pos="4770"/>
                <w:tab w:val="left" w:pos="4860"/>
              </w:tabs>
              <w:ind w:right="9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Marital Status : Married</w:t>
            </w:r>
          </w:p>
        </w:tc>
      </w:tr>
      <w:tr w:rsidR="005B3D33" w:rsidTr="005B3D33">
        <w:trPr>
          <w:trHeight w:val="620"/>
        </w:trPr>
        <w:tc>
          <w:tcPr>
            <w:tcW w:w="5538" w:type="dxa"/>
            <w:vAlign w:val="center"/>
          </w:tcPr>
          <w:p w:rsidR="005B3D33" w:rsidRPr="005B3D33" w:rsidRDefault="005B3D33" w:rsidP="005B3D33">
            <w:pPr>
              <w:pStyle w:val="NoSpacing"/>
              <w:tabs>
                <w:tab w:val="left" w:pos="4770"/>
                <w:tab w:val="left" w:pos="4860"/>
              </w:tabs>
              <w:ind w:right="9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Languages: English,Hindi,Malayalam</w:t>
            </w:r>
          </w:p>
        </w:tc>
        <w:tc>
          <w:tcPr>
            <w:tcW w:w="5442" w:type="dxa"/>
            <w:vAlign w:val="center"/>
          </w:tcPr>
          <w:p w:rsidR="005B3D33" w:rsidRPr="005B3D33" w:rsidRDefault="005B3D33" w:rsidP="005B3D33">
            <w:pPr>
              <w:pStyle w:val="NoSpacing"/>
              <w:tabs>
                <w:tab w:val="left" w:pos="4770"/>
                <w:tab w:val="left" w:pos="4860"/>
              </w:tabs>
              <w:ind w:right="9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Hobbies: Music,</w:t>
            </w:r>
            <w:r w:rsidR="00B62E8B">
              <w:rPr>
                <w:rFonts w:ascii="Candara" w:hAnsi="Candara"/>
                <w:sz w:val="24"/>
                <w:szCs w:val="24"/>
              </w:rPr>
              <w:t xml:space="preserve"> Re</w:t>
            </w:r>
            <w:r>
              <w:rPr>
                <w:rFonts w:ascii="Candara" w:hAnsi="Candara"/>
                <w:sz w:val="24"/>
                <w:szCs w:val="24"/>
              </w:rPr>
              <w:t>ading,Travel</w:t>
            </w:r>
          </w:p>
        </w:tc>
      </w:tr>
      <w:tr w:rsidR="005B3D33" w:rsidTr="00D4420A">
        <w:trPr>
          <w:trHeight w:val="1879"/>
        </w:trPr>
        <w:tc>
          <w:tcPr>
            <w:tcW w:w="10980" w:type="dxa"/>
            <w:gridSpan w:val="2"/>
          </w:tcPr>
          <w:p w:rsidR="005B3D33" w:rsidRPr="00551FC7" w:rsidRDefault="005B3D33" w:rsidP="005B3D33">
            <w:pPr>
              <w:pStyle w:val="NoSpacing"/>
              <w:rPr>
                <w:rFonts w:ascii="Candara" w:hAnsi="Candara"/>
                <w:bCs/>
                <w:sz w:val="24"/>
                <w:szCs w:val="18"/>
              </w:rPr>
            </w:pPr>
            <w:r w:rsidRPr="00551FC7">
              <w:rPr>
                <w:rFonts w:ascii="Candara" w:hAnsi="Candara"/>
                <w:bCs/>
                <w:sz w:val="24"/>
                <w:szCs w:val="18"/>
              </w:rPr>
              <w:t xml:space="preserve">Declaration </w:t>
            </w:r>
          </w:p>
          <w:p w:rsidR="005B3D33" w:rsidRDefault="005B3D33" w:rsidP="005B3D33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="Candara" w:hAnsi="Candara" w:cs="Times New Roman"/>
                <w:sz w:val="24"/>
              </w:rPr>
            </w:pPr>
            <w:r w:rsidRPr="00192D45">
              <w:rPr>
                <w:rFonts w:ascii="Candara" w:hAnsi="Candara" w:cs="Times New Roman"/>
                <w:sz w:val="24"/>
              </w:rPr>
              <w:t>I do hereby declare that all of the particulars given above are true and correct to the best of my knowledge and belief.</w:t>
            </w:r>
          </w:p>
          <w:p w:rsidR="005B3D33" w:rsidRPr="00192D45" w:rsidRDefault="005B3D33" w:rsidP="005B3D33">
            <w:pPr>
              <w:widowControl w:val="0"/>
              <w:autoSpaceDE w:val="0"/>
              <w:autoSpaceDN w:val="0"/>
              <w:adjustRightInd w:val="0"/>
              <w:ind w:left="720" w:right="90"/>
              <w:jc w:val="both"/>
              <w:rPr>
                <w:rFonts w:ascii="Candara" w:hAnsi="Candara" w:cs="Times New Roman"/>
                <w:sz w:val="24"/>
              </w:rPr>
            </w:pPr>
          </w:p>
          <w:p w:rsidR="005B3D33" w:rsidRPr="005A17DF" w:rsidRDefault="00E96301" w:rsidP="005B3D33">
            <w:pPr>
              <w:rPr>
                <w:rFonts w:ascii="Candara" w:hAnsi="Candara"/>
                <w:b/>
                <w:sz w:val="24"/>
              </w:rPr>
            </w:pPr>
            <w:r w:rsidRPr="008E3CB7">
              <w:rPr>
                <w:rFonts w:ascii="Candara" w:hAnsi="Candara"/>
                <w:sz w:val="24"/>
              </w:rPr>
              <w:t>Dubai</w:t>
            </w:r>
            <w:r w:rsidR="00BE28E4">
              <w:rPr>
                <w:rFonts w:ascii="Candara" w:hAnsi="Candara"/>
                <w:sz w:val="24"/>
              </w:rPr>
              <w:t xml:space="preserve"> </w:t>
            </w:r>
            <w:r w:rsidR="005B3D33" w:rsidRPr="005A17DF">
              <w:rPr>
                <w:rFonts w:ascii="Candara" w:hAnsi="Candara"/>
                <w:bCs/>
                <w:sz w:val="24"/>
              </w:rPr>
              <w:t xml:space="preserve">Suresh </w:t>
            </w:r>
          </w:p>
          <w:p w:rsidR="005B3D33" w:rsidRPr="00D4420A" w:rsidRDefault="00E96301" w:rsidP="005B3D33">
            <w:pPr>
              <w:pStyle w:val="NoSpacing"/>
              <w:tabs>
                <w:tab w:val="left" w:pos="4770"/>
                <w:tab w:val="left" w:pos="4860"/>
              </w:tabs>
              <w:ind w:right="90"/>
              <w:rPr>
                <w:rFonts w:ascii="Consolas" w:hAnsi="Consolas" w:cs="Consolas"/>
                <w:b/>
              </w:rPr>
            </w:pPr>
            <w:r w:rsidRPr="005A17DF">
              <w:rPr>
                <w:rFonts w:cstheme="minorHAnsi"/>
              </w:rPr>
              <w:t>20-04-2018</w:t>
            </w:r>
          </w:p>
        </w:tc>
      </w:tr>
      <w:tr w:rsidR="005B3D33" w:rsidTr="005B3D33">
        <w:trPr>
          <w:trHeight w:val="215"/>
        </w:trPr>
        <w:tc>
          <w:tcPr>
            <w:tcW w:w="10980" w:type="dxa"/>
            <w:gridSpan w:val="2"/>
            <w:shd w:val="clear" w:color="auto" w:fill="7F7F7F" w:themeFill="text1" w:themeFillTint="80"/>
          </w:tcPr>
          <w:p w:rsidR="005B3D33" w:rsidRPr="00551FC7" w:rsidRDefault="005B3D33" w:rsidP="005B3D33">
            <w:pPr>
              <w:pStyle w:val="NoSpacing"/>
              <w:rPr>
                <w:rFonts w:ascii="Candara" w:hAnsi="Candara"/>
                <w:bCs/>
                <w:sz w:val="24"/>
                <w:szCs w:val="18"/>
              </w:rPr>
            </w:pPr>
          </w:p>
        </w:tc>
      </w:tr>
    </w:tbl>
    <w:p w:rsidR="005C5B31" w:rsidRPr="00332BBA" w:rsidRDefault="00332BBA" w:rsidP="00332BBA">
      <w:pPr>
        <w:pStyle w:val="NoSpacing"/>
        <w:ind w:right="-90" w:hanging="90"/>
        <w:rPr>
          <w:rFonts w:ascii="Candara" w:hAnsi="Candara"/>
          <w:b/>
          <w:sz w:val="24"/>
          <w:szCs w:val="24"/>
        </w:rPr>
      </w:pPr>
      <w:r w:rsidRPr="004D121A">
        <w:rPr>
          <w:rFonts w:ascii="Candara" w:hAnsi="Candara"/>
          <w:b/>
          <w:sz w:val="24"/>
          <w:szCs w:val="24"/>
        </w:rPr>
        <w:t>Personal Information</w:t>
      </w:r>
      <w:r>
        <w:rPr>
          <w:rFonts w:ascii="Candara" w:hAnsi="Candara"/>
          <w:b/>
          <w:sz w:val="24"/>
          <w:szCs w:val="24"/>
        </w:rPr>
        <w:t>:</w:t>
      </w:r>
    </w:p>
    <w:p w:rsidR="00192D45" w:rsidRPr="00332BBA" w:rsidRDefault="00192D45" w:rsidP="00332BBA">
      <w:pPr>
        <w:tabs>
          <w:tab w:val="left" w:pos="3935"/>
        </w:tabs>
        <w:rPr>
          <w:rFonts w:ascii="Candara" w:hAnsi="Candara"/>
          <w:sz w:val="24"/>
        </w:rPr>
      </w:pPr>
    </w:p>
    <w:p w:rsidR="00A44D84" w:rsidRPr="00192D45" w:rsidRDefault="00BA0521" w:rsidP="00BA0521">
      <w:pPr>
        <w:pStyle w:val="NoSpacing"/>
        <w:tabs>
          <w:tab w:val="left" w:pos="4770"/>
          <w:tab w:val="left" w:pos="4860"/>
        </w:tabs>
        <w:ind w:left="720" w:right="90"/>
        <w:rPr>
          <w:rFonts w:ascii="Candara" w:hAnsi="Candara"/>
          <w:sz w:val="28"/>
          <w:szCs w:val="24"/>
        </w:rPr>
      </w:pPr>
      <w:r w:rsidRPr="00192D45">
        <w:rPr>
          <w:rFonts w:ascii="Candara" w:hAnsi="Candara"/>
          <w:sz w:val="28"/>
          <w:szCs w:val="24"/>
        </w:rPr>
        <w:tab/>
      </w:r>
    </w:p>
    <w:sectPr w:rsidR="00A44D84" w:rsidRPr="00192D45" w:rsidSect="00332BBA">
      <w:pgSz w:w="12240" w:h="15840"/>
      <w:pgMar w:top="540" w:right="630" w:bottom="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3C8" w:rsidRDefault="006A03C8" w:rsidP="00303E81">
      <w:pPr>
        <w:spacing w:after="0" w:line="240" w:lineRule="auto"/>
      </w:pPr>
      <w:r>
        <w:separator/>
      </w:r>
    </w:p>
  </w:endnote>
  <w:endnote w:type="continuationSeparator" w:id="1">
    <w:p w:rsidR="006A03C8" w:rsidRDefault="006A03C8" w:rsidP="0030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3C8" w:rsidRDefault="006A03C8" w:rsidP="00303E81">
      <w:pPr>
        <w:spacing w:after="0" w:line="240" w:lineRule="auto"/>
      </w:pPr>
      <w:r>
        <w:separator/>
      </w:r>
    </w:p>
  </w:footnote>
  <w:footnote w:type="continuationSeparator" w:id="1">
    <w:p w:rsidR="006A03C8" w:rsidRDefault="006A03C8" w:rsidP="00303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48A"/>
    <w:multiLevelType w:val="hybridMultilevel"/>
    <w:tmpl w:val="2D8823F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1C13473A"/>
    <w:multiLevelType w:val="hybridMultilevel"/>
    <w:tmpl w:val="5970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03E16"/>
    <w:multiLevelType w:val="hybridMultilevel"/>
    <w:tmpl w:val="48F2D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B407F"/>
    <w:multiLevelType w:val="hybridMultilevel"/>
    <w:tmpl w:val="F6A2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0769"/>
    <w:multiLevelType w:val="hybridMultilevel"/>
    <w:tmpl w:val="FAD2F25A"/>
    <w:lvl w:ilvl="0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5">
    <w:nsid w:val="5BC67DE4"/>
    <w:multiLevelType w:val="hybridMultilevel"/>
    <w:tmpl w:val="CB68D0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F591722"/>
    <w:multiLevelType w:val="hybridMultilevel"/>
    <w:tmpl w:val="438A5A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E7288"/>
    <w:multiLevelType w:val="hybridMultilevel"/>
    <w:tmpl w:val="230A96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6F12638A"/>
    <w:multiLevelType w:val="hybridMultilevel"/>
    <w:tmpl w:val="E5BCFC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70CA351F"/>
    <w:multiLevelType w:val="hybridMultilevel"/>
    <w:tmpl w:val="878A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E2880"/>
    <w:multiLevelType w:val="hybridMultilevel"/>
    <w:tmpl w:val="C2C46C4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760C7D6F"/>
    <w:multiLevelType w:val="hybridMultilevel"/>
    <w:tmpl w:val="D98A2C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0AF9"/>
    <w:rsid w:val="00006751"/>
    <w:rsid w:val="00006DC3"/>
    <w:rsid w:val="000101B5"/>
    <w:rsid w:val="00020960"/>
    <w:rsid w:val="00033FD8"/>
    <w:rsid w:val="000403BF"/>
    <w:rsid w:val="000435B5"/>
    <w:rsid w:val="000471B1"/>
    <w:rsid w:val="000556C0"/>
    <w:rsid w:val="00060276"/>
    <w:rsid w:val="00066263"/>
    <w:rsid w:val="0008160E"/>
    <w:rsid w:val="00081923"/>
    <w:rsid w:val="00087630"/>
    <w:rsid w:val="000B262B"/>
    <w:rsid w:val="000C28DD"/>
    <w:rsid w:val="000C56E5"/>
    <w:rsid w:val="000D15F1"/>
    <w:rsid w:val="000D234B"/>
    <w:rsid w:val="000D4D3F"/>
    <w:rsid w:val="000D7B82"/>
    <w:rsid w:val="00102224"/>
    <w:rsid w:val="00133FDC"/>
    <w:rsid w:val="00143E85"/>
    <w:rsid w:val="00154C6A"/>
    <w:rsid w:val="00165A7F"/>
    <w:rsid w:val="001676F1"/>
    <w:rsid w:val="0019188C"/>
    <w:rsid w:val="00192D45"/>
    <w:rsid w:val="001A00D9"/>
    <w:rsid w:val="001B612B"/>
    <w:rsid w:val="001B751A"/>
    <w:rsid w:val="001E557B"/>
    <w:rsid w:val="001F1B15"/>
    <w:rsid w:val="001F1CA6"/>
    <w:rsid w:val="00221A1E"/>
    <w:rsid w:val="0022317D"/>
    <w:rsid w:val="002267FD"/>
    <w:rsid w:val="00240282"/>
    <w:rsid w:val="00244D89"/>
    <w:rsid w:val="002501A9"/>
    <w:rsid w:val="002614EE"/>
    <w:rsid w:val="002A1E63"/>
    <w:rsid w:val="002A77DF"/>
    <w:rsid w:val="002B3D7E"/>
    <w:rsid w:val="002B4962"/>
    <w:rsid w:val="002B66C9"/>
    <w:rsid w:val="002C0CCC"/>
    <w:rsid w:val="002C6D46"/>
    <w:rsid w:val="002D0AF9"/>
    <w:rsid w:val="002D445F"/>
    <w:rsid w:val="002D6A90"/>
    <w:rsid w:val="002E63AD"/>
    <w:rsid w:val="002F2799"/>
    <w:rsid w:val="002F7FB9"/>
    <w:rsid w:val="00303E81"/>
    <w:rsid w:val="003225A2"/>
    <w:rsid w:val="003304D8"/>
    <w:rsid w:val="00332BBA"/>
    <w:rsid w:val="0037276D"/>
    <w:rsid w:val="0038374E"/>
    <w:rsid w:val="003E5E2E"/>
    <w:rsid w:val="003E610E"/>
    <w:rsid w:val="003F561A"/>
    <w:rsid w:val="0043705F"/>
    <w:rsid w:val="00445115"/>
    <w:rsid w:val="00445E28"/>
    <w:rsid w:val="00447B16"/>
    <w:rsid w:val="00451BFD"/>
    <w:rsid w:val="00452C18"/>
    <w:rsid w:val="00463DED"/>
    <w:rsid w:val="0047225C"/>
    <w:rsid w:val="004A0FC1"/>
    <w:rsid w:val="004B68B2"/>
    <w:rsid w:val="004B7885"/>
    <w:rsid w:val="004D121A"/>
    <w:rsid w:val="004F0B7E"/>
    <w:rsid w:val="00501897"/>
    <w:rsid w:val="00511A2A"/>
    <w:rsid w:val="00526B92"/>
    <w:rsid w:val="00550733"/>
    <w:rsid w:val="00551FC7"/>
    <w:rsid w:val="00571EE2"/>
    <w:rsid w:val="00592561"/>
    <w:rsid w:val="00597118"/>
    <w:rsid w:val="005A17DF"/>
    <w:rsid w:val="005B3D33"/>
    <w:rsid w:val="005C5B31"/>
    <w:rsid w:val="005D6894"/>
    <w:rsid w:val="005F7214"/>
    <w:rsid w:val="00605A19"/>
    <w:rsid w:val="00612A10"/>
    <w:rsid w:val="00614949"/>
    <w:rsid w:val="00623535"/>
    <w:rsid w:val="00645F93"/>
    <w:rsid w:val="00650055"/>
    <w:rsid w:val="00666BE5"/>
    <w:rsid w:val="00671827"/>
    <w:rsid w:val="006A03C8"/>
    <w:rsid w:val="006A2856"/>
    <w:rsid w:val="006A2A3A"/>
    <w:rsid w:val="006D31DE"/>
    <w:rsid w:val="006F1933"/>
    <w:rsid w:val="007053C8"/>
    <w:rsid w:val="0071392A"/>
    <w:rsid w:val="007524E0"/>
    <w:rsid w:val="00765149"/>
    <w:rsid w:val="007711E1"/>
    <w:rsid w:val="00772324"/>
    <w:rsid w:val="007817B6"/>
    <w:rsid w:val="0078734E"/>
    <w:rsid w:val="00793CBF"/>
    <w:rsid w:val="007C2943"/>
    <w:rsid w:val="007D4F1B"/>
    <w:rsid w:val="007E388D"/>
    <w:rsid w:val="007F256E"/>
    <w:rsid w:val="007F5697"/>
    <w:rsid w:val="008360DB"/>
    <w:rsid w:val="00844D05"/>
    <w:rsid w:val="008551E0"/>
    <w:rsid w:val="008765BD"/>
    <w:rsid w:val="008771A6"/>
    <w:rsid w:val="00885E15"/>
    <w:rsid w:val="00891472"/>
    <w:rsid w:val="00897311"/>
    <w:rsid w:val="00897344"/>
    <w:rsid w:val="008C18FA"/>
    <w:rsid w:val="008C390B"/>
    <w:rsid w:val="008E3CB7"/>
    <w:rsid w:val="008F739B"/>
    <w:rsid w:val="00901D96"/>
    <w:rsid w:val="00902C06"/>
    <w:rsid w:val="00905649"/>
    <w:rsid w:val="00933020"/>
    <w:rsid w:val="00937FD0"/>
    <w:rsid w:val="00950B6B"/>
    <w:rsid w:val="009848E9"/>
    <w:rsid w:val="009926F1"/>
    <w:rsid w:val="009E7C8A"/>
    <w:rsid w:val="009F1F21"/>
    <w:rsid w:val="009F34D6"/>
    <w:rsid w:val="00A02085"/>
    <w:rsid w:val="00A10154"/>
    <w:rsid w:val="00A131CA"/>
    <w:rsid w:val="00A14C8F"/>
    <w:rsid w:val="00A14DD1"/>
    <w:rsid w:val="00A156EA"/>
    <w:rsid w:val="00A249C6"/>
    <w:rsid w:val="00A33F1C"/>
    <w:rsid w:val="00A4479D"/>
    <w:rsid w:val="00A44D84"/>
    <w:rsid w:val="00A516C9"/>
    <w:rsid w:val="00A5388E"/>
    <w:rsid w:val="00A71A8E"/>
    <w:rsid w:val="00A73DC4"/>
    <w:rsid w:val="00A7445E"/>
    <w:rsid w:val="00A87F96"/>
    <w:rsid w:val="00A93F46"/>
    <w:rsid w:val="00AA6E48"/>
    <w:rsid w:val="00AA75E8"/>
    <w:rsid w:val="00AB3156"/>
    <w:rsid w:val="00AD3993"/>
    <w:rsid w:val="00AE335D"/>
    <w:rsid w:val="00AE3F8E"/>
    <w:rsid w:val="00AF0C7C"/>
    <w:rsid w:val="00AF3E44"/>
    <w:rsid w:val="00B22B58"/>
    <w:rsid w:val="00B26A4F"/>
    <w:rsid w:val="00B33237"/>
    <w:rsid w:val="00B47AAC"/>
    <w:rsid w:val="00B62E8B"/>
    <w:rsid w:val="00B67031"/>
    <w:rsid w:val="00BA0521"/>
    <w:rsid w:val="00BC3167"/>
    <w:rsid w:val="00BD269F"/>
    <w:rsid w:val="00BD2CD7"/>
    <w:rsid w:val="00BD3709"/>
    <w:rsid w:val="00BE28E4"/>
    <w:rsid w:val="00BF2592"/>
    <w:rsid w:val="00C109E0"/>
    <w:rsid w:val="00C25F5A"/>
    <w:rsid w:val="00C56540"/>
    <w:rsid w:val="00C5739C"/>
    <w:rsid w:val="00C57870"/>
    <w:rsid w:val="00C6370C"/>
    <w:rsid w:val="00C75364"/>
    <w:rsid w:val="00C75583"/>
    <w:rsid w:val="00C85595"/>
    <w:rsid w:val="00C87881"/>
    <w:rsid w:val="00CA6380"/>
    <w:rsid w:val="00CB4BA9"/>
    <w:rsid w:val="00CC16EB"/>
    <w:rsid w:val="00CC6846"/>
    <w:rsid w:val="00CD0B68"/>
    <w:rsid w:val="00CD7DF3"/>
    <w:rsid w:val="00D001D8"/>
    <w:rsid w:val="00D0528E"/>
    <w:rsid w:val="00D07239"/>
    <w:rsid w:val="00D321D2"/>
    <w:rsid w:val="00D36CF9"/>
    <w:rsid w:val="00D4420A"/>
    <w:rsid w:val="00D5367B"/>
    <w:rsid w:val="00D543AA"/>
    <w:rsid w:val="00D579AB"/>
    <w:rsid w:val="00D806BD"/>
    <w:rsid w:val="00DA303D"/>
    <w:rsid w:val="00DB0E06"/>
    <w:rsid w:val="00DB42FB"/>
    <w:rsid w:val="00DE1254"/>
    <w:rsid w:val="00DF4496"/>
    <w:rsid w:val="00E05CF1"/>
    <w:rsid w:val="00E2299D"/>
    <w:rsid w:val="00E403D8"/>
    <w:rsid w:val="00E51F93"/>
    <w:rsid w:val="00E53432"/>
    <w:rsid w:val="00E73F2F"/>
    <w:rsid w:val="00E85C0C"/>
    <w:rsid w:val="00E861B4"/>
    <w:rsid w:val="00E96301"/>
    <w:rsid w:val="00EA33CE"/>
    <w:rsid w:val="00EB3712"/>
    <w:rsid w:val="00EE7E43"/>
    <w:rsid w:val="00EF7B84"/>
    <w:rsid w:val="00F01C79"/>
    <w:rsid w:val="00F30F71"/>
    <w:rsid w:val="00F372FD"/>
    <w:rsid w:val="00F57F02"/>
    <w:rsid w:val="00F92E2B"/>
    <w:rsid w:val="00FB3533"/>
    <w:rsid w:val="00FB3AF8"/>
    <w:rsid w:val="00FC3BF0"/>
    <w:rsid w:val="00FD4875"/>
    <w:rsid w:val="00FF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0A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7B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3F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E3F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0A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7B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3F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E3F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esh.380372@2fre3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Kissanmitra</dc:creator>
  <cp:lastModifiedBy>HRDESK4</cp:lastModifiedBy>
  <cp:revision>115</cp:revision>
  <cp:lastPrinted>2018-04-25T05:03:00Z</cp:lastPrinted>
  <dcterms:created xsi:type="dcterms:W3CDTF">2018-04-23T05:09:00Z</dcterms:created>
  <dcterms:modified xsi:type="dcterms:W3CDTF">2018-05-15T05:50:00Z</dcterms:modified>
</cp:coreProperties>
</file>