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F5" w:rsidRDefault="000221F5" w:rsidP="00D34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56"/>
          <w:szCs w:val="56"/>
        </w:rPr>
        <w:t>Frankie</w:t>
      </w:r>
    </w:p>
    <w:p w:rsidR="000221F5" w:rsidRDefault="000221F5" w:rsidP="00D34C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="00D34CF8" w:rsidRPr="00665066">
          <w:rPr>
            <w:rStyle w:val="Hyperlink"/>
            <w:rFonts w:ascii="Arial" w:hAnsi="Arial" w:cs="Arial"/>
            <w:b/>
            <w:bCs/>
            <w:sz w:val="24"/>
            <w:szCs w:val="24"/>
          </w:rPr>
          <w:t>Frankie.380410@2freemail.com</w:t>
        </w:r>
      </w:hyperlink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CAREER SUMMARY AND OBJECTIVE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5pt;margin-top:2.2pt;width:390.45pt;height:.5pt;z-index:-251656192" o:allowincell="f">
            <v:imagedata r:id="rId6" o:title=""/>
          </v:shape>
        </w:pict>
      </w:r>
      <w:r>
        <w:rPr>
          <w:noProof/>
        </w:rPr>
        <w:pict>
          <v:shape id="_x0000_s1027" type="#_x0000_t75" style="position:absolute;margin-left:-1.75pt;margin-top:1.25pt;width:390.45pt;height:.5pt;z-index:-251655168" o:allowincell="f">
            <v:imagedata r:id="rId6" o:title=""/>
          </v:shape>
        </w:pict>
      </w:r>
    </w:p>
    <w:p w:rsidR="000221F5" w:rsidRDefault="00022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 am looking for a suitable position in Dubai having worked for 25 years in a reputed Aluminium Smelter in the Facility Management department and the </w:t>
      </w:r>
      <w:proofErr w:type="gramStart"/>
      <w:r>
        <w:rPr>
          <w:rFonts w:ascii="Arial" w:hAnsi="Arial" w:cs="Arial"/>
        </w:rPr>
        <w:t>Automotive</w:t>
      </w:r>
      <w:proofErr w:type="gramEnd"/>
      <w:r>
        <w:rPr>
          <w:rFonts w:ascii="Arial" w:hAnsi="Arial" w:cs="Arial"/>
        </w:rPr>
        <w:t xml:space="preserve"> industry based within the UAE.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A reliable and highly organized individual with a strong record of supporting the management of Dubai Aluminium Company.</w:t>
      </w:r>
      <w:proofErr w:type="gramEnd"/>
      <w:r>
        <w:rPr>
          <w:rFonts w:ascii="Arial" w:hAnsi="Arial" w:cs="Arial"/>
        </w:rPr>
        <w:t xml:space="preserve"> Having proven senior administrative skills, with the ability to multi-task and communicate effectively at all levels within the business. Skilled in transport logistics, problem solving skills finding a range of solutions and making recommendations, resolving customer concerns in both corporate and field environments and confidence in dealing with a range of people including clients and the general public. Highly adaptable in challenging situations with a proven record of meeting tight deadlines with an ability to work as part of a team.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EMPLOYMENT HISTORY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.75pt;margin-top:2.15pt;width:390.45pt;height:.5pt;z-index:-251654144" o:allowincell="f">
            <v:imagedata r:id="rId6" o:title=""/>
          </v:shape>
        </w:pict>
      </w:r>
      <w:r>
        <w:rPr>
          <w:noProof/>
        </w:rPr>
        <w:pict>
          <v:shape id="_x0000_s1029" type="#_x0000_t75" style="position:absolute;margin-left:-1.75pt;margin-top:1.2pt;width:390.45pt;height:.5pt;z-index:-251653120" o:allowincell="f">
            <v:imagedata r:id="rId6" o:title=""/>
          </v:shape>
        </w:pic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1480"/>
      </w:tblGrid>
      <w:tr w:rsidR="00022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F5" w:rsidRDefault="000221F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EGA Dubai Aluminium Company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F5" w:rsidRDefault="000221F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2008 – 2015</w:t>
            </w:r>
          </w:p>
        </w:tc>
      </w:tr>
    </w:tbl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Senior Administrator – Facility Management and Onsite Services.</w:t>
      </w:r>
      <w:proofErr w:type="gramEnd"/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9" w:lineRule="auto"/>
        <w:ind w:right="40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EGA is one of the 5 largest Aluminium producers in the world. Owned by Dubai Investment Corporation and Abu Dhabi based </w:t>
      </w:r>
      <w:proofErr w:type="spellStart"/>
      <w:r>
        <w:rPr>
          <w:rFonts w:ascii="Arial" w:hAnsi="Arial" w:cs="Arial"/>
        </w:rPr>
        <w:t>Mubadala</w:t>
      </w:r>
      <w:proofErr w:type="spellEnd"/>
      <w:r>
        <w:rPr>
          <w:rFonts w:ascii="Arial" w:hAnsi="Arial" w:cs="Arial"/>
        </w:rPr>
        <w:t xml:space="preserve"> Group.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Reporting to the Manager – Facility Management and Onsite Services by supporting the company in providing optimum Transport, Environmental, Health and Safety and Administrative services among others.</w:t>
      </w:r>
      <w:proofErr w:type="gramEnd"/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Transport: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Update and maintain various transport schedules as per civilian operational requirements.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Contractor manpower management involving 1 supervisor and 30 drivers.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Carry out regular inspections of the vehicles and monitor all maintenance activity by the contractor.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Single point of contact for non-routine transport requests, VIP Transport, Plant Tours, Site Visits, External CSR activities and company related events and specialty needs. </w:t>
      </w:r>
    </w:p>
    <w:p w:rsidR="000221F5" w:rsidRDefault="000221F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Monitor vehicle and load security.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</w:rPr>
        <w:t>Environment, Health and Safety: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Monitor the implementation of the company EHS objectives with compliance to the procedures pertaining to the Facility Management and Onsite Services department.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Conduct Safety Inspections and Walkabouts of the Facility Services area.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Conduct Tool Box Talk with the Contractors. </w:t>
      </w:r>
    </w:p>
    <w:p w:rsidR="000221F5" w:rsidRDefault="000221F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lastRenderedPageBreak/>
        <w:t xml:space="preserve">Encourage safe practices within the Facility Services.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Others:</w:t>
      </w: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Scrutinizing and approving of work completion certificates.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Invoicing of Transport, Catering, Laundry &amp; Publications via SAP System.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Compiling of department and management reports.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Conduct surveys as directed by the Facility Services senior management.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05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 xml:space="preserve">Achievements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340" w:hanging="368"/>
        <w:jc w:val="both"/>
        <w:rPr>
          <w:rFonts w:ascii="Symbol" w:hAnsi="Symbol" w:cs="Symbo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Being appointed as Environmental, Health and </w:t>
      </w:r>
      <w:proofErr w:type="spellStart"/>
      <w:r>
        <w:rPr>
          <w:rFonts w:ascii="Arial" w:hAnsi="Arial" w:cs="Arial"/>
          <w:sz w:val="21"/>
          <w:szCs w:val="21"/>
        </w:rPr>
        <w:t>Sefety</w:t>
      </w:r>
      <w:proofErr w:type="spellEnd"/>
      <w:r>
        <w:rPr>
          <w:rFonts w:ascii="Arial" w:hAnsi="Arial" w:cs="Arial"/>
          <w:sz w:val="21"/>
          <w:szCs w:val="21"/>
        </w:rPr>
        <w:t xml:space="preserve"> Representative for the Facility Services Department at DUBAL from 2011 to 2015.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1"/>
          <w:szCs w:val="21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42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Was instrumental for streamlining the internal DUBAL Taxi service to its maximum potential.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102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Introduced the DUBAL Metro Shuttle service to the benefit and convenience of the employees and visitors to DUBAL.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3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Environmental, Health and Safety Lifestyle Campaign Certificate from </w:t>
      </w:r>
      <w:proofErr w:type="gramStart"/>
      <w:r>
        <w:rPr>
          <w:rFonts w:ascii="Arial" w:hAnsi="Arial" w:cs="Arial"/>
        </w:rPr>
        <w:t>DUBAL’s</w:t>
      </w:r>
      <w:proofErr w:type="gramEnd"/>
      <w:r>
        <w:rPr>
          <w:rFonts w:ascii="Arial" w:hAnsi="Arial" w:cs="Arial"/>
        </w:rPr>
        <w:t xml:space="preserve"> President and CEO in 2011.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World Environmental Day Celebrations certificate from DUBAL in 2011 </w:t>
      </w:r>
    </w:p>
    <w:p w:rsidR="000221F5" w:rsidRDefault="000221F5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Environmental Can Collection Drive Certificate from DUBAL in 2011.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60"/>
        <w:gridCol w:w="1460"/>
      </w:tblGrid>
      <w:tr w:rsidR="00022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F5" w:rsidRDefault="000221F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</w:rPr>
              <w:t>Tayer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Group - National Car Rental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1F5" w:rsidRDefault="000221F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1993 – 2008</w:t>
            </w:r>
          </w:p>
        </w:tc>
      </w:tr>
    </w:tbl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Assistant Manager – Rental and Lease Operations.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Tayer</w:t>
      </w:r>
      <w:proofErr w:type="spellEnd"/>
      <w:r>
        <w:rPr>
          <w:rFonts w:ascii="Arial" w:hAnsi="Arial" w:cs="Arial"/>
        </w:rPr>
        <w:t xml:space="preserve"> Group is a privately held holding company established in 1979. It operates in several industries including automobiles sales and service, luxury and lifestyle retail, engineering and contracting.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Job Profile: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 maximum utilization of vehicles on daily, weekly and monthly basis meeting set targets.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Vehicle rate management.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Overheads and Cost Management – Control of fuel usage and staff overtime.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Manpower allocation and management.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20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Carry out regular inspections of the vehicles and schedule their maintenance.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 timely inflow of the rental income. </w:t>
      </w:r>
    </w:p>
    <w:p w:rsidR="000221F5" w:rsidRDefault="000221F5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0221F5" w:rsidRDefault="000221F5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20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</w:rPr>
        <w:t>Defleeting</w:t>
      </w:r>
      <w:proofErr w:type="spellEnd"/>
      <w:r>
        <w:rPr>
          <w:rFonts w:ascii="Arial" w:hAnsi="Arial" w:cs="Arial"/>
        </w:rPr>
        <w:t xml:space="preserve"> of vehicles and recommendation for the purchase of new vehicles for the fleet. </w:t>
      </w:r>
    </w:p>
    <w:p w:rsidR="000221F5" w:rsidRDefault="000221F5"/>
    <w:sectPr w:rsidR="0002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21F5"/>
    <w:rsid w:val="000221F5"/>
    <w:rsid w:val="00D3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kie.3804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2018-05-16T13:40:00Z</dcterms:created>
  <dcterms:modified xsi:type="dcterms:W3CDTF">2018-05-16T13:41:00Z</dcterms:modified>
</cp:coreProperties>
</file>