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8D" w:rsidRDefault="0011368D">
      <w:pPr>
        <w:rPr>
          <w:sz w:val="20"/>
          <w:szCs w:val="20"/>
        </w:rPr>
      </w:pPr>
      <w:r w:rsidRPr="0011368D">
        <w:rPr>
          <w:rFonts w:ascii="Calibri" w:eastAsia="Calibri" w:hAnsi="Calibri" w:cs="Calibri"/>
          <w:color w:val="1F3864"/>
          <w:sz w:val="36"/>
          <w:szCs w:val="36"/>
        </w:rPr>
        <w:pict>
          <v:line id="Shape 1" o:spid="_x0000_s1026" style="position:absolute;z-index:251656192;visibility:visible;mso-wrap-distance-left:0;mso-wrap-distance-right:0;mso-position-horizontal-relative:page;mso-position-vertical-relative:page" from="24pt,24.45pt" to="571.4pt,24.45pt" o:allowincell="f" strokecolor="#1f3864" strokeweight=".33864mm">
            <w10:wrap anchorx="page" anchory="page"/>
          </v:line>
        </w:pict>
      </w:r>
      <w:r w:rsidRPr="0011368D">
        <w:rPr>
          <w:rFonts w:ascii="Calibri" w:eastAsia="Calibri" w:hAnsi="Calibri" w:cs="Calibri"/>
          <w:color w:val="1F3864"/>
          <w:sz w:val="36"/>
          <w:szCs w:val="36"/>
        </w:rPr>
        <w:pict>
          <v:line id="Shape 2" o:spid="_x0000_s1027" style="position:absolute;z-index:251657216;visibility:visible;mso-wrap-distance-left:0;mso-wrap-distance-right:0;mso-position-horizontal-relative:page;mso-position-vertical-relative:page" from="24.45pt,24pt" to="24.45pt,818pt" o:allowincell="f" strokecolor="#1f3864" strokeweight=".33864mm">
            <w10:wrap anchorx="page" anchory="page"/>
          </v:line>
        </w:pict>
      </w:r>
      <w:r w:rsidR="00093967">
        <w:rPr>
          <w:rFonts w:ascii="Calibri" w:eastAsia="Calibri" w:hAnsi="Calibri" w:cs="Calibri"/>
          <w:color w:val="1F3864"/>
          <w:sz w:val="36"/>
          <w:szCs w:val="36"/>
        </w:rPr>
        <w:t>FARHAN</w:t>
      </w:r>
    </w:p>
    <w:p w:rsidR="0011368D" w:rsidRDefault="0011368D">
      <w:pPr>
        <w:spacing w:line="1" w:lineRule="exact"/>
        <w:rPr>
          <w:sz w:val="24"/>
          <w:szCs w:val="24"/>
        </w:rPr>
      </w:pPr>
    </w:p>
    <w:p w:rsidR="0011368D" w:rsidRDefault="00093967">
      <w:pPr>
        <w:rPr>
          <w:sz w:val="20"/>
          <w:szCs w:val="20"/>
        </w:rPr>
      </w:pPr>
      <w:r>
        <w:rPr>
          <w:rFonts w:ascii="Calibri" w:eastAsia="Calibri" w:hAnsi="Calibri" w:cs="Calibri"/>
          <w:color w:val="1F4E79"/>
          <w:sz w:val="28"/>
          <w:szCs w:val="28"/>
        </w:rPr>
        <w:t>(B.E Civil Engineering)</w:t>
      </w:r>
    </w:p>
    <w:p w:rsidR="0011368D" w:rsidRDefault="0009396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1368D" w:rsidRDefault="0011368D">
      <w:pPr>
        <w:spacing w:line="98" w:lineRule="exact"/>
        <w:rPr>
          <w:sz w:val="24"/>
          <w:szCs w:val="24"/>
        </w:rPr>
      </w:pPr>
    </w:p>
    <w:p w:rsidR="0011368D" w:rsidRDefault="00093967" w:rsidP="00093967">
      <w:pPr>
        <w:ind w:left="40"/>
        <w:rPr>
          <w:sz w:val="24"/>
          <w:szCs w:val="24"/>
        </w:rPr>
      </w:pPr>
      <w:r>
        <w:rPr>
          <w:rFonts w:ascii="Calibri" w:eastAsia="Calibri" w:hAnsi="Calibri" w:cs="Calibri"/>
          <w:b/>
          <w:bCs/>
          <w:color w:val="1F4E79"/>
        </w:rPr>
        <w:t xml:space="preserve"> </w:t>
      </w:r>
      <w:r w:rsidR="0011368D">
        <w:rPr>
          <w:sz w:val="24"/>
          <w:szCs w:val="24"/>
        </w:rPr>
        <w:pict>
          <v:line id="Shape 4" o:spid="_x0000_s1029" style="position:absolute;left:0;text-align:left;z-index:251658240;visibility:visible;mso-wrap-distance-left:0;mso-wrap-distance-right:0;mso-position-horizontal-relative:text;mso-position-vertical-relative:text" from="255.95pt,-24.65pt" to="255.95pt,769.35pt" o:allowincell="f" strokecolor="#1f3864" strokeweight=".96pt"/>
        </w:pict>
      </w:r>
    </w:p>
    <w:p w:rsidR="0011368D" w:rsidRDefault="0011368D">
      <w:pPr>
        <w:spacing w:line="32" w:lineRule="exact"/>
        <w:rPr>
          <w:sz w:val="24"/>
          <w:szCs w:val="24"/>
        </w:rPr>
      </w:pPr>
    </w:p>
    <w:p w:rsidR="0011368D" w:rsidRDefault="00093967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0020" cy="1600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1F4E79"/>
        </w:rPr>
        <w:t xml:space="preserve"> </w:t>
      </w:r>
      <w:hyperlink r:id="rId6" w:history="1">
        <w:r w:rsidRPr="00194C38">
          <w:rPr>
            <w:rStyle w:val="Hyperlink"/>
            <w:rFonts w:ascii="Calibri" w:eastAsia="Calibri" w:hAnsi="Calibri" w:cs="Calibri"/>
          </w:rPr>
          <w:t>farhan.380724@2freemail.com</w:t>
        </w:r>
      </w:hyperlink>
      <w:r>
        <w:rPr>
          <w:rFonts w:ascii="Calibri" w:eastAsia="Calibri" w:hAnsi="Calibri" w:cs="Calibri"/>
          <w:color w:val="1F4E79"/>
        </w:rPr>
        <w:t xml:space="preserve"> </w:t>
      </w:r>
    </w:p>
    <w:p w:rsidR="0011368D" w:rsidRDefault="0011368D">
      <w:pPr>
        <w:spacing w:line="14" w:lineRule="exact"/>
        <w:rPr>
          <w:sz w:val="24"/>
          <w:szCs w:val="24"/>
        </w:rPr>
      </w:pPr>
    </w:p>
    <w:p w:rsidR="0011368D" w:rsidRDefault="0011368D">
      <w:pPr>
        <w:spacing w:line="200" w:lineRule="exact"/>
        <w:rPr>
          <w:sz w:val="24"/>
          <w:szCs w:val="24"/>
        </w:rPr>
      </w:pPr>
    </w:p>
    <w:p w:rsidR="0011368D" w:rsidRDefault="0011368D">
      <w:pPr>
        <w:sectPr w:rsidR="0011368D">
          <w:pgSz w:w="11900" w:h="16838"/>
          <w:pgMar w:top="569" w:right="626" w:bottom="1440" w:left="620" w:header="0" w:footer="0" w:gutter="0"/>
          <w:cols w:num="2" w:space="720" w:equalWidth="0">
            <w:col w:w="4960" w:space="720"/>
            <w:col w:w="4980"/>
          </w:cols>
        </w:sectPr>
      </w:pPr>
    </w:p>
    <w:p w:rsidR="0011368D" w:rsidRDefault="0011368D">
      <w:pPr>
        <w:spacing w:line="187" w:lineRule="exact"/>
        <w:rPr>
          <w:sz w:val="24"/>
          <w:szCs w:val="24"/>
        </w:rPr>
      </w:pPr>
    </w:p>
    <w:p w:rsidR="0011368D" w:rsidRDefault="00093967">
      <w:pPr>
        <w:spacing w:line="225" w:lineRule="auto"/>
        <w:ind w:right="54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Graduate as civil engineer having 5+ years of work experience in the field of construction projects as </w:t>
      </w:r>
      <w:r>
        <w:rPr>
          <w:rFonts w:ascii="Calibri" w:eastAsia="Calibri" w:hAnsi="Calibri" w:cs="Calibri"/>
          <w:b/>
          <w:bCs/>
        </w:rPr>
        <w:t>Senior Site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Engineer</w:t>
      </w:r>
      <w:r>
        <w:rPr>
          <w:rFonts w:ascii="Calibri" w:eastAsia="Calibri" w:hAnsi="Calibri" w:cs="Calibri"/>
        </w:rPr>
        <w:t>. My expertise ranging right from project design to handover of project. Being an engineer, I have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 xml:space="preserve">fostered in specialization of </w:t>
      </w:r>
      <w:r>
        <w:rPr>
          <w:rFonts w:ascii="Calibri" w:eastAsia="Calibri" w:hAnsi="Calibri" w:cs="Calibri"/>
        </w:rPr>
        <w:t>executing the activities on time with persistence &amp; agile approach.</w:t>
      </w:r>
    </w:p>
    <w:p w:rsidR="0011368D" w:rsidRDefault="0011368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9264;visibility:visible;mso-wrap-distance-left:0;mso-wrap-distance-right:0" from="194.05pt,13.95pt" to="194.05pt,618pt" o:allowincell="f" strokeweight=".72pt"/>
        </w:pict>
      </w:r>
      <w:r w:rsidR="00093967"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130810</wp:posOffset>
            </wp:positionV>
            <wp:extent cx="1069975" cy="13354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368D" w:rsidRDefault="0011368D">
      <w:pPr>
        <w:sectPr w:rsidR="0011368D">
          <w:type w:val="continuous"/>
          <w:pgSz w:w="11900" w:h="16838"/>
          <w:pgMar w:top="569" w:right="626" w:bottom="1440" w:left="620" w:header="0" w:footer="0" w:gutter="0"/>
          <w:cols w:space="720" w:equalWidth="0">
            <w:col w:w="10660"/>
          </w:cols>
        </w:sectPr>
      </w:pPr>
    </w:p>
    <w:p w:rsidR="0011368D" w:rsidRDefault="0011368D">
      <w:pPr>
        <w:spacing w:line="200" w:lineRule="exact"/>
        <w:rPr>
          <w:sz w:val="24"/>
          <w:szCs w:val="24"/>
        </w:rPr>
      </w:pPr>
    </w:p>
    <w:p w:rsidR="0011368D" w:rsidRDefault="0011368D">
      <w:pPr>
        <w:spacing w:line="200" w:lineRule="exact"/>
        <w:rPr>
          <w:sz w:val="24"/>
          <w:szCs w:val="24"/>
        </w:rPr>
      </w:pPr>
    </w:p>
    <w:p w:rsidR="0011368D" w:rsidRDefault="0011368D">
      <w:pPr>
        <w:spacing w:line="200" w:lineRule="exact"/>
        <w:rPr>
          <w:sz w:val="24"/>
          <w:szCs w:val="24"/>
        </w:rPr>
      </w:pPr>
    </w:p>
    <w:p w:rsidR="0011368D" w:rsidRDefault="0011368D">
      <w:pPr>
        <w:spacing w:line="200" w:lineRule="exact"/>
        <w:rPr>
          <w:sz w:val="24"/>
          <w:szCs w:val="24"/>
        </w:rPr>
      </w:pPr>
    </w:p>
    <w:p w:rsidR="0011368D" w:rsidRDefault="0011368D">
      <w:pPr>
        <w:spacing w:line="200" w:lineRule="exact"/>
        <w:rPr>
          <w:sz w:val="24"/>
          <w:szCs w:val="24"/>
        </w:rPr>
      </w:pPr>
    </w:p>
    <w:p w:rsidR="0011368D" w:rsidRDefault="0011368D">
      <w:pPr>
        <w:spacing w:line="200" w:lineRule="exact"/>
        <w:rPr>
          <w:sz w:val="24"/>
          <w:szCs w:val="24"/>
        </w:rPr>
      </w:pPr>
    </w:p>
    <w:p w:rsidR="0011368D" w:rsidRDefault="0011368D">
      <w:pPr>
        <w:spacing w:line="200" w:lineRule="exact"/>
        <w:rPr>
          <w:sz w:val="24"/>
          <w:szCs w:val="24"/>
        </w:rPr>
      </w:pPr>
    </w:p>
    <w:p w:rsidR="0011368D" w:rsidRDefault="0011368D">
      <w:pPr>
        <w:spacing w:line="200" w:lineRule="exact"/>
        <w:rPr>
          <w:sz w:val="24"/>
          <w:szCs w:val="24"/>
        </w:rPr>
      </w:pPr>
    </w:p>
    <w:p w:rsidR="0011368D" w:rsidRDefault="0011368D">
      <w:pPr>
        <w:spacing w:line="200" w:lineRule="exact"/>
        <w:rPr>
          <w:sz w:val="24"/>
          <w:szCs w:val="24"/>
        </w:rPr>
      </w:pPr>
    </w:p>
    <w:p w:rsidR="0011368D" w:rsidRDefault="0011368D">
      <w:pPr>
        <w:spacing w:line="200" w:lineRule="exact"/>
        <w:rPr>
          <w:sz w:val="24"/>
          <w:szCs w:val="24"/>
        </w:rPr>
      </w:pPr>
    </w:p>
    <w:p w:rsidR="0011368D" w:rsidRDefault="0011368D">
      <w:pPr>
        <w:spacing w:line="200" w:lineRule="exact"/>
        <w:rPr>
          <w:sz w:val="24"/>
          <w:szCs w:val="24"/>
        </w:rPr>
      </w:pPr>
    </w:p>
    <w:p w:rsidR="0011368D" w:rsidRDefault="0011368D">
      <w:pPr>
        <w:spacing w:line="200" w:lineRule="exact"/>
        <w:rPr>
          <w:sz w:val="24"/>
          <w:szCs w:val="24"/>
        </w:rPr>
      </w:pPr>
    </w:p>
    <w:p w:rsidR="0011368D" w:rsidRDefault="0011368D">
      <w:pPr>
        <w:spacing w:line="367" w:lineRule="exact"/>
        <w:rPr>
          <w:sz w:val="24"/>
          <w:szCs w:val="24"/>
        </w:rPr>
      </w:pPr>
    </w:p>
    <w:p w:rsidR="0011368D" w:rsidRDefault="00093967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33680" cy="2336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002060"/>
          <w:sz w:val="28"/>
          <w:szCs w:val="28"/>
        </w:rPr>
        <w:t xml:space="preserve"> Personal Info</w:t>
      </w:r>
    </w:p>
    <w:p w:rsidR="0011368D" w:rsidRDefault="0009396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53340</wp:posOffset>
            </wp:positionV>
            <wp:extent cx="2414905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368D" w:rsidRDefault="0011368D">
      <w:pPr>
        <w:spacing w:line="365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280"/>
        <w:gridCol w:w="2200"/>
      </w:tblGrid>
      <w:tr w:rsidR="0011368D">
        <w:trPr>
          <w:trHeight w:val="269"/>
        </w:trPr>
        <w:tc>
          <w:tcPr>
            <w:tcW w:w="1160" w:type="dxa"/>
            <w:vAlign w:val="bottom"/>
          </w:tcPr>
          <w:p w:rsidR="0011368D" w:rsidRDefault="0011368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1368D" w:rsidRDefault="0011368D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11368D" w:rsidRDefault="0011368D">
            <w:pPr>
              <w:ind w:left="140"/>
              <w:rPr>
                <w:sz w:val="20"/>
                <w:szCs w:val="20"/>
              </w:rPr>
            </w:pPr>
          </w:p>
        </w:tc>
      </w:tr>
      <w:tr w:rsidR="0011368D">
        <w:trPr>
          <w:trHeight w:val="269"/>
        </w:trPr>
        <w:tc>
          <w:tcPr>
            <w:tcW w:w="1160" w:type="dxa"/>
            <w:vAlign w:val="bottom"/>
          </w:tcPr>
          <w:p w:rsidR="0011368D" w:rsidRDefault="0009396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D.O.B</w:t>
            </w:r>
          </w:p>
        </w:tc>
        <w:tc>
          <w:tcPr>
            <w:tcW w:w="280" w:type="dxa"/>
            <w:vAlign w:val="bottom"/>
          </w:tcPr>
          <w:p w:rsidR="0011368D" w:rsidRDefault="0009396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200" w:type="dxa"/>
            <w:vAlign w:val="bottom"/>
          </w:tcPr>
          <w:p w:rsidR="0011368D" w:rsidRDefault="0009396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July 11, 1990</w:t>
            </w:r>
          </w:p>
        </w:tc>
      </w:tr>
      <w:tr w:rsidR="0011368D">
        <w:trPr>
          <w:trHeight w:val="269"/>
        </w:trPr>
        <w:tc>
          <w:tcPr>
            <w:tcW w:w="1160" w:type="dxa"/>
            <w:vAlign w:val="bottom"/>
          </w:tcPr>
          <w:p w:rsidR="0011368D" w:rsidRDefault="0009396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Languages</w:t>
            </w:r>
          </w:p>
        </w:tc>
        <w:tc>
          <w:tcPr>
            <w:tcW w:w="280" w:type="dxa"/>
            <w:vAlign w:val="bottom"/>
          </w:tcPr>
          <w:p w:rsidR="0011368D" w:rsidRDefault="0009396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200" w:type="dxa"/>
            <w:vAlign w:val="bottom"/>
          </w:tcPr>
          <w:p w:rsidR="0011368D" w:rsidRDefault="0009396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English, Hindi, Urdu.</w:t>
            </w:r>
          </w:p>
        </w:tc>
      </w:tr>
      <w:tr w:rsidR="0011368D">
        <w:trPr>
          <w:trHeight w:val="269"/>
        </w:trPr>
        <w:tc>
          <w:tcPr>
            <w:tcW w:w="1160" w:type="dxa"/>
            <w:vAlign w:val="bottom"/>
          </w:tcPr>
          <w:p w:rsidR="0011368D" w:rsidRDefault="0009396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Visa Status</w:t>
            </w:r>
          </w:p>
        </w:tc>
        <w:tc>
          <w:tcPr>
            <w:tcW w:w="280" w:type="dxa"/>
            <w:vAlign w:val="bottom"/>
          </w:tcPr>
          <w:p w:rsidR="0011368D" w:rsidRDefault="0009396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200" w:type="dxa"/>
            <w:vAlign w:val="bottom"/>
          </w:tcPr>
          <w:p w:rsidR="0011368D" w:rsidRDefault="0009396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Visit Visa</w:t>
            </w:r>
          </w:p>
        </w:tc>
      </w:tr>
      <w:tr w:rsidR="0011368D">
        <w:trPr>
          <w:trHeight w:val="302"/>
        </w:trPr>
        <w:tc>
          <w:tcPr>
            <w:tcW w:w="1160" w:type="dxa"/>
            <w:vAlign w:val="bottom"/>
          </w:tcPr>
          <w:p w:rsidR="0011368D" w:rsidRDefault="00093967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Visa Validity</w:t>
            </w:r>
          </w:p>
        </w:tc>
        <w:tc>
          <w:tcPr>
            <w:tcW w:w="280" w:type="dxa"/>
            <w:vAlign w:val="bottom"/>
          </w:tcPr>
          <w:p w:rsidR="0011368D" w:rsidRDefault="00093967">
            <w:pPr>
              <w:spacing w:line="26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200" w:type="dxa"/>
            <w:vAlign w:val="bottom"/>
          </w:tcPr>
          <w:p w:rsidR="0011368D" w:rsidRDefault="00093967">
            <w:pPr>
              <w:spacing w:line="30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July 20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>, 2018</w:t>
            </w:r>
          </w:p>
        </w:tc>
      </w:tr>
      <w:tr w:rsidR="0011368D">
        <w:trPr>
          <w:trHeight w:val="233"/>
        </w:trPr>
        <w:tc>
          <w:tcPr>
            <w:tcW w:w="1160" w:type="dxa"/>
            <w:vAlign w:val="bottom"/>
          </w:tcPr>
          <w:p w:rsidR="0011368D" w:rsidRDefault="00093967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</w:t>
            </w:r>
          </w:p>
        </w:tc>
        <w:tc>
          <w:tcPr>
            <w:tcW w:w="280" w:type="dxa"/>
            <w:vAlign w:val="bottom"/>
          </w:tcPr>
          <w:p w:rsidR="0011368D" w:rsidRDefault="00093967">
            <w:pPr>
              <w:spacing w:line="23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200" w:type="dxa"/>
            <w:vAlign w:val="bottom"/>
          </w:tcPr>
          <w:p w:rsidR="0011368D" w:rsidRDefault="00093967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Indian</w:t>
            </w:r>
          </w:p>
        </w:tc>
      </w:tr>
    </w:tbl>
    <w:p w:rsidR="0011368D" w:rsidRDefault="0011368D">
      <w:pPr>
        <w:spacing w:line="272" w:lineRule="exact"/>
        <w:rPr>
          <w:sz w:val="24"/>
          <w:szCs w:val="24"/>
        </w:rPr>
      </w:pPr>
    </w:p>
    <w:p w:rsidR="0011368D" w:rsidRDefault="00093967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66700" cy="266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002060"/>
          <w:sz w:val="28"/>
          <w:szCs w:val="28"/>
        </w:rPr>
        <w:t xml:space="preserve"> Technical &amp; IT Skills</w:t>
      </w:r>
    </w:p>
    <w:p w:rsidR="0011368D" w:rsidRDefault="0009396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54610</wp:posOffset>
            </wp:positionV>
            <wp:extent cx="2414905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368D" w:rsidRDefault="0011368D">
      <w:pPr>
        <w:spacing w:line="380" w:lineRule="exact"/>
        <w:rPr>
          <w:sz w:val="24"/>
          <w:szCs w:val="24"/>
        </w:rPr>
      </w:pPr>
    </w:p>
    <w:p w:rsidR="0011368D" w:rsidRDefault="00093967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AutoCADD Version 2007-2016 (Certified)</w:t>
      </w:r>
    </w:p>
    <w:p w:rsidR="0011368D" w:rsidRDefault="00093967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CADD center, Hubli.</w:t>
      </w:r>
    </w:p>
    <w:p w:rsidR="0011368D" w:rsidRDefault="00093967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(July-2013)</w:t>
      </w:r>
    </w:p>
    <w:p w:rsidR="0011368D" w:rsidRDefault="00093967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Primvera P6 (Certified)</w:t>
      </w:r>
    </w:p>
    <w:p w:rsidR="0011368D" w:rsidRDefault="00093967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EDUCADD, Hubli.</w:t>
      </w:r>
    </w:p>
    <w:p w:rsidR="0011368D" w:rsidRDefault="00093967">
      <w:pPr>
        <w:spacing w:line="238" w:lineRule="auto"/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(November-2017)</w:t>
      </w:r>
    </w:p>
    <w:p w:rsidR="0011368D" w:rsidRDefault="0011368D">
      <w:pPr>
        <w:spacing w:line="1" w:lineRule="exact"/>
        <w:rPr>
          <w:sz w:val="24"/>
          <w:szCs w:val="24"/>
        </w:rPr>
      </w:pPr>
    </w:p>
    <w:p w:rsidR="0011368D" w:rsidRDefault="00093967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EASE </w:t>
      </w:r>
      <w:r>
        <w:rPr>
          <w:rFonts w:ascii="Calibri" w:eastAsia="Calibri" w:hAnsi="Calibri" w:cs="Calibri"/>
        </w:rPr>
        <w:t>(Procurement App)</w:t>
      </w:r>
    </w:p>
    <w:p w:rsidR="0011368D" w:rsidRDefault="00093967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MS Office </w:t>
      </w:r>
      <w:r>
        <w:rPr>
          <w:rFonts w:ascii="Calibri" w:eastAsia="Calibri" w:hAnsi="Calibri" w:cs="Calibri"/>
        </w:rPr>
        <w:t>(</w:t>
      </w:r>
    </w:p>
    <w:p w:rsidR="0011368D" w:rsidRDefault="00093967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Word, Excel, Power Point</w:t>
      </w:r>
    </w:p>
    <w:p w:rsidR="0011368D" w:rsidRDefault="00093967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Internet E-mail</w:t>
      </w:r>
    </w:p>
    <w:p w:rsidR="0011368D" w:rsidRDefault="00093967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Passenger lifts commissioning (</w:t>
      </w:r>
      <w:r>
        <w:rPr>
          <w:rFonts w:ascii="Calibri" w:eastAsia="Calibri" w:hAnsi="Calibri" w:cs="Calibri"/>
          <w:b/>
          <w:bCs/>
          <w:sz w:val="16"/>
          <w:szCs w:val="16"/>
        </w:rPr>
        <w:t>Basics )</w:t>
      </w:r>
    </w:p>
    <w:p w:rsidR="0011368D" w:rsidRDefault="0011368D">
      <w:pPr>
        <w:spacing w:line="275" w:lineRule="exact"/>
        <w:rPr>
          <w:sz w:val="24"/>
          <w:szCs w:val="24"/>
        </w:rPr>
      </w:pPr>
    </w:p>
    <w:p w:rsidR="0011368D" w:rsidRDefault="00093967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63525" cy="2635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002060"/>
          <w:sz w:val="28"/>
          <w:szCs w:val="28"/>
        </w:rPr>
        <w:t xml:space="preserve"> Education</w:t>
      </w:r>
    </w:p>
    <w:p w:rsidR="0011368D" w:rsidRDefault="0009396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55880</wp:posOffset>
            </wp:positionV>
            <wp:extent cx="2414905" cy="6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368D" w:rsidRDefault="0011368D">
      <w:pPr>
        <w:spacing w:line="369" w:lineRule="exact"/>
        <w:rPr>
          <w:sz w:val="24"/>
          <w:szCs w:val="24"/>
        </w:rPr>
      </w:pPr>
    </w:p>
    <w:p w:rsidR="0011368D" w:rsidRDefault="00093967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B.E in Civil Engineering (FCD)</w:t>
      </w:r>
    </w:p>
    <w:p w:rsidR="0011368D" w:rsidRDefault="00093967">
      <w:pPr>
        <w:spacing w:line="238" w:lineRule="auto"/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Dr. MVJ College of Engineering,</w:t>
      </w:r>
    </w:p>
    <w:p w:rsidR="0011368D" w:rsidRDefault="00093967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Bangalore.</w:t>
      </w:r>
    </w:p>
    <w:p w:rsidR="0011368D" w:rsidRDefault="0011368D">
      <w:pPr>
        <w:spacing w:line="1" w:lineRule="exact"/>
        <w:rPr>
          <w:sz w:val="24"/>
          <w:szCs w:val="24"/>
        </w:rPr>
      </w:pPr>
    </w:p>
    <w:p w:rsidR="0011368D" w:rsidRDefault="00093967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Visvesvaraya Technological University,</w:t>
      </w:r>
    </w:p>
    <w:p w:rsidR="0011368D" w:rsidRDefault="00093967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Belgaum (2009-2012)</w:t>
      </w:r>
    </w:p>
    <w:p w:rsidR="0011368D" w:rsidRDefault="0009396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1368D" w:rsidRDefault="0011368D">
      <w:pPr>
        <w:spacing w:line="251" w:lineRule="exact"/>
        <w:rPr>
          <w:sz w:val="24"/>
          <w:szCs w:val="24"/>
        </w:rPr>
      </w:pPr>
    </w:p>
    <w:p w:rsidR="0011368D" w:rsidRDefault="0009396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Diploma in Civil Engineering (FCD)</w:t>
      </w:r>
    </w:p>
    <w:p w:rsidR="0011368D" w:rsidRDefault="00093967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Government </w:t>
      </w:r>
      <w:r>
        <w:rPr>
          <w:rFonts w:ascii="Calibri" w:eastAsia="Calibri" w:hAnsi="Calibri" w:cs="Calibri"/>
        </w:rPr>
        <w:t>Polytechnic, Karwar</w:t>
      </w:r>
    </w:p>
    <w:p w:rsidR="0011368D" w:rsidRDefault="00093967">
      <w:pPr>
        <w:rPr>
          <w:sz w:val="20"/>
          <w:szCs w:val="20"/>
        </w:rPr>
      </w:pPr>
      <w:r>
        <w:rPr>
          <w:rFonts w:ascii="Calibri" w:eastAsia="Calibri" w:hAnsi="Calibri" w:cs="Calibri"/>
        </w:rPr>
        <w:t>D.T.E Bangalore (2006-2009)</w:t>
      </w:r>
    </w:p>
    <w:p w:rsidR="0011368D" w:rsidRDefault="0011368D">
      <w:pPr>
        <w:spacing w:line="328" w:lineRule="exact"/>
        <w:rPr>
          <w:sz w:val="24"/>
          <w:szCs w:val="24"/>
        </w:rPr>
      </w:pPr>
    </w:p>
    <w:p w:rsidR="0011368D" w:rsidRDefault="00093967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30835" cy="33210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002060"/>
          <w:sz w:val="28"/>
          <w:szCs w:val="28"/>
        </w:rPr>
        <w:t xml:space="preserve"> Technical Skills and Capabilities</w:t>
      </w:r>
    </w:p>
    <w:p w:rsidR="0011368D" w:rsidRDefault="0009396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53340</wp:posOffset>
            </wp:positionV>
            <wp:extent cx="4129405" cy="6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4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368D" w:rsidRDefault="0011368D">
      <w:pPr>
        <w:spacing w:line="365" w:lineRule="exact"/>
        <w:rPr>
          <w:sz w:val="24"/>
          <w:szCs w:val="24"/>
        </w:rPr>
      </w:pPr>
    </w:p>
    <w:p w:rsidR="0011368D" w:rsidRDefault="00093967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Technical skills</w:t>
      </w:r>
    </w:p>
    <w:p w:rsidR="0011368D" w:rsidRDefault="00093967">
      <w:pPr>
        <w:numPr>
          <w:ilvl w:val="0"/>
          <w:numId w:val="1"/>
        </w:numPr>
        <w:tabs>
          <w:tab w:val="left" w:pos="240"/>
        </w:tabs>
        <w:ind w:left="240" w:hanging="16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Liaising with vendors &amp; contractor(s).</w:t>
      </w:r>
    </w:p>
    <w:p w:rsidR="0011368D" w:rsidRDefault="00093967">
      <w:pPr>
        <w:numPr>
          <w:ilvl w:val="0"/>
          <w:numId w:val="1"/>
        </w:numPr>
        <w:tabs>
          <w:tab w:val="left" w:pos="240"/>
        </w:tabs>
        <w:ind w:left="240" w:hanging="16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Certification of contractor RA Bills (Civil Works)</w:t>
      </w:r>
    </w:p>
    <w:p w:rsidR="0011368D" w:rsidRDefault="00093967">
      <w:pPr>
        <w:numPr>
          <w:ilvl w:val="0"/>
          <w:numId w:val="1"/>
        </w:numPr>
        <w:tabs>
          <w:tab w:val="left" w:pos="240"/>
        </w:tabs>
        <w:ind w:left="240" w:hanging="16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Reconciliation of client supplied material</w:t>
      </w:r>
    </w:p>
    <w:p w:rsidR="0011368D" w:rsidRDefault="00093967">
      <w:pPr>
        <w:numPr>
          <w:ilvl w:val="0"/>
          <w:numId w:val="1"/>
        </w:numPr>
        <w:tabs>
          <w:tab w:val="left" w:pos="240"/>
        </w:tabs>
        <w:ind w:left="240" w:hanging="16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Preparing BBS.</w:t>
      </w:r>
    </w:p>
    <w:p w:rsidR="0011368D" w:rsidRDefault="00093967">
      <w:pPr>
        <w:numPr>
          <w:ilvl w:val="0"/>
          <w:numId w:val="1"/>
        </w:numPr>
        <w:tabs>
          <w:tab w:val="left" w:pos="240"/>
        </w:tabs>
        <w:ind w:left="240" w:hanging="16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Quantity estimation.</w:t>
      </w:r>
    </w:p>
    <w:p w:rsidR="0011368D" w:rsidRDefault="00093967">
      <w:pPr>
        <w:numPr>
          <w:ilvl w:val="0"/>
          <w:numId w:val="1"/>
        </w:numPr>
        <w:tabs>
          <w:tab w:val="left" w:pos="240"/>
        </w:tabs>
        <w:ind w:left="240" w:hanging="16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Rate analysis</w:t>
      </w:r>
    </w:p>
    <w:p w:rsidR="0011368D" w:rsidRDefault="00093967">
      <w:pPr>
        <w:numPr>
          <w:ilvl w:val="0"/>
          <w:numId w:val="1"/>
        </w:numPr>
        <w:tabs>
          <w:tab w:val="left" w:pos="240"/>
        </w:tabs>
        <w:ind w:left="240" w:hanging="16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Vendor negotiation</w:t>
      </w:r>
    </w:p>
    <w:p w:rsidR="0011368D" w:rsidRDefault="00093967">
      <w:pPr>
        <w:numPr>
          <w:ilvl w:val="0"/>
          <w:numId w:val="1"/>
        </w:numPr>
        <w:tabs>
          <w:tab w:val="left" w:pos="240"/>
        </w:tabs>
        <w:spacing w:line="238" w:lineRule="auto"/>
        <w:ind w:left="240" w:hanging="16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Maintaining records of ISO documents.</w:t>
      </w:r>
    </w:p>
    <w:p w:rsidR="0011368D" w:rsidRDefault="00093967">
      <w:pPr>
        <w:numPr>
          <w:ilvl w:val="0"/>
          <w:numId w:val="1"/>
        </w:numPr>
        <w:tabs>
          <w:tab w:val="left" w:pos="240"/>
        </w:tabs>
        <w:ind w:left="240" w:hanging="16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Preparing BOQ and Amendments</w:t>
      </w:r>
    </w:p>
    <w:p w:rsidR="0011368D" w:rsidRDefault="00093967">
      <w:pPr>
        <w:numPr>
          <w:ilvl w:val="0"/>
          <w:numId w:val="1"/>
        </w:numPr>
        <w:tabs>
          <w:tab w:val="left" w:pos="240"/>
        </w:tabs>
        <w:ind w:left="240" w:hanging="16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Taking joint measurement quantities for billing</w:t>
      </w:r>
    </w:p>
    <w:p w:rsidR="0011368D" w:rsidRDefault="00093967">
      <w:pPr>
        <w:numPr>
          <w:ilvl w:val="0"/>
          <w:numId w:val="1"/>
        </w:numPr>
        <w:tabs>
          <w:tab w:val="left" w:pos="240"/>
        </w:tabs>
        <w:ind w:left="240" w:hanging="16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Budget tracking.</w:t>
      </w:r>
    </w:p>
    <w:p w:rsidR="0011368D" w:rsidRDefault="00093967">
      <w:pPr>
        <w:numPr>
          <w:ilvl w:val="0"/>
          <w:numId w:val="1"/>
        </w:numPr>
        <w:tabs>
          <w:tab w:val="left" w:pos="240"/>
        </w:tabs>
        <w:ind w:left="240" w:hanging="16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Project delay analysis.</w:t>
      </w:r>
    </w:p>
    <w:p w:rsidR="0011368D" w:rsidRDefault="00093967">
      <w:pPr>
        <w:numPr>
          <w:ilvl w:val="0"/>
          <w:numId w:val="1"/>
        </w:numPr>
        <w:tabs>
          <w:tab w:val="left" w:pos="240"/>
        </w:tabs>
        <w:ind w:left="240" w:hanging="16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Quality monitoring.</w:t>
      </w:r>
    </w:p>
    <w:p w:rsidR="0011368D" w:rsidRDefault="00093967">
      <w:pPr>
        <w:numPr>
          <w:ilvl w:val="0"/>
          <w:numId w:val="1"/>
        </w:numPr>
        <w:tabs>
          <w:tab w:val="left" w:pos="240"/>
        </w:tabs>
        <w:ind w:left="240" w:hanging="16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Preparing cash Flow.</w:t>
      </w:r>
    </w:p>
    <w:p w:rsidR="0011368D" w:rsidRDefault="00093967">
      <w:pPr>
        <w:numPr>
          <w:ilvl w:val="0"/>
          <w:numId w:val="1"/>
        </w:numPr>
        <w:tabs>
          <w:tab w:val="left" w:pos="240"/>
        </w:tabs>
        <w:ind w:left="240" w:hanging="16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Execu</w:t>
      </w:r>
      <w:r>
        <w:rPr>
          <w:rFonts w:ascii="Calibri" w:eastAsia="Calibri" w:hAnsi="Calibri" w:cs="Calibri"/>
        </w:rPr>
        <w:t>tion of work at site</w:t>
      </w:r>
    </w:p>
    <w:p w:rsidR="0011368D" w:rsidRDefault="00093967">
      <w:pPr>
        <w:numPr>
          <w:ilvl w:val="0"/>
          <w:numId w:val="1"/>
        </w:numPr>
        <w:tabs>
          <w:tab w:val="left" w:pos="240"/>
        </w:tabs>
        <w:ind w:left="240" w:hanging="16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Providing training on billing &amp; construction aspects to juniors.</w:t>
      </w:r>
    </w:p>
    <w:p w:rsidR="0011368D" w:rsidRDefault="00093967">
      <w:pPr>
        <w:numPr>
          <w:ilvl w:val="0"/>
          <w:numId w:val="1"/>
        </w:numPr>
        <w:tabs>
          <w:tab w:val="left" w:pos="240"/>
        </w:tabs>
        <w:ind w:left="240" w:hanging="16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Co-ordination with the client, architect, consultants and all Vendors.</w:t>
      </w:r>
    </w:p>
    <w:p w:rsidR="0011368D" w:rsidRDefault="00093967">
      <w:pPr>
        <w:numPr>
          <w:ilvl w:val="0"/>
          <w:numId w:val="1"/>
        </w:numPr>
        <w:tabs>
          <w:tab w:val="left" w:pos="240"/>
        </w:tabs>
        <w:spacing w:line="238" w:lineRule="auto"/>
        <w:ind w:left="240" w:hanging="16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Good work experience with AutoCADD, &amp; MS Excel.</w:t>
      </w:r>
    </w:p>
    <w:p w:rsidR="0011368D" w:rsidRDefault="00093967">
      <w:pPr>
        <w:numPr>
          <w:ilvl w:val="0"/>
          <w:numId w:val="1"/>
        </w:numPr>
        <w:tabs>
          <w:tab w:val="left" w:pos="240"/>
        </w:tabs>
        <w:ind w:left="240" w:hanging="16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Excellent technical communication</w:t>
      </w:r>
    </w:p>
    <w:p w:rsidR="0011368D" w:rsidRDefault="00093967">
      <w:pPr>
        <w:numPr>
          <w:ilvl w:val="0"/>
          <w:numId w:val="1"/>
        </w:numPr>
        <w:tabs>
          <w:tab w:val="left" w:pos="240"/>
        </w:tabs>
        <w:ind w:left="240" w:hanging="16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Technical meeting</w:t>
      </w:r>
      <w:r>
        <w:rPr>
          <w:rFonts w:ascii="Calibri" w:eastAsia="Calibri" w:hAnsi="Calibri" w:cs="Calibri"/>
        </w:rPr>
        <w:t>s</w:t>
      </w:r>
    </w:p>
    <w:p w:rsidR="0011368D" w:rsidRDefault="00093967">
      <w:pPr>
        <w:numPr>
          <w:ilvl w:val="0"/>
          <w:numId w:val="1"/>
        </w:numPr>
        <w:tabs>
          <w:tab w:val="left" w:pos="240"/>
        </w:tabs>
        <w:ind w:left="240" w:hanging="16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Snag list &amp; final submittals.</w:t>
      </w:r>
    </w:p>
    <w:p w:rsidR="0011368D" w:rsidRDefault="0011368D">
      <w:pPr>
        <w:spacing w:line="270" w:lineRule="exact"/>
        <w:rPr>
          <w:sz w:val="24"/>
          <w:szCs w:val="24"/>
        </w:rPr>
      </w:pPr>
    </w:p>
    <w:p w:rsidR="0011368D" w:rsidRDefault="00093967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89890" cy="38989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002060"/>
          <w:sz w:val="28"/>
          <w:szCs w:val="28"/>
        </w:rPr>
        <w:t>Internship project and Trainings</w:t>
      </w:r>
    </w:p>
    <w:p w:rsidR="0011368D" w:rsidRDefault="0009396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53340</wp:posOffset>
            </wp:positionV>
            <wp:extent cx="4129405" cy="63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4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368D" w:rsidRDefault="0011368D">
      <w:pPr>
        <w:spacing w:line="200" w:lineRule="exact"/>
        <w:rPr>
          <w:sz w:val="24"/>
          <w:szCs w:val="24"/>
        </w:rPr>
      </w:pPr>
    </w:p>
    <w:p w:rsidR="0011368D" w:rsidRDefault="0011368D">
      <w:pPr>
        <w:spacing w:line="226" w:lineRule="exact"/>
        <w:rPr>
          <w:sz w:val="24"/>
          <w:szCs w:val="24"/>
        </w:rPr>
      </w:pPr>
    </w:p>
    <w:p w:rsidR="0011368D" w:rsidRDefault="00093967">
      <w:pPr>
        <w:numPr>
          <w:ilvl w:val="0"/>
          <w:numId w:val="2"/>
        </w:numPr>
        <w:tabs>
          <w:tab w:val="left" w:pos="340"/>
        </w:tabs>
        <w:spacing w:line="213" w:lineRule="auto"/>
        <w:ind w:left="340" w:hanging="172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Internship Project “Self compaction concretes using GGBS &amp; Glenium 233”</w:t>
      </w:r>
    </w:p>
    <w:p w:rsidR="0011368D" w:rsidRDefault="0011368D">
      <w:pPr>
        <w:spacing w:line="50" w:lineRule="exact"/>
        <w:rPr>
          <w:rFonts w:ascii="Symbol" w:eastAsia="Symbol" w:hAnsi="Symbol" w:cs="Symbol"/>
        </w:rPr>
      </w:pPr>
    </w:p>
    <w:p w:rsidR="0011368D" w:rsidRDefault="00093967">
      <w:pPr>
        <w:spacing w:line="218" w:lineRule="auto"/>
        <w:ind w:left="720" w:right="324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CI concrete India, Bangalore January- 2012</w:t>
      </w:r>
    </w:p>
    <w:p w:rsidR="0011368D" w:rsidRDefault="0011368D">
      <w:pPr>
        <w:spacing w:line="269" w:lineRule="exact"/>
        <w:rPr>
          <w:rFonts w:ascii="Symbol" w:eastAsia="Symbol" w:hAnsi="Symbol" w:cs="Symbol"/>
        </w:rPr>
      </w:pPr>
    </w:p>
    <w:p w:rsidR="0011368D" w:rsidRDefault="00093967">
      <w:pPr>
        <w:numPr>
          <w:ilvl w:val="0"/>
          <w:numId w:val="2"/>
        </w:numPr>
        <w:tabs>
          <w:tab w:val="left" w:pos="340"/>
        </w:tabs>
        <w:ind w:left="340" w:hanging="172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Training at LAFARGE INDIA Ready mix concrete</w:t>
      </w:r>
    </w:p>
    <w:p w:rsidR="0011368D" w:rsidRDefault="00093967">
      <w:pPr>
        <w:spacing w:line="238" w:lineRule="auto"/>
        <w:ind w:left="7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Flow-able concrete </w:t>
      </w:r>
      <w:r>
        <w:rPr>
          <w:rFonts w:ascii="Calibri" w:eastAsia="Calibri" w:hAnsi="Calibri" w:cs="Calibri"/>
        </w:rPr>
        <w:t>using admixtures</w:t>
      </w:r>
    </w:p>
    <w:p w:rsidR="0011368D" w:rsidRDefault="0011368D">
      <w:pPr>
        <w:spacing w:line="1" w:lineRule="exact"/>
        <w:rPr>
          <w:sz w:val="24"/>
          <w:szCs w:val="24"/>
        </w:rPr>
      </w:pPr>
    </w:p>
    <w:p w:rsidR="0011368D" w:rsidRDefault="00093967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</w:rPr>
        <w:t>Light weight concrete</w:t>
      </w:r>
    </w:p>
    <w:p w:rsidR="0011368D" w:rsidRDefault="00093967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</w:rPr>
        <w:t>Methodology of plastering</w:t>
      </w:r>
    </w:p>
    <w:p w:rsidR="0011368D" w:rsidRDefault="0011368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9" o:spid="_x0000_s1044" style="position:absolute;z-index:251660288;visibility:visible;mso-wrap-distance-left:0;mso-wrap-distance-right:0" from="-217pt,74.1pt" to="330.4pt,74.1pt" o:allowincell="f" strokecolor="#1f3864" strokeweight=".33864mm"/>
        </w:pict>
      </w:r>
    </w:p>
    <w:p w:rsidR="0011368D" w:rsidRDefault="0011368D">
      <w:pPr>
        <w:sectPr w:rsidR="0011368D">
          <w:type w:val="continuous"/>
          <w:pgSz w:w="11900" w:h="16838"/>
          <w:pgMar w:top="569" w:right="626" w:bottom="1440" w:left="620" w:header="0" w:footer="0" w:gutter="0"/>
          <w:cols w:num="2" w:space="720" w:equalWidth="0">
            <w:col w:w="3720" w:space="480"/>
            <w:col w:w="6460"/>
          </w:cols>
        </w:sectPr>
      </w:pPr>
    </w:p>
    <w:p w:rsidR="0011368D" w:rsidRDefault="0011368D">
      <w:pPr>
        <w:ind w:left="120"/>
        <w:rPr>
          <w:sz w:val="20"/>
          <w:szCs w:val="20"/>
        </w:rPr>
      </w:pPr>
      <w:r w:rsidRPr="0011368D">
        <w:rPr>
          <w:sz w:val="1"/>
          <w:szCs w:val="1"/>
        </w:rPr>
        <w:lastRenderedPageBreak/>
        <w:pict>
          <v:line id="Shape 20" o:spid="_x0000_s1045" style="position:absolute;left:0;text-align:left;z-index:251661312;visibility:visible;mso-wrap-distance-left:0;mso-wrap-distance-right:0;mso-position-horizontal-relative:page;mso-position-vertical-relative:page" from="24pt,24.45pt" to="571.4pt,24.45pt" o:allowincell="f" strokecolor="#1f3864" strokeweight=".33864mm">
            <w10:wrap anchorx="page" anchory="page"/>
          </v:line>
        </w:pict>
      </w:r>
      <w:r w:rsidRPr="0011368D">
        <w:rPr>
          <w:sz w:val="1"/>
          <w:szCs w:val="1"/>
        </w:rPr>
        <w:pict>
          <v:line id="Shape 21" o:spid="_x0000_s1046" style="position:absolute;left:0;text-align:left;z-index:251662336;visibility:visible;mso-wrap-distance-left:0;mso-wrap-distance-right:0;mso-position-horizontal-relative:page;mso-position-vertical-relative:page" from="24.45pt,24pt" to="24.45pt,818pt" o:allowincell="f" strokecolor="#1f3864" strokeweight=".33864mm">
            <w10:wrap anchorx="page" anchory="page"/>
          </v:line>
        </w:pict>
      </w:r>
      <w:r w:rsidRPr="0011368D">
        <w:rPr>
          <w:sz w:val="1"/>
          <w:szCs w:val="1"/>
        </w:rPr>
        <w:pict>
          <v:line id="Shape 22" o:spid="_x0000_s1047" style="position:absolute;left:0;text-align:left;z-index:251663360;visibility:visible;mso-wrap-distance-left:0;mso-wrap-distance-right:0;mso-position-horizontal-relative:page;mso-position-vertical-relative:page" from="570.95pt,24pt" to="570.95pt,818pt" o:allowincell="f" strokecolor="#1f3864" strokeweight=".96pt">
            <w10:wrap anchorx="page" anchory="page"/>
          </v:line>
        </w:pict>
      </w:r>
      <w:r w:rsidR="00093967">
        <w:rPr>
          <w:noProof/>
          <w:sz w:val="1"/>
          <w:szCs w:val="1"/>
        </w:rPr>
        <w:drawing>
          <wp:inline distT="0" distB="0" distL="0" distR="0">
            <wp:extent cx="267335" cy="26733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967">
        <w:rPr>
          <w:rFonts w:ascii="Calibri" w:eastAsia="Calibri" w:hAnsi="Calibri" w:cs="Calibri"/>
          <w:b/>
          <w:bCs/>
          <w:color w:val="002060"/>
          <w:sz w:val="28"/>
          <w:szCs w:val="28"/>
        </w:rPr>
        <w:t xml:space="preserve"> Core competence and experience</w:t>
      </w:r>
    </w:p>
    <w:p w:rsidR="0011368D" w:rsidRDefault="000939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54610</wp:posOffset>
            </wp:positionV>
            <wp:extent cx="6400800" cy="856932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56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368D" w:rsidRDefault="0011368D">
      <w:pPr>
        <w:spacing w:line="36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980"/>
        <w:gridCol w:w="680"/>
        <w:gridCol w:w="7060"/>
      </w:tblGrid>
      <w:tr w:rsidR="0011368D">
        <w:trPr>
          <w:trHeight w:val="269"/>
        </w:trPr>
        <w:tc>
          <w:tcPr>
            <w:tcW w:w="1440" w:type="dxa"/>
            <w:vAlign w:val="bottom"/>
          </w:tcPr>
          <w:p w:rsidR="0011368D" w:rsidRDefault="0009396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Midmac</w:t>
            </w:r>
          </w:p>
        </w:tc>
        <w:tc>
          <w:tcPr>
            <w:tcW w:w="980" w:type="dxa"/>
            <w:vAlign w:val="bottom"/>
          </w:tcPr>
          <w:p w:rsidR="0011368D" w:rsidRDefault="0011368D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11368D" w:rsidRDefault="0011368D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vAlign w:val="bottom"/>
          </w:tcPr>
          <w:p w:rsidR="0011368D" w:rsidRDefault="0011368D">
            <w:pPr>
              <w:rPr>
                <w:sz w:val="23"/>
                <w:szCs w:val="23"/>
              </w:rPr>
            </w:pPr>
          </w:p>
        </w:tc>
      </w:tr>
      <w:tr w:rsidR="0011368D">
        <w:trPr>
          <w:trHeight w:val="269"/>
        </w:trPr>
        <w:tc>
          <w:tcPr>
            <w:tcW w:w="1440" w:type="dxa"/>
            <w:vAlign w:val="bottom"/>
          </w:tcPr>
          <w:p w:rsidR="0011368D" w:rsidRDefault="0009396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Infrastructure</w:t>
            </w:r>
          </w:p>
        </w:tc>
        <w:tc>
          <w:tcPr>
            <w:tcW w:w="980" w:type="dxa"/>
            <w:vAlign w:val="bottom"/>
          </w:tcPr>
          <w:p w:rsidR="0011368D" w:rsidRDefault="00093967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Pvt.</w:t>
            </w:r>
          </w:p>
        </w:tc>
        <w:tc>
          <w:tcPr>
            <w:tcW w:w="680" w:type="dxa"/>
            <w:vAlign w:val="bottom"/>
          </w:tcPr>
          <w:p w:rsidR="0011368D" w:rsidRDefault="0009396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7060" w:type="dxa"/>
            <w:vAlign w:val="bottom"/>
          </w:tcPr>
          <w:p w:rsidR="0011368D" w:rsidRDefault="0009396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Supervising entire gamut of civil activities with forwarders, clients, sub-</w:t>
            </w:r>
          </w:p>
        </w:tc>
      </w:tr>
      <w:tr w:rsidR="0011368D">
        <w:trPr>
          <w:trHeight w:val="269"/>
        </w:trPr>
        <w:tc>
          <w:tcPr>
            <w:tcW w:w="1440" w:type="dxa"/>
            <w:vAlign w:val="bottom"/>
          </w:tcPr>
          <w:p w:rsidR="0011368D" w:rsidRDefault="0009396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Ltd.</w:t>
            </w:r>
          </w:p>
        </w:tc>
        <w:tc>
          <w:tcPr>
            <w:tcW w:w="980" w:type="dxa"/>
            <w:vAlign w:val="bottom"/>
          </w:tcPr>
          <w:p w:rsidR="0011368D" w:rsidRDefault="0011368D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11368D" w:rsidRDefault="0011368D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vAlign w:val="bottom"/>
          </w:tcPr>
          <w:p w:rsidR="0011368D" w:rsidRDefault="0009396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contractors &amp; designers.</w:t>
            </w:r>
          </w:p>
        </w:tc>
      </w:tr>
      <w:tr w:rsidR="0011368D">
        <w:trPr>
          <w:trHeight w:val="281"/>
        </w:trPr>
        <w:tc>
          <w:tcPr>
            <w:tcW w:w="2420" w:type="dxa"/>
            <w:gridSpan w:val="2"/>
            <w:vAlign w:val="bottom"/>
          </w:tcPr>
          <w:p w:rsidR="0011368D" w:rsidRDefault="0009396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July 2012-March 2018</w:t>
            </w:r>
          </w:p>
        </w:tc>
        <w:tc>
          <w:tcPr>
            <w:tcW w:w="680" w:type="dxa"/>
            <w:vAlign w:val="bottom"/>
          </w:tcPr>
          <w:p w:rsidR="0011368D" w:rsidRDefault="0009396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060" w:type="dxa"/>
            <w:vAlign w:val="bottom"/>
          </w:tcPr>
          <w:p w:rsidR="0011368D" w:rsidRDefault="0009396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Review projects BOQ and budgeting.</w:t>
            </w:r>
          </w:p>
        </w:tc>
      </w:tr>
      <w:tr w:rsidR="0011368D">
        <w:trPr>
          <w:trHeight w:val="281"/>
        </w:trPr>
        <w:tc>
          <w:tcPr>
            <w:tcW w:w="1440" w:type="dxa"/>
            <w:vAlign w:val="bottom"/>
          </w:tcPr>
          <w:p w:rsidR="0011368D" w:rsidRDefault="0011368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1368D" w:rsidRDefault="0011368D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vAlign w:val="bottom"/>
          </w:tcPr>
          <w:p w:rsidR="0011368D" w:rsidRDefault="0009396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Monitoring &amp; controlling the projects with respect to physical progress, time,</w:t>
            </w:r>
          </w:p>
        </w:tc>
      </w:tr>
      <w:tr w:rsidR="0011368D">
        <w:trPr>
          <w:trHeight w:val="266"/>
        </w:trPr>
        <w:tc>
          <w:tcPr>
            <w:tcW w:w="1440" w:type="dxa"/>
            <w:vAlign w:val="bottom"/>
          </w:tcPr>
          <w:p w:rsidR="0011368D" w:rsidRDefault="0011368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11368D" w:rsidRDefault="0011368D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11368D" w:rsidRDefault="0011368D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vAlign w:val="bottom"/>
          </w:tcPr>
          <w:p w:rsidR="0011368D" w:rsidRDefault="00093967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contract compliance and quality compliance, to ensure execution of projects</w:t>
            </w:r>
          </w:p>
        </w:tc>
      </w:tr>
      <w:tr w:rsidR="0011368D">
        <w:trPr>
          <w:trHeight w:val="269"/>
        </w:trPr>
        <w:tc>
          <w:tcPr>
            <w:tcW w:w="1440" w:type="dxa"/>
            <w:vAlign w:val="bottom"/>
          </w:tcPr>
          <w:p w:rsidR="0011368D" w:rsidRDefault="0011368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11368D" w:rsidRDefault="0011368D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11368D" w:rsidRDefault="0011368D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vAlign w:val="bottom"/>
          </w:tcPr>
          <w:p w:rsidR="0011368D" w:rsidRDefault="0009396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within the set time as well as cost parameters</w:t>
            </w:r>
          </w:p>
        </w:tc>
      </w:tr>
      <w:tr w:rsidR="0011368D">
        <w:trPr>
          <w:trHeight w:val="281"/>
        </w:trPr>
        <w:tc>
          <w:tcPr>
            <w:tcW w:w="1440" w:type="dxa"/>
            <w:vAlign w:val="bottom"/>
          </w:tcPr>
          <w:p w:rsidR="0011368D" w:rsidRDefault="0011368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1368D" w:rsidRDefault="0011368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1368D" w:rsidRDefault="0009396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060" w:type="dxa"/>
            <w:vAlign w:val="bottom"/>
          </w:tcPr>
          <w:p w:rsidR="0011368D" w:rsidRDefault="0009396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Liaison  with  the  all  relevant  client/consultants/Project  Management</w:t>
            </w:r>
          </w:p>
        </w:tc>
      </w:tr>
      <w:tr w:rsidR="0011368D">
        <w:trPr>
          <w:trHeight w:val="269"/>
        </w:trPr>
        <w:tc>
          <w:tcPr>
            <w:tcW w:w="1440" w:type="dxa"/>
            <w:vAlign w:val="bottom"/>
          </w:tcPr>
          <w:p w:rsidR="0011368D" w:rsidRDefault="0011368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11368D" w:rsidRDefault="0011368D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11368D" w:rsidRDefault="0011368D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vAlign w:val="bottom"/>
          </w:tcPr>
          <w:p w:rsidR="0011368D" w:rsidRDefault="0009396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Company.</w:t>
            </w:r>
          </w:p>
        </w:tc>
      </w:tr>
      <w:tr w:rsidR="0011368D">
        <w:trPr>
          <w:trHeight w:val="281"/>
        </w:trPr>
        <w:tc>
          <w:tcPr>
            <w:tcW w:w="1440" w:type="dxa"/>
            <w:vAlign w:val="bottom"/>
          </w:tcPr>
          <w:p w:rsidR="0011368D" w:rsidRDefault="0011368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1368D" w:rsidRDefault="0011368D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vAlign w:val="bottom"/>
          </w:tcPr>
          <w:p w:rsidR="0011368D" w:rsidRDefault="0009396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Anchoring on-site construction activities as per the given drawings to ensure</w:t>
            </w:r>
          </w:p>
        </w:tc>
      </w:tr>
      <w:tr w:rsidR="0011368D">
        <w:trPr>
          <w:trHeight w:val="269"/>
        </w:trPr>
        <w:tc>
          <w:tcPr>
            <w:tcW w:w="1440" w:type="dxa"/>
            <w:vAlign w:val="bottom"/>
          </w:tcPr>
          <w:p w:rsidR="0011368D" w:rsidRDefault="0011368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11368D" w:rsidRDefault="0011368D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11368D" w:rsidRDefault="0011368D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vAlign w:val="bottom"/>
          </w:tcPr>
          <w:p w:rsidR="0011368D" w:rsidRDefault="0009396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completion of project within </w:t>
            </w:r>
            <w:r>
              <w:rPr>
                <w:rFonts w:ascii="Calibri" w:eastAsia="Calibri" w:hAnsi="Calibri" w:cs="Calibri"/>
              </w:rPr>
              <w:t>the time &amp; cost parameters and effective</w:t>
            </w:r>
          </w:p>
        </w:tc>
      </w:tr>
      <w:tr w:rsidR="0011368D">
        <w:trPr>
          <w:trHeight w:val="266"/>
        </w:trPr>
        <w:tc>
          <w:tcPr>
            <w:tcW w:w="1440" w:type="dxa"/>
            <w:vAlign w:val="bottom"/>
          </w:tcPr>
          <w:p w:rsidR="0011368D" w:rsidRDefault="0011368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11368D" w:rsidRDefault="0011368D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11368D" w:rsidRDefault="0011368D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vAlign w:val="bottom"/>
          </w:tcPr>
          <w:p w:rsidR="0011368D" w:rsidRDefault="00093967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resource utilization to maximize the output.</w:t>
            </w:r>
          </w:p>
        </w:tc>
      </w:tr>
      <w:tr w:rsidR="0011368D">
        <w:trPr>
          <w:trHeight w:val="281"/>
        </w:trPr>
        <w:tc>
          <w:tcPr>
            <w:tcW w:w="1440" w:type="dxa"/>
            <w:vAlign w:val="bottom"/>
          </w:tcPr>
          <w:p w:rsidR="0011368D" w:rsidRDefault="0011368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1368D" w:rsidRDefault="0011368D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vAlign w:val="bottom"/>
          </w:tcPr>
          <w:p w:rsidR="0011368D" w:rsidRDefault="0009396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Inspecting field sites to observe and evaluate condition and operability of</w:t>
            </w:r>
          </w:p>
        </w:tc>
      </w:tr>
      <w:tr w:rsidR="0011368D">
        <w:trPr>
          <w:trHeight w:val="269"/>
        </w:trPr>
        <w:tc>
          <w:tcPr>
            <w:tcW w:w="1440" w:type="dxa"/>
            <w:vAlign w:val="bottom"/>
          </w:tcPr>
          <w:p w:rsidR="0011368D" w:rsidRDefault="0011368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11368D" w:rsidRDefault="0011368D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11368D" w:rsidRDefault="0011368D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vAlign w:val="bottom"/>
          </w:tcPr>
          <w:p w:rsidR="0011368D" w:rsidRDefault="0009396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facilities and structures, and to collect field survey data and measurements.</w:t>
            </w:r>
          </w:p>
        </w:tc>
      </w:tr>
      <w:tr w:rsidR="0011368D">
        <w:trPr>
          <w:trHeight w:val="281"/>
        </w:trPr>
        <w:tc>
          <w:tcPr>
            <w:tcW w:w="1440" w:type="dxa"/>
            <w:vAlign w:val="bottom"/>
          </w:tcPr>
          <w:p w:rsidR="0011368D" w:rsidRDefault="0011368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1368D" w:rsidRDefault="0011368D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vAlign w:val="bottom"/>
          </w:tcPr>
          <w:p w:rsidR="0011368D" w:rsidRDefault="0009396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Carrying out structural works, understanding the drawings, planning the</w:t>
            </w:r>
          </w:p>
        </w:tc>
      </w:tr>
      <w:tr w:rsidR="0011368D">
        <w:trPr>
          <w:trHeight w:val="269"/>
        </w:trPr>
        <w:tc>
          <w:tcPr>
            <w:tcW w:w="1440" w:type="dxa"/>
            <w:vAlign w:val="bottom"/>
          </w:tcPr>
          <w:p w:rsidR="0011368D" w:rsidRDefault="0011368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11368D" w:rsidRDefault="0011368D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11368D" w:rsidRDefault="0011368D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vAlign w:val="bottom"/>
          </w:tcPr>
          <w:p w:rsidR="0011368D" w:rsidRDefault="0009396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work, contract dealings as well as consultant dealings.</w:t>
            </w:r>
          </w:p>
        </w:tc>
      </w:tr>
      <w:tr w:rsidR="0011368D">
        <w:trPr>
          <w:trHeight w:val="281"/>
        </w:trPr>
        <w:tc>
          <w:tcPr>
            <w:tcW w:w="1440" w:type="dxa"/>
            <w:vAlign w:val="bottom"/>
          </w:tcPr>
          <w:p w:rsidR="0011368D" w:rsidRDefault="0011368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1368D" w:rsidRDefault="0011368D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vAlign w:val="bottom"/>
          </w:tcPr>
          <w:p w:rsidR="0011368D" w:rsidRDefault="0009396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Maintaining the records of material requirements and material consumption</w:t>
            </w:r>
          </w:p>
        </w:tc>
      </w:tr>
      <w:tr w:rsidR="0011368D">
        <w:trPr>
          <w:trHeight w:val="269"/>
        </w:trPr>
        <w:tc>
          <w:tcPr>
            <w:tcW w:w="1440" w:type="dxa"/>
            <w:vAlign w:val="bottom"/>
          </w:tcPr>
          <w:p w:rsidR="0011368D" w:rsidRDefault="0011368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11368D" w:rsidRDefault="0011368D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11368D" w:rsidRDefault="0011368D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vAlign w:val="bottom"/>
          </w:tcPr>
          <w:p w:rsidR="0011368D" w:rsidRDefault="0009396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as well as documentation about the </w:t>
            </w:r>
            <w:r>
              <w:rPr>
                <w:rFonts w:ascii="Calibri" w:eastAsia="Calibri" w:hAnsi="Calibri" w:cs="Calibri"/>
              </w:rPr>
              <w:t>project (QA/QC); basic.</w:t>
            </w:r>
          </w:p>
        </w:tc>
      </w:tr>
      <w:tr w:rsidR="0011368D">
        <w:trPr>
          <w:trHeight w:val="278"/>
        </w:trPr>
        <w:tc>
          <w:tcPr>
            <w:tcW w:w="1440" w:type="dxa"/>
            <w:vAlign w:val="bottom"/>
          </w:tcPr>
          <w:p w:rsidR="0011368D" w:rsidRDefault="0011368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1368D" w:rsidRDefault="0011368D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vAlign w:val="bottom"/>
          </w:tcPr>
          <w:p w:rsidR="0011368D" w:rsidRDefault="00093967">
            <w:pPr>
              <w:spacing w:line="278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Inspect the finishing material, site mockups and approvals.</w:t>
            </w:r>
          </w:p>
        </w:tc>
      </w:tr>
      <w:tr w:rsidR="0011368D">
        <w:trPr>
          <w:trHeight w:val="281"/>
        </w:trPr>
        <w:tc>
          <w:tcPr>
            <w:tcW w:w="1440" w:type="dxa"/>
            <w:vAlign w:val="bottom"/>
          </w:tcPr>
          <w:p w:rsidR="0011368D" w:rsidRDefault="0011368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1368D" w:rsidRDefault="0011368D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vAlign w:val="bottom"/>
          </w:tcPr>
          <w:p w:rsidR="0011368D" w:rsidRDefault="0009396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Operating activities of the team members of civil construction, architects and</w:t>
            </w:r>
          </w:p>
        </w:tc>
      </w:tr>
      <w:tr w:rsidR="0011368D">
        <w:trPr>
          <w:trHeight w:val="269"/>
        </w:trPr>
        <w:tc>
          <w:tcPr>
            <w:tcW w:w="1440" w:type="dxa"/>
            <w:vAlign w:val="bottom"/>
          </w:tcPr>
          <w:p w:rsidR="0011368D" w:rsidRDefault="0011368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11368D" w:rsidRDefault="0011368D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11368D" w:rsidRDefault="0011368D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vAlign w:val="bottom"/>
          </w:tcPr>
          <w:p w:rsidR="0011368D" w:rsidRDefault="0009396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MEP.</w:t>
            </w:r>
          </w:p>
        </w:tc>
      </w:tr>
      <w:tr w:rsidR="0011368D">
        <w:trPr>
          <w:trHeight w:val="281"/>
        </w:trPr>
        <w:tc>
          <w:tcPr>
            <w:tcW w:w="1440" w:type="dxa"/>
            <w:vAlign w:val="bottom"/>
          </w:tcPr>
          <w:p w:rsidR="0011368D" w:rsidRDefault="0011368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1368D" w:rsidRDefault="0011368D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vAlign w:val="bottom"/>
          </w:tcPr>
          <w:p w:rsidR="0011368D" w:rsidRDefault="0009396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Project safety awareness 24 x 7</w:t>
            </w:r>
          </w:p>
        </w:tc>
      </w:tr>
      <w:tr w:rsidR="0011368D">
        <w:trPr>
          <w:trHeight w:val="281"/>
        </w:trPr>
        <w:tc>
          <w:tcPr>
            <w:tcW w:w="1440" w:type="dxa"/>
            <w:vAlign w:val="bottom"/>
          </w:tcPr>
          <w:p w:rsidR="0011368D" w:rsidRDefault="0011368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1368D" w:rsidRDefault="0011368D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vAlign w:val="bottom"/>
          </w:tcPr>
          <w:p w:rsidR="0011368D" w:rsidRDefault="0009396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Attaining the sub-contractors pricing exercise.</w:t>
            </w:r>
          </w:p>
        </w:tc>
      </w:tr>
      <w:tr w:rsidR="0011368D">
        <w:trPr>
          <w:trHeight w:val="278"/>
        </w:trPr>
        <w:tc>
          <w:tcPr>
            <w:tcW w:w="1440" w:type="dxa"/>
            <w:vAlign w:val="bottom"/>
          </w:tcPr>
          <w:p w:rsidR="0011368D" w:rsidRDefault="0011368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1368D" w:rsidRDefault="0011368D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vAlign w:val="bottom"/>
          </w:tcPr>
          <w:p w:rsidR="0011368D" w:rsidRDefault="00093967">
            <w:pPr>
              <w:spacing w:line="278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Value engineering &amp; Project budgeting.</w:t>
            </w:r>
          </w:p>
        </w:tc>
      </w:tr>
      <w:tr w:rsidR="0011368D">
        <w:trPr>
          <w:trHeight w:val="281"/>
        </w:trPr>
        <w:tc>
          <w:tcPr>
            <w:tcW w:w="1440" w:type="dxa"/>
            <w:vAlign w:val="bottom"/>
          </w:tcPr>
          <w:p w:rsidR="0011368D" w:rsidRDefault="0011368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1368D" w:rsidRDefault="0011368D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vAlign w:val="bottom"/>
          </w:tcPr>
          <w:p w:rsidR="0011368D" w:rsidRDefault="0009396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Preparing of cost estimates for various projects to be executed.</w:t>
            </w:r>
          </w:p>
        </w:tc>
      </w:tr>
      <w:tr w:rsidR="0011368D">
        <w:trPr>
          <w:trHeight w:val="281"/>
        </w:trPr>
        <w:tc>
          <w:tcPr>
            <w:tcW w:w="1440" w:type="dxa"/>
            <w:vAlign w:val="bottom"/>
          </w:tcPr>
          <w:p w:rsidR="0011368D" w:rsidRDefault="0011368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1368D" w:rsidRDefault="0011368D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vAlign w:val="bottom"/>
          </w:tcPr>
          <w:p w:rsidR="0011368D" w:rsidRDefault="0009396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Tracking the actual incurred cost to have control.</w:t>
            </w:r>
          </w:p>
        </w:tc>
      </w:tr>
      <w:tr w:rsidR="0011368D">
        <w:trPr>
          <w:trHeight w:val="281"/>
        </w:trPr>
        <w:tc>
          <w:tcPr>
            <w:tcW w:w="1440" w:type="dxa"/>
            <w:vAlign w:val="bottom"/>
          </w:tcPr>
          <w:p w:rsidR="0011368D" w:rsidRDefault="0011368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1368D" w:rsidRDefault="0011368D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vAlign w:val="bottom"/>
          </w:tcPr>
          <w:p w:rsidR="0011368D" w:rsidRDefault="00093967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Management PPT presentation with cash-flow.</w:t>
            </w:r>
          </w:p>
        </w:tc>
      </w:tr>
    </w:tbl>
    <w:p w:rsidR="0011368D" w:rsidRDefault="0011368D">
      <w:pPr>
        <w:spacing w:line="267" w:lineRule="exact"/>
        <w:rPr>
          <w:sz w:val="20"/>
          <w:szCs w:val="20"/>
        </w:rPr>
      </w:pPr>
    </w:p>
    <w:p w:rsidR="0011368D" w:rsidRDefault="00093967">
      <w:pPr>
        <w:ind w:left="28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Project Accomplishments</w:t>
      </w:r>
    </w:p>
    <w:p w:rsidR="0011368D" w:rsidRDefault="0011368D">
      <w:pPr>
        <w:spacing w:line="318" w:lineRule="exact"/>
        <w:rPr>
          <w:sz w:val="20"/>
          <w:szCs w:val="20"/>
        </w:rPr>
      </w:pPr>
    </w:p>
    <w:p w:rsidR="0011368D" w:rsidRDefault="00093967">
      <w:pPr>
        <w:numPr>
          <w:ilvl w:val="0"/>
          <w:numId w:val="3"/>
        </w:numPr>
        <w:tabs>
          <w:tab w:val="left" w:pos="3240"/>
        </w:tabs>
        <w:spacing w:line="219" w:lineRule="auto"/>
        <w:ind w:left="3240" w:hanging="368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As Site Engineer - “Midmac Espana” </w:t>
      </w:r>
      <w:r>
        <w:rPr>
          <w:rFonts w:ascii="Calibri" w:eastAsia="Calibri" w:hAnsi="Calibri" w:cs="Calibri"/>
        </w:rPr>
        <w:t>Residential Apartment at Hubli,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Karnataka. (2012-2013). Website : www.midmac.in</w:t>
      </w:r>
    </w:p>
    <w:p w:rsidR="0011368D" w:rsidRDefault="0011368D">
      <w:pPr>
        <w:spacing w:line="247" w:lineRule="exact"/>
        <w:rPr>
          <w:rFonts w:ascii="Calibri" w:eastAsia="Calibri" w:hAnsi="Calibri" w:cs="Calibri"/>
          <w:b/>
          <w:bCs/>
        </w:rPr>
      </w:pPr>
    </w:p>
    <w:p w:rsidR="0011368D" w:rsidRDefault="00093967">
      <w:pPr>
        <w:numPr>
          <w:ilvl w:val="0"/>
          <w:numId w:val="3"/>
        </w:numPr>
        <w:tabs>
          <w:tab w:val="left" w:pos="3240"/>
        </w:tabs>
        <w:spacing w:line="219" w:lineRule="auto"/>
        <w:ind w:left="3240" w:hanging="368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As Senior Site Engineer - “Midmac Elegant” </w:t>
      </w:r>
      <w:r>
        <w:rPr>
          <w:rFonts w:ascii="Calibri" w:eastAsia="Calibri" w:hAnsi="Calibri" w:cs="Calibri"/>
        </w:rPr>
        <w:t>Residential Apartment at</w:t>
      </w:r>
      <w:r>
        <w:rPr>
          <w:rFonts w:ascii="Calibri" w:eastAsia="Calibri" w:hAnsi="Calibri" w:cs="Calibri"/>
        </w:rPr>
        <w:t xml:space="preserve"> Hubli,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Karnataka. (2014-2016). Website : www.midmac.in</w:t>
      </w:r>
    </w:p>
    <w:p w:rsidR="0011368D" w:rsidRDefault="0011368D">
      <w:pPr>
        <w:spacing w:line="246" w:lineRule="exact"/>
        <w:rPr>
          <w:rFonts w:ascii="Calibri" w:eastAsia="Calibri" w:hAnsi="Calibri" w:cs="Calibri"/>
          <w:b/>
          <w:bCs/>
        </w:rPr>
      </w:pPr>
    </w:p>
    <w:p w:rsidR="0011368D" w:rsidRDefault="00093967">
      <w:pPr>
        <w:numPr>
          <w:ilvl w:val="0"/>
          <w:numId w:val="3"/>
        </w:numPr>
        <w:tabs>
          <w:tab w:val="left" w:pos="3240"/>
        </w:tabs>
        <w:spacing w:line="219" w:lineRule="auto"/>
        <w:ind w:left="3240" w:hanging="368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As Senior Site Engineer - Independent Villas at “Midmac Palm meadows”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Hubli, Karnataka. (2016-March 2018). Website : www.midmac.in</w:t>
      </w:r>
    </w:p>
    <w:p w:rsidR="0011368D" w:rsidRDefault="0011368D">
      <w:pPr>
        <w:spacing w:line="203" w:lineRule="exact"/>
        <w:rPr>
          <w:sz w:val="20"/>
          <w:szCs w:val="20"/>
        </w:rPr>
      </w:pPr>
    </w:p>
    <w:p w:rsidR="0011368D" w:rsidRDefault="00093967">
      <w:pPr>
        <w:ind w:left="28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Roles &amp; responsibilities</w:t>
      </w:r>
    </w:p>
    <w:p w:rsidR="0011368D" w:rsidRDefault="0011368D">
      <w:pPr>
        <w:spacing w:line="258" w:lineRule="exact"/>
        <w:rPr>
          <w:sz w:val="20"/>
          <w:szCs w:val="20"/>
        </w:rPr>
      </w:pPr>
    </w:p>
    <w:p w:rsidR="0011368D" w:rsidRDefault="00093967">
      <w:pPr>
        <w:numPr>
          <w:ilvl w:val="0"/>
          <w:numId w:val="4"/>
        </w:numPr>
        <w:tabs>
          <w:tab w:val="left" w:pos="3320"/>
        </w:tabs>
        <w:spacing w:line="213" w:lineRule="auto"/>
        <w:ind w:left="3320" w:right="320" w:hanging="44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Scrutinize &amp; approving working drawings,</w:t>
      </w:r>
      <w:r>
        <w:rPr>
          <w:rFonts w:ascii="Calibri" w:eastAsia="Calibri" w:hAnsi="Calibri" w:cs="Calibri"/>
        </w:rPr>
        <w:t xml:space="preserve"> shop drawing, structural drawings.</w:t>
      </w:r>
    </w:p>
    <w:p w:rsidR="0011368D" w:rsidRDefault="0011368D">
      <w:pPr>
        <w:spacing w:line="1" w:lineRule="exact"/>
        <w:rPr>
          <w:rFonts w:ascii="Symbol" w:eastAsia="Symbol" w:hAnsi="Symbol" w:cs="Symbol"/>
        </w:rPr>
      </w:pPr>
    </w:p>
    <w:p w:rsidR="0011368D" w:rsidRDefault="00093967">
      <w:pPr>
        <w:numPr>
          <w:ilvl w:val="0"/>
          <w:numId w:val="4"/>
        </w:numPr>
        <w:tabs>
          <w:tab w:val="left" w:pos="3320"/>
        </w:tabs>
        <w:ind w:left="3320" w:hanging="44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Prepare project estimation with budgeting.</w:t>
      </w:r>
    </w:p>
    <w:p w:rsidR="0011368D" w:rsidRDefault="00093967">
      <w:pPr>
        <w:numPr>
          <w:ilvl w:val="0"/>
          <w:numId w:val="4"/>
        </w:numPr>
        <w:tabs>
          <w:tab w:val="left" w:pos="3320"/>
        </w:tabs>
        <w:spacing w:line="238" w:lineRule="auto"/>
        <w:ind w:left="3320" w:hanging="44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Preparing BBS &amp; BOM.</w:t>
      </w:r>
    </w:p>
    <w:p w:rsidR="0011368D" w:rsidRDefault="0011368D">
      <w:pPr>
        <w:spacing w:line="1" w:lineRule="exact"/>
        <w:rPr>
          <w:rFonts w:ascii="Symbol" w:eastAsia="Symbol" w:hAnsi="Symbol" w:cs="Symbol"/>
        </w:rPr>
      </w:pPr>
    </w:p>
    <w:p w:rsidR="0011368D" w:rsidRDefault="00093967">
      <w:pPr>
        <w:numPr>
          <w:ilvl w:val="0"/>
          <w:numId w:val="4"/>
        </w:numPr>
        <w:tabs>
          <w:tab w:val="left" w:pos="3320"/>
        </w:tabs>
        <w:ind w:left="3320" w:hanging="44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Site execution &amp; supervision.</w:t>
      </w:r>
    </w:p>
    <w:p w:rsidR="0011368D" w:rsidRDefault="00093967">
      <w:pPr>
        <w:numPr>
          <w:ilvl w:val="0"/>
          <w:numId w:val="4"/>
        </w:numPr>
        <w:tabs>
          <w:tab w:val="left" w:pos="3320"/>
        </w:tabs>
        <w:ind w:left="3320" w:hanging="44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Approving MEP &amp; lift working drawings.</w:t>
      </w:r>
    </w:p>
    <w:p w:rsidR="0011368D" w:rsidRDefault="0011368D">
      <w:pPr>
        <w:spacing w:line="61" w:lineRule="exact"/>
        <w:rPr>
          <w:rFonts w:ascii="Symbol" w:eastAsia="Symbol" w:hAnsi="Symbol" w:cs="Symbol"/>
        </w:rPr>
      </w:pPr>
    </w:p>
    <w:p w:rsidR="0011368D" w:rsidRDefault="00093967">
      <w:pPr>
        <w:numPr>
          <w:ilvl w:val="0"/>
          <w:numId w:val="4"/>
        </w:numPr>
        <w:tabs>
          <w:tab w:val="left" w:pos="3320"/>
        </w:tabs>
        <w:spacing w:line="212" w:lineRule="auto"/>
        <w:ind w:left="3320" w:hanging="44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Approving &amp; reviewing mixed design of Ready mix concrete mix by LAFARGE INDIA PVT LT</w:t>
      </w:r>
      <w:r>
        <w:rPr>
          <w:rFonts w:ascii="Calibri" w:eastAsia="Calibri" w:hAnsi="Calibri" w:cs="Calibri"/>
        </w:rPr>
        <w:t>D.</w:t>
      </w:r>
    </w:p>
    <w:p w:rsidR="0011368D" w:rsidRDefault="0011368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64384;visibility:visible;mso-wrap-distance-left:0;mso-wrap-distance-right:0" from="-8pt,56.6pt" to="539.4pt,56.6pt" o:allowincell="f" strokecolor="#1f3864" strokeweight=".33864mm"/>
        </w:pict>
      </w:r>
    </w:p>
    <w:p w:rsidR="0011368D" w:rsidRDefault="0011368D">
      <w:pPr>
        <w:sectPr w:rsidR="0011368D">
          <w:pgSz w:w="11900" w:h="16838"/>
          <w:pgMar w:top="1203" w:right="1106" w:bottom="1056" w:left="640" w:header="0" w:footer="0" w:gutter="0"/>
          <w:cols w:space="720" w:equalWidth="0">
            <w:col w:w="10160"/>
          </w:cols>
        </w:sectPr>
      </w:pPr>
    </w:p>
    <w:p w:rsidR="0011368D" w:rsidRDefault="0011368D">
      <w:pPr>
        <w:numPr>
          <w:ilvl w:val="0"/>
          <w:numId w:val="5"/>
        </w:numPr>
        <w:tabs>
          <w:tab w:val="left" w:pos="3320"/>
        </w:tabs>
        <w:ind w:left="3320" w:hanging="448"/>
        <w:rPr>
          <w:rFonts w:ascii="Symbol" w:eastAsia="Symbol" w:hAnsi="Symbol" w:cs="Symbol"/>
        </w:rPr>
      </w:pPr>
      <w:r w:rsidRPr="0011368D">
        <w:rPr>
          <w:rFonts w:ascii="Calibri" w:eastAsia="Calibri" w:hAnsi="Calibri" w:cs="Calibri"/>
        </w:rPr>
        <w:lastRenderedPageBreak/>
        <w:pict>
          <v:line id="Shape 26" o:spid="_x0000_s1051" style="position:absolute;left:0;text-align:left;z-index:251665408;visibility:visible;mso-wrap-distance-left:0;mso-wrap-distance-right:0;mso-position-horizontal-relative:page;mso-position-vertical-relative:page" from="24pt,24.45pt" to="571.4pt,24.45pt" o:allowincell="f" strokecolor="#1f3864" strokeweight=".33864mm">
            <w10:wrap anchorx="page" anchory="page"/>
          </v:line>
        </w:pict>
      </w:r>
      <w:r w:rsidRPr="0011368D">
        <w:rPr>
          <w:rFonts w:ascii="Calibri" w:eastAsia="Calibri" w:hAnsi="Calibri" w:cs="Calibri"/>
        </w:rPr>
        <w:pict>
          <v:line id="Shape 27" o:spid="_x0000_s1052" style="position:absolute;left:0;text-align:left;z-index:251666432;visibility:visible;mso-wrap-distance-left:0;mso-wrap-distance-right:0;mso-position-horizontal-relative:page;mso-position-vertical-relative:page" from="24.45pt,24pt" to="24.45pt,818pt" o:allowincell="f" strokecolor="#1f3864" strokeweight=".33864mm">
            <w10:wrap anchorx="page" anchory="page"/>
          </v:line>
        </w:pict>
      </w:r>
      <w:r w:rsidRPr="0011368D">
        <w:rPr>
          <w:rFonts w:ascii="Calibri" w:eastAsia="Calibri" w:hAnsi="Calibri" w:cs="Calibri"/>
        </w:rPr>
        <w:pict>
          <v:line id="Shape 28" o:spid="_x0000_s1053" style="position:absolute;left:0;text-align:left;z-index:251667456;visibility:visible;mso-wrap-distance-left:0;mso-wrap-distance-right:0;mso-position-horizontal-relative:page;mso-position-vertical-relative:page" from="570.95pt,24pt" to="570.95pt,818pt" o:allowincell="f" strokecolor="#1f3864" strokeweight=".96pt">
            <w10:wrap anchorx="page" anchory="page"/>
          </v:line>
        </w:pict>
      </w:r>
      <w:r w:rsidR="00093967">
        <w:rPr>
          <w:rFonts w:ascii="Calibri" w:eastAsia="Calibri" w:hAnsi="Calibri" w:cs="Calibri"/>
        </w:rPr>
        <w:t>Controlling procurement process at site.</w:t>
      </w:r>
    </w:p>
    <w:p w:rsidR="0011368D" w:rsidRDefault="00093967">
      <w:pPr>
        <w:numPr>
          <w:ilvl w:val="0"/>
          <w:numId w:val="5"/>
        </w:numPr>
        <w:tabs>
          <w:tab w:val="left" w:pos="3320"/>
        </w:tabs>
        <w:ind w:left="3320" w:hanging="44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Planning and motivating technical team.</w:t>
      </w:r>
    </w:p>
    <w:p w:rsidR="0011368D" w:rsidRDefault="0011368D">
      <w:pPr>
        <w:spacing w:line="38" w:lineRule="exact"/>
        <w:rPr>
          <w:rFonts w:ascii="Symbol" w:eastAsia="Symbol" w:hAnsi="Symbol" w:cs="Symbol"/>
        </w:rPr>
      </w:pPr>
    </w:p>
    <w:p w:rsidR="0011368D" w:rsidRDefault="00093967">
      <w:pPr>
        <w:numPr>
          <w:ilvl w:val="0"/>
          <w:numId w:val="5"/>
        </w:numPr>
        <w:tabs>
          <w:tab w:val="left" w:pos="3320"/>
        </w:tabs>
        <w:ind w:left="3320" w:hanging="44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Checking daily progress &amp; manpower report.</w:t>
      </w:r>
    </w:p>
    <w:p w:rsidR="0011368D" w:rsidRDefault="00093967">
      <w:pPr>
        <w:numPr>
          <w:ilvl w:val="0"/>
          <w:numId w:val="5"/>
        </w:numPr>
        <w:tabs>
          <w:tab w:val="left" w:pos="3320"/>
        </w:tabs>
        <w:ind w:left="3320" w:hanging="44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Conducting &amp; observing technical test.</w:t>
      </w:r>
    </w:p>
    <w:p w:rsidR="0011368D" w:rsidRDefault="00093967">
      <w:pPr>
        <w:numPr>
          <w:ilvl w:val="0"/>
          <w:numId w:val="5"/>
        </w:numPr>
        <w:tabs>
          <w:tab w:val="left" w:pos="3320"/>
        </w:tabs>
        <w:ind w:left="3320" w:hanging="44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Liaison with contractors, sub-contractor &amp; vendors.</w:t>
      </w:r>
    </w:p>
    <w:p w:rsidR="0011368D" w:rsidRDefault="0011368D">
      <w:pPr>
        <w:spacing w:line="61" w:lineRule="exact"/>
        <w:rPr>
          <w:rFonts w:ascii="Symbol" w:eastAsia="Symbol" w:hAnsi="Symbol" w:cs="Symbol"/>
        </w:rPr>
      </w:pPr>
    </w:p>
    <w:p w:rsidR="0011368D" w:rsidRDefault="00093967">
      <w:pPr>
        <w:numPr>
          <w:ilvl w:val="0"/>
          <w:numId w:val="5"/>
        </w:numPr>
        <w:tabs>
          <w:tab w:val="left" w:pos="3320"/>
        </w:tabs>
        <w:spacing w:line="212" w:lineRule="auto"/>
        <w:ind w:left="3320" w:hanging="44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Ensuring </w:t>
      </w:r>
      <w:r>
        <w:rPr>
          <w:rFonts w:ascii="Calibri" w:eastAsia="Calibri" w:hAnsi="Calibri" w:cs="Calibri"/>
        </w:rPr>
        <w:t>the operations to be within cost&amp; time frame; participating in project review meetings for evaluating projects progress.</w:t>
      </w:r>
    </w:p>
    <w:p w:rsidR="0011368D" w:rsidRDefault="0011368D">
      <w:pPr>
        <w:spacing w:line="1" w:lineRule="exact"/>
        <w:rPr>
          <w:rFonts w:ascii="Symbol" w:eastAsia="Symbol" w:hAnsi="Symbol" w:cs="Symbol"/>
        </w:rPr>
      </w:pPr>
    </w:p>
    <w:p w:rsidR="0011368D" w:rsidRDefault="00093967">
      <w:pPr>
        <w:numPr>
          <w:ilvl w:val="0"/>
          <w:numId w:val="5"/>
        </w:numPr>
        <w:tabs>
          <w:tab w:val="left" w:pos="3320"/>
        </w:tabs>
        <w:ind w:left="3320" w:hanging="44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Conducting &amp; observing technical test.</w:t>
      </w:r>
    </w:p>
    <w:p w:rsidR="0011368D" w:rsidRDefault="00093967">
      <w:pPr>
        <w:numPr>
          <w:ilvl w:val="0"/>
          <w:numId w:val="5"/>
        </w:numPr>
        <w:tabs>
          <w:tab w:val="left" w:pos="3320"/>
        </w:tabs>
        <w:ind w:left="3320" w:hanging="44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Inspect the finishing material, site mockups and approval.</w:t>
      </w:r>
    </w:p>
    <w:p w:rsidR="0011368D" w:rsidRDefault="00093967">
      <w:pPr>
        <w:numPr>
          <w:ilvl w:val="0"/>
          <w:numId w:val="5"/>
        </w:numPr>
        <w:tabs>
          <w:tab w:val="left" w:pos="3320"/>
        </w:tabs>
        <w:ind w:left="3320" w:hanging="44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Approve snag &amp; check list.</w:t>
      </w:r>
    </w:p>
    <w:p w:rsidR="0011368D" w:rsidRDefault="00093967">
      <w:pPr>
        <w:numPr>
          <w:ilvl w:val="0"/>
          <w:numId w:val="5"/>
        </w:numPr>
        <w:tabs>
          <w:tab w:val="left" w:pos="3320"/>
        </w:tabs>
        <w:ind w:left="3320" w:hanging="44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Handover </w:t>
      </w:r>
      <w:r>
        <w:rPr>
          <w:rFonts w:ascii="Calibri" w:eastAsia="Calibri" w:hAnsi="Calibri" w:cs="Calibri"/>
        </w:rPr>
        <w:t>of project.</w:t>
      </w:r>
    </w:p>
    <w:p w:rsidR="0011368D" w:rsidRDefault="0011368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" o:spid="_x0000_s1054" style="position:absolute;z-index:251668480;visibility:visible;mso-wrap-distance-left:0;mso-wrap-distance-right:0" from="112pt,-155.2pt" to="112pt,59.6pt" o:allowincell="f" strokeweight=".72pt"/>
        </w:pict>
      </w:r>
    </w:p>
    <w:p w:rsidR="0011368D" w:rsidRDefault="0011368D">
      <w:pPr>
        <w:spacing w:line="200" w:lineRule="exact"/>
        <w:rPr>
          <w:sz w:val="20"/>
          <w:szCs w:val="20"/>
        </w:rPr>
      </w:pPr>
    </w:p>
    <w:p w:rsidR="0011368D" w:rsidRDefault="0011368D">
      <w:pPr>
        <w:spacing w:line="200" w:lineRule="exact"/>
        <w:rPr>
          <w:sz w:val="20"/>
          <w:szCs w:val="20"/>
        </w:rPr>
      </w:pPr>
    </w:p>
    <w:p w:rsidR="0011368D" w:rsidRDefault="0011368D">
      <w:pPr>
        <w:spacing w:line="200" w:lineRule="exact"/>
        <w:rPr>
          <w:sz w:val="20"/>
          <w:szCs w:val="20"/>
        </w:rPr>
      </w:pPr>
    </w:p>
    <w:p w:rsidR="0011368D" w:rsidRDefault="0011368D">
      <w:pPr>
        <w:spacing w:line="200" w:lineRule="exact"/>
        <w:rPr>
          <w:sz w:val="20"/>
          <w:szCs w:val="20"/>
        </w:rPr>
      </w:pPr>
    </w:p>
    <w:p w:rsidR="0011368D" w:rsidRDefault="0011368D">
      <w:pPr>
        <w:spacing w:line="367" w:lineRule="exact"/>
        <w:rPr>
          <w:sz w:val="20"/>
          <w:szCs w:val="20"/>
        </w:rPr>
      </w:pPr>
    </w:p>
    <w:p w:rsidR="0011368D" w:rsidRDefault="00093967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2060"/>
          <w:sz w:val="28"/>
          <w:szCs w:val="28"/>
        </w:rPr>
        <w:t>Declaration</w:t>
      </w:r>
    </w:p>
    <w:p w:rsidR="0011368D" w:rsidRDefault="000939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32385</wp:posOffset>
            </wp:positionH>
            <wp:positionV relativeFrom="paragraph">
              <wp:posOffset>54610</wp:posOffset>
            </wp:positionV>
            <wp:extent cx="6400800" cy="63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368D" w:rsidRDefault="0011368D">
      <w:pPr>
        <w:spacing w:line="200" w:lineRule="exact"/>
        <w:rPr>
          <w:sz w:val="20"/>
          <w:szCs w:val="20"/>
        </w:rPr>
      </w:pPr>
    </w:p>
    <w:p w:rsidR="0011368D" w:rsidRDefault="0011368D">
      <w:pPr>
        <w:spacing w:line="216" w:lineRule="exact"/>
        <w:rPr>
          <w:sz w:val="20"/>
          <w:szCs w:val="20"/>
        </w:rPr>
      </w:pPr>
    </w:p>
    <w:p w:rsidR="0011368D" w:rsidRDefault="00093967">
      <w:pPr>
        <w:spacing w:line="218" w:lineRule="auto"/>
        <w:ind w:left="80" w:right="60" w:firstLine="1352"/>
        <w:rPr>
          <w:sz w:val="20"/>
          <w:szCs w:val="20"/>
        </w:rPr>
      </w:pPr>
      <w:r>
        <w:rPr>
          <w:rFonts w:ascii="Calibri" w:eastAsia="Calibri" w:hAnsi="Calibri" w:cs="Calibri"/>
        </w:rPr>
        <w:t>I do hereby declare that the particulars of information and facts stated herein above are true, correct and complete to the best of my knowledge and belief.</w:t>
      </w:r>
    </w:p>
    <w:p w:rsidR="0011368D" w:rsidRDefault="000939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5014595</wp:posOffset>
            </wp:positionH>
            <wp:positionV relativeFrom="paragraph">
              <wp:posOffset>5080</wp:posOffset>
            </wp:positionV>
            <wp:extent cx="1412875" cy="77851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368D" w:rsidRDefault="0011368D">
      <w:pPr>
        <w:sectPr w:rsidR="0011368D">
          <w:pgSz w:w="11900" w:h="16838"/>
          <w:pgMar w:top="1432" w:right="1106" w:bottom="1440" w:left="640" w:header="0" w:footer="0" w:gutter="0"/>
          <w:cols w:space="720" w:equalWidth="0">
            <w:col w:w="10160"/>
          </w:cols>
        </w:sectPr>
      </w:pPr>
    </w:p>
    <w:p w:rsidR="0011368D" w:rsidRDefault="0011368D">
      <w:pPr>
        <w:spacing w:line="200" w:lineRule="exact"/>
        <w:rPr>
          <w:sz w:val="20"/>
          <w:szCs w:val="20"/>
        </w:rPr>
      </w:pPr>
    </w:p>
    <w:p w:rsidR="0011368D" w:rsidRDefault="0011368D">
      <w:pPr>
        <w:spacing w:line="200" w:lineRule="exact"/>
        <w:rPr>
          <w:sz w:val="20"/>
          <w:szCs w:val="20"/>
        </w:rPr>
      </w:pPr>
    </w:p>
    <w:p w:rsidR="0011368D" w:rsidRDefault="0011368D">
      <w:pPr>
        <w:spacing w:line="200" w:lineRule="exact"/>
        <w:rPr>
          <w:sz w:val="20"/>
          <w:szCs w:val="20"/>
        </w:rPr>
      </w:pPr>
    </w:p>
    <w:p w:rsidR="0011368D" w:rsidRDefault="0011368D">
      <w:pPr>
        <w:spacing w:line="200" w:lineRule="exact"/>
        <w:rPr>
          <w:sz w:val="20"/>
          <w:szCs w:val="20"/>
        </w:rPr>
      </w:pPr>
    </w:p>
    <w:p w:rsidR="0011368D" w:rsidRDefault="0011368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3" o:spid="_x0000_s1058" style="position:absolute;z-index:251669504;visibility:visible;mso-wrap-distance-left:0;mso-wrap-distance-right:0" from="-392pt,379.4pt" to="155.4pt,379.4pt" o:allowincell="f" strokecolor="#1f3864" strokeweight=".33864mm"/>
        </w:pict>
      </w:r>
    </w:p>
    <w:sectPr w:rsidR="0011368D" w:rsidSect="0011368D">
      <w:type w:val="continuous"/>
      <w:pgSz w:w="11900" w:h="16838"/>
      <w:pgMar w:top="1432" w:right="1106" w:bottom="1440" w:left="640" w:header="0" w:footer="0" w:gutter="0"/>
      <w:cols w:num="2" w:space="720" w:equalWidth="0">
        <w:col w:w="6960" w:space="720"/>
        <w:col w:w="2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482AFCE"/>
    <w:lvl w:ilvl="0" w:tplc="F7646358">
      <w:start w:val="1"/>
      <w:numFmt w:val="bullet"/>
      <w:lvlText w:val=""/>
      <w:lvlJc w:val="left"/>
    </w:lvl>
    <w:lvl w:ilvl="1" w:tplc="C3B464FC">
      <w:numFmt w:val="decimal"/>
      <w:lvlText w:val=""/>
      <w:lvlJc w:val="left"/>
    </w:lvl>
    <w:lvl w:ilvl="2" w:tplc="7AA8F36C">
      <w:numFmt w:val="decimal"/>
      <w:lvlText w:val=""/>
      <w:lvlJc w:val="left"/>
    </w:lvl>
    <w:lvl w:ilvl="3" w:tplc="F93E60CE">
      <w:numFmt w:val="decimal"/>
      <w:lvlText w:val=""/>
      <w:lvlJc w:val="left"/>
    </w:lvl>
    <w:lvl w:ilvl="4" w:tplc="1B9ECA86">
      <w:numFmt w:val="decimal"/>
      <w:lvlText w:val=""/>
      <w:lvlJc w:val="left"/>
    </w:lvl>
    <w:lvl w:ilvl="5" w:tplc="2CDC70AE">
      <w:numFmt w:val="decimal"/>
      <w:lvlText w:val=""/>
      <w:lvlJc w:val="left"/>
    </w:lvl>
    <w:lvl w:ilvl="6" w:tplc="372864F2">
      <w:numFmt w:val="decimal"/>
      <w:lvlText w:val=""/>
      <w:lvlJc w:val="left"/>
    </w:lvl>
    <w:lvl w:ilvl="7" w:tplc="15B664CA">
      <w:numFmt w:val="decimal"/>
      <w:lvlText w:val=""/>
      <w:lvlJc w:val="left"/>
    </w:lvl>
    <w:lvl w:ilvl="8" w:tplc="0C6256C8">
      <w:numFmt w:val="decimal"/>
      <w:lvlText w:val=""/>
      <w:lvlJc w:val="left"/>
    </w:lvl>
  </w:abstractNum>
  <w:abstractNum w:abstractNumId="1">
    <w:nsid w:val="00003D6C"/>
    <w:multiLevelType w:val="hybridMultilevel"/>
    <w:tmpl w:val="01044B8E"/>
    <w:lvl w:ilvl="0" w:tplc="EF60C038">
      <w:start w:val="1"/>
      <w:numFmt w:val="bullet"/>
      <w:lvlText w:val="•"/>
      <w:lvlJc w:val="left"/>
    </w:lvl>
    <w:lvl w:ilvl="1" w:tplc="A78C21A8">
      <w:numFmt w:val="decimal"/>
      <w:lvlText w:val=""/>
      <w:lvlJc w:val="left"/>
    </w:lvl>
    <w:lvl w:ilvl="2" w:tplc="A8CC09AC">
      <w:numFmt w:val="decimal"/>
      <w:lvlText w:val=""/>
      <w:lvlJc w:val="left"/>
    </w:lvl>
    <w:lvl w:ilvl="3" w:tplc="5B8096D6">
      <w:numFmt w:val="decimal"/>
      <w:lvlText w:val=""/>
      <w:lvlJc w:val="left"/>
    </w:lvl>
    <w:lvl w:ilvl="4" w:tplc="0E3EC634">
      <w:numFmt w:val="decimal"/>
      <w:lvlText w:val=""/>
      <w:lvlJc w:val="left"/>
    </w:lvl>
    <w:lvl w:ilvl="5" w:tplc="74C64C5E">
      <w:numFmt w:val="decimal"/>
      <w:lvlText w:val=""/>
      <w:lvlJc w:val="left"/>
    </w:lvl>
    <w:lvl w:ilvl="6" w:tplc="2872F2CC">
      <w:numFmt w:val="decimal"/>
      <w:lvlText w:val=""/>
      <w:lvlJc w:val="left"/>
    </w:lvl>
    <w:lvl w:ilvl="7" w:tplc="44665E6C">
      <w:numFmt w:val="decimal"/>
      <w:lvlText w:val=""/>
      <w:lvlJc w:val="left"/>
    </w:lvl>
    <w:lvl w:ilvl="8" w:tplc="DD127B72">
      <w:numFmt w:val="decimal"/>
      <w:lvlText w:val=""/>
      <w:lvlJc w:val="left"/>
    </w:lvl>
  </w:abstractNum>
  <w:abstractNum w:abstractNumId="2">
    <w:nsid w:val="00005F90"/>
    <w:multiLevelType w:val="hybridMultilevel"/>
    <w:tmpl w:val="6890CE88"/>
    <w:lvl w:ilvl="0" w:tplc="BC36EAE8">
      <w:start w:val="1"/>
      <w:numFmt w:val="bullet"/>
      <w:lvlText w:val=""/>
      <w:lvlJc w:val="left"/>
    </w:lvl>
    <w:lvl w:ilvl="1" w:tplc="6E46F6D0">
      <w:numFmt w:val="decimal"/>
      <w:lvlText w:val=""/>
      <w:lvlJc w:val="left"/>
    </w:lvl>
    <w:lvl w:ilvl="2" w:tplc="2E26CA88">
      <w:numFmt w:val="decimal"/>
      <w:lvlText w:val=""/>
      <w:lvlJc w:val="left"/>
    </w:lvl>
    <w:lvl w:ilvl="3" w:tplc="563CC97A">
      <w:numFmt w:val="decimal"/>
      <w:lvlText w:val=""/>
      <w:lvlJc w:val="left"/>
    </w:lvl>
    <w:lvl w:ilvl="4" w:tplc="CAB61F8E">
      <w:numFmt w:val="decimal"/>
      <w:lvlText w:val=""/>
      <w:lvlJc w:val="left"/>
    </w:lvl>
    <w:lvl w:ilvl="5" w:tplc="D8863BD2">
      <w:numFmt w:val="decimal"/>
      <w:lvlText w:val=""/>
      <w:lvlJc w:val="left"/>
    </w:lvl>
    <w:lvl w:ilvl="6" w:tplc="44001BE6">
      <w:numFmt w:val="decimal"/>
      <w:lvlText w:val=""/>
      <w:lvlJc w:val="left"/>
    </w:lvl>
    <w:lvl w:ilvl="7" w:tplc="BFAE1E4E">
      <w:numFmt w:val="decimal"/>
      <w:lvlText w:val=""/>
      <w:lvlJc w:val="left"/>
    </w:lvl>
    <w:lvl w:ilvl="8" w:tplc="04CC86CC">
      <w:numFmt w:val="decimal"/>
      <w:lvlText w:val=""/>
      <w:lvlJc w:val="left"/>
    </w:lvl>
  </w:abstractNum>
  <w:abstractNum w:abstractNumId="3">
    <w:nsid w:val="00006952"/>
    <w:multiLevelType w:val="hybridMultilevel"/>
    <w:tmpl w:val="A1C0D674"/>
    <w:lvl w:ilvl="0" w:tplc="A582D67A">
      <w:start w:val="1"/>
      <w:numFmt w:val="bullet"/>
      <w:lvlText w:val=""/>
      <w:lvlJc w:val="left"/>
    </w:lvl>
    <w:lvl w:ilvl="1" w:tplc="92183256">
      <w:numFmt w:val="decimal"/>
      <w:lvlText w:val=""/>
      <w:lvlJc w:val="left"/>
    </w:lvl>
    <w:lvl w:ilvl="2" w:tplc="66A2F3A2">
      <w:numFmt w:val="decimal"/>
      <w:lvlText w:val=""/>
      <w:lvlJc w:val="left"/>
    </w:lvl>
    <w:lvl w:ilvl="3" w:tplc="3BCA3B7A">
      <w:numFmt w:val="decimal"/>
      <w:lvlText w:val=""/>
      <w:lvlJc w:val="left"/>
    </w:lvl>
    <w:lvl w:ilvl="4" w:tplc="43A0C312">
      <w:numFmt w:val="decimal"/>
      <w:lvlText w:val=""/>
      <w:lvlJc w:val="left"/>
    </w:lvl>
    <w:lvl w:ilvl="5" w:tplc="469AEDF2">
      <w:numFmt w:val="decimal"/>
      <w:lvlText w:val=""/>
      <w:lvlJc w:val="left"/>
    </w:lvl>
    <w:lvl w:ilvl="6" w:tplc="15E8EA24">
      <w:numFmt w:val="decimal"/>
      <w:lvlText w:val=""/>
      <w:lvlJc w:val="left"/>
    </w:lvl>
    <w:lvl w:ilvl="7" w:tplc="F4B8D72C">
      <w:numFmt w:val="decimal"/>
      <w:lvlText w:val=""/>
      <w:lvlJc w:val="left"/>
    </w:lvl>
    <w:lvl w:ilvl="8" w:tplc="61A096E6">
      <w:numFmt w:val="decimal"/>
      <w:lvlText w:val=""/>
      <w:lvlJc w:val="left"/>
    </w:lvl>
  </w:abstractNum>
  <w:abstractNum w:abstractNumId="4">
    <w:nsid w:val="000072AE"/>
    <w:multiLevelType w:val="hybridMultilevel"/>
    <w:tmpl w:val="B9DEEAA6"/>
    <w:lvl w:ilvl="0" w:tplc="88B88BAA">
      <w:start w:val="1"/>
      <w:numFmt w:val="decimal"/>
      <w:lvlText w:val="%1."/>
      <w:lvlJc w:val="left"/>
    </w:lvl>
    <w:lvl w:ilvl="1" w:tplc="8820D110">
      <w:numFmt w:val="decimal"/>
      <w:lvlText w:val=""/>
      <w:lvlJc w:val="left"/>
    </w:lvl>
    <w:lvl w:ilvl="2" w:tplc="0A9EBB96">
      <w:numFmt w:val="decimal"/>
      <w:lvlText w:val=""/>
      <w:lvlJc w:val="left"/>
    </w:lvl>
    <w:lvl w:ilvl="3" w:tplc="DCB8353A">
      <w:numFmt w:val="decimal"/>
      <w:lvlText w:val=""/>
      <w:lvlJc w:val="left"/>
    </w:lvl>
    <w:lvl w:ilvl="4" w:tplc="5B2AD352">
      <w:numFmt w:val="decimal"/>
      <w:lvlText w:val=""/>
      <w:lvlJc w:val="left"/>
    </w:lvl>
    <w:lvl w:ilvl="5" w:tplc="897857B0">
      <w:numFmt w:val="decimal"/>
      <w:lvlText w:val=""/>
      <w:lvlJc w:val="left"/>
    </w:lvl>
    <w:lvl w:ilvl="6" w:tplc="96747430">
      <w:numFmt w:val="decimal"/>
      <w:lvlText w:val=""/>
      <w:lvlJc w:val="left"/>
    </w:lvl>
    <w:lvl w:ilvl="7" w:tplc="B9E4FD98">
      <w:numFmt w:val="decimal"/>
      <w:lvlText w:val=""/>
      <w:lvlJc w:val="left"/>
    </w:lvl>
    <w:lvl w:ilvl="8" w:tplc="7BF6F38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368D"/>
    <w:rsid w:val="00093967"/>
    <w:rsid w:val="0011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farhan.380724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2018-05-31T11:51:00Z</dcterms:created>
  <dcterms:modified xsi:type="dcterms:W3CDTF">2018-05-31T09:53:00Z</dcterms:modified>
</cp:coreProperties>
</file>