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A0" w:rsidRPr="0015120F" w:rsidRDefault="001050BF" w:rsidP="009249C1">
      <w:pPr>
        <w:widowControl w:val="0"/>
        <w:spacing w:after="0" w:line="240" w:lineRule="auto"/>
        <w:contextualSpacing w:val="0"/>
        <w:rPr>
          <w:rFonts w:ascii="Trebuchet MS" w:eastAsia="Trebuchet MS" w:hAnsi="Trebuchet MS" w:cs="Trebuchet MS"/>
          <w:b/>
          <w:i/>
          <w:color w:val="000000" w:themeColor="text1"/>
          <w:sz w:val="32"/>
          <w:szCs w:val="32"/>
        </w:rPr>
      </w:pPr>
      <w:r>
        <w:rPr>
          <w:rFonts w:ascii="Trebuchet MS" w:eastAsia="Trebuchet MS" w:hAnsi="Trebuchet MS" w:cs="Trebuchet MS"/>
          <w:b/>
          <w:i/>
          <w:noProof/>
          <w:color w:val="000000" w:themeColor="text1"/>
          <w:sz w:val="32"/>
          <w:szCs w:val="32"/>
        </w:rPr>
        <w:drawing>
          <wp:anchor distT="0" distB="0" distL="114300" distR="114300" simplePos="0" relativeHeight="251658240" behindDoc="0" locked="0" layoutInCell="1" allowOverlap="1">
            <wp:simplePos x="0" y="0"/>
            <wp:positionH relativeFrom="margin">
              <wp:posOffset>4895850</wp:posOffset>
            </wp:positionH>
            <wp:positionV relativeFrom="margin">
              <wp:posOffset>-285750</wp:posOffset>
            </wp:positionV>
            <wp:extent cx="1247775" cy="1352550"/>
            <wp:effectExtent l="19050" t="0" r="9525" b="0"/>
            <wp:wrapSquare wrapText="bothSides"/>
            <wp:docPr id="1" name="Picture 1" descr="C:\Users\REMYA\Downloads\my egmnt 1\_P2B975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MYA\Downloads\my egmnt 1\_P2B9752 (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352550"/>
                    </a:xfrm>
                    <a:prstGeom prst="rect">
                      <a:avLst/>
                    </a:prstGeom>
                    <a:noFill/>
                    <a:ln>
                      <a:noFill/>
                    </a:ln>
                  </pic:spPr>
                </pic:pic>
              </a:graphicData>
            </a:graphic>
          </wp:anchor>
        </w:drawing>
      </w:r>
      <w:proofErr w:type="gramStart"/>
      <w:r w:rsidR="00F12B06" w:rsidRPr="0015120F">
        <w:rPr>
          <w:rFonts w:ascii="Trebuchet MS" w:eastAsia="Trebuchet MS" w:hAnsi="Trebuchet MS" w:cs="Trebuchet MS"/>
          <w:b/>
          <w:i/>
          <w:color w:val="000000" w:themeColor="text1"/>
          <w:sz w:val="32"/>
          <w:szCs w:val="32"/>
        </w:rPr>
        <w:t>SOORAJ.</w:t>
      </w:r>
      <w:proofErr w:type="gramEnd"/>
      <w:r w:rsidR="008D0C19">
        <w:rPr>
          <w:i/>
          <w:noProof/>
          <w:color w:val="000000" w:themeColor="text1"/>
          <w:lang w:val="en-IN" w:eastAsia="en-IN"/>
        </w:rPr>
        <w:t xml:space="preserve"> </w:t>
      </w:r>
    </w:p>
    <w:p w:rsidR="001050BF" w:rsidRDefault="001050BF" w:rsidP="009249C1">
      <w:pPr>
        <w:widowControl w:val="0"/>
        <w:spacing w:after="0" w:line="240" w:lineRule="auto"/>
        <w:contextualSpacing w:val="0"/>
        <w:rPr>
          <w:rFonts w:ascii="Trebuchet MS" w:eastAsia="Trebuchet MS" w:hAnsi="Trebuchet MS" w:cs="Trebuchet MS"/>
          <w:b/>
          <w:i/>
          <w:color w:val="000000" w:themeColor="text1"/>
          <w:sz w:val="24"/>
          <w:szCs w:val="24"/>
        </w:rPr>
      </w:pPr>
    </w:p>
    <w:p w:rsidR="00FE25A0" w:rsidRPr="0015120F" w:rsidRDefault="0015120F" w:rsidP="009249C1">
      <w:pPr>
        <w:widowControl w:val="0"/>
        <w:spacing w:after="0" w:line="240" w:lineRule="auto"/>
        <w:contextualSpacing w:val="0"/>
        <w:rPr>
          <w:rFonts w:ascii="Trebuchet MS" w:eastAsia="Trebuchet MS" w:hAnsi="Trebuchet MS" w:cs="Trebuchet MS"/>
          <w:b/>
          <w:i/>
          <w:color w:val="000000" w:themeColor="text1"/>
          <w:sz w:val="24"/>
          <w:szCs w:val="24"/>
        </w:rPr>
      </w:pPr>
      <w:r w:rsidRPr="0015120F">
        <w:rPr>
          <w:rFonts w:ascii="Trebuchet MS" w:eastAsia="Trebuchet MS" w:hAnsi="Trebuchet MS" w:cs="Trebuchet MS"/>
          <w:b/>
          <w:i/>
          <w:color w:val="000000" w:themeColor="text1"/>
          <w:sz w:val="24"/>
          <w:szCs w:val="24"/>
        </w:rPr>
        <w:t>Dubai, UAE</w:t>
      </w:r>
    </w:p>
    <w:p w:rsidR="00FE25A0" w:rsidRDefault="0015120F" w:rsidP="009249C1">
      <w:pPr>
        <w:widowControl w:val="0"/>
        <w:spacing w:after="0" w:line="240" w:lineRule="auto"/>
        <w:contextualSpacing w:val="0"/>
        <w:rPr>
          <w:rFonts w:ascii="Arial" w:hAnsi="Arial" w:cs="Arial"/>
          <w:i/>
          <w:color w:val="0000FF"/>
          <w:sz w:val="24"/>
          <w:szCs w:val="24"/>
        </w:rPr>
      </w:pPr>
      <w:proofErr w:type="gramStart"/>
      <w:r w:rsidRPr="0015120F">
        <w:rPr>
          <w:i/>
          <w:color w:val="0000FF"/>
          <w:sz w:val="24"/>
          <w:szCs w:val="24"/>
        </w:rPr>
        <w:t>Email :</w:t>
      </w:r>
      <w:proofErr w:type="gramEnd"/>
      <w:r w:rsidR="001050BF">
        <w:rPr>
          <w:i/>
          <w:color w:val="0000FF"/>
          <w:sz w:val="24"/>
          <w:szCs w:val="24"/>
        </w:rPr>
        <w:t xml:space="preserve"> </w:t>
      </w:r>
      <w:hyperlink r:id="rId6" w:history="1">
        <w:r w:rsidR="001050BF" w:rsidRPr="000F0FB1">
          <w:rPr>
            <w:rStyle w:val="Hyperlink"/>
            <w:rFonts w:ascii="Arial" w:hAnsi="Arial" w:cs="Arial"/>
            <w:i/>
            <w:sz w:val="24"/>
            <w:szCs w:val="24"/>
          </w:rPr>
          <w:t>sooraj.380916@2freemail.com</w:t>
        </w:r>
      </w:hyperlink>
      <w:r w:rsidR="001050BF">
        <w:rPr>
          <w:rFonts w:ascii="Arial" w:hAnsi="Arial" w:cs="Arial"/>
          <w:i/>
          <w:color w:val="0000FF"/>
          <w:sz w:val="24"/>
          <w:szCs w:val="24"/>
        </w:rPr>
        <w:t xml:space="preserve"> </w:t>
      </w:r>
    </w:p>
    <w:p w:rsidR="001050BF" w:rsidRPr="0015120F" w:rsidRDefault="001050BF" w:rsidP="009249C1">
      <w:pPr>
        <w:widowControl w:val="0"/>
        <w:spacing w:after="0" w:line="240" w:lineRule="auto"/>
        <w:contextualSpacing w:val="0"/>
        <w:rPr>
          <w:i/>
          <w:color w:val="0000FF"/>
          <w:sz w:val="24"/>
          <w:szCs w:val="24"/>
        </w:rPr>
      </w:pPr>
    </w:p>
    <w:p w:rsidR="005678A2" w:rsidRPr="0015120F" w:rsidRDefault="005678A2" w:rsidP="009249C1">
      <w:pPr>
        <w:widowControl w:val="0"/>
        <w:spacing w:after="0" w:line="240" w:lineRule="auto"/>
        <w:contextualSpacing w:val="0"/>
        <w:rPr>
          <w:i/>
          <w:color w:val="002060"/>
          <w:sz w:val="26"/>
          <w:szCs w:val="26"/>
        </w:rPr>
      </w:pP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0000"/>
        <w:tblLook w:val="0000"/>
      </w:tblPr>
      <w:tblGrid>
        <w:gridCol w:w="9633"/>
      </w:tblGrid>
      <w:tr w:rsidR="0015120F" w:rsidRPr="0015120F" w:rsidTr="0015120F">
        <w:trPr>
          <w:trHeight w:val="360"/>
          <w:jc w:val="center"/>
        </w:trPr>
        <w:tc>
          <w:tcPr>
            <w:tcW w:w="9633" w:type="dxa"/>
            <w:shd w:val="pct5" w:color="auto" w:fill="C00000"/>
          </w:tcPr>
          <w:p w:rsidR="0015120F" w:rsidRPr="0015120F" w:rsidRDefault="0015120F" w:rsidP="0015120F">
            <w:pPr>
              <w:widowControl w:val="0"/>
              <w:spacing w:after="0" w:line="240" w:lineRule="auto"/>
              <w:ind w:left="30"/>
              <w:contextualSpacing w:val="0"/>
              <w:rPr>
                <w:rFonts w:ascii="Times New Roman" w:eastAsia="Times New Roman" w:hAnsi="Times New Roman" w:cs="Times New Roman"/>
                <w:b/>
                <w:i/>
                <w:color w:val="FFFFFF" w:themeColor="background1"/>
                <w:sz w:val="32"/>
                <w:szCs w:val="32"/>
              </w:rPr>
            </w:pPr>
            <w:r w:rsidRPr="0015120F">
              <w:rPr>
                <w:rFonts w:ascii="Times New Roman" w:eastAsia="Times New Roman" w:hAnsi="Times New Roman" w:cs="Times New Roman"/>
                <w:b/>
                <w:i/>
                <w:color w:val="FFFFFF" w:themeColor="background1"/>
                <w:sz w:val="32"/>
                <w:szCs w:val="32"/>
              </w:rPr>
              <w:t>Career Objective</w:t>
            </w:r>
          </w:p>
        </w:tc>
      </w:tr>
    </w:tbl>
    <w:p w:rsidR="00FE25A0" w:rsidRDefault="00FE25A0" w:rsidP="009249C1">
      <w:pPr>
        <w:widowControl w:val="0"/>
        <w:spacing w:after="0" w:line="240" w:lineRule="auto"/>
        <w:contextualSpacing w:val="0"/>
        <w:rPr>
          <w:rFonts w:ascii="Times New Roman" w:eastAsia="Times New Roman" w:hAnsi="Times New Roman" w:cs="Times New Roman"/>
          <w:color w:val="002060"/>
          <w:sz w:val="32"/>
          <w:szCs w:val="32"/>
        </w:rPr>
      </w:pPr>
    </w:p>
    <w:p w:rsidR="00FE25A0" w:rsidRDefault="00F12B06" w:rsidP="0015120F">
      <w:pPr>
        <w:widowControl w:val="0"/>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Highly accomplished client support and documentation professional with a Masters Degree in Business administration and has an</w:t>
      </w:r>
      <w:r w:rsidR="005678A2">
        <w:rPr>
          <w:rFonts w:ascii="Times New Roman" w:eastAsia="Times New Roman" w:hAnsi="Times New Roman" w:cs="Times New Roman"/>
          <w:sz w:val="24"/>
          <w:szCs w:val="24"/>
        </w:rPr>
        <w:t xml:space="preserve"> impressive experience of over 5</w:t>
      </w:r>
      <w:r>
        <w:rPr>
          <w:rFonts w:ascii="Times New Roman" w:eastAsia="Times New Roman" w:hAnsi="Times New Roman" w:cs="Times New Roman"/>
          <w:sz w:val="24"/>
          <w:szCs w:val="24"/>
        </w:rPr>
        <w:t xml:space="preserve"> years in client support, documentation, payroll, administration, Insurance documentation, pension documentation, HR activities and office management. Focused problem-solver who uses comprehensive industry knowledge, expertise and strong analytical skills to develop practical solutions</w:t>
      </w:r>
    </w:p>
    <w:p w:rsidR="00FE25A0" w:rsidRDefault="00FE25A0" w:rsidP="009249C1">
      <w:pPr>
        <w:widowControl w:val="0"/>
        <w:spacing w:after="0" w:line="240" w:lineRule="auto"/>
        <w:contextualSpacing w:val="0"/>
        <w:rPr>
          <w:rFonts w:ascii="Times New Roman" w:eastAsia="Times New Roman" w:hAnsi="Times New Roman" w:cs="Times New Roman"/>
          <w:sz w:val="24"/>
          <w:szCs w:val="24"/>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0000"/>
        <w:tblLook w:val="0000"/>
      </w:tblPr>
      <w:tblGrid>
        <w:gridCol w:w="9898"/>
      </w:tblGrid>
      <w:tr w:rsidR="0015120F" w:rsidRPr="0015120F" w:rsidTr="0015120F">
        <w:trPr>
          <w:trHeight w:val="270"/>
          <w:jc w:val="center"/>
        </w:trPr>
        <w:tc>
          <w:tcPr>
            <w:tcW w:w="9898" w:type="dxa"/>
            <w:shd w:val="pct5" w:color="auto" w:fill="C00000"/>
          </w:tcPr>
          <w:p w:rsidR="0015120F" w:rsidRPr="0015120F" w:rsidRDefault="0015120F" w:rsidP="009249C1">
            <w:pPr>
              <w:widowControl w:val="0"/>
              <w:spacing w:after="0" w:line="240" w:lineRule="auto"/>
              <w:contextualSpacing w:val="0"/>
              <w:rPr>
                <w:rFonts w:ascii="Times New Roman" w:eastAsia="Times New Roman" w:hAnsi="Times New Roman" w:cs="Times New Roman"/>
                <w:b/>
                <w:i/>
                <w:color w:val="FFFFFF" w:themeColor="background1"/>
                <w:sz w:val="32"/>
                <w:szCs w:val="32"/>
              </w:rPr>
            </w:pPr>
            <w:r w:rsidRPr="0015120F">
              <w:rPr>
                <w:rFonts w:ascii="Times New Roman" w:eastAsia="Times New Roman" w:hAnsi="Times New Roman" w:cs="Times New Roman"/>
                <w:b/>
                <w:i/>
                <w:color w:val="FFFFFF" w:themeColor="background1"/>
                <w:sz w:val="32"/>
                <w:szCs w:val="32"/>
              </w:rPr>
              <w:t>Work Experience</w:t>
            </w:r>
          </w:p>
        </w:tc>
      </w:tr>
    </w:tbl>
    <w:p w:rsidR="0015120F" w:rsidRDefault="0015120F" w:rsidP="009249C1">
      <w:pPr>
        <w:widowControl w:val="0"/>
        <w:spacing w:after="0" w:line="240" w:lineRule="auto"/>
        <w:contextualSpacing w:val="0"/>
        <w:rPr>
          <w:rFonts w:ascii="Times New Roman" w:eastAsia="Times New Roman" w:hAnsi="Times New Roman" w:cs="Times New Roman"/>
          <w:b/>
          <w:color w:val="002060"/>
          <w:sz w:val="26"/>
          <w:szCs w:val="26"/>
        </w:rPr>
      </w:pPr>
    </w:p>
    <w:p w:rsidR="00FE25A0" w:rsidRPr="005678A2" w:rsidRDefault="005B785B" w:rsidP="0015120F">
      <w:pPr>
        <w:widowControl w:val="0"/>
        <w:spacing w:after="0" w:line="240" w:lineRule="auto"/>
        <w:ind w:left="180" w:hanging="90"/>
        <w:contextualSpacing w:val="0"/>
        <w:rPr>
          <w:rFonts w:ascii="Times New Roman" w:eastAsia="Times New Roman" w:hAnsi="Times New Roman" w:cs="Times New Roman"/>
          <w:b/>
          <w:color w:val="002060"/>
          <w:sz w:val="26"/>
          <w:szCs w:val="26"/>
        </w:rPr>
      </w:pPr>
      <w:bookmarkStart w:id="0" w:name="_GoBack"/>
      <w:bookmarkEnd w:id="0"/>
      <w:r>
        <w:rPr>
          <w:rFonts w:ascii="Times New Roman" w:eastAsia="Times New Roman" w:hAnsi="Times New Roman" w:cs="Times New Roman"/>
          <w:b/>
          <w:color w:val="002060"/>
          <w:sz w:val="26"/>
          <w:szCs w:val="26"/>
        </w:rPr>
        <w:t>HR Executive</w:t>
      </w:r>
      <w:r w:rsidR="005678A2">
        <w:rPr>
          <w:rFonts w:ascii="Times New Roman" w:eastAsia="Times New Roman" w:hAnsi="Times New Roman" w:cs="Times New Roman"/>
          <w:b/>
          <w:color w:val="002060"/>
          <w:sz w:val="26"/>
          <w:szCs w:val="26"/>
        </w:rPr>
        <w:t xml:space="preserve"> at </w:t>
      </w:r>
      <w:proofErr w:type="spellStart"/>
      <w:r w:rsidR="005678A2">
        <w:rPr>
          <w:rFonts w:ascii="Times New Roman" w:eastAsia="Times New Roman" w:hAnsi="Times New Roman" w:cs="Times New Roman"/>
          <w:b/>
          <w:color w:val="002060"/>
          <w:sz w:val="26"/>
          <w:szCs w:val="26"/>
        </w:rPr>
        <w:t>Conduent</w:t>
      </w:r>
      <w:proofErr w:type="spellEnd"/>
      <w:r w:rsidR="005678A2">
        <w:rPr>
          <w:rFonts w:ascii="Times New Roman" w:eastAsia="Times New Roman" w:hAnsi="Times New Roman" w:cs="Times New Roman"/>
          <w:b/>
          <w:color w:val="002060"/>
          <w:sz w:val="26"/>
          <w:szCs w:val="26"/>
        </w:rPr>
        <w:t xml:space="preserve"> LLP (previously Xerox Corporation)</w:t>
      </w:r>
      <w:r w:rsidR="00F12B06">
        <w:rPr>
          <w:rFonts w:ascii="Times New Roman" w:eastAsia="Times New Roman" w:hAnsi="Times New Roman" w:cs="Times New Roman"/>
          <w:b/>
          <w:color w:val="002060"/>
          <w:sz w:val="26"/>
          <w:szCs w:val="26"/>
        </w:rPr>
        <w:t xml:space="preserve"> Kochi, India</w:t>
      </w:r>
      <w:r w:rsidR="005678A2">
        <w:rPr>
          <w:rFonts w:ascii="Times New Roman" w:eastAsia="Times New Roman" w:hAnsi="Times New Roman" w:cs="Times New Roman"/>
          <w:b/>
          <w:color w:val="002060"/>
          <w:sz w:val="26"/>
          <w:szCs w:val="26"/>
        </w:rPr>
        <w:t xml:space="preserve"> - </w:t>
      </w:r>
      <w:r w:rsidR="00F12B06">
        <w:rPr>
          <w:rFonts w:ascii="Times New Roman" w:eastAsia="Times New Roman" w:hAnsi="Times New Roman" w:cs="Times New Roman"/>
          <w:b/>
          <w:color w:val="002060"/>
          <w:sz w:val="24"/>
          <w:szCs w:val="24"/>
        </w:rPr>
        <w:t>21</w:t>
      </w:r>
      <w:r w:rsidR="00F12B06">
        <w:rPr>
          <w:rFonts w:ascii="Times New Roman" w:eastAsia="Times New Roman" w:hAnsi="Times New Roman" w:cs="Times New Roman"/>
          <w:b/>
          <w:color w:val="002060"/>
          <w:sz w:val="24"/>
          <w:szCs w:val="24"/>
          <w:vertAlign w:val="superscript"/>
        </w:rPr>
        <w:t>st</w:t>
      </w:r>
      <w:r w:rsidR="005678A2">
        <w:rPr>
          <w:rFonts w:ascii="Times New Roman" w:eastAsia="Times New Roman" w:hAnsi="Times New Roman" w:cs="Times New Roman"/>
          <w:b/>
          <w:color w:val="002060"/>
          <w:sz w:val="24"/>
          <w:szCs w:val="24"/>
        </w:rPr>
        <w:t xml:space="preserve"> September 2015 till 29</w:t>
      </w:r>
      <w:r w:rsidR="005678A2" w:rsidRPr="005678A2">
        <w:rPr>
          <w:rFonts w:ascii="Times New Roman" w:eastAsia="Times New Roman" w:hAnsi="Times New Roman" w:cs="Times New Roman"/>
          <w:b/>
          <w:color w:val="002060"/>
          <w:sz w:val="24"/>
          <w:szCs w:val="24"/>
          <w:vertAlign w:val="superscript"/>
        </w:rPr>
        <w:t>th</w:t>
      </w:r>
      <w:r w:rsidR="005678A2">
        <w:rPr>
          <w:rFonts w:ascii="Times New Roman" w:eastAsia="Times New Roman" w:hAnsi="Times New Roman" w:cs="Times New Roman"/>
          <w:b/>
          <w:color w:val="002060"/>
          <w:sz w:val="24"/>
          <w:szCs w:val="24"/>
        </w:rPr>
        <w:t xml:space="preserve"> January 2018.</w:t>
      </w:r>
    </w:p>
    <w:p w:rsidR="00FE25A0" w:rsidRDefault="00FE25A0" w:rsidP="009249C1">
      <w:pPr>
        <w:widowControl w:val="0"/>
        <w:spacing w:after="0" w:line="240" w:lineRule="auto"/>
        <w:contextualSpacing w:val="0"/>
        <w:rPr>
          <w:rFonts w:ascii="Times New Roman" w:eastAsia="Times New Roman" w:hAnsi="Times New Roman" w:cs="Times New Roman"/>
          <w:b/>
          <w:color w:val="002060"/>
          <w:sz w:val="24"/>
          <w:szCs w:val="24"/>
        </w:rPr>
      </w:pPr>
    </w:p>
    <w:p w:rsidR="00FE25A0" w:rsidRPr="0015120F" w:rsidRDefault="00F12B06" w:rsidP="009249C1">
      <w:pPr>
        <w:widowControl w:val="0"/>
        <w:spacing w:after="0" w:line="240" w:lineRule="auto"/>
        <w:contextualSpacing w:val="0"/>
        <w:jc w:val="both"/>
        <w:rPr>
          <w:rFonts w:ascii="Times New Roman" w:eastAsia="Times New Roman" w:hAnsi="Times New Roman" w:cs="Times New Roman"/>
          <w:b/>
          <w:i/>
          <w:sz w:val="24"/>
          <w:szCs w:val="24"/>
        </w:rPr>
      </w:pPr>
      <w:r w:rsidRPr="0015120F">
        <w:rPr>
          <w:rFonts w:ascii="Times New Roman" w:eastAsia="Times New Roman" w:hAnsi="Times New Roman" w:cs="Times New Roman"/>
          <w:b/>
          <w:i/>
          <w:sz w:val="24"/>
          <w:szCs w:val="24"/>
        </w:rPr>
        <w:t>Role:</w:t>
      </w:r>
    </w:p>
    <w:p w:rsidR="00FE25A0" w:rsidRDefault="00FE25A0" w:rsidP="009249C1">
      <w:pPr>
        <w:widowControl w:val="0"/>
        <w:spacing w:after="0" w:line="240" w:lineRule="auto"/>
        <w:contextualSpacing w:val="0"/>
        <w:jc w:val="both"/>
        <w:rPr>
          <w:rFonts w:ascii="Times New Roman" w:eastAsia="Times New Roman" w:hAnsi="Times New Roman" w:cs="Times New Roman"/>
          <w:b/>
          <w:sz w:val="24"/>
          <w:szCs w:val="24"/>
        </w:rPr>
      </w:pPr>
    </w:p>
    <w:p w:rsidR="00FE25A0" w:rsidRPr="0015120F" w:rsidRDefault="00F12B06" w:rsidP="009249C1">
      <w:pPr>
        <w:spacing w:line="240" w:lineRule="auto"/>
        <w:contextualSpacing w:val="0"/>
        <w:jc w:val="both"/>
        <w:rPr>
          <w:rStyle w:val="Strong"/>
          <w:rFonts w:ascii="Times New Roman" w:hAnsi="Times New Roman" w:cs="Times New Roman"/>
          <w:b w:val="0"/>
          <w:sz w:val="24"/>
          <w:szCs w:val="24"/>
        </w:rPr>
      </w:pPr>
      <w:r w:rsidRPr="0015120F">
        <w:rPr>
          <w:rStyle w:val="Strong"/>
          <w:rFonts w:ascii="Times New Roman" w:hAnsi="Times New Roman" w:cs="Times New Roman"/>
          <w:b w:val="0"/>
          <w:sz w:val="24"/>
          <w:szCs w:val="24"/>
        </w:rPr>
        <w:t xml:space="preserve">Senior </w:t>
      </w:r>
      <w:r w:rsidR="00C82601" w:rsidRPr="0015120F">
        <w:rPr>
          <w:rStyle w:val="Strong"/>
          <w:rFonts w:ascii="Times New Roman" w:hAnsi="Times New Roman" w:cs="Times New Roman"/>
          <w:b w:val="0"/>
          <w:sz w:val="24"/>
          <w:szCs w:val="24"/>
        </w:rPr>
        <w:t>Executive</w:t>
      </w:r>
      <w:r w:rsidRPr="0015120F">
        <w:rPr>
          <w:rStyle w:val="Strong"/>
          <w:rFonts w:ascii="Times New Roman" w:hAnsi="Times New Roman" w:cs="Times New Roman"/>
          <w:b w:val="0"/>
          <w:sz w:val="24"/>
          <w:szCs w:val="24"/>
        </w:rPr>
        <w:t xml:space="preserve"> has to assist the team manager and should always in touch with the offshore team to deal the clients and vendors of Xerox and ACS.  Also have to check and revert the files on time to the vendors and to refrain the blank coverage’s as well as  have to cancel or reinstate the coverage of the employees as per the by the advice from the offshore. In addition to that have to work on the error reports and also have to conduct training for the junior subordinates </w:t>
      </w:r>
    </w:p>
    <w:p w:rsidR="00FE25A0" w:rsidRPr="0015120F" w:rsidRDefault="00F12B06" w:rsidP="009249C1">
      <w:pPr>
        <w:widowControl w:val="0"/>
        <w:spacing w:after="0" w:line="240" w:lineRule="auto"/>
        <w:contextualSpacing w:val="0"/>
        <w:rPr>
          <w:rFonts w:ascii="Times New Roman" w:eastAsia="Times New Roman" w:hAnsi="Times New Roman" w:cs="Times New Roman"/>
          <w:b/>
          <w:i/>
          <w:sz w:val="24"/>
          <w:szCs w:val="24"/>
        </w:rPr>
      </w:pPr>
      <w:r w:rsidRPr="0015120F">
        <w:rPr>
          <w:rFonts w:ascii="Times New Roman" w:eastAsia="Times New Roman" w:hAnsi="Times New Roman" w:cs="Times New Roman"/>
          <w:b/>
          <w:i/>
          <w:sz w:val="24"/>
          <w:szCs w:val="24"/>
        </w:rPr>
        <w:t>Responsibilities:</w:t>
      </w:r>
    </w:p>
    <w:p w:rsidR="00FE25A0" w:rsidRDefault="00FE25A0" w:rsidP="009249C1">
      <w:pPr>
        <w:widowControl w:val="0"/>
        <w:spacing w:after="0" w:line="240" w:lineRule="auto"/>
        <w:contextualSpacing w:val="0"/>
        <w:rPr>
          <w:rFonts w:ascii="Times New Roman" w:eastAsia="Times New Roman" w:hAnsi="Times New Roman" w:cs="Times New Roman"/>
          <w:b/>
          <w:sz w:val="24"/>
          <w:szCs w:val="24"/>
        </w:rPr>
      </w:pPr>
    </w:p>
    <w:p w:rsidR="00FE25A0" w:rsidRPr="0015120F" w:rsidRDefault="00F12B06" w:rsidP="009249C1">
      <w:pPr>
        <w:widowControl w:val="0"/>
        <w:numPr>
          <w:ilvl w:val="0"/>
          <w:numId w:val="4"/>
        </w:numPr>
        <w:tabs>
          <w:tab w:val="left" w:pos="360"/>
        </w:tabs>
        <w:spacing w:after="0" w:line="240" w:lineRule="auto"/>
        <w:ind w:left="360" w:hanging="152"/>
        <w:jc w:val="both"/>
      </w:pPr>
      <w:r w:rsidRPr="0015120F">
        <w:rPr>
          <w:rFonts w:ascii="Times New Roman" w:eastAsia="Times New Roman" w:hAnsi="Times New Roman" w:cs="Times New Roman"/>
        </w:rPr>
        <w:t>HR backend Documentation -US (Health and Welfare benefits -Operations)</w:t>
      </w:r>
    </w:p>
    <w:p w:rsidR="00FE25A0" w:rsidRPr="0015120F" w:rsidRDefault="00F12B06" w:rsidP="009249C1">
      <w:pPr>
        <w:widowControl w:val="0"/>
        <w:numPr>
          <w:ilvl w:val="0"/>
          <w:numId w:val="4"/>
        </w:numPr>
        <w:tabs>
          <w:tab w:val="left" w:pos="360"/>
        </w:tabs>
        <w:spacing w:after="0" w:line="240" w:lineRule="auto"/>
        <w:ind w:left="360" w:hanging="152"/>
        <w:jc w:val="both"/>
      </w:pPr>
      <w:r w:rsidRPr="0015120F">
        <w:rPr>
          <w:rFonts w:ascii="Times New Roman" w:eastAsia="Times New Roman" w:hAnsi="Times New Roman" w:cs="Times New Roman"/>
        </w:rPr>
        <w:t>Quality Analysis of Vendor files(production files) under two Clients</w:t>
      </w:r>
    </w:p>
    <w:p w:rsidR="00FE25A0" w:rsidRPr="0015120F" w:rsidRDefault="00F12B06" w:rsidP="009249C1">
      <w:pPr>
        <w:widowControl w:val="0"/>
        <w:numPr>
          <w:ilvl w:val="0"/>
          <w:numId w:val="4"/>
        </w:numPr>
        <w:tabs>
          <w:tab w:val="left" w:pos="360"/>
        </w:tabs>
        <w:spacing w:after="0" w:line="240" w:lineRule="auto"/>
        <w:ind w:left="360" w:hanging="152"/>
        <w:jc w:val="both"/>
      </w:pPr>
      <w:r w:rsidRPr="0015120F">
        <w:rPr>
          <w:rFonts w:ascii="Times New Roman" w:eastAsia="Times New Roman" w:hAnsi="Times New Roman" w:cs="Times New Roman"/>
        </w:rPr>
        <w:t>Client Xerox – 43 Vendor files and Client ACS   -  30 Vendor files</w:t>
      </w:r>
    </w:p>
    <w:p w:rsidR="00FE25A0" w:rsidRPr="0015120F" w:rsidRDefault="00F12B06" w:rsidP="009249C1">
      <w:pPr>
        <w:widowControl w:val="0"/>
        <w:numPr>
          <w:ilvl w:val="0"/>
          <w:numId w:val="4"/>
        </w:numPr>
        <w:tabs>
          <w:tab w:val="left" w:pos="360"/>
        </w:tabs>
        <w:spacing w:after="0" w:line="240" w:lineRule="auto"/>
        <w:ind w:left="360" w:hanging="152"/>
        <w:jc w:val="both"/>
      </w:pPr>
      <w:r w:rsidRPr="0015120F">
        <w:rPr>
          <w:rFonts w:ascii="Times New Roman" w:eastAsia="Times New Roman" w:hAnsi="Times New Roman" w:cs="Times New Roman"/>
        </w:rPr>
        <w:t xml:space="preserve">QA with the aid of splitter tool, </w:t>
      </w:r>
      <w:proofErr w:type="gramStart"/>
      <w:r w:rsidRPr="0015120F">
        <w:rPr>
          <w:rFonts w:ascii="Times New Roman" w:eastAsia="Times New Roman" w:hAnsi="Times New Roman" w:cs="Times New Roman"/>
        </w:rPr>
        <w:t>AIS[</w:t>
      </w:r>
      <w:proofErr w:type="gramEnd"/>
      <w:r w:rsidRPr="0015120F">
        <w:rPr>
          <w:rFonts w:ascii="Times New Roman" w:eastAsia="Times New Roman" w:hAnsi="Times New Roman" w:cs="Times New Roman"/>
        </w:rPr>
        <w:t xml:space="preserve">Front-end of Xerox Database], SQL and </w:t>
      </w:r>
      <w:proofErr w:type="spellStart"/>
      <w:r w:rsidRPr="0015120F">
        <w:rPr>
          <w:rFonts w:ascii="Times New Roman" w:eastAsia="Times New Roman" w:hAnsi="Times New Roman" w:cs="Times New Roman"/>
        </w:rPr>
        <w:t>Vlookup</w:t>
      </w:r>
      <w:proofErr w:type="spellEnd"/>
      <w:r w:rsidRPr="0015120F">
        <w:rPr>
          <w:rFonts w:ascii="Times New Roman" w:eastAsia="Times New Roman" w:hAnsi="Times New Roman" w:cs="Times New Roman"/>
        </w:rPr>
        <w:t xml:space="preserve"> function and other Excel formulas (Concatenate, Trim etc.)</w:t>
      </w:r>
    </w:p>
    <w:p w:rsidR="00FE25A0" w:rsidRPr="0015120F" w:rsidRDefault="00F12B06" w:rsidP="009249C1">
      <w:pPr>
        <w:widowControl w:val="0"/>
        <w:numPr>
          <w:ilvl w:val="0"/>
          <w:numId w:val="4"/>
        </w:numPr>
        <w:tabs>
          <w:tab w:val="left" w:pos="360"/>
        </w:tabs>
        <w:spacing w:after="0" w:line="240" w:lineRule="auto"/>
        <w:ind w:left="360" w:hanging="152"/>
        <w:jc w:val="both"/>
      </w:pPr>
      <w:r w:rsidRPr="0015120F">
        <w:rPr>
          <w:rFonts w:ascii="Times New Roman" w:eastAsia="Times New Roman" w:hAnsi="Times New Roman" w:cs="Times New Roman"/>
        </w:rPr>
        <w:t xml:space="preserve">Transmitting the </w:t>
      </w:r>
      <w:proofErr w:type="spellStart"/>
      <w:r w:rsidRPr="0015120F">
        <w:rPr>
          <w:rFonts w:ascii="Times New Roman" w:eastAsia="Times New Roman" w:hAnsi="Times New Roman" w:cs="Times New Roman"/>
        </w:rPr>
        <w:t>QA’ed</w:t>
      </w:r>
      <w:proofErr w:type="spellEnd"/>
      <w:r w:rsidRPr="0015120F">
        <w:rPr>
          <w:rFonts w:ascii="Times New Roman" w:eastAsia="Times New Roman" w:hAnsi="Times New Roman" w:cs="Times New Roman"/>
        </w:rPr>
        <w:t xml:space="preserve"> files to the vendor using MAINFRAME application</w:t>
      </w:r>
    </w:p>
    <w:p w:rsidR="00FE25A0" w:rsidRPr="0015120F" w:rsidRDefault="00F12B06" w:rsidP="009249C1">
      <w:pPr>
        <w:widowControl w:val="0"/>
        <w:numPr>
          <w:ilvl w:val="0"/>
          <w:numId w:val="4"/>
        </w:numPr>
        <w:tabs>
          <w:tab w:val="left" w:pos="360"/>
        </w:tabs>
        <w:spacing w:after="0" w:line="240" w:lineRule="auto"/>
        <w:ind w:left="360" w:hanging="152"/>
        <w:jc w:val="both"/>
      </w:pPr>
      <w:r w:rsidRPr="0015120F">
        <w:rPr>
          <w:rFonts w:ascii="Times New Roman" w:eastAsia="Times New Roman" w:hAnsi="Times New Roman" w:cs="Times New Roman"/>
        </w:rPr>
        <w:t>Notifying the same to the vendor and cross checking the receipt of the files</w:t>
      </w:r>
    </w:p>
    <w:p w:rsidR="00FE25A0" w:rsidRPr="0015120F" w:rsidRDefault="00F12B06" w:rsidP="009249C1">
      <w:pPr>
        <w:widowControl w:val="0"/>
        <w:numPr>
          <w:ilvl w:val="0"/>
          <w:numId w:val="4"/>
        </w:numPr>
        <w:tabs>
          <w:tab w:val="left" w:pos="360"/>
        </w:tabs>
        <w:spacing w:after="0" w:line="240" w:lineRule="auto"/>
        <w:ind w:left="360" w:hanging="152"/>
        <w:jc w:val="both"/>
      </w:pPr>
      <w:r w:rsidRPr="0015120F">
        <w:rPr>
          <w:rFonts w:ascii="Times New Roman" w:eastAsia="Times New Roman" w:hAnsi="Times New Roman" w:cs="Times New Roman"/>
        </w:rPr>
        <w:t>Handle client escalated issues.</w:t>
      </w:r>
    </w:p>
    <w:p w:rsidR="00FE25A0" w:rsidRPr="0015120F" w:rsidRDefault="00F12B06" w:rsidP="009249C1">
      <w:pPr>
        <w:widowControl w:val="0"/>
        <w:numPr>
          <w:ilvl w:val="0"/>
          <w:numId w:val="4"/>
        </w:numPr>
        <w:tabs>
          <w:tab w:val="left" w:pos="360"/>
        </w:tabs>
        <w:spacing w:after="0" w:line="240" w:lineRule="auto"/>
        <w:ind w:left="360" w:hanging="152"/>
        <w:jc w:val="both"/>
      </w:pPr>
      <w:r w:rsidRPr="0015120F">
        <w:rPr>
          <w:rFonts w:ascii="Times New Roman" w:eastAsia="Times New Roman" w:hAnsi="Times New Roman" w:cs="Times New Roman"/>
        </w:rPr>
        <w:t>Ensured transition of new processes from new/existing clients.</w:t>
      </w:r>
    </w:p>
    <w:p w:rsidR="0015120F" w:rsidRDefault="00F12B06" w:rsidP="009249C1">
      <w:pPr>
        <w:widowControl w:val="0"/>
        <w:numPr>
          <w:ilvl w:val="0"/>
          <w:numId w:val="4"/>
        </w:numPr>
        <w:tabs>
          <w:tab w:val="left" w:pos="360"/>
        </w:tabs>
        <w:spacing w:after="0" w:line="240" w:lineRule="auto"/>
        <w:ind w:left="360" w:hanging="152"/>
        <w:jc w:val="both"/>
      </w:pPr>
      <w:r>
        <w:rPr>
          <w:rFonts w:ascii="Times New Roman" w:eastAsia="Times New Roman" w:hAnsi="Times New Roman" w:cs="Times New Roman"/>
          <w:sz w:val="24"/>
          <w:szCs w:val="24"/>
        </w:rPr>
        <w:t>Reinstating and Terminating the coverage of employees by acting as a Vendor Liaison to Client through a software called ‘PASS’.</w:t>
      </w:r>
      <w:bookmarkStart w:id="1" w:name="gjdgxs" w:colFirst="0" w:colLast="0"/>
      <w:bookmarkEnd w:id="1"/>
    </w:p>
    <w:p w:rsidR="00FE25A0" w:rsidRPr="009249C1" w:rsidRDefault="00F12B06" w:rsidP="0015120F">
      <w:pPr>
        <w:widowControl w:val="0"/>
        <w:tabs>
          <w:tab w:val="left" w:pos="360"/>
        </w:tabs>
        <w:spacing w:after="0" w:line="240" w:lineRule="auto"/>
        <w:jc w:val="both"/>
      </w:pPr>
      <w:r w:rsidRPr="0015120F">
        <w:rPr>
          <w:rFonts w:ascii="Times New Roman" w:eastAsia="Times New Roman" w:hAnsi="Times New Roman" w:cs="Times New Roman"/>
          <w:b/>
          <w:color w:val="002060"/>
          <w:sz w:val="26"/>
          <w:szCs w:val="26"/>
        </w:rPr>
        <w:t>Associate</w:t>
      </w:r>
      <w:r w:rsidR="005B785B" w:rsidRPr="0015120F">
        <w:rPr>
          <w:rFonts w:ascii="Times New Roman" w:eastAsia="Times New Roman" w:hAnsi="Times New Roman" w:cs="Times New Roman"/>
          <w:b/>
          <w:color w:val="002060"/>
          <w:sz w:val="26"/>
          <w:szCs w:val="26"/>
        </w:rPr>
        <w:t xml:space="preserve"> HR</w:t>
      </w:r>
      <w:r w:rsidRPr="0015120F">
        <w:rPr>
          <w:rFonts w:ascii="Times New Roman" w:eastAsia="Times New Roman" w:hAnsi="Times New Roman" w:cs="Times New Roman"/>
          <w:b/>
          <w:color w:val="002060"/>
          <w:sz w:val="26"/>
          <w:szCs w:val="26"/>
        </w:rPr>
        <w:t xml:space="preserve"> at NGA Human Resources, Kochi, India</w:t>
      </w:r>
      <w:r w:rsidR="005678A2" w:rsidRPr="0015120F">
        <w:rPr>
          <w:rFonts w:ascii="Times New Roman" w:eastAsia="Times New Roman" w:hAnsi="Times New Roman" w:cs="Times New Roman"/>
          <w:b/>
          <w:color w:val="002060"/>
          <w:sz w:val="26"/>
          <w:szCs w:val="26"/>
        </w:rPr>
        <w:t xml:space="preserve"> – </w:t>
      </w:r>
      <w:r w:rsidR="005678A2" w:rsidRPr="0015120F">
        <w:rPr>
          <w:rFonts w:ascii="Times New Roman" w:eastAsia="Times New Roman" w:hAnsi="Times New Roman" w:cs="Times New Roman"/>
          <w:b/>
          <w:color w:val="002060"/>
          <w:sz w:val="24"/>
          <w:szCs w:val="24"/>
        </w:rPr>
        <w:t>May 16, 2013 till September 18, 2015</w:t>
      </w:r>
    </w:p>
    <w:p w:rsidR="00A2226A" w:rsidRDefault="00A2226A" w:rsidP="009249C1">
      <w:pPr>
        <w:widowControl w:val="0"/>
        <w:spacing w:after="0" w:line="240" w:lineRule="auto"/>
        <w:contextualSpacing w:val="0"/>
        <w:rPr>
          <w:rFonts w:ascii="Times New Roman" w:eastAsia="Times New Roman" w:hAnsi="Times New Roman" w:cs="Times New Roman"/>
          <w:b/>
          <w:color w:val="002060"/>
          <w:sz w:val="24"/>
          <w:szCs w:val="24"/>
        </w:rPr>
      </w:pPr>
    </w:p>
    <w:p w:rsidR="00FE25A0" w:rsidRPr="0015120F" w:rsidRDefault="00F12B06" w:rsidP="009249C1">
      <w:pPr>
        <w:widowControl w:val="0"/>
        <w:spacing w:after="0" w:line="240" w:lineRule="auto"/>
        <w:contextualSpacing w:val="0"/>
        <w:rPr>
          <w:rFonts w:ascii="Times New Roman" w:eastAsia="Times New Roman" w:hAnsi="Times New Roman" w:cs="Times New Roman"/>
          <w:b/>
          <w:i/>
          <w:sz w:val="24"/>
          <w:szCs w:val="24"/>
        </w:rPr>
      </w:pPr>
      <w:r w:rsidRPr="0015120F">
        <w:rPr>
          <w:rFonts w:ascii="Times New Roman" w:eastAsia="Times New Roman" w:hAnsi="Times New Roman" w:cs="Times New Roman"/>
          <w:b/>
          <w:i/>
          <w:sz w:val="24"/>
          <w:szCs w:val="24"/>
        </w:rPr>
        <w:t>Role:</w:t>
      </w:r>
    </w:p>
    <w:p w:rsidR="00FE25A0" w:rsidRDefault="00F12B06" w:rsidP="009249C1">
      <w:pPr>
        <w:widowControl w:val="0"/>
        <w:spacing w:after="0" w:line="240" w:lineRule="auto"/>
        <w:ind w:left="280" w:hanging="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w:t>
      </w:r>
      <w:r w:rsidR="00C82601">
        <w:rPr>
          <w:rFonts w:ascii="Times New Roman" w:eastAsia="Times New Roman" w:hAnsi="Times New Roman" w:cs="Times New Roman"/>
          <w:sz w:val="24"/>
          <w:szCs w:val="24"/>
        </w:rPr>
        <w:t xml:space="preserve"> HR</w:t>
      </w:r>
      <w:r>
        <w:rPr>
          <w:rFonts w:ascii="Times New Roman" w:eastAsia="Times New Roman" w:hAnsi="Times New Roman" w:cs="Times New Roman"/>
          <w:sz w:val="24"/>
          <w:szCs w:val="24"/>
        </w:rPr>
        <w:t xml:space="preserve"> has to assist to the seniors to complete to meet the SLA’s on priority basis. Associate </w:t>
      </w:r>
      <w:r>
        <w:rPr>
          <w:rFonts w:ascii="Times New Roman" w:eastAsia="Times New Roman" w:hAnsi="Times New Roman" w:cs="Times New Roman"/>
          <w:sz w:val="24"/>
          <w:szCs w:val="24"/>
        </w:rPr>
        <w:lastRenderedPageBreak/>
        <w:t>has to take care of the customer grievances, handling vendor and manager calls and meeting their requirements on time. Associate has the mission to serve as a point of contact for incoming inquiries from clients, service desks, retirees or client HR representatives delivering efficient and effective services in line with the Statement of Services (payroll processing, Document Verification, Information Request, data entry, Reports) and the agreed service levels with day to day HR and administration activities)</w:t>
      </w:r>
    </w:p>
    <w:p w:rsidR="00C82601" w:rsidRDefault="00C82601" w:rsidP="009249C1">
      <w:pPr>
        <w:widowControl w:val="0"/>
        <w:spacing w:after="0" w:line="240" w:lineRule="auto"/>
        <w:contextualSpacing w:val="0"/>
        <w:rPr>
          <w:rFonts w:ascii="Times New Roman" w:eastAsia="Times New Roman" w:hAnsi="Times New Roman" w:cs="Times New Roman"/>
          <w:sz w:val="24"/>
          <w:szCs w:val="24"/>
        </w:rPr>
      </w:pPr>
    </w:p>
    <w:p w:rsidR="00FE25A0" w:rsidRDefault="00F12B06" w:rsidP="009249C1">
      <w:pPr>
        <w:widowControl w:val="0"/>
        <w:spacing w:after="0" w:line="240" w:lineRule="auto"/>
        <w:contextualSpacing w:val="0"/>
        <w:rPr>
          <w:rFonts w:ascii="Times New Roman" w:eastAsia="Times New Roman" w:hAnsi="Times New Roman" w:cs="Times New Roman"/>
          <w:b/>
          <w:sz w:val="24"/>
          <w:szCs w:val="24"/>
        </w:rPr>
      </w:pPr>
      <w:r w:rsidRPr="0015120F">
        <w:rPr>
          <w:rFonts w:ascii="Times New Roman" w:eastAsia="Times New Roman" w:hAnsi="Times New Roman" w:cs="Times New Roman"/>
          <w:b/>
          <w:i/>
          <w:sz w:val="24"/>
          <w:szCs w:val="24"/>
        </w:rPr>
        <w:t>Responsibilities</w:t>
      </w:r>
      <w:r>
        <w:rPr>
          <w:rFonts w:ascii="Times New Roman" w:eastAsia="Times New Roman" w:hAnsi="Times New Roman" w:cs="Times New Roman"/>
          <w:b/>
          <w:sz w:val="24"/>
          <w:szCs w:val="24"/>
        </w:rPr>
        <w:t>:</w:t>
      </w:r>
    </w:p>
    <w:p w:rsidR="00FE25A0" w:rsidRDefault="00FE25A0" w:rsidP="009249C1">
      <w:pPr>
        <w:widowControl w:val="0"/>
        <w:spacing w:after="0" w:line="240" w:lineRule="auto"/>
        <w:contextualSpacing w:val="0"/>
        <w:rPr>
          <w:rFonts w:ascii="Times New Roman" w:eastAsia="Times New Roman" w:hAnsi="Times New Roman" w:cs="Times New Roman"/>
          <w:b/>
          <w:sz w:val="24"/>
          <w:szCs w:val="24"/>
        </w:rPr>
      </w:pPr>
    </w:p>
    <w:p w:rsidR="00FE25A0" w:rsidRDefault="00F12B06" w:rsidP="009249C1">
      <w:pPr>
        <w:widowControl w:val="0"/>
        <w:numPr>
          <w:ilvl w:val="0"/>
          <w:numId w:val="5"/>
        </w:numPr>
        <w:spacing w:after="0" w:line="240" w:lineRule="auto"/>
        <w:ind w:hanging="360"/>
      </w:pPr>
      <w:r>
        <w:rPr>
          <w:rFonts w:ascii="Times New Roman" w:eastAsia="Times New Roman" w:hAnsi="Times New Roman" w:cs="Times New Roman"/>
          <w:sz w:val="24"/>
          <w:szCs w:val="24"/>
        </w:rPr>
        <w:t>Specialized in handling Client and Employees calls in the area of HR, Benefits and Payroll.</w:t>
      </w:r>
    </w:p>
    <w:p w:rsidR="00FE25A0" w:rsidRDefault="00F12B06" w:rsidP="009249C1">
      <w:pPr>
        <w:widowControl w:val="0"/>
        <w:numPr>
          <w:ilvl w:val="0"/>
          <w:numId w:val="5"/>
        </w:numPr>
        <w:spacing w:after="0" w:line="240" w:lineRule="auto"/>
        <w:ind w:hanging="360"/>
      </w:pPr>
      <w:r>
        <w:rPr>
          <w:rFonts w:ascii="Times New Roman" w:eastAsia="Times New Roman" w:hAnsi="Times New Roman" w:cs="Times New Roman"/>
          <w:sz w:val="24"/>
          <w:szCs w:val="24"/>
        </w:rPr>
        <w:t xml:space="preserve">Expertise in generating Employees off boarding </w:t>
      </w:r>
      <w:proofErr w:type="gramStart"/>
      <w:r>
        <w:rPr>
          <w:rFonts w:ascii="Times New Roman" w:eastAsia="Times New Roman" w:hAnsi="Times New Roman" w:cs="Times New Roman"/>
          <w:sz w:val="24"/>
          <w:szCs w:val="24"/>
        </w:rPr>
        <w:t>letters  like</w:t>
      </w:r>
      <w:proofErr w:type="gramEnd"/>
      <w:r>
        <w:rPr>
          <w:rFonts w:ascii="Times New Roman" w:eastAsia="Times New Roman" w:hAnsi="Times New Roman" w:cs="Times New Roman"/>
          <w:sz w:val="24"/>
          <w:szCs w:val="24"/>
        </w:rPr>
        <w:t xml:space="preserve"> Experience letter and Acceptance of Resignation Letter.</w:t>
      </w:r>
    </w:p>
    <w:p w:rsidR="00FE25A0" w:rsidRDefault="00F12B06" w:rsidP="009249C1">
      <w:pPr>
        <w:widowControl w:val="0"/>
        <w:numPr>
          <w:ilvl w:val="0"/>
          <w:numId w:val="5"/>
        </w:numPr>
        <w:spacing w:after="0" w:line="240" w:lineRule="auto"/>
        <w:ind w:hanging="360"/>
      </w:pPr>
      <w:r>
        <w:rPr>
          <w:rFonts w:ascii="Times New Roman" w:eastAsia="Times New Roman" w:hAnsi="Times New Roman" w:cs="Times New Roman"/>
          <w:sz w:val="24"/>
          <w:szCs w:val="24"/>
        </w:rPr>
        <w:t>Generating Address Proof, Merit and Promotion letters for the Active employees.</w:t>
      </w:r>
    </w:p>
    <w:p w:rsidR="00FE25A0" w:rsidRDefault="00F12B06" w:rsidP="009249C1">
      <w:pPr>
        <w:widowControl w:val="0"/>
        <w:numPr>
          <w:ilvl w:val="0"/>
          <w:numId w:val="5"/>
        </w:numPr>
        <w:spacing w:after="0" w:line="240" w:lineRule="auto"/>
        <w:ind w:hanging="360"/>
      </w:pPr>
      <w:r>
        <w:rPr>
          <w:rFonts w:ascii="Times New Roman" w:eastAsia="Times New Roman" w:hAnsi="Times New Roman" w:cs="Times New Roman"/>
          <w:sz w:val="24"/>
          <w:szCs w:val="24"/>
        </w:rPr>
        <w:t>Well versed in generating Avaya and Daily Attrition reports of the employees.</w:t>
      </w:r>
    </w:p>
    <w:p w:rsidR="00FE25A0" w:rsidRDefault="00F12B06" w:rsidP="009249C1">
      <w:pPr>
        <w:widowControl w:val="0"/>
        <w:numPr>
          <w:ilvl w:val="0"/>
          <w:numId w:val="5"/>
        </w:numPr>
        <w:spacing w:after="0" w:line="240" w:lineRule="auto"/>
        <w:ind w:hanging="360"/>
      </w:pPr>
      <w:r>
        <w:rPr>
          <w:rFonts w:ascii="Times New Roman" w:eastAsia="Times New Roman" w:hAnsi="Times New Roman" w:cs="Times New Roman"/>
          <w:sz w:val="24"/>
          <w:szCs w:val="24"/>
        </w:rPr>
        <w:t>Experienced in monitoring Avaya calls and queues and thereby generating Avaya reports on a daily basis and sending it to clients.</w:t>
      </w:r>
    </w:p>
    <w:p w:rsidR="00FE25A0" w:rsidRDefault="00F12B06" w:rsidP="009249C1">
      <w:pPr>
        <w:widowControl w:val="0"/>
        <w:numPr>
          <w:ilvl w:val="0"/>
          <w:numId w:val="5"/>
        </w:numPr>
        <w:spacing w:after="0" w:line="240" w:lineRule="auto"/>
        <w:ind w:hanging="360"/>
      </w:pPr>
      <w:r>
        <w:rPr>
          <w:rFonts w:ascii="Times New Roman" w:eastAsia="Times New Roman" w:hAnsi="Times New Roman" w:cs="Times New Roman"/>
          <w:sz w:val="24"/>
          <w:szCs w:val="24"/>
        </w:rPr>
        <w:t>Successful Auditor of employees Bank A/c, Pan Number, PF and UAN.</w:t>
      </w:r>
    </w:p>
    <w:p w:rsidR="0015120F" w:rsidRDefault="0015120F" w:rsidP="009249C1">
      <w:pPr>
        <w:widowControl w:val="0"/>
        <w:spacing w:after="0" w:line="240" w:lineRule="auto"/>
        <w:contextualSpacing w:val="0"/>
        <w:rPr>
          <w:rFonts w:ascii="Times New Roman" w:eastAsia="Times New Roman" w:hAnsi="Times New Roman" w:cs="Times New Roman"/>
          <w:color w:val="002060"/>
          <w:sz w:val="32"/>
          <w:szCs w:val="32"/>
        </w:rPr>
      </w:pPr>
    </w:p>
    <w:tbl>
      <w:tblPr>
        <w:tblW w:w="0" w:type="auto"/>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0000"/>
        <w:tblLook w:val="0000"/>
      </w:tblPr>
      <w:tblGrid>
        <w:gridCol w:w="9322"/>
      </w:tblGrid>
      <w:tr w:rsidR="0015120F" w:rsidRPr="0015120F" w:rsidTr="0015120F">
        <w:trPr>
          <w:trHeight w:val="150"/>
          <w:jc w:val="center"/>
        </w:trPr>
        <w:tc>
          <w:tcPr>
            <w:tcW w:w="9322" w:type="dxa"/>
            <w:shd w:val="pct5" w:color="auto" w:fill="C00000"/>
          </w:tcPr>
          <w:p w:rsidR="0015120F" w:rsidRPr="0015120F" w:rsidRDefault="0015120F" w:rsidP="0015120F">
            <w:pPr>
              <w:widowControl w:val="0"/>
              <w:spacing w:after="0" w:line="240" w:lineRule="auto"/>
              <w:ind w:left="60"/>
              <w:contextualSpacing w:val="0"/>
              <w:rPr>
                <w:rFonts w:ascii="Times New Roman" w:eastAsia="Times New Roman" w:hAnsi="Times New Roman" w:cs="Times New Roman"/>
                <w:b/>
                <w:i/>
                <w:color w:val="FFFFFF" w:themeColor="background1"/>
                <w:sz w:val="32"/>
                <w:szCs w:val="32"/>
              </w:rPr>
            </w:pPr>
            <w:r w:rsidRPr="0015120F">
              <w:rPr>
                <w:rFonts w:ascii="Times New Roman" w:eastAsia="Times New Roman" w:hAnsi="Times New Roman" w:cs="Times New Roman"/>
                <w:b/>
                <w:i/>
                <w:color w:val="FFFFFF" w:themeColor="background1"/>
                <w:sz w:val="32"/>
                <w:szCs w:val="32"/>
              </w:rPr>
              <w:t>Educational Qualifications</w:t>
            </w:r>
          </w:p>
        </w:tc>
      </w:tr>
    </w:tbl>
    <w:p w:rsidR="00FE25A0" w:rsidRDefault="00FE25A0" w:rsidP="009249C1">
      <w:pPr>
        <w:widowControl w:val="0"/>
        <w:spacing w:after="0" w:line="240" w:lineRule="auto"/>
        <w:ind w:left="720"/>
        <w:contextualSpacing w:val="0"/>
        <w:jc w:val="both"/>
        <w:rPr>
          <w:rFonts w:ascii="Times New Roman" w:eastAsia="Times New Roman" w:hAnsi="Times New Roman" w:cs="Times New Roman"/>
          <w:color w:val="002060"/>
          <w:sz w:val="32"/>
          <w:szCs w:val="32"/>
        </w:rPr>
      </w:pPr>
    </w:p>
    <w:p w:rsidR="00FE25A0" w:rsidRPr="0015120F" w:rsidRDefault="00F12B06" w:rsidP="0015120F">
      <w:pPr>
        <w:widowControl w:val="0"/>
        <w:spacing w:after="0" w:line="240" w:lineRule="auto"/>
        <w:jc w:val="both"/>
        <w:rPr>
          <w:sz w:val="24"/>
          <w:szCs w:val="24"/>
          <w:u w:val="single"/>
        </w:rPr>
      </w:pPr>
      <w:r w:rsidRPr="0015120F">
        <w:rPr>
          <w:rFonts w:ascii="Times New Roman" w:eastAsia="Times New Roman" w:hAnsi="Times New Roman" w:cs="Times New Roman"/>
          <w:b/>
          <w:sz w:val="24"/>
          <w:szCs w:val="24"/>
          <w:u w:val="single"/>
        </w:rPr>
        <w:t xml:space="preserve">Master </w:t>
      </w:r>
      <w:proofErr w:type="gramStart"/>
      <w:r w:rsidRPr="0015120F">
        <w:rPr>
          <w:rFonts w:ascii="Times New Roman" w:eastAsia="Times New Roman" w:hAnsi="Times New Roman" w:cs="Times New Roman"/>
          <w:b/>
          <w:sz w:val="24"/>
          <w:szCs w:val="24"/>
          <w:u w:val="single"/>
        </w:rPr>
        <w:t>O</w:t>
      </w:r>
      <w:r w:rsidR="0015120F" w:rsidRPr="0015120F">
        <w:rPr>
          <w:rFonts w:ascii="Times New Roman" w:eastAsia="Times New Roman" w:hAnsi="Times New Roman" w:cs="Times New Roman"/>
          <w:b/>
          <w:sz w:val="24"/>
          <w:szCs w:val="24"/>
          <w:u w:val="single"/>
        </w:rPr>
        <w:t>f</w:t>
      </w:r>
      <w:proofErr w:type="gramEnd"/>
      <w:r w:rsidR="0015120F" w:rsidRPr="0015120F">
        <w:rPr>
          <w:rFonts w:ascii="Times New Roman" w:eastAsia="Times New Roman" w:hAnsi="Times New Roman" w:cs="Times New Roman"/>
          <w:b/>
          <w:sz w:val="24"/>
          <w:szCs w:val="24"/>
          <w:u w:val="single"/>
        </w:rPr>
        <w:t xml:space="preserve"> Business Administration (MBA)</w:t>
      </w:r>
    </w:p>
    <w:p w:rsidR="00FE25A0" w:rsidRDefault="00FE25A0" w:rsidP="009249C1">
      <w:pPr>
        <w:widowControl w:val="0"/>
        <w:spacing w:after="0" w:line="240" w:lineRule="auto"/>
        <w:contextualSpacing w:val="0"/>
        <w:rPr>
          <w:rFonts w:ascii="Times New Roman" w:eastAsia="Times New Roman" w:hAnsi="Times New Roman" w:cs="Times New Roman"/>
          <w:b/>
          <w:sz w:val="20"/>
          <w:szCs w:val="20"/>
        </w:rPr>
      </w:pPr>
    </w:p>
    <w:p w:rsidR="00FE25A0" w:rsidRDefault="0015120F" w:rsidP="0015120F">
      <w:pPr>
        <w:pStyle w:val="ListParagraph"/>
        <w:widowControl w:val="0"/>
        <w:numPr>
          <w:ilvl w:val="0"/>
          <w:numId w:val="10"/>
        </w:numPr>
        <w:spacing w:after="0" w:line="240" w:lineRule="auto"/>
        <w:contextualSpacing w:val="0"/>
        <w:jc w:val="both"/>
        <w:rPr>
          <w:rFonts w:ascii="Times New Roman" w:eastAsia="Times New Roman" w:hAnsi="Times New Roman" w:cs="Times New Roman"/>
          <w:sz w:val="24"/>
          <w:szCs w:val="24"/>
        </w:rPr>
      </w:pPr>
      <w:r w:rsidRPr="0015120F">
        <w:rPr>
          <w:rFonts w:ascii="Times New Roman" w:eastAsia="Times New Roman" w:hAnsi="Times New Roman" w:cs="Times New Roman"/>
          <w:sz w:val="24"/>
          <w:szCs w:val="24"/>
        </w:rPr>
        <w:t>Anna University</w:t>
      </w:r>
    </w:p>
    <w:p w:rsidR="0015120F" w:rsidRPr="0015120F" w:rsidRDefault="0015120F" w:rsidP="0015120F">
      <w:pPr>
        <w:pStyle w:val="ListParagraph"/>
        <w:widowControl w:val="0"/>
        <w:numPr>
          <w:ilvl w:val="0"/>
          <w:numId w:val="10"/>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Tamilnadu, India</w:t>
      </w:r>
    </w:p>
    <w:p w:rsidR="007C390F" w:rsidRDefault="007C390F" w:rsidP="009249C1">
      <w:pPr>
        <w:widowControl w:val="0"/>
        <w:spacing w:after="0" w:line="240" w:lineRule="auto"/>
        <w:ind w:left="1080"/>
        <w:contextualSpacing w:val="0"/>
        <w:jc w:val="both"/>
        <w:rPr>
          <w:rFonts w:ascii="Times New Roman" w:eastAsia="Times New Roman" w:hAnsi="Times New Roman" w:cs="Times New Roman"/>
          <w:sz w:val="24"/>
          <w:szCs w:val="24"/>
        </w:rPr>
      </w:pPr>
    </w:p>
    <w:p w:rsidR="00FE25A0" w:rsidRDefault="00F12B06" w:rsidP="0015120F">
      <w:pPr>
        <w:widowControl w:val="0"/>
        <w:spacing w:after="0" w:line="240" w:lineRule="auto"/>
        <w:jc w:val="both"/>
      </w:pPr>
      <w:r w:rsidRPr="0015120F">
        <w:rPr>
          <w:rFonts w:ascii="Times New Roman" w:eastAsia="Times New Roman" w:hAnsi="Times New Roman" w:cs="Times New Roman"/>
          <w:b/>
          <w:sz w:val="24"/>
          <w:szCs w:val="24"/>
          <w:u w:val="single"/>
        </w:rPr>
        <w:t>Bachelor o</w:t>
      </w:r>
      <w:r w:rsidR="0015120F">
        <w:rPr>
          <w:rFonts w:ascii="Times New Roman" w:eastAsia="Times New Roman" w:hAnsi="Times New Roman" w:cs="Times New Roman"/>
          <w:b/>
          <w:sz w:val="24"/>
          <w:szCs w:val="24"/>
          <w:u w:val="single"/>
        </w:rPr>
        <w:t>f Business Administration (BBA)</w:t>
      </w:r>
    </w:p>
    <w:p w:rsidR="00FE25A0" w:rsidRDefault="00FE25A0" w:rsidP="009249C1">
      <w:pPr>
        <w:widowControl w:val="0"/>
        <w:spacing w:after="0" w:line="240" w:lineRule="auto"/>
        <w:contextualSpacing w:val="0"/>
        <w:rPr>
          <w:rFonts w:ascii="Times New Roman" w:eastAsia="Times New Roman" w:hAnsi="Times New Roman" w:cs="Times New Roman"/>
          <w:b/>
          <w:sz w:val="20"/>
          <w:szCs w:val="20"/>
        </w:rPr>
      </w:pPr>
    </w:p>
    <w:p w:rsidR="007C390F" w:rsidRDefault="0015120F" w:rsidP="0015120F">
      <w:pPr>
        <w:pStyle w:val="ListParagraph"/>
        <w:widowControl w:val="0"/>
        <w:numPr>
          <w:ilvl w:val="0"/>
          <w:numId w:val="14"/>
        </w:numPr>
        <w:spacing w:after="0" w:line="240" w:lineRule="auto"/>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Calicut University</w:t>
      </w:r>
    </w:p>
    <w:p w:rsidR="0015120F" w:rsidRDefault="0015120F" w:rsidP="0015120F">
      <w:pPr>
        <w:pStyle w:val="ListParagraph"/>
        <w:widowControl w:val="0"/>
        <w:numPr>
          <w:ilvl w:val="0"/>
          <w:numId w:val="14"/>
        </w:numPr>
        <w:spacing w:after="0" w:line="240" w:lineRule="auto"/>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Kerala, India</w:t>
      </w:r>
    </w:p>
    <w:p w:rsidR="0015120F" w:rsidRPr="0015120F" w:rsidRDefault="0015120F" w:rsidP="0015120F">
      <w:pPr>
        <w:pStyle w:val="ListParagraph"/>
        <w:widowControl w:val="0"/>
        <w:spacing w:after="0" w:line="240" w:lineRule="auto"/>
        <w:ind w:left="1080"/>
        <w:contextualSpacing w:val="0"/>
        <w:jc w:val="both"/>
        <w:rPr>
          <w:rFonts w:ascii="Times New Roman" w:eastAsia="Times New Roman" w:hAnsi="Times New Roman" w:cs="Times New Roman"/>
          <w:sz w:val="24"/>
          <w:szCs w:val="24"/>
        </w:rPr>
      </w:pPr>
    </w:p>
    <w:p w:rsidR="00FE25A0" w:rsidRDefault="0015120F" w:rsidP="0015120F">
      <w:pPr>
        <w:widowControl w:val="0"/>
        <w:spacing w:after="0" w:line="240" w:lineRule="auto"/>
        <w:jc w:val="both"/>
        <w:rPr>
          <w:rFonts w:ascii="Times New Roman" w:eastAsia="Times New Roman" w:hAnsi="Times New Roman" w:cs="Times New Roman"/>
          <w:b/>
          <w:sz w:val="24"/>
          <w:szCs w:val="24"/>
          <w:u w:val="single"/>
        </w:rPr>
      </w:pPr>
      <w:r w:rsidRPr="0015120F">
        <w:rPr>
          <w:rFonts w:ascii="Times New Roman" w:eastAsia="Times New Roman" w:hAnsi="Times New Roman" w:cs="Times New Roman"/>
          <w:b/>
          <w:sz w:val="24"/>
          <w:szCs w:val="24"/>
          <w:u w:val="single"/>
        </w:rPr>
        <w:t>Plus Two (Commerce)</w:t>
      </w:r>
    </w:p>
    <w:p w:rsidR="0015120F" w:rsidRDefault="0015120F" w:rsidP="0015120F">
      <w:pPr>
        <w:widowControl w:val="0"/>
        <w:spacing w:after="0" w:line="240" w:lineRule="auto"/>
        <w:jc w:val="both"/>
        <w:rPr>
          <w:rFonts w:ascii="Times New Roman" w:eastAsia="Times New Roman" w:hAnsi="Times New Roman" w:cs="Times New Roman"/>
          <w:b/>
          <w:sz w:val="20"/>
          <w:szCs w:val="20"/>
        </w:rPr>
      </w:pPr>
    </w:p>
    <w:p w:rsidR="0015120F" w:rsidRDefault="0015120F" w:rsidP="0015120F">
      <w:pPr>
        <w:pStyle w:val="ListParagraph"/>
        <w:widowControl w:val="0"/>
        <w:numPr>
          <w:ilvl w:val="0"/>
          <w:numId w:val="17"/>
        </w:numPr>
        <w:spacing w:after="0" w:line="240" w:lineRule="auto"/>
        <w:ind w:left="990" w:hanging="270"/>
        <w:contextualSpacing w:val="0"/>
        <w:jc w:val="both"/>
        <w:rPr>
          <w:rFonts w:ascii="Times New Roman" w:eastAsia="Times New Roman" w:hAnsi="Times New Roman" w:cs="Times New Roman"/>
          <w:sz w:val="24"/>
          <w:szCs w:val="24"/>
        </w:rPr>
      </w:pPr>
      <w:r w:rsidRPr="0015120F">
        <w:rPr>
          <w:rFonts w:ascii="Times New Roman" w:eastAsia="Times New Roman" w:hAnsi="Times New Roman" w:cs="Times New Roman"/>
          <w:sz w:val="24"/>
          <w:szCs w:val="24"/>
        </w:rPr>
        <w:t>Board of Higher Secondary Education</w:t>
      </w:r>
    </w:p>
    <w:p w:rsidR="0015120F" w:rsidRPr="0015120F" w:rsidRDefault="0015120F" w:rsidP="0015120F">
      <w:pPr>
        <w:pStyle w:val="ListParagraph"/>
        <w:widowControl w:val="0"/>
        <w:numPr>
          <w:ilvl w:val="0"/>
          <w:numId w:val="17"/>
        </w:numPr>
        <w:spacing w:after="0" w:line="240" w:lineRule="auto"/>
        <w:ind w:left="990" w:hanging="27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Kerala, India</w:t>
      </w:r>
    </w:p>
    <w:p w:rsidR="007C390F" w:rsidRDefault="007C390F" w:rsidP="009249C1">
      <w:pPr>
        <w:widowControl w:val="0"/>
        <w:spacing w:after="0" w:line="240" w:lineRule="auto"/>
        <w:ind w:left="1080"/>
        <w:contextualSpacing w:val="0"/>
        <w:jc w:val="both"/>
        <w:rPr>
          <w:rFonts w:ascii="Times New Roman" w:eastAsia="Times New Roman" w:hAnsi="Times New Roman" w:cs="Times New Roman"/>
          <w:sz w:val="24"/>
          <w:szCs w:val="24"/>
        </w:rPr>
      </w:pPr>
    </w:p>
    <w:p w:rsidR="0015120F" w:rsidRDefault="00F12B06" w:rsidP="0015120F">
      <w:pPr>
        <w:widowControl w:val="0"/>
        <w:spacing w:after="0" w:line="240" w:lineRule="auto"/>
        <w:ind w:left="90" w:firstLine="90"/>
        <w:contextualSpacing w:val="0"/>
        <w:jc w:val="both"/>
        <w:rPr>
          <w:rFonts w:ascii="Times New Roman" w:eastAsia="Times New Roman" w:hAnsi="Times New Roman" w:cs="Times New Roman"/>
          <w:b/>
          <w:sz w:val="24"/>
          <w:szCs w:val="24"/>
          <w:u w:val="single"/>
        </w:rPr>
      </w:pPr>
      <w:r w:rsidRPr="0015120F">
        <w:rPr>
          <w:rFonts w:ascii="Times New Roman" w:eastAsia="Times New Roman" w:hAnsi="Times New Roman" w:cs="Times New Roman"/>
          <w:b/>
          <w:sz w:val="24"/>
          <w:szCs w:val="24"/>
          <w:u w:val="single"/>
        </w:rPr>
        <w:t>S.S.L.C</w:t>
      </w:r>
    </w:p>
    <w:p w:rsidR="0015120F" w:rsidRDefault="0015120F" w:rsidP="0015120F">
      <w:pPr>
        <w:widowControl w:val="0"/>
        <w:spacing w:after="0" w:line="240" w:lineRule="auto"/>
        <w:ind w:left="90" w:firstLine="90"/>
        <w:contextualSpacing w:val="0"/>
        <w:jc w:val="both"/>
        <w:rPr>
          <w:rFonts w:ascii="Times New Roman" w:eastAsia="Times New Roman" w:hAnsi="Times New Roman" w:cs="Times New Roman"/>
          <w:b/>
          <w:sz w:val="24"/>
          <w:szCs w:val="24"/>
          <w:u w:val="single"/>
        </w:rPr>
      </w:pPr>
    </w:p>
    <w:p w:rsidR="0015120F" w:rsidRPr="0015120F" w:rsidRDefault="0015120F" w:rsidP="0015120F">
      <w:pPr>
        <w:pStyle w:val="ListParagraph"/>
        <w:widowControl w:val="0"/>
        <w:numPr>
          <w:ilvl w:val="0"/>
          <w:numId w:val="20"/>
        </w:numPr>
        <w:spacing w:after="0" w:line="24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Board of Public Exams</w:t>
      </w:r>
    </w:p>
    <w:p w:rsidR="0015120F" w:rsidRPr="0015120F" w:rsidRDefault="0015120F" w:rsidP="0015120F">
      <w:pPr>
        <w:pStyle w:val="ListParagraph"/>
        <w:widowControl w:val="0"/>
        <w:numPr>
          <w:ilvl w:val="0"/>
          <w:numId w:val="20"/>
        </w:numPr>
        <w:spacing w:after="0" w:line="240" w:lineRule="auto"/>
        <w:contextualSpacing w:val="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Kerala, India</w:t>
      </w:r>
    </w:p>
    <w:p w:rsidR="0015120F" w:rsidRPr="0015120F" w:rsidRDefault="0015120F" w:rsidP="0015120F">
      <w:pPr>
        <w:widowControl w:val="0"/>
        <w:spacing w:after="0" w:line="240" w:lineRule="auto"/>
        <w:contextualSpacing w:val="0"/>
        <w:jc w:val="both"/>
        <w:rPr>
          <w:rFonts w:ascii="Times New Roman" w:eastAsia="Times New Roman" w:hAnsi="Times New Roman" w:cs="Times New Roman"/>
          <w:b/>
          <w:sz w:val="24"/>
          <w:szCs w:val="24"/>
          <w:u w:val="single"/>
        </w:rPr>
      </w:pP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0000"/>
        <w:tblLook w:val="0000"/>
      </w:tblPr>
      <w:tblGrid>
        <w:gridCol w:w="9345"/>
      </w:tblGrid>
      <w:tr w:rsidR="0015120F" w:rsidRPr="0015120F" w:rsidTr="0015120F">
        <w:trPr>
          <w:trHeight w:val="330"/>
          <w:jc w:val="center"/>
        </w:trPr>
        <w:tc>
          <w:tcPr>
            <w:tcW w:w="9345" w:type="dxa"/>
            <w:shd w:val="pct5" w:color="auto" w:fill="C00000"/>
          </w:tcPr>
          <w:p w:rsidR="0015120F" w:rsidRPr="0015120F" w:rsidRDefault="0015120F" w:rsidP="0015120F">
            <w:pPr>
              <w:widowControl w:val="0"/>
              <w:spacing w:after="0" w:line="240" w:lineRule="auto"/>
              <w:ind w:left="30"/>
              <w:contextualSpacing w:val="0"/>
              <w:jc w:val="both"/>
              <w:rPr>
                <w:rFonts w:ascii="Times New Roman" w:eastAsia="Times New Roman" w:hAnsi="Times New Roman" w:cs="Times New Roman"/>
                <w:b/>
                <w:i/>
                <w:color w:val="FFFFFF" w:themeColor="background1"/>
                <w:sz w:val="32"/>
                <w:szCs w:val="32"/>
              </w:rPr>
            </w:pPr>
            <w:r w:rsidRPr="0015120F">
              <w:rPr>
                <w:rFonts w:ascii="Times New Roman" w:eastAsia="Times New Roman" w:hAnsi="Times New Roman" w:cs="Times New Roman"/>
                <w:b/>
                <w:i/>
                <w:color w:val="FFFFFF" w:themeColor="background1"/>
                <w:sz w:val="32"/>
                <w:szCs w:val="32"/>
              </w:rPr>
              <w:t>Extra Curricular</w:t>
            </w:r>
            <w:r>
              <w:rPr>
                <w:rFonts w:ascii="Times New Roman" w:eastAsia="Times New Roman" w:hAnsi="Times New Roman" w:cs="Times New Roman"/>
                <w:b/>
                <w:i/>
                <w:color w:val="FFFFFF" w:themeColor="background1"/>
                <w:sz w:val="32"/>
                <w:szCs w:val="32"/>
              </w:rPr>
              <w:t xml:space="preserve"> Activities</w:t>
            </w:r>
          </w:p>
        </w:tc>
      </w:tr>
    </w:tbl>
    <w:p w:rsidR="00C82601" w:rsidRPr="00C82601" w:rsidRDefault="00C82601" w:rsidP="00C82601">
      <w:pPr>
        <w:widowControl w:val="0"/>
        <w:spacing w:after="0" w:line="240" w:lineRule="auto"/>
        <w:contextualSpacing w:val="0"/>
        <w:jc w:val="both"/>
        <w:rPr>
          <w:rFonts w:ascii="Times New Roman" w:eastAsia="Times New Roman" w:hAnsi="Times New Roman" w:cs="Times New Roman"/>
          <w:sz w:val="24"/>
          <w:szCs w:val="24"/>
        </w:rPr>
      </w:pPr>
    </w:p>
    <w:p w:rsidR="00FE25A0" w:rsidRPr="007C390F" w:rsidRDefault="00F12B06" w:rsidP="009249C1">
      <w:pPr>
        <w:pStyle w:val="ListParagraph"/>
        <w:widowControl w:val="0"/>
        <w:numPr>
          <w:ilvl w:val="3"/>
          <w:numId w:val="8"/>
        </w:numPr>
        <w:spacing w:after="0" w:line="240" w:lineRule="auto"/>
        <w:ind w:left="360" w:firstLine="0"/>
        <w:contextualSpacing w:val="0"/>
        <w:rPr>
          <w:rFonts w:ascii="Times New Roman" w:eastAsia="Times New Roman" w:hAnsi="Times New Roman" w:cs="Times New Roman"/>
          <w:color w:val="002060"/>
          <w:sz w:val="32"/>
          <w:szCs w:val="32"/>
        </w:rPr>
      </w:pPr>
      <w:r w:rsidRPr="007C390F">
        <w:rPr>
          <w:rFonts w:ascii="Times New Roman" w:eastAsia="Times New Roman" w:hAnsi="Times New Roman" w:cs="Times New Roman"/>
          <w:sz w:val="24"/>
          <w:szCs w:val="24"/>
        </w:rPr>
        <w:t xml:space="preserve">Lean Six Sigma Certificate </w:t>
      </w:r>
    </w:p>
    <w:p w:rsidR="00FE25A0" w:rsidRPr="007C390F" w:rsidRDefault="00F12B06" w:rsidP="009249C1">
      <w:pPr>
        <w:pStyle w:val="ListParagraph"/>
        <w:widowControl w:val="0"/>
        <w:numPr>
          <w:ilvl w:val="0"/>
          <w:numId w:val="8"/>
        </w:numPr>
        <w:spacing w:after="0" w:line="240" w:lineRule="auto"/>
        <w:contextualSpacing w:val="0"/>
        <w:rPr>
          <w:rFonts w:ascii="Times New Roman" w:eastAsia="Times New Roman" w:hAnsi="Times New Roman" w:cs="Times New Roman"/>
          <w:sz w:val="24"/>
          <w:szCs w:val="24"/>
        </w:rPr>
      </w:pPr>
      <w:r w:rsidRPr="007C390F">
        <w:rPr>
          <w:rFonts w:ascii="Times New Roman" w:eastAsia="Times New Roman" w:hAnsi="Times New Roman" w:cs="Times New Roman"/>
          <w:sz w:val="24"/>
          <w:szCs w:val="24"/>
        </w:rPr>
        <w:t>Oracle Course Completion Certificate</w:t>
      </w:r>
    </w:p>
    <w:p w:rsidR="00FE25A0" w:rsidRPr="007C390F" w:rsidRDefault="00F12B06" w:rsidP="009249C1">
      <w:pPr>
        <w:pStyle w:val="ListParagraph"/>
        <w:widowControl w:val="0"/>
        <w:numPr>
          <w:ilvl w:val="0"/>
          <w:numId w:val="8"/>
        </w:numPr>
        <w:spacing w:after="0" w:line="240" w:lineRule="auto"/>
        <w:contextualSpacing w:val="0"/>
        <w:rPr>
          <w:rFonts w:ascii="Times New Roman" w:eastAsia="Times New Roman" w:hAnsi="Times New Roman" w:cs="Times New Roman"/>
          <w:sz w:val="24"/>
          <w:szCs w:val="24"/>
        </w:rPr>
      </w:pPr>
      <w:r w:rsidRPr="007C390F">
        <w:rPr>
          <w:rFonts w:ascii="Times New Roman" w:eastAsia="Times New Roman" w:hAnsi="Times New Roman" w:cs="Times New Roman"/>
          <w:sz w:val="24"/>
          <w:szCs w:val="24"/>
        </w:rPr>
        <w:t>Eagle Squad Award (Issued by Xerox for best performance)</w:t>
      </w:r>
    </w:p>
    <w:p w:rsidR="00FE25A0" w:rsidRPr="007C390F" w:rsidRDefault="00F12B06" w:rsidP="009249C1">
      <w:pPr>
        <w:pStyle w:val="ListParagraph"/>
        <w:widowControl w:val="0"/>
        <w:numPr>
          <w:ilvl w:val="0"/>
          <w:numId w:val="8"/>
        </w:numPr>
        <w:spacing w:after="0" w:line="240" w:lineRule="auto"/>
        <w:contextualSpacing w:val="0"/>
        <w:rPr>
          <w:rFonts w:ascii="Times New Roman" w:eastAsia="Times New Roman" w:hAnsi="Times New Roman" w:cs="Times New Roman"/>
          <w:sz w:val="24"/>
          <w:szCs w:val="24"/>
        </w:rPr>
      </w:pPr>
      <w:r w:rsidRPr="007C390F">
        <w:rPr>
          <w:rFonts w:ascii="Times New Roman" w:eastAsia="Times New Roman" w:hAnsi="Times New Roman" w:cs="Times New Roman"/>
          <w:sz w:val="24"/>
          <w:szCs w:val="24"/>
        </w:rPr>
        <w:t>Superstar Award for best performer (Issued by NGA HR)</w:t>
      </w:r>
    </w:p>
    <w:p w:rsidR="00FE25A0" w:rsidRDefault="00FE25A0" w:rsidP="009249C1">
      <w:pPr>
        <w:widowControl w:val="0"/>
        <w:spacing w:after="0" w:line="240" w:lineRule="auto"/>
        <w:contextualSpacing w:val="0"/>
        <w:rPr>
          <w:rFonts w:ascii="Times New Roman" w:eastAsia="Times New Roman" w:hAnsi="Times New Roman" w:cs="Times New Roman"/>
          <w:sz w:val="24"/>
          <w:szCs w:val="24"/>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0000"/>
        <w:tblLook w:val="0000"/>
      </w:tblPr>
      <w:tblGrid>
        <w:gridCol w:w="9285"/>
      </w:tblGrid>
      <w:tr w:rsidR="0015120F" w:rsidRPr="0015120F" w:rsidTr="0015120F">
        <w:trPr>
          <w:trHeight w:val="315"/>
          <w:jc w:val="center"/>
        </w:trPr>
        <w:tc>
          <w:tcPr>
            <w:tcW w:w="9285" w:type="dxa"/>
            <w:shd w:val="pct5" w:color="auto" w:fill="C00000"/>
          </w:tcPr>
          <w:p w:rsidR="0015120F" w:rsidRPr="0015120F" w:rsidRDefault="0015120F" w:rsidP="0015120F">
            <w:pPr>
              <w:widowControl w:val="0"/>
              <w:spacing w:after="0" w:line="240" w:lineRule="auto"/>
              <w:ind w:left="75"/>
              <w:contextualSpacing w:val="0"/>
              <w:rPr>
                <w:rFonts w:ascii="Times New Roman" w:eastAsia="Times New Roman" w:hAnsi="Times New Roman" w:cs="Times New Roman"/>
                <w:b/>
                <w:i/>
                <w:color w:val="FFFFFF" w:themeColor="background1"/>
                <w:sz w:val="32"/>
                <w:szCs w:val="32"/>
              </w:rPr>
            </w:pPr>
            <w:r w:rsidRPr="0015120F">
              <w:rPr>
                <w:rFonts w:ascii="Times New Roman" w:eastAsia="Times New Roman" w:hAnsi="Times New Roman" w:cs="Times New Roman"/>
                <w:b/>
                <w:i/>
                <w:color w:val="FFFFFF" w:themeColor="background1"/>
                <w:sz w:val="32"/>
                <w:szCs w:val="32"/>
              </w:rPr>
              <w:t xml:space="preserve">                                        Computer Skills</w:t>
            </w:r>
          </w:p>
        </w:tc>
      </w:tr>
    </w:tbl>
    <w:p w:rsidR="00C82601" w:rsidRDefault="00C82601" w:rsidP="009249C1">
      <w:pPr>
        <w:widowControl w:val="0"/>
        <w:spacing w:after="0" w:line="240" w:lineRule="auto"/>
        <w:contextualSpacing w:val="0"/>
        <w:rPr>
          <w:rFonts w:ascii="Times New Roman" w:eastAsia="Times New Roman" w:hAnsi="Times New Roman" w:cs="Times New Roman"/>
        </w:rPr>
      </w:pPr>
    </w:p>
    <w:p w:rsidR="00FE25A0" w:rsidRPr="0015120F" w:rsidRDefault="00F12B06" w:rsidP="009249C1">
      <w:pPr>
        <w:widowControl w:val="0"/>
        <w:spacing w:after="0" w:line="240" w:lineRule="auto"/>
        <w:contextualSpacing w:val="0"/>
        <w:rPr>
          <w:rFonts w:ascii="Times New Roman" w:eastAsia="Times New Roman" w:hAnsi="Times New Roman" w:cs="Times New Roman"/>
          <w:i/>
        </w:rPr>
      </w:pPr>
      <w:r w:rsidRPr="0015120F">
        <w:rPr>
          <w:rFonts w:ascii="Times New Roman" w:eastAsia="Times New Roman" w:hAnsi="Times New Roman" w:cs="Times New Roman"/>
          <w:i/>
        </w:rPr>
        <w:t>Systems &amp; Applications</w:t>
      </w:r>
    </w:p>
    <w:p w:rsidR="007C390F" w:rsidRDefault="007C390F" w:rsidP="009249C1">
      <w:pPr>
        <w:widowControl w:val="0"/>
        <w:spacing w:after="0" w:line="240" w:lineRule="auto"/>
        <w:contextualSpacing w:val="0"/>
        <w:rPr>
          <w:rFonts w:ascii="Times New Roman" w:eastAsia="Times New Roman" w:hAnsi="Times New Roman" w:cs="Times New Roman"/>
        </w:rPr>
      </w:pPr>
    </w:p>
    <w:p w:rsidR="00FE25A0" w:rsidRDefault="00F12B06" w:rsidP="009249C1">
      <w:pPr>
        <w:widowControl w:val="0"/>
        <w:numPr>
          <w:ilvl w:val="0"/>
          <w:numId w:val="2"/>
        </w:numPr>
        <w:spacing w:after="0" w:line="240" w:lineRule="auto"/>
        <w:ind w:hanging="368"/>
        <w:jc w:val="both"/>
      </w:pPr>
      <w:r>
        <w:rPr>
          <w:rFonts w:ascii="Times New Roman" w:eastAsia="Times New Roman" w:hAnsi="Times New Roman" w:cs="Times New Roman"/>
          <w:b/>
        </w:rPr>
        <w:t xml:space="preserve">MS Office </w:t>
      </w:r>
    </w:p>
    <w:p w:rsidR="00FE25A0" w:rsidRDefault="00F12B06" w:rsidP="009249C1">
      <w:pPr>
        <w:widowControl w:val="0"/>
        <w:spacing w:after="0" w:line="24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Knowledge of Microsoft computer packages: </w:t>
      </w:r>
      <w:r>
        <w:rPr>
          <w:rFonts w:ascii="Times New Roman" w:eastAsia="Times New Roman" w:hAnsi="Times New Roman" w:cs="Times New Roman"/>
          <w:b/>
        </w:rPr>
        <w:t>Excel, Word and PowerPoint</w:t>
      </w:r>
      <w:r>
        <w:rPr>
          <w:rFonts w:ascii="Times New Roman" w:eastAsia="Times New Roman" w:hAnsi="Times New Roman" w:cs="Times New Roman"/>
        </w:rPr>
        <w:t>.</w:t>
      </w:r>
    </w:p>
    <w:p w:rsidR="00FE25A0" w:rsidRDefault="00F12B06" w:rsidP="009249C1">
      <w:pPr>
        <w:pStyle w:val="ListParagraph"/>
        <w:widowControl w:val="0"/>
        <w:numPr>
          <w:ilvl w:val="0"/>
          <w:numId w:val="9"/>
        </w:numPr>
        <w:spacing w:after="0" w:line="240" w:lineRule="auto"/>
        <w:jc w:val="both"/>
      </w:pPr>
      <w:r w:rsidRPr="007C390F">
        <w:rPr>
          <w:rFonts w:ascii="Times New Roman" w:eastAsia="Times New Roman" w:hAnsi="Times New Roman" w:cs="Times New Roman"/>
          <w:b/>
        </w:rPr>
        <w:t xml:space="preserve">Windows 98/ME/2000/XP/Vista/7 </w:t>
      </w:r>
    </w:p>
    <w:p w:rsidR="00FE25A0" w:rsidRDefault="00F12B06" w:rsidP="009249C1">
      <w:pPr>
        <w:widowControl w:val="0"/>
        <w:numPr>
          <w:ilvl w:val="0"/>
          <w:numId w:val="3"/>
        </w:numPr>
        <w:spacing w:after="0" w:line="240" w:lineRule="auto"/>
        <w:ind w:hanging="368"/>
        <w:jc w:val="both"/>
      </w:pPr>
      <w:proofErr w:type="spellStart"/>
      <w:r>
        <w:rPr>
          <w:rFonts w:ascii="Times New Roman" w:eastAsia="Times New Roman" w:hAnsi="Times New Roman" w:cs="Times New Roman"/>
          <w:b/>
        </w:rPr>
        <w:t>Peoplesoft</w:t>
      </w:r>
      <w:proofErr w:type="spellEnd"/>
    </w:p>
    <w:p w:rsidR="00FE25A0" w:rsidRDefault="00F12B06" w:rsidP="009249C1">
      <w:pPr>
        <w:widowControl w:val="0"/>
        <w:numPr>
          <w:ilvl w:val="0"/>
          <w:numId w:val="3"/>
        </w:numPr>
        <w:spacing w:after="0" w:line="240" w:lineRule="auto"/>
        <w:ind w:hanging="368"/>
        <w:jc w:val="both"/>
      </w:pPr>
      <w:proofErr w:type="spellStart"/>
      <w:r>
        <w:rPr>
          <w:rFonts w:ascii="Times New Roman" w:eastAsia="Times New Roman" w:hAnsi="Times New Roman" w:cs="Times New Roman"/>
          <w:b/>
        </w:rPr>
        <w:t>Ecase</w:t>
      </w:r>
      <w:proofErr w:type="spellEnd"/>
    </w:p>
    <w:p w:rsidR="00FE25A0" w:rsidRDefault="00F12B06" w:rsidP="009249C1">
      <w:pPr>
        <w:widowControl w:val="0"/>
        <w:numPr>
          <w:ilvl w:val="0"/>
          <w:numId w:val="3"/>
        </w:numPr>
        <w:spacing w:after="0" w:line="240" w:lineRule="auto"/>
        <w:ind w:hanging="368"/>
        <w:jc w:val="both"/>
      </w:pPr>
      <w:r>
        <w:rPr>
          <w:rFonts w:ascii="Times New Roman" w:eastAsia="Times New Roman" w:hAnsi="Times New Roman" w:cs="Times New Roman"/>
          <w:b/>
        </w:rPr>
        <w:t>AVAYA</w:t>
      </w:r>
    </w:p>
    <w:p w:rsidR="00FE25A0" w:rsidRDefault="00F12B06" w:rsidP="009249C1">
      <w:pPr>
        <w:widowControl w:val="0"/>
        <w:numPr>
          <w:ilvl w:val="0"/>
          <w:numId w:val="3"/>
        </w:numPr>
        <w:spacing w:after="0" w:line="240" w:lineRule="auto"/>
        <w:ind w:hanging="368"/>
        <w:jc w:val="both"/>
      </w:pPr>
      <w:r>
        <w:rPr>
          <w:rFonts w:ascii="Times New Roman" w:eastAsia="Times New Roman" w:hAnsi="Times New Roman" w:cs="Times New Roman"/>
          <w:b/>
        </w:rPr>
        <w:t xml:space="preserve">MS SQL </w:t>
      </w:r>
    </w:p>
    <w:p w:rsidR="00FE25A0" w:rsidRDefault="00FE25A0" w:rsidP="009249C1">
      <w:pPr>
        <w:widowControl w:val="0"/>
        <w:spacing w:after="0" w:line="240" w:lineRule="auto"/>
        <w:contextualSpacing w:val="0"/>
        <w:jc w:val="both"/>
        <w:rPr>
          <w:rFonts w:ascii="Times New Roman" w:eastAsia="Times New Roman" w:hAnsi="Times New Roman" w:cs="Times New Roman"/>
          <w:b/>
        </w:rPr>
      </w:pPr>
    </w:p>
    <w:p w:rsidR="00FE25A0" w:rsidRPr="007C390F" w:rsidRDefault="00FE25A0" w:rsidP="0015120F">
      <w:pPr>
        <w:widowControl w:val="0"/>
        <w:pBdr>
          <w:between w:val="single" w:sz="4" w:space="1" w:color="auto"/>
        </w:pBdr>
        <w:spacing w:after="0" w:line="240" w:lineRule="auto"/>
        <w:contextualSpacing w:val="0"/>
        <w:jc w:val="both"/>
        <w:rPr>
          <w:rFonts w:ascii="Times New Roman" w:eastAsia="Times New Roman" w:hAnsi="Times New Roman" w:cs="Times New Roman"/>
          <w:sz w:val="24"/>
          <w:szCs w:val="24"/>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0000"/>
        <w:tblLook w:val="0000"/>
      </w:tblPr>
      <w:tblGrid>
        <w:gridCol w:w="9180"/>
      </w:tblGrid>
      <w:tr w:rsidR="0015120F" w:rsidRPr="0015120F" w:rsidTr="0015120F">
        <w:trPr>
          <w:trHeight w:val="360"/>
          <w:jc w:val="center"/>
        </w:trPr>
        <w:tc>
          <w:tcPr>
            <w:tcW w:w="9180" w:type="dxa"/>
            <w:shd w:val="pct5" w:color="auto" w:fill="C00000"/>
          </w:tcPr>
          <w:p w:rsidR="0015120F" w:rsidRPr="0015120F" w:rsidRDefault="0015120F" w:rsidP="0015120F">
            <w:pPr>
              <w:widowControl w:val="0"/>
              <w:tabs>
                <w:tab w:val="left" w:pos="1420"/>
              </w:tabs>
              <w:spacing w:after="0" w:line="240" w:lineRule="auto"/>
              <w:ind w:left="90"/>
              <w:contextualSpacing w:val="0"/>
              <w:jc w:val="center"/>
              <w:rPr>
                <w:rFonts w:ascii="Times New Roman" w:eastAsia="Times New Roman" w:hAnsi="Times New Roman" w:cs="Times New Roman"/>
                <w:b/>
                <w:i/>
                <w:color w:val="FFFFFF" w:themeColor="background1"/>
                <w:sz w:val="24"/>
                <w:szCs w:val="24"/>
              </w:rPr>
            </w:pPr>
            <w:r w:rsidRPr="0015120F">
              <w:rPr>
                <w:rFonts w:ascii="Times New Roman" w:eastAsia="Times New Roman" w:hAnsi="Times New Roman" w:cs="Times New Roman"/>
                <w:b/>
                <w:i/>
                <w:color w:val="FFFFFF" w:themeColor="background1"/>
                <w:sz w:val="32"/>
                <w:szCs w:val="32"/>
              </w:rPr>
              <w:t>Linguistic Proficiency</w:t>
            </w:r>
          </w:p>
        </w:tc>
      </w:tr>
    </w:tbl>
    <w:p w:rsidR="0015120F" w:rsidRDefault="0015120F" w:rsidP="009249C1">
      <w:pPr>
        <w:widowControl w:val="0"/>
        <w:tabs>
          <w:tab w:val="left" w:pos="1420"/>
        </w:tabs>
        <w:spacing w:after="0" w:line="240" w:lineRule="auto"/>
        <w:contextualSpacing w:val="0"/>
        <w:rPr>
          <w:rFonts w:ascii="Times New Roman" w:eastAsia="Times New Roman" w:hAnsi="Times New Roman" w:cs="Times New Roman"/>
          <w:sz w:val="24"/>
          <w:szCs w:val="24"/>
        </w:rPr>
      </w:pPr>
    </w:p>
    <w:p w:rsidR="00FE25A0" w:rsidRPr="0015120F" w:rsidRDefault="00F12B06" w:rsidP="0015120F">
      <w:pPr>
        <w:pStyle w:val="ListParagraph"/>
        <w:widowControl w:val="0"/>
        <w:numPr>
          <w:ilvl w:val="0"/>
          <w:numId w:val="9"/>
        </w:numPr>
        <w:tabs>
          <w:tab w:val="left" w:pos="1420"/>
        </w:tabs>
        <w:spacing w:after="0" w:line="240" w:lineRule="auto"/>
        <w:contextualSpacing w:val="0"/>
        <w:rPr>
          <w:rFonts w:ascii="Times New Roman" w:eastAsia="Times New Roman" w:hAnsi="Times New Roman" w:cs="Times New Roman"/>
          <w:sz w:val="24"/>
          <w:szCs w:val="24"/>
        </w:rPr>
      </w:pPr>
      <w:r w:rsidRPr="0015120F">
        <w:rPr>
          <w:rFonts w:ascii="Times New Roman" w:eastAsia="Times New Roman" w:hAnsi="Times New Roman" w:cs="Times New Roman"/>
          <w:sz w:val="24"/>
          <w:szCs w:val="24"/>
        </w:rPr>
        <w:t>English</w:t>
      </w:r>
      <w:r w:rsidRPr="0015120F">
        <w:rPr>
          <w:rFonts w:ascii="Times New Roman" w:eastAsia="Times New Roman" w:hAnsi="Times New Roman" w:cs="Times New Roman"/>
          <w:sz w:val="24"/>
          <w:szCs w:val="24"/>
        </w:rPr>
        <w:tab/>
        <w:t>(Full professional proficiency)</w:t>
      </w:r>
    </w:p>
    <w:p w:rsidR="00FE25A0" w:rsidRPr="0015120F" w:rsidRDefault="00F12B06" w:rsidP="0015120F">
      <w:pPr>
        <w:pStyle w:val="ListParagraph"/>
        <w:widowControl w:val="0"/>
        <w:numPr>
          <w:ilvl w:val="0"/>
          <w:numId w:val="9"/>
        </w:numPr>
        <w:tabs>
          <w:tab w:val="left" w:pos="1420"/>
        </w:tabs>
        <w:spacing w:after="0" w:line="240" w:lineRule="auto"/>
        <w:contextualSpacing w:val="0"/>
        <w:rPr>
          <w:rFonts w:ascii="Times New Roman" w:eastAsia="Times New Roman" w:hAnsi="Times New Roman" w:cs="Times New Roman"/>
          <w:sz w:val="24"/>
          <w:szCs w:val="24"/>
        </w:rPr>
      </w:pPr>
      <w:r w:rsidRPr="0015120F">
        <w:rPr>
          <w:rFonts w:ascii="Times New Roman" w:eastAsia="Times New Roman" w:hAnsi="Times New Roman" w:cs="Times New Roman"/>
          <w:sz w:val="24"/>
          <w:szCs w:val="24"/>
        </w:rPr>
        <w:t>Malayalam</w:t>
      </w:r>
      <w:r w:rsidRPr="0015120F">
        <w:rPr>
          <w:rFonts w:ascii="Times New Roman" w:eastAsia="Times New Roman" w:hAnsi="Times New Roman" w:cs="Times New Roman"/>
          <w:sz w:val="24"/>
          <w:szCs w:val="24"/>
        </w:rPr>
        <w:tab/>
        <w:t>(Native or bilingual proficiency)</w:t>
      </w:r>
    </w:p>
    <w:p w:rsidR="00FE25A0" w:rsidRPr="0015120F" w:rsidRDefault="00F12B06" w:rsidP="0015120F">
      <w:pPr>
        <w:pStyle w:val="ListParagraph"/>
        <w:widowControl w:val="0"/>
        <w:numPr>
          <w:ilvl w:val="0"/>
          <w:numId w:val="9"/>
        </w:numPr>
        <w:tabs>
          <w:tab w:val="left" w:pos="1420"/>
        </w:tabs>
        <w:spacing w:after="0" w:line="240" w:lineRule="auto"/>
        <w:contextualSpacing w:val="0"/>
        <w:rPr>
          <w:rFonts w:ascii="Times New Roman" w:eastAsia="Times New Roman" w:hAnsi="Times New Roman" w:cs="Times New Roman"/>
          <w:sz w:val="24"/>
          <w:szCs w:val="24"/>
        </w:rPr>
      </w:pPr>
      <w:r w:rsidRPr="0015120F">
        <w:rPr>
          <w:rFonts w:ascii="Times New Roman" w:eastAsia="Times New Roman" w:hAnsi="Times New Roman" w:cs="Times New Roman"/>
          <w:sz w:val="24"/>
          <w:szCs w:val="24"/>
        </w:rPr>
        <w:t>Hindi</w:t>
      </w:r>
      <w:r w:rsidRPr="0015120F">
        <w:rPr>
          <w:rFonts w:ascii="Times New Roman" w:eastAsia="Times New Roman" w:hAnsi="Times New Roman" w:cs="Times New Roman"/>
          <w:sz w:val="24"/>
          <w:szCs w:val="24"/>
        </w:rPr>
        <w:tab/>
        <w:t>(Limited working proficiency)</w:t>
      </w:r>
    </w:p>
    <w:p w:rsidR="00C82601" w:rsidRPr="0015120F" w:rsidRDefault="00F12B06" w:rsidP="0015120F">
      <w:pPr>
        <w:pStyle w:val="ListParagraph"/>
        <w:widowControl w:val="0"/>
        <w:numPr>
          <w:ilvl w:val="0"/>
          <w:numId w:val="9"/>
        </w:numPr>
        <w:tabs>
          <w:tab w:val="left" w:pos="1420"/>
        </w:tabs>
        <w:spacing w:after="0" w:line="240" w:lineRule="auto"/>
        <w:contextualSpacing w:val="0"/>
        <w:rPr>
          <w:rFonts w:ascii="Times New Roman" w:eastAsia="Times New Roman" w:hAnsi="Times New Roman" w:cs="Times New Roman"/>
          <w:sz w:val="24"/>
          <w:szCs w:val="24"/>
        </w:rPr>
      </w:pPr>
      <w:r w:rsidRPr="0015120F">
        <w:rPr>
          <w:rFonts w:ascii="Times New Roman" w:eastAsia="Times New Roman" w:hAnsi="Times New Roman" w:cs="Times New Roman"/>
          <w:sz w:val="24"/>
          <w:szCs w:val="24"/>
        </w:rPr>
        <w:t>Tamil</w:t>
      </w:r>
      <w:r w:rsidRPr="0015120F">
        <w:rPr>
          <w:rFonts w:ascii="Times New Roman" w:eastAsia="Times New Roman" w:hAnsi="Times New Roman" w:cs="Times New Roman"/>
          <w:sz w:val="24"/>
          <w:szCs w:val="24"/>
        </w:rPr>
        <w:tab/>
        <w:t>(Limited working proficiency)</w:t>
      </w:r>
    </w:p>
    <w:p w:rsidR="00FE25A0" w:rsidRDefault="00FE25A0" w:rsidP="009249C1">
      <w:pPr>
        <w:widowControl w:val="0"/>
        <w:tabs>
          <w:tab w:val="left" w:pos="1420"/>
        </w:tabs>
        <w:spacing w:after="0" w:line="240" w:lineRule="auto"/>
        <w:contextualSpacing w:val="0"/>
        <w:rPr>
          <w:rFonts w:ascii="Times New Roman" w:eastAsia="Times New Roman" w:hAnsi="Times New Roman" w:cs="Times New Roman"/>
          <w:sz w:val="24"/>
          <w:szCs w:val="24"/>
        </w:rPr>
      </w:pPr>
    </w:p>
    <w:p w:rsidR="00FE25A0" w:rsidRDefault="00FE25A0" w:rsidP="009249C1">
      <w:pPr>
        <w:widowControl w:val="0"/>
        <w:spacing w:after="0" w:line="240" w:lineRule="auto"/>
        <w:contextualSpacing w:val="0"/>
        <w:rPr>
          <w:rFonts w:ascii="Times New Roman" w:eastAsia="Times New Roman" w:hAnsi="Times New Roman" w:cs="Times New Roman"/>
          <w:sz w:val="24"/>
          <w:szCs w:val="24"/>
        </w:rPr>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0000"/>
        <w:tblLook w:val="0000"/>
      </w:tblPr>
      <w:tblGrid>
        <w:gridCol w:w="9195"/>
      </w:tblGrid>
      <w:tr w:rsidR="0015120F" w:rsidTr="0015120F">
        <w:trPr>
          <w:trHeight w:val="120"/>
          <w:jc w:val="center"/>
        </w:trPr>
        <w:tc>
          <w:tcPr>
            <w:tcW w:w="9195" w:type="dxa"/>
            <w:shd w:val="pct5" w:color="auto" w:fill="C00000"/>
          </w:tcPr>
          <w:p w:rsidR="0015120F" w:rsidRPr="0015120F" w:rsidRDefault="0015120F" w:rsidP="0015120F">
            <w:pPr>
              <w:widowControl w:val="0"/>
              <w:spacing w:after="0" w:line="240" w:lineRule="auto"/>
              <w:contextualSpacing w:val="0"/>
              <w:jc w:val="center"/>
              <w:rPr>
                <w:rFonts w:ascii="Times New Roman" w:eastAsia="Times New Roman" w:hAnsi="Times New Roman" w:cs="Times New Roman"/>
                <w:b/>
                <w:i/>
                <w:color w:val="002060"/>
                <w:sz w:val="32"/>
                <w:szCs w:val="32"/>
              </w:rPr>
            </w:pPr>
            <w:r w:rsidRPr="0015120F">
              <w:rPr>
                <w:rFonts w:ascii="Times New Roman" w:eastAsia="Times New Roman" w:hAnsi="Times New Roman" w:cs="Times New Roman"/>
                <w:b/>
                <w:i/>
                <w:color w:val="auto"/>
                <w:sz w:val="32"/>
                <w:szCs w:val="32"/>
              </w:rPr>
              <w:t>Personal Profile</w:t>
            </w:r>
          </w:p>
        </w:tc>
      </w:tr>
    </w:tbl>
    <w:p w:rsidR="0015120F" w:rsidRDefault="0015120F" w:rsidP="0015120F">
      <w:pPr>
        <w:widowControl w:val="0"/>
        <w:spacing w:after="0" w:line="240" w:lineRule="auto"/>
        <w:contextualSpacing w:val="0"/>
        <w:rPr>
          <w:rFonts w:ascii="Times New Roman" w:eastAsia="Times New Roman" w:hAnsi="Times New Roman" w:cs="Times New Roman"/>
          <w:color w:val="002060"/>
          <w:sz w:val="32"/>
          <w:szCs w:val="32"/>
        </w:rPr>
      </w:pPr>
    </w:p>
    <w:p w:rsidR="00FE25A0" w:rsidRDefault="0015120F" w:rsidP="0015120F">
      <w:pPr>
        <w:widowControl w:val="0"/>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 of Birth           :     </w:t>
      </w:r>
      <w:r w:rsidR="00F12B06">
        <w:rPr>
          <w:rFonts w:ascii="Times New Roman" w:eastAsia="Times New Roman" w:hAnsi="Times New Roman" w:cs="Times New Roman"/>
          <w:sz w:val="24"/>
          <w:szCs w:val="24"/>
        </w:rPr>
        <w:t>26 January 1989</w:t>
      </w:r>
    </w:p>
    <w:p w:rsidR="00FE25A0" w:rsidRDefault="0015120F" w:rsidP="0015120F">
      <w:pPr>
        <w:widowControl w:val="0"/>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Marital Status          :     </w:t>
      </w:r>
      <w:r w:rsidR="00F12B06">
        <w:rPr>
          <w:rFonts w:ascii="Times New Roman" w:eastAsia="Times New Roman" w:hAnsi="Times New Roman" w:cs="Times New Roman"/>
          <w:sz w:val="24"/>
          <w:szCs w:val="24"/>
        </w:rPr>
        <w:t>Single</w:t>
      </w:r>
    </w:p>
    <w:p w:rsidR="00FE25A0" w:rsidRDefault="0015120F" w:rsidP="0015120F">
      <w:pPr>
        <w:widowControl w:val="0"/>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Nationality               :    </w:t>
      </w:r>
      <w:r w:rsidR="00F12B06">
        <w:rPr>
          <w:rFonts w:ascii="Times New Roman" w:eastAsia="Times New Roman" w:hAnsi="Times New Roman" w:cs="Times New Roman"/>
          <w:sz w:val="24"/>
          <w:szCs w:val="24"/>
        </w:rPr>
        <w:t>Indian</w:t>
      </w:r>
    </w:p>
    <w:p w:rsidR="00FE25A0" w:rsidRDefault="001050BF" w:rsidP="0015120F">
      <w:pPr>
        <w:tabs>
          <w:tab w:val="left" w:pos="820"/>
        </w:tabs>
        <w:spacing w:before="12" w:line="240" w:lineRule="auto"/>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5BD">
        <w:rPr>
          <w:rFonts w:ascii="Times New Roman" w:eastAsia="Times New Roman" w:hAnsi="Times New Roman" w:cs="Times New Roman"/>
          <w:sz w:val="24"/>
          <w:szCs w:val="24"/>
        </w:rPr>
        <w:t xml:space="preserve">Availability to </w:t>
      </w:r>
      <w:r w:rsidR="0015120F">
        <w:rPr>
          <w:rFonts w:ascii="Times New Roman" w:eastAsia="Times New Roman" w:hAnsi="Times New Roman" w:cs="Times New Roman"/>
          <w:sz w:val="24"/>
          <w:szCs w:val="24"/>
        </w:rPr>
        <w:t xml:space="preserve">job    :    </w:t>
      </w:r>
      <w:r w:rsidR="009249C1" w:rsidRPr="009249C1">
        <w:rPr>
          <w:rFonts w:ascii="Times New Roman" w:eastAsia="Times New Roman" w:hAnsi="Times New Roman" w:cs="Times New Roman"/>
          <w:sz w:val="24"/>
          <w:szCs w:val="24"/>
        </w:rPr>
        <w:t>Immediate</w:t>
      </w:r>
    </w:p>
    <w:p w:rsidR="00A2226A" w:rsidRDefault="00A2226A" w:rsidP="0015120F">
      <w:pPr>
        <w:widowControl w:val="0"/>
        <w:spacing w:after="0" w:line="240" w:lineRule="auto"/>
        <w:contextualSpacing w:val="0"/>
        <w:jc w:val="both"/>
        <w:rPr>
          <w:rFonts w:ascii="Times New Roman" w:eastAsia="Times New Roman" w:hAnsi="Times New Roman" w:cs="Times New Roman"/>
          <w:color w:val="002060"/>
          <w:sz w:val="32"/>
          <w:szCs w:val="3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00000"/>
        <w:tblLook w:val="0000"/>
      </w:tblPr>
      <w:tblGrid>
        <w:gridCol w:w="9270"/>
      </w:tblGrid>
      <w:tr w:rsidR="0015120F" w:rsidRPr="0015120F" w:rsidTr="0015120F">
        <w:trPr>
          <w:trHeight w:val="180"/>
        </w:trPr>
        <w:tc>
          <w:tcPr>
            <w:tcW w:w="9270" w:type="dxa"/>
            <w:shd w:val="pct5" w:color="auto" w:fill="C00000"/>
          </w:tcPr>
          <w:p w:rsidR="0015120F" w:rsidRPr="0015120F" w:rsidRDefault="0015120F" w:rsidP="0015120F">
            <w:pPr>
              <w:widowControl w:val="0"/>
              <w:spacing w:after="0" w:line="240" w:lineRule="auto"/>
              <w:ind w:left="45"/>
              <w:contextualSpacing w:val="0"/>
              <w:jc w:val="center"/>
              <w:rPr>
                <w:rFonts w:ascii="Times New Roman" w:eastAsia="Times New Roman" w:hAnsi="Times New Roman" w:cs="Times New Roman"/>
                <w:b/>
                <w:i/>
                <w:color w:val="FFFFFF" w:themeColor="background1"/>
                <w:sz w:val="32"/>
                <w:szCs w:val="32"/>
              </w:rPr>
            </w:pPr>
            <w:r w:rsidRPr="0015120F">
              <w:rPr>
                <w:rFonts w:ascii="Times New Roman" w:eastAsia="Times New Roman" w:hAnsi="Times New Roman" w:cs="Times New Roman"/>
                <w:b/>
                <w:i/>
                <w:color w:val="FFFFFF" w:themeColor="background1"/>
                <w:sz w:val="32"/>
                <w:szCs w:val="32"/>
              </w:rPr>
              <w:t>Declaration</w:t>
            </w:r>
          </w:p>
        </w:tc>
      </w:tr>
    </w:tbl>
    <w:p w:rsidR="00FE25A0" w:rsidRDefault="00FE25A0" w:rsidP="009249C1">
      <w:pPr>
        <w:widowControl w:val="0"/>
        <w:spacing w:after="0" w:line="240" w:lineRule="auto"/>
        <w:contextualSpacing w:val="0"/>
        <w:rPr>
          <w:rFonts w:ascii="Times New Roman" w:eastAsia="Times New Roman" w:hAnsi="Times New Roman" w:cs="Times New Roman"/>
          <w:color w:val="002060"/>
          <w:sz w:val="32"/>
          <w:szCs w:val="32"/>
        </w:rPr>
      </w:pPr>
    </w:p>
    <w:p w:rsidR="00FE25A0" w:rsidRDefault="00F12B06" w:rsidP="009249C1">
      <w:pPr>
        <w:widowControl w:val="0"/>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I hereby declare that all the statement made above is true to the best of my knowledge.</w:t>
      </w:r>
    </w:p>
    <w:p w:rsidR="00FE25A0" w:rsidRDefault="00FE25A0" w:rsidP="009249C1">
      <w:pPr>
        <w:widowControl w:val="0"/>
        <w:spacing w:after="0" w:line="240" w:lineRule="auto"/>
        <w:ind w:left="6480" w:firstLine="720"/>
        <w:contextualSpacing w:val="0"/>
        <w:rPr>
          <w:rFonts w:ascii="Times New Roman" w:eastAsia="Times New Roman" w:hAnsi="Times New Roman" w:cs="Times New Roman"/>
        </w:rPr>
      </w:pPr>
    </w:p>
    <w:p w:rsidR="0015120F" w:rsidRDefault="00F12B06" w:rsidP="0015120F">
      <w:pPr>
        <w:widowControl w:val="0"/>
        <w:spacing w:after="0" w:line="240" w:lineRule="auto"/>
        <w:ind w:left="6480" w:firstLine="720"/>
        <w:contextualSpacing w:val="0"/>
        <w:rPr>
          <w:rFonts w:ascii="Times New Roman" w:eastAsia="Times New Roman" w:hAnsi="Times New Roman" w:cs="Times New Roman"/>
        </w:rPr>
      </w:pPr>
      <w:r>
        <w:rPr>
          <w:rFonts w:ascii="Times New Roman" w:eastAsia="Times New Roman" w:hAnsi="Times New Roman" w:cs="Times New Roman"/>
        </w:rPr>
        <w:t>Yours truly</w:t>
      </w:r>
    </w:p>
    <w:p w:rsidR="0015120F" w:rsidRDefault="00F12B06" w:rsidP="0015120F">
      <w:pPr>
        <w:widowControl w:val="0"/>
        <w:spacing w:after="0" w:line="240" w:lineRule="auto"/>
        <w:ind w:left="6480" w:firstLine="720"/>
        <w:contextualSpacing w:val="0"/>
        <w:rPr>
          <w:rFonts w:ascii="Times New Roman" w:eastAsia="Times New Roman" w:hAnsi="Times New Roman" w:cs="Times New Roman"/>
          <w:b/>
        </w:rPr>
      </w:pPr>
      <w:proofErr w:type="gramStart"/>
      <w:r>
        <w:rPr>
          <w:rFonts w:ascii="Times New Roman" w:eastAsia="Times New Roman" w:hAnsi="Times New Roman" w:cs="Times New Roman"/>
          <w:b/>
        </w:rPr>
        <w:t>SOORAJ.</w:t>
      </w:r>
      <w:proofErr w:type="gramEnd"/>
      <w:r>
        <w:rPr>
          <w:rFonts w:ascii="Times New Roman" w:eastAsia="Times New Roman" w:hAnsi="Times New Roman" w:cs="Times New Roman"/>
          <w:b/>
        </w:rPr>
        <w:t xml:space="preserve"> </w:t>
      </w:r>
    </w:p>
    <w:sectPr w:rsidR="0015120F" w:rsidSect="0015120F">
      <w:pgSz w:w="12240" w:h="15840"/>
      <w:pgMar w:top="1440" w:right="99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0B"/>
    <w:multiLevelType w:val="hybridMultilevel"/>
    <w:tmpl w:val="359E4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B13D9"/>
    <w:multiLevelType w:val="hybridMultilevel"/>
    <w:tmpl w:val="55E4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63DCD"/>
    <w:multiLevelType w:val="multilevel"/>
    <w:tmpl w:val="42C4E592"/>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0BF142D7"/>
    <w:multiLevelType w:val="multilevel"/>
    <w:tmpl w:val="D7266714"/>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nsid w:val="15F50177"/>
    <w:multiLevelType w:val="multilevel"/>
    <w:tmpl w:val="E098CDC2"/>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5">
    <w:nsid w:val="21D34C57"/>
    <w:multiLevelType w:val="hybridMultilevel"/>
    <w:tmpl w:val="E558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B46F02"/>
    <w:multiLevelType w:val="hybridMultilevel"/>
    <w:tmpl w:val="018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D6778"/>
    <w:multiLevelType w:val="hybridMultilevel"/>
    <w:tmpl w:val="4212F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B7FB7"/>
    <w:multiLevelType w:val="hybridMultilevel"/>
    <w:tmpl w:val="DDD0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97B8D"/>
    <w:multiLevelType w:val="multilevel"/>
    <w:tmpl w:val="2642399A"/>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0">
    <w:nsid w:val="538E3425"/>
    <w:multiLevelType w:val="hybridMultilevel"/>
    <w:tmpl w:val="7100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63E79"/>
    <w:multiLevelType w:val="hybridMultilevel"/>
    <w:tmpl w:val="5A92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8699E"/>
    <w:multiLevelType w:val="hybridMultilevel"/>
    <w:tmpl w:val="47C0F5C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5FDD7D60"/>
    <w:multiLevelType w:val="multilevel"/>
    <w:tmpl w:val="441A0986"/>
    <w:lvl w:ilvl="0">
      <w:start w:val="1"/>
      <w:numFmt w:val="bullet"/>
      <w:lvlText w:val="∙"/>
      <w:lvlJc w:val="left"/>
      <w:pPr>
        <w:ind w:left="108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80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52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24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96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68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40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12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840" w:firstLine="0"/>
      </w:pPr>
      <w:rPr>
        <w:rFonts w:ascii="Verdana" w:eastAsia="Verdana" w:hAnsi="Verdana" w:cs="Verdana"/>
        <w:b w:val="0"/>
        <w:i w:val="0"/>
        <w:smallCaps w:val="0"/>
        <w:strike w:val="0"/>
        <w:color w:val="000000"/>
        <w:sz w:val="20"/>
        <w:szCs w:val="20"/>
        <w:u w:val="none"/>
        <w:vertAlign w:val="baseline"/>
      </w:rPr>
    </w:lvl>
  </w:abstractNum>
  <w:abstractNum w:abstractNumId="14">
    <w:nsid w:val="61B8291C"/>
    <w:multiLevelType w:val="hybridMultilevel"/>
    <w:tmpl w:val="91D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B7102"/>
    <w:multiLevelType w:val="hybridMultilevel"/>
    <w:tmpl w:val="5A862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7A4B78"/>
    <w:multiLevelType w:val="hybridMultilevel"/>
    <w:tmpl w:val="F41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13B88"/>
    <w:multiLevelType w:val="hybridMultilevel"/>
    <w:tmpl w:val="F82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917A7"/>
    <w:multiLevelType w:val="hybridMultilevel"/>
    <w:tmpl w:val="54443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A4281A"/>
    <w:multiLevelType w:val="hybridMultilevel"/>
    <w:tmpl w:val="2A1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3"/>
  </w:num>
  <w:num w:numId="5">
    <w:abstractNumId w:val="13"/>
  </w:num>
  <w:num w:numId="6">
    <w:abstractNumId w:val="0"/>
  </w:num>
  <w:num w:numId="7">
    <w:abstractNumId w:val="7"/>
  </w:num>
  <w:num w:numId="8">
    <w:abstractNumId w:val="11"/>
  </w:num>
  <w:num w:numId="9">
    <w:abstractNumId w:val="1"/>
  </w:num>
  <w:num w:numId="10">
    <w:abstractNumId w:val="15"/>
  </w:num>
  <w:num w:numId="11">
    <w:abstractNumId w:val="18"/>
  </w:num>
  <w:num w:numId="12">
    <w:abstractNumId w:val="19"/>
  </w:num>
  <w:num w:numId="13">
    <w:abstractNumId w:val="5"/>
  </w:num>
  <w:num w:numId="14">
    <w:abstractNumId w:val="16"/>
  </w:num>
  <w:num w:numId="15">
    <w:abstractNumId w:val="10"/>
  </w:num>
  <w:num w:numId="16">
    <w:abstractNumId w:val="14"/>
  </w:num>
  <w:num w:numId="17">
    <w:abstractNumId w:val="17"/>
  </w:num>
  <w:num w:numId="18">
    <w:abstractNumId w:val="6"/>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E25A0"/>
    <w:rsid w:val="001050BF"/>
    <w:rsid w:val="0015120F"/>
    <w:rsid w:val="00167E17"/>
    <w:rsid w:val="00254287"/>
    <w:rsid w:val="005678A2"/>
    <w:rsid w:val="005B785B"/>
    <w:rsid w:val="005D4202"/>
    <w:rsid w:val="007C390F"/>
    <w:rsid w:val="007C58C1"/>
    <w:rsid w:val="007F734B"/>
    <w:rsid w:val="008D0C19"/>
    <w:rsid w:val="009027F0"/>
    <w:rsid w:val="009249C1"/>
    <w:rsid w:val="009B2733"/>
    <w:rsid w:val="00A2226A"/>
    <w:rsid w:val="00C82601"/>
    <w:rsid w:val="00CE15BD"/>
    <w:rsid w:val="00E34598"/>
    <w:rsid w:val="00ED03D6"/>
    <w:rsid w:val="00F12B06"/>
    <w:rsid w:val="00FE2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733"/>
  </w:style>
  <w:style w:type="paragraph" w:styleId="Heading1">
    <w:name w:val="heading 1"/>
    <w:basedOn w:val="Normal"/>
    <w:next w:val="Normal"/>
    <w:rsid w:val="009B2733"/>
    <w:pPr>
      <w:keepNext/>
      <w:spacing w:before="240" w:after="60"/>
      <w:outlineLvl w:val="0"/>
    </w:pPr>
    <w:rPr>
      <w:rFonts w:ascii="Arial" w:eastAsia="Arial" w:hAnsi="Arial" w:cs="Arial"/>
      <w:b/>
      <w:sz w:val="32"/>
      <w:szCs w:val="32"/>
    </w:rPr>
  </w:style>
  <w:style w:type="paragraph" w:styleId="Heading2">
    <w:name w:val="heading 2"/>
    <w:basedOn w:val="Normal"/>
    <w:next w:val="Normal"/>
    <w:rsid w:val="009B2733"/>
    <w:pPr>
      <w:keepNext/>
      <w:spacing w:before="240" w:after="60"/>
      <w:outlineLvl w:val="1"/>
    </w:pPr>
    <w:rPr>
      <w:rFonts w:ascii="Arial" w:eastAsia="Arial" w:hAnsi="Arial" w:cs="Arial"/>
      <w:b/>
      <w:i/>
      <w:sz w:val="28"/>
      <w:szCs w:val="28"/>
    </w:rPr>
  </w:style>
  <w:style w:type="paragraph" w:styleId="Heading3">
    <w:name w:val="heading 3"/>
    <w:basedOn w:val="Normal"/>
    <w:next w:val="Normal"/>
    <w:rsid w:val="009B2733"/>
    <w:pPr>
      <w:keepNext/>
      <w:spacing w:before="240" w:after="60"/>
      <w:outlineLvl w:val="2"/>
    </w:pPr>
    <w:rPr>
      <w:rFonts w:ascii="Arial" w:eastAsia="Arial" w:hAnsi="Arial" w:cs="Arial"/>
      <w:b/>
      <w:sz w:val="26"/>
      <w:szCs w:val="26"/>
    </w:rPr>
  </w:style>
  <w:style w:type="paragraph" w:styleId="Heading4">
    <w:name w:val="heading 4"/>
    <w:basedOn w:val="Normal"/>
    <w:next w:val="Normal"/>
    <w:rsid w:val="009B2733"/>
    <w:pPr>
      <w:keepNext/>
      <w:spacing w:before="240" w:after="60"/>
      <w:outlineLvl w:val="3"/>
    </w:pPr>
    <w:rPr>
      <w:b/>
      <w:sz w:val="28"/>
      <w:szCs w:val="28"/>
    </w:rPr>
  </w:style>
  <w:style w:type="paragraph" w:styleId="Heading5">
    <w:name w:val="heading 5"/>
    <w:basedOn w:val="Normal"/>
    <w:next w:val="Normal"/>
    <w:rsid w:val="009B2733"/>
    <w:pPr>
      <w:spacing w:before="240" w:after="60"/>
      <w:outlineLvl w:val="4"/>
    </w:pPr>
    <w:rPr>
      <w:b/>
      <w:i/>
      <w:sz w:val="26"/>
      <w:szCs w:val="26"/>
    </w:rPr>
  </w:style>
  <w:style w:type="paragraph" w:styleId="Heading6">
    <w:name w:val="heading 6"/>
    <w:basedOn w:val="Normal"/>
    <w:next w:val="Normal"/>
    <w:rsid w:val="009B2733"/>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B2733"/>
    <w:pPr>
      <w:spacing w:before="240" w:after="60"/>
      <w:jc w:val="center"/>
    </w:pPr>
    <w:rPr>
      <w:rFonts w:ascii="Arial" w:eastAsia="Arial" w:hAnsi="Arial" w:cs="Arial"/>
      <w:b/>
      <w:sz w:val="32"/>
      <w:szCs w:val="32"/>
    </w:rPr>
  </w:style>
  <w:style w:type="paragraph" w:styleId="Subtitle">
    <w:name w:val="Subtitle"/>
    <w:basedOn w:val="Normal"/>
    <w:next w:val="Normal"/>
    <w:rsid w:val="009B2733"/>
    <w:pPr>
      <w:spacing w:after="60"/>
      <w:jc w:val="center"/>
    </w:pPr>
    <w:rPr>
      <w:rFonts w:ascii="Arial" w:eastAsia="Arial" w:hAnsi="Arial" w:cs="Arial"/>
    </w:rPr>
  </w:style>
  <w:style w:type="paragraph" w:styleId="ListParagraph">
    <w:name w:val="List Paragraph"/>
    <w:basedOn w:val="Normal"/>
    <w:uiPriority w:val="34"/>
    <w:qFormat/>
    <w:rsid w:val="007C390F"/>
    <w:pPr>
      <w:ind w:left="720"/>
    </w:pPr>
  </w:style>
  <w:style w:type="table" w:styleId="TableGrid">
    <w:name w:val="Table Grid"/>
    <w:basedOn w:val="TableNormal"/>
    <w:uiPriority w:val="59"/>
    <w:rsid w:val="00254287"/>
    <w:pPr>
      <w:spacing w:after="0" w:line="240" w:lineRule="auto"/>
      <w:contextualSpacing w:val="0"/>
    </w:pPr>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6A"/>
    <w:rPr>
      <w:rFonts w:ascii="Tahoma" w:hAnsi="Tahoma" w:cs="Tahoma"/>
      <w:sz w:val="16"/>
      <w:szCs w:val="16"/>
    </w:rPr>
  </w:style>
  <w:style w:type="character" w:styleId="Strong">
    <w:name w:val="Strong"/>
    <w:basedOn w:val="DefaultParagraphFont"/>
    <w:uiPriority w:val="22"/>
    <w:qFormat/>
    <w:rsid w:val="005D4202"/>
    <w:rPr>
      <w:b/>
      <w:bCs/>
    </w:rPr>
  </w:style>
  <w:style w:type="character" w:styleId="Hyperlink">
    <w:name w:val="Hyperlink"/>
    <w:basedOn w:val="DefaultParagraphFont"/>
    <w:uiPriority w:val="99"/>
    <w:unhideWhenUsed/>
    <w:rsid w:val="00105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7C390F"/>
    <w:pPr>
      <w:ind w:left="720"/>
    </w:pPr>
  </w:style>
  <w:style w:type="table" w:styleId="TableGrid">
    <w:name w:val="Table Grid"/>
    <w:basedOn w:val="TableNormal"/>
    <w:uiPriority w:val="59"/>
    <w:rsid w:val="00254287"/>
    <w:pPr>
      <w:spacing w:after="0" w:line="240" w:lineRule="auto"/>
      <w:contextualSpacing w:val="0"/>
    </w:pPr>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6A"/>
    <w:rPr>
      <w:rFonts w:ascii="Tahoma" w:hAnsi="Tahoma" w:cs="Tahoma"/>
      <w:sz w:val="16"/>
      <w:szCs w:val="16"/>
    </w:rPr>
  </w:style>
  <w:style w:type="character" w:styleId="Strong">
    <w:name w:val="Strong"/>
    <w:basedOn w:val="DefaultParagraphFont"/>
    <w:uiPriority w:val="22"/>
    <w:qFormat/>
    <w:rsid w:val="005D420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oraj.38091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Kesavan nair, Sooraj</dc:creator>
  <cp:lastModifiedBy>HRDESK4</cp:lastModifiedBy>
  <cp:revision>3</cp:revision>
  <dcterms:created xsi:type="dcterms:W3CDTF">2018-06-07T07:45:00Z</dcterms:created>
  <dcterms:modified xsi:type="dcterms:W3CDTF">2018-06-07T08:42:00Z</dcterms:modified>
</cp:coreProperties>
</file>