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60" w:rsidRPr="004E081D" w:rsidRDefault="00E43182" w:rsidP="00AE2721">
      <w:pPr>
        <w:pStyle w:val="Style2"/>
        <w:widowControl/>
        <w:spacing w:line="400" w:lineRule="exact"/>
        <w:jc w:val="center"/>
        <w:outlineLvl w:val="0"/>
        <w:rPr>
          <w:rStyle w:val="FontStyle14"/>
          <w:rFonts w:ascii="Garamond" w:hAnsi="Garamond" w:cstheme="minorHAnsi"/>
          <w:b/>
          <w:sz w:val="22"/>
          <w:szCs w:val="22"/>
          <w:u w:val="single"/>
        </w:rPr>
      </w:pPr>
      <w:r>
        <w:rPr>
          <w:rFonts w:ascii="Garamond" w:hAnsi="Garamond" w:cstheme="minorHAnsi"/>
          <w:b/>
          <w:noProof/>
          <w:sz w:val="22"/>
          <w:szCs w:val="22"/>
          <w:u w:val="single"/>
        </w:rPr>
        <w:pict>
          <v:shapetype id="_x0000_t202" coordsize="21600,21600" o:spt="202" path="m,l,21600r21600,l21600,xe">
            <v:stroke joinstyle="miter"/>
            <v:path gradientshapeok="t" o:connecttype="rect"/>
          </v:shapetype>
          <v:shape id="_x0000_s1026" type="#_x0000_t202" style="position:absolute;left:0;text-align:left;margin-left:375pt;margin-top:-52.8pt;width:93pt;height:90pt;z-index:251658240" stroked="f">
            <v:textbox>
              <w:txbxContent>
                <w:p w:rsidR="0059635B" w:rsidRDefault="0059635B">
                  <w:r>
                    <w:rPr>
                      <w:noProof/>
                    </w:rPr>
                    <w:drawing>
                      <wp:inline distT="0" distB="0" distL="0" distR="0">
                        <wp:extent cx="1133475" cy="10905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ile photo.png"/>
                                <pic:cNvPicPr/>
                              </pic:nvPicPr>
                              <pic:blipFill>
                                <a:blip r:embed="rId8"/>
                                <a:stretch>
                                  <a:fillRect/>
                                </a:stretch>
                              </pic:blipFill>
                              <pic:spPr>
                                <a:xfrm>
                                  <a:off x="0" y="0"/>
                                  <a:ext cx="1135034" cy="1092024"/>
                                </a:xfrm>
                                <a:prstGeom prst="rect">
                                  <a:avLst/>
                                </a:prstGeom>
                              </pic:spPr>
                            </pic:pic>
                          </a:graphicData>
                        </a:graphic>
                      </wp:inline>
                    </w:drawing>
                  </w:r>
                </w:p>
              </w:txbxContent>
            </v:textbox>
          </v:shape>
        </w:pict>
      </w:r>
      <w:r w:rsidR="00B16D60" w:rsidRPr="004E081D">
        <w:rPr>
          <w:rStyle w:val="FontStyle14"/>
          <w:rFonts w:ascii="Garamond" w:hAnsi="Garamond" w:cstheme="minorHAnsi"/>
          <w:b/>
          <w:sz w:val="22"/>
          <w:szCs w:val="22"/>
          <w:u w:val="single"/>
        </w:rPr>
        <w:t>RESUM</w:t>
      </w:r>
      <w:r w:rsidR="00B16D60" w:rsidRPr="004E081D">
        <w:rPr>
          <w:rFonts w:ascii="Garamond" w:hAnsi="Garamond" w:cstheme="minorHAnsi"/>
          <w:b/>
          <w:sz w:val="22"/>
          <w:szCs w:val="22"/>
          <w:u w:val="single"/>
        </w:rPr>
        <w:t>É</w:t>
      </w:r>
    </w:p>
    <w:p w:rsidR="00B4554D" w:rsidRPr="004E081D" w:rsidRDefault="00B16D60" w:rsidP="00A3506F">
      <w:pPr>
        <w:pStyle w:val="CommentText"/>
        <w:outlineLvl w:val="0"/>
        <w:rPr>
          <w:rFonts w:ascii="Garamond" w:hAnsi="Garamond" w:cs="Arial"/>
          <w:b/>
          <w:bCs/>
          <w:sz w:val="22"/>
          <w:szCs w:val="22"/>
        </w:rPr>
      </w:pPr>
      <w:r w:rsidRPr="004E081D">
        <w:rPr>
          <w:rFonts w:ascii="Garamond" w:hAnsi="Garamond" w:cs="Arial"/>
          <w:b/>
          <w:bCs/>
          <w:sz w:val="22"/>
          <w:szCs w:val="22"/>
        </w:rPr>
        <w:t xml:space="preserve">Michael </w:t>
      </w:r>
    </w:p>
    <w:p w:rsidR="00B4554D" w:rsidRPr="004E081D" w:rsidRDefault="005E25F9" w:rsidP="00AD4357">
      <w:pPr>
        <w:pStyle w:val="CommentText"/>
        <w:tabs>
          <w:tab w:val="right" w:pos="9180"/>
        </w:tabs>
        <w:jc w:val="both"/>
        <w:rPr>
          <w:rFonts w:ascii="Garamond" w:eastAsia="SimSun" w:hAnsi="Garamond" w:cs="Arial"/>
          <w:sz w:val="22"/>
          <w:szCs w:val="22"/>
        </w:rPr>
      </w:pPr>
      <w:r w:rsidRPr="004E081D">
        <w:rPr>
          <w:rFonts w:ascii="Garamond" w:eastAsia="SimSun" w:hAnsi="Garamond" w:cs="Arial"/>
          <w:sz w:val="22"/>
          <w:szCs w:val="22"/>
        </w:rPr>
        <w:t xml:space="preserve">Visa status: Visit/Tourist                                                           </w:t>
      </w:r>
    </w:p>
    <w:p w:rsidR="00B4554D" w:rsidRPr="004E081D" w:rsidRDefault="005E25F9" w:rsidP="00AD4357">
      <w:pPr>
        <w:pStyle w:val="CommentText"/>
        <w:pBdr>
          <w:bottom w:val="thickThinSmallGap" w:sz="24" w:space="1" w:color="auto"/>
        </w:pBdr>
        <w:tabs>
          <w:tab w:val="right" w:pos="9180"/>
        </w:tabs>
        <w:jc w:val="both"/>
        <w:rPr>
          <w:rFonts w:ascii="Garamond" w:eastAsia="SimSun" w:hAnsi="Garamond" w:cs="Arial"/>
          <w:sz w:val="22"/>
          <w:szCs w:val="22"/>
        </w:rPr>
      </w:pPr>
      <w:r w:rsidRPr="004E081D">
        <w:rPr>
          <w:rFonts w:ascii="Garamond" w:eastAsia="SimSun" w:hAnsi="Garamond" w:cs="Arial"/>
          <w:sz w:val="22"/>
          <w:szCs w:val="22"/>
        </w:rPr>
        <w:t xml:space="preserve"> Expiry: 1</w:t>
      </w:r>
      <w:r w:rsidRPr="004E081D">
        <w:rPr>
          <w:rFonts w:ascii="Garamond" w:eastAsia="SimSun" w:hAnsi="Garamond" w:cs="Arial"/>
          <w:sz w:val="22"/>
          <w:szCs w:val="22"/>
          <w:vertAlign w:val="superscript"/>
        </w:rPr>
        <w:t>st</w:t>
      </w:r>
      <w:r w:rsidRPr="004E081D">
        <w:rPr>
          <w:rFonts w:ascii="Garamond" w:eastAsia="SimSun" w:hAnsi="Garamond" w:cs="Arial"/>
          <w:sz w:val="22"/>
          <w:szCs w:val="22"/>
        </w:rPr>
        <w:t xml:space="preserve"> Sept.</w:t>
      </w:r>
      <w:r w:rsidR="003525C1" w:rsidRPr="004E081D">
        <w:rPr>
          <w:rFonts w:ascii="Garamond" w:eastAsia="SimSun" w:hAnsi="Garamond" w:cs="Arial"/>
          <w:sz w:val="22"/>
          <w:szCs w:val="22"/>
        </w:rPr>
        <w:t>, 2018</w:t>
      </w:r>
      <w:r w:rsidR="00B94197">
        <w:rPr>
          <w:rFonts w:ascii="Garamond" w:eastAsia="SimSun" w:hAnsi="Garamond" w:cs="Arial"/>
          <w:sz w:val="22"/>
          <w:szCs w:val="22"/>
        </w:rPr>
        <w:t xml:space="preserve">                                                               </w:t>
      </w:r>
      <w:r w:rsidR="00B4554D" w:rsidRPr="004E081D">
        <w:rPr>
          <w:rFonts w:ascii="Garamond" w:eastAsia="SimSun" w:hAnsi="Garamond" w:cs="Arial"/>
          <w:sz w:val="22"/>
          <w:szCs w:val="22"/>
        </w:rPr>
        <w:sym w:font="Wingdings" w:char="F02A"/>
      </w:r>
      <w:r w:rsidR="001955C9" w:rsidRPr="004E081D">
        <w:rPr>
          <w:rFonts w:ascii="Garamond" w:eastAsia="SimSun" w:hAnsi="Garamond" w:cs="Arial"/>
          <w:sz w:val="22"/>
          <w:szCs w:val="22"/>
        </w:rPr>
        <w:t xml:space="preserve">: </w:t>
      </w:r>
      <w:hyperlink r:id="rId9" w:history="1">
        <w:r w:rsidR="00354ADD" w:rsidRPr="00EF12B5">
          <w:rPr>
            <w:rStyle w:val="Hyperlink"/>
            <w:rFonts w:ascii="Garamond" w:eastAsia="SimSun" w:hAnsi="Garamond" w:cs="Arial"/>
            <w:sz w:val="22"/>
            <w:szCs w:val="22"/>
          </w:rPr>
          <w:t>michael.381004@2freemail.com</w:t>
        </w:r>
      </w:hyperlink>
      <w:r w:rsidR="00354ADD">
        <w:rPr>
          <w:rFonts w:ascii="Garamond" w:eastAsia="SimSun" w:hAnsi="Garamond" w:cs="Arial"/>
          <w:sz w:val="22"/>
          <w:szCs w:val="22"/>
        </w:rPr>
        <w:t xml:space="preserve"> </w:t>
      </w:r>
    </w:p>
    <w:p w:rsidR="00B4554D" w:rsidRPr="004E081D" w:rsidRDefault="00B4554D" w:rsidP="00AD4357">
      <w:pPr>
        <w:pStyle w:val="CommentText"/>
        <w:jc w:val="both"/>
        <w:rPr>
          <w:rFonts w:ascii="Garamond" w:hAnsi="Garamond" w:cs="Arial"/>
          <w:sz w:val="22"/>
          <w:szCs w:val="22"/>
        </w:rPr>
      </w:pPr>
    </w:p>
    <w:p w:rsidR="00B4554D" w:rsidRPr="004E081D" w:rsidRDefault="00B4554D" w:rsidP="00AE2721">
      <w:pPr>
        <w:pStyle w:val="CommentText"/>
        <w:shd w:val="clear" w:color="auto" w:fill="F3F3F3"/>
        <w:jc w:val="both"/>
        <w:outlineLvl w:val="0"/>
        <w:rPr>
          <w:rFonts w:ascii="Garamond" w:hAnsi="Garamond" w:cs="Arial"/>
          <w:b/>
          <w:bCs/>
          <w:spacing w:val="24"/>
          <w:sz w:val="22"/>
          <w:szCs w:val="22"/>
        </w:rPr>
      </w:pPr>
      <w:r w:rsidRPr="004E081D">
        <w:rPr>
          <w:rFonts w:ascii="Garamond" w:hAnsi="Garamond" w:cs="Arial"/>
          <w:b/>
          <w:bCs/>
          <w:spacing w:val="24"/>
          <w:sz w:val="22"/>
          <w:szCs w:val="22"/>
        </w:rPr>
        <w:t>OBJECTIVE</w:t>
      </w:r>
    </w:p>
    <w:p w:rsidR="00B4554D" w:rsidRPr="004E081D" w:rsidRDefault="00B4554D" w:rsidP="00AD4357">
      <w:pPr>
        <w:pStyle w:val="CommentText"/>
        <w:jc w:val="both"/>
        <w:rPr>
          <w:rFonts w:ascii="Garamond" w:hAnsi="Garamond" w:cs="Arial"/>
          <w:b/>
          <w:bCs/>
          <w:sz w:val="22"/>
          <w:szCs w:val="22"/>
        </w:rPr>
      </w:pPr>
    </w:p>
    <w:p w:rsidR="00E96624" w:rsidRPr="004E081D" w:rsidRDefault="00B16D60" w:rsidP="00AD4357">
      <w:pPr>
        <w:jc w:val="both"/>
        <w:rPr>
          <w:rFonts w:ascii="Garamond" w:hAnsi="Garamond" w:cs="Arial"/>
          <w:sz w:val="22"/>
          <w:szCs w:val="22"/>
        </w:rPr>
      </w:pPr>
      <w:proofErr w:type="gramStart"/>
      <w:r w:rsidRPr="004E081D">
        <w:rPr>
          <w:rFonts w:ascii="Garamond" w:hAnsi="Garamond" w:cs="Arial"/>
          <w:sz w:val="22"/>
          <w:szCs w:val="22"/>
        </w:rPr>
        <w:t>To pursue a career in</w:t>
      </w:r>
      <w:r w:rsidR="00E96624" w:rsidRPr="004E081D">
        <w:rPr>
          <w:rFonts w:ascii="Garamond" w:hAnsi="Garamond" w:cs="Arial"/>
          <w:sz w:val="22"/>
          <w:szCs w:val="22"/>
        </w:rPr>
        <w:t xml:space="preserve"> a challenging </w:t>
      </w:r>
      <w:r w:rsidR="00B30430" w:rsidRPr="004E081D">
        <w:rPr>
          <w:rFonts w:ascii="Garamond" w:hAnsi="Garamond" w:cs="Arial"/>
          <w:sz w:val="22"/>
          <w:szCs w:val="22"/>
        </w:rPr>
        <w:t>position in an</w:t>
      </w:r>
      <w:r w:rsidR="00E96624" w:rsidRPr="004E081D">
        <w:rPr>
          <w:rFonts w:ascii="Garamond" w:hAnsi="Garamond" w:cs="Arial"/>
          <w:sz w:val="22"/>
          <w:szCs w:val="22"/>
        </w:rPr>
        <w:t xml:space="preserve"> environment where my current skill, knowledge &amp; qualification</w:t>
      </w:r>
      <w:r w:rsidR="0057053D" w:rsidRPr="004E081D">
        <w:rPr>
          <w:rFonts w:ascii="Garamond" w:hAnsi="Garamond" w:cs="Arial"/>
          <w:sz w:val="22"/>
          <w:szCs w:val="22"/>
        </w:rPr>
        <w:t>s</w:t>
      </w:r>
      <w:r w:rsidR="00E96624" w:rsidRPr="004E081D">
        <w:rPr>
          <w:rFonts w:ascii="Garamond" w:hAnsi="Garamond" w:cs="Arial"/>
          <w:sz w:val="22"/>
          <w:szCs w:val="22"/>
        </w:rPr>
        <w:t xml:space="preserve"> will be an asset to the </w:t>
      </w:r>
      <w:r w:rsidR="0057053D" w:rsidRPr="004E081D">
        <w:rPr>
          <w:rFonts w:ascii="Garamond" w:hAnsi="Garamond" w:cs="Arial"/>
          <w:sz w:val="22"/>
          <w:szCs w:val="22"/>
        </w:rPr>
        <w:t>organization, an</w:t>
      </w:r>
      <w:r w:rsidR="00F05724" w:rsidRPr="004E081D">
        <w:rPr>
          <w:rFonts w:ascii="Garamond" w:hAnsi="Garamond" w:cs="Arial"/>
          <w:sz w:val="22"/>
          <w:szCs w:val="22"/>
        </w:rPr>
        <w:t xml:space="preserve"> opportunity</w:t>
      </w:r>
      <w:r w:rsidR="0057053D" w:rsidRPr="004E081D">
        <w:rPr>
          <w:rFonts w:ascii="Garamond" w:hAnsi="Garamond" w:cs="Arial"/>
          <w:sz w:val="22"/>
          <w:szCs w:val="22"/>
        </w:rPr>
        <w:t xml:space="preserve"> for growth, self</w:t>
      </w:r>
      <w:r w:rsidR="00E96624" w:rsidRPr="004E081D">
        <w:rPr>
          <w:rFonts w:ascii="Garamond" w:hAnsi="Garamond" w:cs="Arial"/>
          <w:sz w:val="22"/>
          <w:szCs w:val="22"/>
        </w:rPr>
        <w:t>-development &amp; career advancement.</w:t>
      </w:r>
      <w:proofErr w:type="gramEnd"/>
    </w:p>
    <w:p w:rsidR="00B4554D" w:rsidRPr="004E081D" w:rsidRDefault="00B4554D" w:rsidP="00AD4357">
      <w:pPr>
        <w:pStyle w:val="CommentText"/>
        <w:jc w:val="both"/>
        <w:rPr>
          <w:rFonts w:ascii="Garamond" w:hAnsi="Garamond" w:cs="Arial"/>
          <w:sz w:val="22"/>
          <w:szCs w:val="22"/>
        </w:rPr>
      </w:pPr>
    </w:p>
    <w:p w:rsidR="00B4554D" w:rsidRPr="004E081D" w:rsidRDefault="00B4554D" w:rsidP="00AE2721">
      <w:pPr>
        <w:pStyle w:val="CommentText"/>
        <w:shd w:val="clear" w:color="auto" w:fill="F3F3F3"/>
        <w:jc w:val="both"/>
        <w:outlineLvl w:val="0"/>
        <w:rPr>
          <w:rFonts w:ascii="Garamond" w:hAnsi="Garamond" w:cs="Arial"/>
          <w:b/>
          <w:bCs/>
          <w:sz w:val="22"/>
          <w:szCs w:val="22"/>
        </w:rPr>
      </w:pPr>
      <w:r w:rsidRPr="004E081D">
        <w:rPr>
          <w:rFonts w:ascii="Garamond" w:hAnsi="Garamond" w:cs="Arial"/>
          <w:b/>
          <w:bCs/>
          <w:spacing w:val="24"/>
          <w:sz w:val="22"/>
          <w:szCs w:val="22"/>
        </w:rPr>
        <w:t>HIGHLIGHTS</w:t>
      </w:r>
      <w:r w:rsidR="00A4257A" w:rsidRPr="004E081D">
        <w:rPr>
          <w:rFonts w:ascii="Garamond" w:hAnsi="Garamond" w:cs="Arial"/>
          <w:b/>
          <w:bCs/>
          <w:spacing w:val="24"/>
          <w:sz w:val="22"/>
          <w:szCs w:val="22"/>
        </w:rPr>
        <w:t>&amp; MILESTONES</w:t>
      </w:r>
    </w:p>
    <w:p w:rsidR="00B4554D" w:rsidRPr="00A6728F" w:rsidRDefault="00F11215" w:rsidP="00A6728F">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6728F">
        <w:rPr>
          <w:rFonts w:ascii="Garamond" w:hAnsi="Garamond" w:cs="Arial"/>
          <w:sz w:val="22"/>
          <w:szCs w:val="22"/>
        </w:rPr>
        <w:t>Over 10</w:t>
      </w:r>
      <w:r w:rsidR="00076CF8" w:rsidRPr="00A6728F">
        <w:rPr>
          <w:rFonts w:ascii="Garamond" w:hAnsi="Garamond" w:cs="Arial"/>
          <w:sz w:val="22"/>
          <w:szCs w:val="22"/>
        </w:rPr>
        <w:t>years’ experience</w:t>
      </w:r>
      <w:r w:rsidR="00A57F49" w:rsidRPr="00A6728F">
        <w:rPr>
          <w:rFonts w:ascii="Garamond" w:hAnsi="Garamond" w:cs="Arial"/>
          <w:sz w:val="22"/>
          <w:szCs w:val="22"/>
        </w:rPr>
        <w:t xml:space="preserve"> in</w:t>
      </w:r>
      <w:r w:rsidR="008D2FA2" w:rsidRPr="00A6728F">
        <w:rPr>
          <w:rFonts w:ascii="Garamond" w:hAnsi="Garamond" w:cs="Arial"/>
          <w:sz w:val="22"/>
          <w:szCs w:val="22"/>
        </w:rPr>
        <w:t xml:space="preserve"> </w:t>
      </w:r>
      <w:r w:rsidR="005E25F9" w:rsidRPr="00A6728F">
        <w:rPr>
          <w:rFonts w:ascii="Garamond" w:hAnsi="Garamond" w:cs="Arial"/>
          <w:sz w:val="22"/>
          <w:szCs w:val="22"/>
        </w:rPr>
        <w:t>Accounting, sales</w:t>
      </w:r>
      <w:r w:rsidR="00B16D60" w:rsidRPr="00A6728F">
        <w:rPr>
          <w:rFonts w:ascii="Garamond" w:hAnsi="Garamond" w:cs="Arial"/>
          <w:sz w:val="22"/>
          <w:szCs w:val="22"/>
        </w:rPr>
        <w:t xml:space="preserve">, </w:t>
      </w:r>
      <w:r w:rsidR="0059796B" w:rsidRPr="00A6728F">
        <w:rPr>
          <w:rFonts w:ascii="Garamond" w:hAnsi="Garamond" w:cs="Arial"/>
          <w:sz w:val="22"/>
          <w:szCs w:val="22"/>
        </w:rPr>
        <w:t xml:space="preserve">relationship </w:t>
      </w:r>
      <w:r w:rsidR="009822DA" w:rsidRPr="00A6728F">
        <w:rPr>
          <w:rFonts w:ascii="Garamond" w:hAnsi="Garamond" w:cs="Arial"/>
          <w:sz w:val="22"/>
          <w:szCs w:val="22"/>
        </w:rPr>
        <w:t xml:space="preserve">management, business </w:t>
      </w:r>
      <w:r w:rsidR="008D2FA2" w:rsidRPr="00A6728F">
        <w:rPr>
          <w:rFonts w:ascii="Garamond" w:hAnsi="Garamond" w:cs="Arial"/>
          <w:sz w:val="22"/>
          <w:szCs w:val="22"/>
        </w:rPr>
        <w:t>analysis, brand</w:t>
      </w:r>
      <w:r w:rsidR="00D14137" w:rsidRPr="00A6728F">
        <w:rPr>
          <w:rFonts w:ascii="Garamond" w:hAnsi="Garamond" w:cs="Arial"/>
          <w:sz w:val="22"/>
          <w:szCs w:val="22"/>
        </w:rPr>
        <w:t xml:space="preserve"> promotion</w:t>
      </w:r>
      <w:r w:rsidR="00B4554D" w:rsidRPr="00A6728F">
        <w:rPr>
          <w:rFonts w:ascii="Garamond" w:hAnsi="Garamond" w:cs="Arial"/>
          <w:sz w:val="22"/>
          <w:szCs w:val="22"/>
        </w:rPr>
        <w:t xml:space="preserve"> and Business Development.</w:t>
      </w:r>
      <w:bookmarkStart w:id="0" w:name="_GoBack"/>
      <w:bookmarkEnd w:id="0"/>
    </w:p>
    <w:p w:rsidR="00313B1A" w:rsidRPr="00A6728F" w:rsidRDefault="00A4257A" w:rsidP="00A6728F">
      <w:pPr>
        <w:pStyle w:val="ListParagraph"/>
        <w:numPr>
          <w:ilvl w:val="0"/>
          <w:numId w:val="17"/>
        </w:numPr>
        <w:jc w:val="both"/>
        <w:rPr>
          <w:rFonts w:ascii="Garamond" w:hAnsi="Garamond" w:cs="Arial"/>
          <w:sz w:val="22"/>
          <w:szCs w:val="22"/>
          <w:u w:val="single"/>
        </w:rPr>
      </w:pPr>
      <w:r w:rsidRPr="00A6728F">
        <w:rPr>
          <w:rFonts w:ascii="Garamond" w:hAnsi="Garamond" w:cs="Arial"/>
          <w:sz w:val="22"/>
          <w:szCs w:val="22"/>
        </w:rPr>
        <w:t>Certified financial &amp; credit</w:t>
      </w:r>
      <w:r w:rsidR="00D14137" w:rsidRPr="00A6728F">
        <w:rPr>
          <w:rFonts w:ascii="Garamond" w:hAnsi="Garamond" w:cs="Arial"/>
          <w:sz w:val="22"/>
          <w:szCs w:val="22"/>
        </w:rPr>
        <w:t xml:space="preserve"> analyst professional – </w:t>
      </w:r>
      <w:r w:rsidRPr="00A6728F">
        <w:rPr>
          <w:rFonts w:ascii="Garamond" w:hAnsi="Garamond" w:cs="Arial"/>
          <w:sz w:val="22"/>
          <w:szCs w:val="22"/>
          <w:u w:val="single"/>
        </w:rPr>
        <w:t>Finesse Consulting, Kenya</w:t>
      </w:r>
    </w:p>
    <w:p w:rsidR="00B4554D" w:rsidRPr="00A6728F" w:rsidRDefault="00A4257A" w:rsidP="00A6728F">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u w:val="single"/>
        </w:rPr>
      </w:pPr>
      <w:r w:rsidRPr="00A6728F">
        <w:rPr>
          <w:rFonts w:ascii="Garamond" w:hAnsi="Garamond" w:cs="Arial"/>
          <w:sz w:val="22"/>
          <w:szCs w:val="22"/>
        </w:rPr>
        <w:t>Bachelor of Business Administration</w:t>
      </w:r>
      <w:r w:rsidR="009822DA" w:rsidRPr="00A6728F">
        <w:rPr>
          <w:rFonts w:ascii="Garamond" w:hAnsi="Garamond" w:cs="Arial"/>
          <w:sz w:val="22"/>
          <w:szCs w:val="22"/>
        </w:rPr>
        <w:t xml:space="preserve"> ,Finance</w:t>
      </w:r>
      <w:r w:rsidR="00B4554D" w:rsidRPr="00A6728F">
        <w:rPr>
          <w:rFonts w:ascii="Garamond" w:hAnsi="Garamond" w:cs="Arial"/>
          <w:sz w:val="22"/>
          <w:szCs w:val="22"/>
        </w:rPr>
        <w:t xml:space="preserve"> degree from </w:t>
      </w:r>
      <w:proofErr w:type="spellStart"/>
      <w:r w:rsidRPr="00A6728F">
        <w:rPr>
          <w:rFonts w:ascii="Garamond" w:hAnsi="Garamond" w:cs="Arial"/>
          <w:sz w:val="22"/>
          <w:szCs w:val="22"/>
          <w:u w:val="single"/>
        </w:rPr>
        <w:t>Bugema</w:t>
      </w:r>
      <w:proofErr w:type="spellEnd"/>
      <w:r w:rsidRPr="00A6728F">
        <w:rPr>
          <w:rFonts w:ascii="Garamond" w:hAnsi="Garamond" w:cs="Arial"/>
          <w:sz w:val="22"/>
          <w:szCs w:val="22"/>
          <w:u w:val="single"/>
        </w:rPr>
        <w:t xml:space="preserve"> University, Kampala</w:t>
      </w:r>
    </w:p>
    <w:p w:rsidR="00D14137" w:rsidRPr="00A6728F" w:rsidRDefault="00B4554D" w:rsidP="00A6728F">
      <w:pPr>
        <w:pStyle w:val="ListParagraph"/>
        <w:numPr>
          <w:ilvl w:val="0"/>
          <w:numId w:val="17"/>
        </w:numPr>
        <w:jc w:val="both"/>
        <w:rPr>
          <w:rFonts w:ascii="Garamond" w:hAnsi="Garamond" w:cs="Arial"/>
          <w:sz w:val="22"/>
          <w:szCs w:val="22"/>
          <w:u w:val="single"/>
        </w:rPr>
      </w:pPr>
      <w:r w:rsidRPr="00A6728F">
        <w:rPr>
          <w:rFonts w:ascii="Garamond" w:hAnsi="Garamond" w:cs="Arial"/>
          <w:sz w:val="22"/>
          <w:szCs w:val="22"/>
        </w:rPr>
        <w:t>D</w:t>
      </w:r>
      <w:r w:rsidR="00A4257A" w:rsidRPr="00A6728F">
        <w:rPr>
          <w:rFonts w:ascii="Garamond" w:hAnsi="Garamond" w:cs="Arial"/>
          <w:sz w:val="22"/>
          <w:szCs w:val="22"/>
        </w:rPr>
        <w:t xml:space="preserve">iploma in </w:t>
      </w:r>
      <w:r w:rsidR="00DF6F78" w:rsidRPr="00A6728F">
        <w:rPr>
          <w:rFonts w:ascii="Garamond" w:hAnsi="Garamond" w:cs="Arial"/>
          <w:sz w:val="22"/>
          <w:szCs w:val="22"/>
        </w:rPr>
        <w:t>Banking</w:t>
      </w:r>
      <w:r w:rsidR="0059796B" w:rsidRPr="00A6728F">
        <w:rPr>
          <w:rFonts w:ascii="Garamond" w:hAnsi="Garamond" w:cs="Arial"/>
          <w:sz w:val="22"/>
          <w:szCs w:val="22"/>
        </w:rPr>
        <w:t xml:space="preserve"> from </w:t>
      </w:r>
      <w:r w:rsidR="008D2FA2" w:rsidRPr="00A6728F">
        <w:rPr>
          <w:rFonts w:ascii="Garamond" w:hAnsi="Garamond" w:cs="Arial"/>
          <w:sz w:val="22"/>
          <w:szCs w:val="22"/>
        </w:rPr>
        <w:t>the</w:t>
      </w:r>
      <w:r w:rsidR="008D2FA2" w:rsidRPr="00A6728F">
        <w:rPr>
          <w:rFonts w:ascii="Garamond" w:hAnsi="Garamond" w:cs="Arial"/>
          <w:sz w:val="22"/>
          <w:szCs w:val="22"/>
          <w:u w:val="single"/>
        </w:rPr>
        <w:t xml:space="preserve"> Kenya</w:t>
      </w:r>
      <w:r w:rsidR="00A4257A" w:rsidRPr="00A6728F">
        <w:rPr>
          <w:rFonts w:ascii="Garamond" w:hAnsi="Garamond" w:cs="Arial"/>
          <w:sz w:val="22"/>
          <w:szCs w:val="22"/>
          <w:u w:val="single"/>
        </w:rPr>
        <w:t xml:space="preserve"> School of Monetary Studies, Nairobi</w:t>
      </w:r>
    </w:p>
    <w:p w:rsidR="00B4554D" w:rsidRPr="00A6728F" w:rsidRDefault="001042C3" w:rsidP="00A6728F">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6728F">
        <w:rPr>
          <w:rFonts w:ascii="Garamond" w:hAnsi="Garamond" w:cs="Arial"/>
          <w:sz w:val="22"/>
          <w:szCs w:val="22"/>
        </w:rPr>
        <w:t>Managing a portfolio amounting to</w:t>
      </w:r>
      <w:r w:rsidR="00B94197" w:rsidRPr="00A6728F">
        <w:rPr>
          <w:rFonts w:ascii="Garamond" w:hAnsi="Garamond" w:cs="Arial"/>
          <w:sz w:val="22"/>
          <w:szCs w:val="22"/>
        </w:rPr>
        <w:t xml:space="preserve"> </w:t>
      </w:r>
      <w:proofErr w:type="spellStart"/>
      <w:r w:rsidRPr="00A6728F">
        <w:rPr>
          <w:rFonts w:ascii="Garamond" w:hAnsi="Garamond" w:cs="Arial"/>
          <w:b/>
          <w:sz w:val="22"/>
          <w:szCs w:val="22"/>
        </w:rPr>
        <w:t>Kes</w:t>
      </w:r>
      <w:proofErr w:type="spellEnd"/>
      <w:r w:rsidRPr="00A6728F">
        <w:rPr>
          <w:rFonts w:ascii="Garamond" w:hAnsi="Garamond" w:cs="Arial"/>
          <w:b/>
          <w:sz w:val="22"/>
          <w:szCs w:val="22"/>
        </w:rPr>
        <w:t xml:space="preserve"> 1.2 Billion </w:t>
      </w:r>
      <w:r w:rsidRPr="00A6728F">
        <w:rPr>
          <w:rFonts w:ascii="Garamond" w:hAnsi="Garamond" w:cs="Arial"/>
          <w:sz w:val="22"/>
          <w:szCs w:val="22"/>
        </w:rPr>
        <w:t>as AUM.</w:t>
      </w:r>
    </w:p>
    <w:p w:rsidR="00B4554D" w:rsidRPr="00A6728F" w:rsidRDefault="00B4554D" w:rsidP="00A6728F">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6728F">
        <w:rPr>
          <w:rFonts w:ascii="Garamond" w:hAnsi="Garamond" w:cs="Arial"/>
          <w:sz w:val="22"/>
          <w:szCs w:val="22"/>
        </w:rPr>
        <w:t>Possesses cross cultural sensitivity, knowledge of and ability to work with people of diverse backgrounds</w:t>
      </w:r>
    </w:p>
    <w:p w:rsidR="005E25F9" w:rsidRPr="00A6728F" w:rsidRDefault="00B4554D" w:rsidP="00A6728F">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6728F">
        <w:rPr>
          <w:rFonts w:ascii="Garamond" w:hAnsi="Garamond" w:cs="Arial"/>
          <w:sz w:val="22"/>
          <w:szCs w:val="22"/>
        </w:rPr>
        <w:t>Excellent Organizational and time management skills</w:t>
      </w:r>
      <w:r w:rsidR="005E25F9" w:rsidRPr="00A6728F">
        <w:rPr>
          <w:rFonts w:ascii="Garamond" w:hAnsi="Garamond" w:cs="Arial"/>
          <w:sz w:val="22"/>
          <w:szCs w:val="22"/>
        </w:rPr>
        <w:t>.</w:t>
      </w:r>
    </w:p>
    <w:p w:rsidR="005E25F9" w:rsidRPr="00A6728F" w:rsidRDefault="007429ED" w:rsidP="00A6728F">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6728F">
        <w:rPr>
          <w:rFonts w:ascii="Garamond" w:hAnsi="Garamond" w:cstheme="minorHAnsi"/>
          <w:sz w:val="22"/>
          <w:szCs w:val="22"/>
        </w:rPr>
        <w:t>29th June 201</w:t>
      </w:r>
      <w:r w:rsidR="00DF6F78" w:rsidRPr="00A6728F">
        <w:rPr>
          <w:rFonts w:ascii="Garamond" w:hAnsi="Garamond" w:cstheme="minorHAnsi"/>
          <w:sz w:val="22"/>
          <w:szCs w:val="22"/>
        </w:rPr>
        <w:t>1</w:t>
      </w:r>
      <w:r w:rsidRPr="00A6728F">
        <w:rPr>
          <w:rFonts w:ascii="Garamond" w:hAnsi="Garamond" w:cstheme="minorHAnsi"/>
          <w:sz w:val="22"/>
          <w:szCs w:val="22"/>
        </w:rPr>
        <w:t>- Confirmation to Section Head Grade (Promotion) Co- Operative   Bank</w:t>
      </w:r>
      <w:r w:rsidR="005E25F9" w:rsidRPr="00A6728F">
        <w:rPr>
          <w:rFonts w:ascii="Garamond" w:hAnsi="Garamond" w:cstheme="minorHAnsi"/>
          <w:sz w:val="22"/>
          <w:szCs w:val="22"/>
        </w:rPr>
        <w:t>.</w:t>
      </w:r>
    </w:p>
    <w:p w:rsidR="007429ED" w:rsidRPr="00A6728F" w:rsidRDefault="007429ED" w:rsidP="00A6728F">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6728F">
        <w:rPr>
          <w:rFonts w:ascii="Garamond" w:hAnsi="Garamond" w:cstheme="minorHAnsi"/>
          <w:sz w:val="22"/>
          <w:szCs w:val="22"/>
        </w:rPr>
        <w:t>12th Nov 2010-Commendation for exceptional customer service award Co-Operative Bank</w:t>
      </w:r>
    </w:p>
    <w:p w:rsidR="007429ED" w:rsidRPr="004E081D" w:rsidRDefault="007429ED" w:rsidP="007429ED">
      <w:pPr>
        <w:tabs>
          <w:tab w:val="left" w:pos="1418"/>
          <w:tab w:val="left" w:pos="2835"/>
        </w:tabs>
        <w:rPr>
          <w:rStyle w:val="FontStyle13"/>
          <w:rFonts w:ascii="Garamond" w:hAnsi="Garamond" w:cstheme="minorHAnsi"/>
        </w:rPr>
      </w:pPr>
    </w:p>
    <w:p w:rsidR="007429ED" w:rsidRPr="004E081D" w:rsidRDefault="007429ED" w:rsidP="007429ED">
      <w:pPr>
        <w:tabs>
          <w:tab w:val="left" w:pos="1418"/>
          <w:tab w:val="left" w:pos="2835"/>
        </w:tabs>
        <w:rPr>
          <w:rFonts w:ascii="Garamond" w:hAnsi="Garamond" w:cstheme="minorHAnsi"/>
          <w:b/>
          <w:sz w:val="22"/>
          <w:szCs w:val="22"/>
          <w:u w:val="single"/>
        </w:rPr>
      </w:pPr>
    </w:p>
    <w:p w:rsidR="00AE2721" w:rsidRPr="004E081D" w:rsidRDefault="00AE2721" w:rsidP="004D11A0">
      <w:pPr>
        <w:pStyle w:val="CommentText"/>
        <w:shd w:val="clear" w:color="auto" w:fill="F3F3F3"/>
        <w:jc w:val="both"/>
        <w:rPr>
          <w:rFonts w:ascii="Garamond" w:hAnsi="Garamond" w:cs="Arial"/>
          <w:b/>
          <w:bCs/>
          <w:spacing w:val="24"/>
          <w:sz w:val="22"/>
          <w:szCs w:val="22"/>
        </w:rPr>
      </w:pPr>
    </w:p>
    <w:p w:rsidR="004D11A0" w:rsidRPr="004E081D" w:rsidRDefault="004D11A0" w:rsidP="00AE2721">
      <w:pPr>
        <w:pStyle w:val="CommentText"/>
        <w:shd w:val="clear" w:color="auto" w:fill="F3F3F3"/>
        <w:jc w:val="both"/>
        <w:outlineLvl w:val="0"/>
        <w:rPr>
          <w:rFonts w:ascii="Garamond" w:hAnsi="Garamond" w:cs="Arial"/>
          <w:b/>
          <w:bCs/>
          <w:spacing w:val="24"/>
          <w:sz w:val="22"/>
          <w:szCs w:val="22"/>
        </w:rPr>
      </w:pPr>
      <w:r w:rsidRPr="004E081D">
        <w:rPr>
          <w:rFonts w:ascii="Garamond" w:hAnsi="Garamond" w:cs="Arial"/>
          <w:b/>
          <w:bCs/>
          <w:spacing w:val="24"/>
          <w:sz w:val="22"/>
          <w:szCs w:val="22"/>
        </w:rPr>
        <w:t>EDUCATION AND PROFESSIONAL DEVELOPMENT</w:t>
      </w:r>
    </w:p>
    <w:p w:rsidR="007429ED" w:rsidRPr="004E081D" w:rsidRDefault="007429ED" w:rsidP="007429ED">
      <w:pPr>
        <w:tabs>
          <w:tab w:val="left" w:pos="1418"/>
          <w:tab w:val="left" w:pos="2835"/>
        </w:tabs>
        <w:rPr>
          <w:rFonts w:ascii="Garamond" w:hAnsi="Garamond" w:cstheme="minorHAnsi"/>
          <w:sz w:val="22"/>
          <w:szCs w:val="22"/>
        </w:rPr>
      </w:pPr>
    </w:p>
    <w:p w:rsidR="007429ED" w:rsidRPr="004E081D" w:rsidRDefault="007429ED" w:rsidP="007429ED">
      <w:pPr>
        <w:tabs>
          <w:tab w:val="left" w:pos="1418"/>
          <w:tab w:val="left" w:pos="2835"/>
        </w:tabs>
        <w:rPr>
          <w:rFonts w:ascii="Garamond" w:hAnsi="Garamond" w:cstheme="minorHAnsi"/>
          <w:sz w:val="22"/>
          <w:szCs w:val="22"/>
        </w:rPr>
      </w:pPr>
      <w:r w:rsidRPr="004E081D">
        <w:rPr>
          <w:rFonts w:ascii="Garamond" w:hAnsi="Garamond" w:cstheme="minorHAnsi"/>
          <w:b/>
          <w:sz w:val="22"/>
          <w:szCs w:val="22"/>
        </w:rPr>
        <w:t>2013</w:t>
      </w:r>
      <w:r w:rsidR="00626E5C">
        <w:rPr>
          <w:rFonts w:ascii="Garamond" w:hAnsi="Garamond" w:cstheme="minorHAnsi"/>
          <w:sz w:val="22"/>
          <w:szCs w:val="22"/>
        </w:rPr>
        <w:t xml:space="preserve">               </w:t>
      </w:r>
      <w:r w:rsidR="00626E5C" w:rsidRPr="004E081D">
        <w:rPr>
          <w:rFonts w:ascii="Garamond" w:hAnsi="Garamond" w:cstheme="minorHAnsi"/>
          <w:sz w:val="22"/>
          <w:szCs w:val="22"/>
        </w:rPr>
        <w:t>C</w:t>
      </w:r>
      <w:r w:rsidR="00626E5C">
        <w:rPr>
          <w:rFonts w:ascii="Garamond" w:hAnsi="Garamond" w:cstheme="minorHAnsi"/>
          <w:sz w:val="22"/>
          <w:szCs w:val="22"/>
        </w:rPr>
        <w:t xml:space="preserve">ERTIFIED PUBLIC </w:t>
      </w:r>
      <w:r w:rsidRPr="004E081D">
        <w:rPr>
          <w:rFonts w:ascii="Garamond" w:hAnsi="Garamond" w:cstheme="minorHAnsi"/>
          <w:sz w:val="22"/>
          <w:szCs w:val="22"/>
        </w:rPr>
        <w:t>A</w:t>
      </w:r>
      <w:r w:rsidR="00626E5C">
        <w:rPr>
          <w:rFonts w:ascii="Garamond" w:hAnsi="Garamond" w:cstheme="minorHAnsi"/>
          <w:sz w:val="22"/>
          <w:szCs w:val="22"/>
        </w:rPr>
        <w:t xml:space="preserve">CCOUNTANT    </w:t>
      </w:r>
      <w:r w:rsidRPr="004E081D">
        <w:rPr>
          <w:rFonts w:ascii="Garamond" w:hAnsi="Garamond" w:cstheme="minorHAnsi"/>
          <w:sz w:val="22"/>
          <w:szCs w:val="22"/>
        </w:rPr>
        <w:t xml:space="preserve"> II</w:t>
      </w:r>
    </w:p>
    <w:p w:rsidR="007429ED" w:rsidRDefault="00626E5C" w:rsidP="007429ED">
      <w:pPr>
        <w:tabs>
          <w:tab w:val="left" w:pos="1418"/>
          <w:tab w:val="left" w:pos="2835"/>
        </w:tabs>
        <w:rPr>
          <w:rFonts w:ascii="Garamond" w:hAnsi="Garamond" w:cstheme="minorHAnsi"/>
          <w:sz w:val="22"/>
          <w:szCs w:val="22"/>
        </w:rPr>
      </w:pPr>
      <w:r>
        <w:rPr>
          <w:rFonts w:ascii="Garamond" w:hAnsi="Garamond" w:cstheme="minorHAnsi"/>
          <w:sz w:val="22"/>
          <w:szCs w:val="22"/>
        </w:rPr>
        <w:t xml:space="preserve">                       </w:t>
      </w:r>
      <w:proofErr w:type="spellStart"/>
      <w:r w:rsidR="00713201" w:rsidRPr="004E081D">
        <w:rPr>
          <w:rFonts w:ascii="Garamond" w:hAnsi="Garamond" w:cstheme="minorHAnsi"/>
          <w:sz w:val="22"/>
          <w:szCs w:val="22"/>
        </w:rPr>
        <w:t>Kasneb</w:t>
      </w:r>
      <w:proofErr w:type="spellEnd"/>
    </w:p>
    <w:p w:rsidR="00626E5C" w:rsidRPr="004E081D" w:rsidRDefault="00626E5C" w:rsidP="007429ED">
      <w:pPr>
        <w:tabs>
          <w:tab w:val="left" w:pos="1418"/>
          <w:tab w:val="left" w:pos="2835"/>
        </w:tabs>
        <w:rPr>
          <w:rFonts w:ascii="Garamond" w:hAnsi="Garamond" w:cstheme="minorHAnsi"/>
          <w:sz w:val="22"/>
          <w:szCs w:val="22"/>
        </w:rPr>
      </w:pPr>
    </w:p>
    <w:p w:rsidR="007429ED" w:rsidRPr="004E081D" w:rsidRDefault="007429ED" w:rsidP="007429ED">
      <w:pPr>
        <w:tabs>
          <w:tab w:val="left" w:pos="2835"/>
        </w:tabs>
        <w:rPr>
          <w:rFonts w:ascii="Garamond" w:hAnsi="Garamond" w:cstheme="minorHAnsi"/>
          <w:sz w:val="22"/>
          <w:szCs w:val="22"/>
        </w:rPr>
      </w:pPr>
      <w:r w:rsidRPr="004E081D">
        <w:rPr>
          <w:rFonts w:ascii="Garamond" w:hAnsi="Garamond" w:cstheme="minorHAnsi"/>
          <w:b/>
          <w:sz w:val="22"/>
          <w:szCs w:val="22"/>
        </w:rPr>
        <w:t xml:space="preserve">2003-2006      </w:t>
      </w:r>
      <w:r w:rsidRPr="004E081D">
        <w:rPr>
          <w:rFonts w:ascii="Garamond" w:hAnsi="Garamond" w:cstheme="minorHAnsi"/>
          <w:sz w:val="22"/>
          <w:szCs w:val="22"/>
        </w:rPr>
        <w:t>BACHELOR OF BUSINESS ADMINISTRATION, FINANCE Major</w:t>
      </w:r>
    </w:p>
    <w:p w:rsidR="007429ED" w:rsidRPr="004E081D" w:rsidRDefault="00626E5C" w:rsidP="007429ED">
      <w:pPr>
        <w:tabs>
          <w:tab w:val="left" w:pos="2835"/>
        </w:tabs>
        <w:rPr>
          <w:rFonts w:ascii="Garamond" w:hAnsi="Garamond" w:cstheme="minorHAnsi"/>
          <w:sz w:val="22"/>
          <w:szCs w:val="22"/>
        </w:rPr>
      </w:pPr>
      <w:r>
        <w:rPr>
          <w:rFonts w:ascii="Garamond" w:hAnsi="Garamond" w:cstheme="minorHAnsi"/>
          <w:sz w:val="22"/>
          <w:szCs w:val="22"/>
        </w:rPr>
        <w:t xml:space="preserve">                       </w:t>
      </w:r>
      <w:proofErr w:type="spellStart"/>
      <w:r w:rsidR="007429ED" w:rsidRPr="004E081D">
        <w:rPr>
          <w:rFonts w:ascii="Garamond" w:hAnsi="Garamond" w:cstheme="minorHAnsi"/>
          <w:sz w:val="22"/>
          <w:szCs w:val="22"/>
        </w:rPr>
        <w:t>Bugema</w:t>
      </w:r>
      <w:proofErr w:type="spellEnd"/>
      <w:r w:rsidR="007429ED" w:rsidRPr="004E081D">
        <w:rPr>
          <w:rFonts w:ascii="Garamond" w:hAnsi="Garamond" w:cstheme="minorHAnsi"/>
          <w:sz w:val="22"/>
          <w:szCs w:val="22"/>
        </w:rPr>
        <w:t xml:space="preserve"> University-Kampala</w:t>
      </w:r>
    </w:p>
    <w:p w:rsidR="007429ED" w:rsidRPr="004E081D" w:rsidRDefault="007429ED" w:rsidP="007429ED">
      <w:pPr>
        <w:tabs>
          <w:tab w:val="left" w:pos="1418"/>
          <w:tab w:val="left" w:pos="2835"/>
        </w:tabs>
        <w:rPr>
          <w:rFonts w:ascii="Garamond" w:hAnsi="Garamond" w:cstheme="minorHAnsi"/>
          <w:sz w:val="22"/>
          <w:szCs w:val="22"/>
        </w:rPr>
      </w:pPr>
    </w:p>
    <w:p w:rsidR="007429ED" w:rsidRPr="004E081D" w:rsidRDefault="007429ED" w:rsidP="007429ED">
      <w:pPr>
        <w:tabs>
          <w:tab w:val="left" w:pos="2835"/>
        </w:tabs>
        <w:rPr>
          <w:rFonts w:ascii="Garamond" w:hAnsi="Garamond" w:cstheme="minorHAnsi"/>
          <w:sz w:val="22"/>
          <w:szCs w:val="22"/>
        </w:rPr>
      </w:pPr>
      <w:r w:rsidRPr="004E081D">
        <w:rPr>
          <w:rFonts w:ascii="Garamond" w:hAnsi="Garamond" w:cstheme="minorHAnsi"/>
          <w:b/>
          <w:sz w:val="22"/>
          <w:szCs w:val="22"/>
        </w:rPr>
        <w:t xml:space="preserve">1999-2001       </w:t>
      </w:r>
      <w:r w:rsidRPr="004E081D">
        <w:rPr>
          <w:rFonts w:ascii="Garamond" w:hAnsi="Garamond" w:cstheme="minorHAnsi"/>
          <w:sz w:val="22"/>
          <w:szCs w:val="22"/>
        </w:rPr>
        <w:t xml:space="preserve">NATIONAL </w:t>
      </w:r>
      <w:proofErr w:type="gramStart"/>
      <w:r w:rsidRPr="004E081D">
        <w:rPr>
          <w:rFonts w:ascii="Garamond" w:hAnsi="Garamond" w:cstheme="minorHAnsi"/>
          <w:sz w:val="22"/>
          <w:szCs w:val="22"/>
        </w:rPr>
        <w:t>DIPLOMA</w:t>
      </w:r>
      <w:proofErr w:type="gramEnd"/>
      <w:r w:rsidRPr="004E081D">
        <w:rPr>
          <w:rFonts w:ascii="Garamond" w:hAnsi="Garamond" w:cstheme="minorHAnsi"/>
          <w:sz w:val="22"/>
          <w:szCs w:val="22"/>
        </w:rPr>
        <w:t xml:space="preserve"> IN BANKING</w:t>
      </w:r>
    </w:p>
    <w:p w:rsidR="004323A5" w:rsidRPr="004E081D" w:rsidRDefault="00626E5C" w:rsidP="004E081D">
      <w:pPr>
        <w:tabs>
          <w:tab w:val="left" w:pos="1418"/>
          <w:tab w:val="left" w:pos="2835"/>
        </w:tabs>
        <w:rPr>
          <w:rFonts w:ascii="Garamond" w:hAnsi="Garamond" w:cstheme="minorHAnsi"/>
          <w:sz w:val="22"/>
          <w:szCs w:val="22"/>
        </w:rPr>
      </w:pPr>
      <w:r>
        <w:rPr>
          <w:rFonts w:ascii="Garamond" w:hAnsi="Garamond" w:cstheme="minorHAnsi"/>
          <w:sz w:val="22"/>
          <w:szCs w:val="22"/>
        </w:rPr>
        <w:t xml:space="preserve">                       </w:t>
      </w:r>
      <w:proofErr w:type="gramStart"/>
      <w:r w:rsidR="004E081D" w:rsidRPr="004E081D">
        <w:rPr>
          <w:rFonts w:ascii="Garamond" w:hAnsi="Garamond" w:cstheme="minorHAnsi"/>
          <w:sz w:val="22"/>
          <w:szCs w:val="22"/>
        </w:rPr>
        <w:t>Kenya School of Monetary Studies.</w:t>
      </w:r>
      <w:proofErr w:type="gramEnd"/>
    </w:p>
    <w:p w:rsidR="004323A5" w:rsidRPr="004E081D" w:rsidRDefault="004323A5" w:rsidP="007429ED">
      <w:pPr>
        <w:pStyle w:val="Style2"/>
        <w:widowControl/>
        <w:tabs>
          <w:tab w:val="left" w:pos="2165"/>
        </w:tabs>
        <w:spacing w:before="24"/>
        <w:rPr>
          <w:rFonts w:ascii="Garamond" w:hAnsi="Garamond" w:cstheme="minorHAnsi"/>
          <w:sz w:val="22"/>
          <w:szCs w:val="22"/>
        </w:rPr>
      </w:pPr>
    </w:p>
    <w:p w:rsidR="004323A5" w:rsidRPr="004E081D" w:rsidRDefault="004323A5" w:rsidP="00AE2721">
      <w:pPr>
        <w:tabs>
          <w:tab w:val="left" w:pos="2835"/>
        </w:tabs>
        <w:outlineLvl w:val="0"/>
        <w:rPr>
          <w:rFonts w:ascii="Garamond" w:hAnsi="Garamond" w:cstheme="minorHAnsi"/>
          <w:b/>
          <w:sz w:val="22"/>
          <w:szCs w:val="22"/>
          <w:u w:val="single"/>
        </w:rPr>
      </w:pPr>
      <w:r w:rsidRPr="004E081D">
        <w:rPr>
          <w:rFonts w:ascii="Garamond" w:hAnsi="Garamond" w:cstheme="minorHAnsi"/>
          <w:b/>
          <w:sz w:val="22"/>
          <w:szCs w:val="22"/>
          <w:u w:val="single"/>
        </w:rPr>
        <w:t>COMPUTER LITERACY</w:t>
      </w:r>
    </w:p>
    <w:p w:rsidR="004323A5" w:rsidRPr="004E081D" w:rsidRDefault="004323A5" w:rsidP="004323A5">
      <w:pPr>
        <w:tabs>
          <w:tab w:val="left" w:pos="2835"/>
        </w:tabs>
        <w:rPr>
          <w:rFonts w:ascii="Garamond" w:hAnsi="Garamond" w:cstheme="minorHAnsi"/>
          <w:b/>
          <w:sz w:val="22"/>
          <w:szCs w:val="22"/>
        </w:rPr>
      </w:pPr>
    </w:p>
    <w:p w:rsidR="004323A5" w:rsidRPr="004E081D" w:rsidRDefault="004323A5" w:rsidP="00A6728F">
      <w:pPr>
        <w:tabs>
          <w:tab w:val="left" w:pos="2835"/>
        </w:tabs>
        <w:ind w:left="360"/>
        <w:rPr>
          <w:rFonts w:ascii="Garamond" w:hAnsi="Garamond" w:cstheme="minorHAnsi"/>
          <w:color w:val="000000"/>
          <w:sz w:val="22"/>
          <w:szCs w:val="22"/>
        </w:rPr>
      </w:pPr>
      <w:r w:rsidRPr="004E081D">
        <w:rPr>
          <w:rFonts w:ascii="Garamond" w:hAnsi="Garamond" w:cstheme="minorHAnsi"/>
          <w:sz w:val="22"/>
          <w:szCs w:val="22"/>
        </w:rPr>
        <w:t>Microsoft office</w:t>
      </w:r>
    </w:p>
    <w:p w:rsidR="004E081D" w:rsidRPr="004E081D" w:rsidRDefault="004E081D" w:rsidP="00A6728F">
      <w:pPr>
        <w:tabs>
          <w:tab w:val="left" w:pos="2835"/>
        </w:tabs>
        <w:ind w:left="360"/>
        <w:rPr>
          <w:rFonts w:ascii="Garamond" w:hAnsi="Garamond" w:cstheme="minorHAnsi"/>
          <w:sz w:val="22"/>
          <w:szCs w:val="22"/>
        </w:rPr>
      </w:pPr>
      <w:r w:rsidRPr="004E081D">
        <w:rPr>
          <w:rFonts w:ascii="Garamond" w:hAnsi="Garamond" w:cstheme="minorHAnsi"/>
          <w:sz w:val="22"/>
          <w:szCs w:val="22"/>
        </w:rPr>
        <w:t>Sage</w:t>
      </w:r>
    </w:p>
    <w:p w:rsidR="004E081D" w:rsidRPr="004E081D" w:rsidRDefault="004E081D" w:rsidP="00A6728F">
      <w:pPr>
        <w:tabs>
          <w:tab w:val="left" w:pos="2835"/>
        </w:tabs>
        <w:ind w:left="360"/>
        <w:rPr>
          <w:rFonts w:ascii="Garamond" w:hAnsi="Garamond" w:cstheme="minorHAnsi"/>
          <w:sz w:val="22"/>
          <w:szCs w:val="22"/>
        </w:rPr>
      </w:pPr>
      <w:r w:rsidRPr="004E081D">
        <w:rPr>
          <w:rFonts w:ascii="Garamond" w:hAnsi="Garamond" w:cstheme="minorHAnsi"/>
          <w:sz w:val="22"/>
          <w:szCs w:val="22"/>
        </w:rPr>
        <w:t>Tally</w:t>
      </w:r>
    </w:p>
    <w:p w:rsidR="004E081D" w:rsidRPr="004E081D" w:rsidRDefault="004E081D" w:rsidP="00A6728F">
      <w:pPr>
        <w:tabs>
          <w:tab w:val="left" w:pos="2835"/>
        </w:tabs>
        <w:ind w:left="360"/>
        <w:rPr>
          <w:rFonts w:ascii="Garamond" w:hAnsi="Garamond" w:cstheme="minorHAnsi"/>
          <w:sz w:val="22"/>
          <w:szCs w:val="22"/>
        </w:rPr>
      </w:pPr>
      <w:r w:rsidRPr="004E081D">
        <w:rPr>
          <w:rFonts w:ascii="Garamond" w:hAnsi="Garamond" w:cstheme="minorHAnsi"/>
          <w:sz w:val="22"/>
          <w:szCs w:val="22"/>
        </w:rPr>
        <w:t>Commercial Credit Risk System</w:t>
      </w:r>
    </w:p>
    <w:p w:rsidR="004323A5" w:rsidRDefault="004E081D" w:rsidP="00A6728F">
      <w:pPr>
        <w:tabs>
          <w:tab w:val="left" w:pos="2835"/>
        </w:tabs>
        <w:ind w:left="360"/>
        <w:rPr>
          <w:rFonts w:ascii="Garamond" w:hAnsi="Garamond" w:cstheme="minorHAnsi"/>
          <w:sz w:val="22"/>
          <w:szCs w:val="22"/>
        </w:rPr>
      </w:pPr>
      <w:proofErr w:type="gramStart"/>
      <w:r w:rsidRPr="004E081D">
        <w:rPr>
          <w:rFonts w:ascii="Garamond" w:hAnsi="Garamond" w:cstheme="minorHAnsi"/>
          <w:sz w:val="22"/>
          <w:szCs w:val="22"/>
        </w:rPr>
        <w:t>QuickBooks.</w:t>
      </w:r>
      <w:proofErr w:type="gramEnd"/>
    </w:p>
    <w:p w:rsidR="00A46F10" w:rsidRDefault="00A6728F" w:rsidP="00A6728F">
      <w:pPr>
        <w:tabs>
          <w:tab w:val="left" w:pos="2835"/>
        </w:tabs>
        <w:ind w:left="360"/>
        <w:rPr>
          <w:rFonts w:ascii="Garamond" w:hAnsi="Garamond" w:cstheme="minorHAnsi"/>
          <w:sz w:val="22"/>
          <w:szCs w:val="22"/>
        </w:rPr>
      </w:pPr>
      <w:r>
        <w:rPr>
          <w:rFonts w:ascii="Garamond" w:hAnsi="Garamond" w:cstheme="minorHAnsi"/>
          <w:sz w:val="22"/>
          <w:szCs w:val="22"/>
        </w:rPr>
        <w:t>CRM (</w:t>
      </w:r>
      <w:r w:rsidR="00A46F10">
        <w:rPr>
          <w:rFonts w:ascii="Garamond" w:hAnsi="Garamond" w:cstheme="minorHAnsi"/>
          <w:sz w:val="22"/>
          <w:szCs w:val="22"/>
        </w:rPr>
        <w:t>Customer Relationship Management System)</w:t>
      </w:r>
    </w:p>
    <w:p w:rsidR="004E081D" w:rsidRDefault="004E081D" w:rsidP="004E081D">
      <w:pPr>
        <w:tabs>
          <w:tab w:val="left" w:pos="2835"/>
        </w:tabs>
        <w:rPr>
          <w:rFonts w:ascii="Garamond" w:hAnsi="Garamond" w:cstheme="minorHAnsi"/>
          <w:sz w:val="22"/>
          <w:szCs w:val="22"/>
        </w:rPr>
      </w:pPr>
    </w:p>
    <w:p w:rsidR="00E4474D" w:rsidRDefault="00E4474D" w:rsidP="004E081D">
      <w:pPr>
        <w:tabs>
          <w:tab w:val="left" w:pos="2835"/>
        </w:tabs>
        <w:rPr>
          <w:rFonts w:ascii="Garamond" w:hAnsi="Garamond" w:cstheme="minorHAnsi"/>
          <w:sz w:val="22"/>
          <w:szCs w:val="22"/>
        </w:rPr>
      </w:pPr>
    </w:p>
    <w:p w:rsidR="00A6728F" w:rsidRDefault="00A6728F" w:rsidP="004E081D">
      <w:pPr>
        <w:tabs>
          <w:tab w:val="left" w:pos="2835"/>
        </w:tabs>
        <w:rPr>
          <w:rFonts w:ascii="Garamond" w:hAnsi="Garamond" w:cstheme="minorHAnsi"/>
          <w:sz w:val="22"/>
          <w:szCs w:val="22"/>
        </w:rPr>
      </w:pPr>
    </w:p>
    <w:p w:rsidR="004E081D" w:rsidRDefault="004E081D" w:rsidP="004E081D">
      <w:pPr>
        <w:tabs>
          <w:tab w:val="left" w:pos="2835"/>
        </w:tabs>
        <w:rPr>
          <w:rStyle w:val="FontStyle14"/>
          <w:rFonts w:ascii="Garamond" w:hAnsi="Garamond" w:cstheme="minorHAnsi"/>
          <w:sz w:val="22"/>
          <w:szCs w:val="22"/>
        </w:rPr>
      </w:pPr>
    </w:p>
    <w:p w:rsidR="00DC5AF0" w:rsidRDefault="00DC5AF0" w:rsidP="004E081D">
      <w:pPr>
        <w:tabs>
          <w:tab w:val="left" w:pos="2835"/>
        </w:tabs>
        <w:rPr>
          <w:rStyle w:val="FontStyle14"/>
          <w:rFonts w:ascii="Garamond" w:hAnsi="Garamond" w:cstheme="minorHAnsi"/>
          <w:sz w:val="22"/>
          <w:szCs w:val="22"/>
        </w:rPr>
      </w:pPr>
    </w:p>
    <w:p w:rsidR="00DC5AF0" w:rsidRDefault="00DC5AF0" w:rsidP="004E081D">
      <w:pPr>
        <w:tabs>
          <w:tab w:val="left" w:pos="2835"/>
        </w:tabs>
        <w:rPr>
          <w:rStyle w:val="FontStyle14"/>
          <w:rFonts w:ascii="Garamond" w:hAnsi="Garamond" w:cstheme="minorHAnsi"/>
          <w:sz w:val="22"/>
          <w:szCs w:val="22"/>
        </w:rPr>
      </w:pPr>
    </w:p>
    <w:p w:rsidR="00DC5AF0" w:rsidRDefault="00DC5AF0" w:rsidP="004E081D">
      <w:pPr>
        <w:tabs>
          <w:tab w:val="left" w:pos="2835"/>
        </w:tabs>
        <w:rPr>
          <w:rStyle w:val="FontStyle14"/>
          <w:rFonts w:ascii="Garamond" w:hAnsi="Garamond" w:cstheme="minorHAnsi"/>
          <w:sz w:val="22"/>
          <w:szCs w:val="22"/>
        </w:rPr>
      </w:pPr>
    </w:p>
    <w:p w:rsidR="00DC5AF0" w:rsidRDefault="00DC5AF0" w:rsidP="004E081D">
      <w:pPr>
        <w:tabs>
          <w:tab w:val="left" w:pos="2835"/>
        </w:tabs>
        <w:rPr>
          <w:rStyle w:val="FontStyle14"/>
          <w:rFonts w:ascii="Garamond" w:hAnsi="Garamond" w:cstheme="minorHAnsi"/>
          <w:sz w:val="22"/>
          <w:szCs w:val="22"/>
        </w:rPr>
      </w:pPr>
    </w:p>
    <w:p w:rsidR="00DC5AF0" w:rsidRDefault="00DC5AF0" w:rsidP="004E081D">
      <w:pPr>
        <w:tabs>
          <w:tab w:val="left" w:pos="2835"/>
        </w:tabs>
        <w:rPr>
          <w:rStyle w:val="FontStyle14"/>
          <w:rFonts w:ascii="Garamond" w:hAnsi="Garamond" w:cstheme="minorHAnsi"/>
          <w:sz w:val="22"/>
          <w:szCs w:val="22"/>
        </w:rPr>
      </w:pPr>
    </w:p>
    <w:p w:rsidR="00DC5AF0" w:rsidRDefault="00DC5AF0" w:rsidP="004E081D">
      <w:pPr>
        <w:tabs>
          <w:tab w:val="left" w:pos="2835"/>
        </w:tabs>
        <w:rPr>
          <w:rStyle w:val="FontStyle14"/>
          <w:rFonts w:ascii="Garamond" w:hAnsi="Garamond" w:cstheme="minorHAnsi"/>
          <w:sz w:val="22"/>
          <w:szCs w:val="22"/>
        </w:rPr>
      </w:pPr>
    </w:p>
    <w:p w:rsidR="00A3506F" w:rsidRDefault="00A3506F" w:rsidP="004E081D">
      <w:pPr>
        <w:tabs>
          <w:tab w:val="left" w:pos="2835"/>
        </w:tabs>
        <w:rPr>
          <w:rStyle w:val="FontStyle14"/>
          <w:rFonts w:ascii="Garamond" w:hAnsi="Garamond" w:cstheme="minorHAnsi"/>
          <w:sz w:val="22"/>
          <w:szCs w:val="22"/>
        </w:rPr>
      </w:pPr>
    </w:p>
    <w:p w:rsidR="006D5181" w:rsidRPr="004E081D" w:rsidRDefault="006D5181" w:rsidP="004E081D">
      <w:pPr>
        <w:tabs>
          <w:tab w:val="left" w:pos="2835"/>
        </w:tabs>
        <w:rPr>
          <w:rStyle w:val="FontStyle14"/>
          <w:rFonts w:ascii="Garamond" w:hAnsi="Garamond" w:cstheme="minorHAnsi"/>
          <w:sz w:val="22"/>
          <w:szCs w:val="22"/>
        </w:rPr>
      </w:pPr>
    </w:p>
    <w:p w:rsidR="004323A5" w:rsidRPr="004E081D" w:rsidRDefault="004323A5" w:rsidP="00AE2721">
      <w:pPr>
        <w:pStyle w:val="CommentText"/>
        <w:shd w:val="clear" w:color="auto" w:fill="F3F3F3"/>
        <w:jc w:val="both"/>
        <w:outlineLvl w:val="0"/>
        <w:rPr>
          <w:rFonts w:ascii="Garamond" w:hAnsi="Garamond" w:cs="Arial"/>
          <w:b/>
          <w:bCs/>
          <w:sz w:val="22"/>
          <w:szCs w:val="22"/>
        </w:rPr>
      </w:pPr>
      <w:r w:rsidRPr="004E081D">
        <w:rPr>
          <w:rFonts w:ascii="Garamond" w:hAnsi="Garamond" w:cs="Arial"/>
          <w:b/>
          <w:bCs/>
          <w:spacing w:val="24"/>
          <w:sz w:val="22"/>
          <w:szCs w:val="22"/>
        </w:rPr>
        <w:lastRenderedPageBreak/>
        <w:t>PROFESSIONAL PROFILE</w:t>
      </w:r>
    </w:p>
    <w:p w:rsidR="004323A5" w:rsidRPr="004E081D" w:rsidRDefault="004323A5" w:rsidP="004323A5">
      <w:pPr>
        <w:jc w:val="both"/>
        <w:rPr>
          <w:rFonts w:ascii="Garamond" w:hAnsi="Garamond" w:cs="Arial"/>
          <w:sz w:val="22"/>
          <w:szCs w:val="22"/>
        </w:rPr>
      </w:pPr>
    </w:p>
    <w:p w:rsidR="00105569" w:rsidRPr="004E081D" w:rsidRDefault="00105569" w:rsidP="00105569">
      <w:pPr>
        <w:jc w:val="both"/>
        <w:rPr>
          <w:rFonts w:ascii="Garamond" w:hAnsi="Garamond" w:cs="Arial"/>
          <w:b/>
          <w:sz w:val="22"/>
          <w:szCs w:val="22"/>
        </w:rPr>
      </w:pPr>
      <w:r w:rsidRPr="004E081D">
        <w:rPr>
          <w:rFonts w:ascii="Garamond" w:hAnsi="Garamond" w:cs="Arial"/>
          <w:b/>
          <w:sz w:val="22"/>
          <w:szCs w:val="22"/>
        </w:rPr>
        <w:t xml:space="preserve">August 2017-To date: </w:t>
      </w:r>
      <w:r w:rsidR="00E4474D">
        <w:rPr>
          <w:rFonts w:ascii="Garamond" w:hAnsi="Garamond" w:cs="Arial"/>
          <w:b/>
          <w:sz w:val="22"/>
          <w:szCs w:val="22"/>
        </w:rPr>
        <w:t xml:space="preserve">Desert Rose </w:t>
      </w:r>
      <w:r w:rsidR="00A6728F">
        <w:rPr>
          <w:rFonts w:ascii="Garamond" w:hAnsi="Garamond" w:cs="Arial"/>
          <w:b/>
          <w:sz w:val="22"/>
          <w:szCs w:val="22"/>
        </w:rPr>
        <w:t xml:space="preserve">Resort, </w:t>
      </w:r>
      <w:proofErr w:type="spellStart"/>
      <w:r w:rsidR="00A6728F">
        <w:rPr>
          <w:rFonts w:ascii="Garamond" w:hAnsi="Garamond" w:cs="Arial"/>
          <w:b/>
          <w:sz w:val="22"/>
          <w:szCs w:val="22"/>
        </w:rPr>
        <w:t>Kisumu</w:t>
      </w:r>
      <w:proofErr w:type="spellEnd"/>
      <w:r w:rsidRPr="004E081D">
        <w:rPr>
          <w:rFonts w:ascii="Garamond" w:hAnsi="Garamond" w:cs="Arial"/>
          <w:b/>
          <w:sz w:val="22"/>
          <w:szCs w:val="22"/>
        </w:rPr>
        <w:t>.</w:t>
      </w:r>
    </w:p>
    <w:p w:rsidR="00105569" w:rsidRPr="004E081D" w:rsidRDefault="00105569" w:rsidP="00105569">
      <w:pPr>
        <w:jc w:val="both"/>
        <w:rPr>
          <w:rFonts w:ascii="Garamond" w:hAnsi="Garamond" w:cs="Arial"/>
          <w:b/>
          <w:sz w:val="22"/>
          <w:szCs w:val="22"/>
        </w:rPr>
      </w:pPr>
      <w:r w:rsidRPr="004E081D">
        <w:rPr>
          <w:rFonts w:ascii="Garamond" w:hAnsi="Garamond" w:cs="Arial"/>
          <w:b/>
          <w:sz w:val="22"/>
          <w:szCs w:val="22"/>
        </w:rPr>
        <w:t>Designation: Accountant</w:t>
      </w:r>
    </w:p>
    <w:p w:rsidR="00105569" w:rsidRPr="004E081D" w:rsidRDefault="00105569" w:rsidP="00105569">
      <w:pPr>
        <w:jc w:val="both"/>
        <w:rPr>
          <w:rFonts w:ascii="Garamond" w:hAnsi="Garamond" w:cs="Arial"/>
          <w:b/>
          <w:sz w:val="22"/>
          <w:szCs w:val="22"/>
        </w:rPr>
      </w:pPr>
      <w:r w:rsidRPr="004E081D">
        <w:rPr>
          <w:rFonts w:ascii="Garamond" w:hAnsi="Garamond" w:cs="Arial"/>
          <w:b/>
          <w:sz w:val="22"/>
          <w:szCs w:val="22"/>
        </w:rPr>
        <w:t>Department: Accounts and Finance</w:t>
      </w:r>
    </w:p>
    <w:p w:rsidR="00105569" w:rsidRPr="004E081D" w:rsidRDefault="00105569" w:rsidP="00105569">
      <w:pPr>
        <w:jc w:val="both"/>
        <w:rPr>
          <w:rFonts w:ascii="Garamond" w:hAnsi="Garamond" w:cs="Arial"/>
          <w:b/>
          <w:sz w:val="22"/>
          <w:szCs w:val="22"/>
        </w:rPr>
      </w:pPr>
      <w:r w:rsidRPr="004E081D">
        <w:rPr>
          <w:rFonts w:ascii="Garamond" w:hAnsi="Garamond" w:cs="Arial"/>
          <w:b/>
          <w:sz w:val="22"/>
          <w:szCs w:val="22"/>
        </w:rPr>
        <w:t xml:space="preserve">Sector: Education  </w:t>
      </w:r>
    </w:p>
    <w:p w:rsidR="00105569" w:rsidRPr="004E081D" w:rsidRDefault="00105569" w:rsidP="00105569">
      <w:pPr>
        <w:jc w:val="both"/>
        <w:rPr>
          <w:rFonts w:ascii="Garamond" w:hAnsi="Garamond" w:cs="Arial"/>
          <w:b/>
          <w:sz w:val="22"/>
          <w:szCs w:val="22"/>
        </w:rPr>
      </w:pPr>
      <w:r w:rsidRPr="004E081D">
        <w:rPr>
          <w:rFonts w:ascii="Garamond" w:hAnsi="Garamond" w:cs="Arial"/>
          <w:b/>
          <w:sz w:val="22"/>
          <w:szCs w:val="22"/>
        </w:rPr>
        <w:t>Reporting to: Managing Partners</w:t>
      </w:r>
    </w:p>
    <w:p w:rsidR="00105569" w:rsidRPr="004E081D" w:rsidRDefault="00105569" w:rsidP="00105569">
      <w:pPr>
        <w:jc w:val="both"/>
        <w:rPr>
          <w:rFonts w:ascii="Garamond" w:eastAsia="Arial Unicode MS" w:hAnsi="Garamond" w:cs="Arial"/>
          <w:b/>
          <w:sz w:val="22"/>
          <w:szCs w:val="22"/>
        </w:rPr>
      </w:pPr>
      <w:r w:rsidRPr="004E081D">
        <w:rPr>
          <w:rFonts w:ascii="Garamond" w:hAnsi="Garamond" w:cs="Arial"/>
          <w:b/>
          <w:sz w:val="22"/>
          <w:szCs w:val="22"/>
          <w:lang w:val="en-ZA"/>
        </w:rPr>
        <w:t>Location:</w:t>
      </w:r>
      <w:r w:rsidRPr="004E081D">
        <w:rPr>
          <w:rFonts w:ascii="Garamond" w:eastAsia="Arial Unicode MS" w:hAnsi="Garamond" w:cs="Arial"/>
          <w:b/>
          <w:sz w:val="22"/>
          <w:szCs w:val="22"/>
        </w:rPr>
        <w:t xml:space="preserve"> </w:t>
      </w:r>
      <w:proofErr w:type="spellStart"/>
      <w:r w:rsidRPr="004E081D">
        <w:rPr>
          <w:rFonts w:ascii="Garamond" w:eastAsia="Arial Unicode MS" w:hAnsi="Garamond" w:cs="Arial"/>
          <w:b/>
          <w:sz w:val="22"/>
          <w:szCs w:val="22"/>
        </w:rPr>
        <w:t>Kisumu</w:t>
      </w:r>
      <w:proofErr w:type="spellEnd"/>
    </w:p>
    <w:p w:rsidR="004E081D" w:rsidRPr="004E081D" w:rsidRDefault="004E081D" w:rsidP="00105569">
      <w:pPr>
        <w:jc w:val="both"/>
        <w:rPr>
          <w:rStyle w:val="FontStyle14"/>
          <w:rFonts w:ascii="Garamond" w:hAnsi="Garamond" w:cstheme="minorHAnsi"/>
          <w:b/>
          <w:sz w:val="22"/>
          <w:szCs w:val="22"/>
          <w:lang w:eastAsia="ar-SA"/>
        </w:rPr>
      </w:pPr>
    </w:p>
    <w:p w:rsidR="00105569" w:rsidRPr="004E081D" w:rsidRDefault="00105569" w:rsidP="00105569">
      <w:pPr>
        <w:jc w:val="both"/>
        <w:rPr>
          <w:rStyle w:val="h21"/>
          <w:rFonts w:ascii="Garamond" w:hAnsi="Garamond"/>
          <w:color w:val="auto"/>
          <w:sz w:val="22"/>
          <w:szCs w:val="22"/>
          <w:u w:val="single"/>
        </w:rPr>
      </w:pPr>
      <w:r w:rsidRPr="004E081D">
        <w:rPr>
          <w:rStyle w:val="h21"/>
          <w:rFonts w:ascii="Garamond" w:hAnsi="Garamond"/>
          <w:color w:val="auto"/>
          <w:sz w:val="22"/>
          <w:szCs w:val="22"/>
          <w:u w:val="single"/>
        </w:rPr>
        <w:t>Main purpose of the Job</w:t>
      </w:r>
    </w:p>
    <w:p w:rsidR="00105569" w:rsidRPr="004E081D" w:rsidRDefault="00105569" w:rsidP="00105569">
      <w:pPr>
        <w:jc w:val="both"/>
        <w:rPr>
          <w:rStyle w:val="h21"/>
          <w:rFonts w:ascii="Garamond" w:hAnsi="Garamond"/>
          <w:color w:val="auto"/>
          <w:sz w:val="22"/>
          <w:szCs w:val="22"/>
          <w:u w:val="single"/>
        </w:rPr>
      </w:pPr>
    </w:p>
    <w:p w:rsidR="00105569" w:rsidRPr="00FE210F" w:rsidRDefault="00105569" w:rsidP="00046AFC">
      <w:pPr>
        <w:pStyle w:val="ListParagraph"/>
        <w:numPr>
          <w:ilvl w:val="0"/>
          <w:numId w:val="33"/>
        </w:numPr>
        <w:autoSpaceDE w:val="0"/>
        <w:autoSpaceDN w:val="0"/>
        <w:adjustRightInd w:val="0"/>
        <w:jc w:val="both"/>
        <w:rPr>
          <w:rFonts w:ascii="Garamond" w:hAnsi="Garamond"/>
          <w:color w:val="000000"/>
          <w:sz w:val="22"/>
          <w:szCs w:val="22"/>
        </w:rPr>
      </w:pPr>
      <w:r w:rsidRPr="00FE210F">
        <w:rPr>
          <w:rFonts w:ascii="Garamond" w:hAnsi="Garamond"/>
          <w:color w:val="000000"/>
          <w:sz w:val="22"/>
          <w:szCs w:val="22"/>
        </w:rPr>
        <w:t>To maintain updated and proper records of all income and expenditure in the relevant books</w:t>
      </w:r>
      <w:r w:rsidR="00B718EE" w:rsidRPr="00FE210F">
        <w:rPr>
          <w:rFonts w:ascii="Garamond" w:hAnsi="Garamond"/>
          <w:color w:val="000000"/>
          <w:sz w:val="22"/>
          <w:szCs w:val="22"/>
        </w:rPr>
        <w:t>.</w:t>
      </w:r>
    </w:p>
    <w:p w:rsidR="00105569" w:rsidRPr="00FE210F" w:rsidRDefault="00105569" w:rsidP="00046AFC">
      <w:pPr>
        <w:pStyle w:val="ListParagraph"/>
        <w:numPr>
          <w:ilvl w:val="0"/>
          <w:numId w:val="33"/>
        </w:numPr>
        <w:autoSpaceDE w:val="0"/>
        <w:autoSpaceDN w:val="0"/>
        <w:adjustRightInd w:val="0"/>
        <w:jc w:val="both"/>
        <w:rPr>
          <w:rFonts w:ascii="Garamond" w:hAnsi="Garamond"/>
          <w:color w:val="000000"/>
          <w:sz w:val="22"/>
          <w:szCs w:val="22"/>
        </w:rPr>
      </w:pPr>
      <w:r w:rsidRPr="00FE210F">
        <w:rPr>
          <w:rFonts w:ascii="Garamond" w:hAnsi="Garamond"/>
          <w:color w:val="000000"/>
          <w:sz w:val="22"/>
          <w:szCs w:val="22"/>
        </w:rPr>
        <w:t>To substantiate financial transactions by auditing documents.</w:t>
      </w:r>
    </w:p>
    <w:p w:rsidR="00105569" w:rsidRPr="00FE210F" w:rsidRDefault="00105569" w:rsidP="00046AFC">
      <w:pPr>
        <w:pStyle w:val="ListParagraph"/>
        <w:numPr>
          <w:ilvl w:val="0"/>
          <w:numId w:val="33"/>
        </w:numPr>
        <w:autoSpaceDE w:val="0"/>
        <w:autoSpaceDN w:val="0"/>
        <w:adjustRightInd w:val="0"/>
        <w:jc w:val="both"/>
        <w:rPr>
          <w:rFonts w:ascii="Garamond" w:hAnsi="Garamond"/>
          <w:color w:val="000000"/>
          <w:sz w:val="22"/>
          <w:szCs w:val="22"/>
        </w:rPr>
      </w:pPr>
      <w:r w:rsidRPr="00FE210F">
        <w:rPr>
          <w:rFonts w:ascii="Garamond" w:hAnsi="Garamond"/>
          <w:color w:val="000000"/>
          <w:sz w:val="22"/>
          <w:szCs w:val="22"/>
        </w:rPr>
        <w:t>Participate in budgeting and projections.</w:t>
      </w:r>
    </w:p>
    <w:p w:rsidR="00FB331D" w:rsidRPr="00FE210F" w:rsidRDefault="00FB331D" w:rsidP="00046AFC">
      <w:pPr>
        <w:pStyle w:val="ListParagraph"/>
        <w:numPr>
          <w:ilvl w:val="0"/>
          <w:numId w:val="33"/>
        </w:numPr>
        <w:autoSpaceDE w:val="0"/>
        <w:autoSpaceDN w:val="0"/>
        <w:adjustRightInd w:val="0"/>
        <w:jc w:val="both"/>
        <w:rPr>
          <w:rFonts w:ascii="Garamond" w:hAnsi="Garamond"/>
          <w:color w:val="000000"/>
          <w:sz w:val="22"/>
          <w:szCs w:val="22"/>
        </w:rPr>
      </w:pPr>
      <w:r w:rsidRPr="00FE210F">
        <w:rPr>
          <w:rFonts w:ascii="Garamond" w:hAnsi="Garamond" w:cs="Arial"/>
          <w:color w:val="000000"/>
          <w:sz w:val="22"/>
          <w:szCs w:val="22"/>
          <w:shd w:val="clear" w:color="auto" w:fill="FFFFFF"/>
        </w:rPr>
        <w:t>Manage all accounting operations based on accounting principles </w:t>
      </w:r>
    </w:p>
    <w:p w:rsidR="00FB331D" w:rsidRPr="00FE210F" w:rsidRDefault="00FB331D" w:rsidP="00046AFC">
      <w:pPr>
        <w:pStyle w:val="ListParagraph"/>
        <w:numPr>
          <w:ilvl w:val="0"/>
          <w:numId w:val="33"/>
        </w:numPr>
        <w:autoSpaceDE w:val="0"/>
        <w:autoSpaceDN w:val="0"/>
        <w:adjustRightInd w:val="0"/>
        <w:jc w:val="both"/>
        <w:rPr>
          <w:rFonts w:ascii="Garamond" w:hAnsi="Garamond"/>
          <w:color w:val="000000"/>
          <w:sz w:val="22"/>
          <w:szCs w:val="22"/>
        </w:rPr>
      </w:pPr>
      <w:r w:rsidRPr="00FE210F">
        <w:rPr>
          <w:rFonts w:ascii="Garamond" w:hAnsi="Garamond" w:cs="Arial"/>
          <w:color w:val="000000"/>
          <w:sz w:val="22"/>
          <w:szCs w:val="22"/>
          <w:shd w:val="clear" w:color="auto" w:fill="FFFFFF"/>
        </w:rPr>
        <w:t>Prepare budget and financial forecasts </w:t>
      </w:r>
    </w:p>
    <w:p w:rsidR="00FB331D" w:rsidRPr="00FE210F" w:rsidRDefault="00FB331D" w:rsidP="00046AFC">
      <w:pPr>
        <w:pStyle w:val="ListParagraph"/>
        <w:numPr>
          <w:ilvl w:val="0"/>
          <w:numId w:val="33"/>
        </w:numPr>
        <w:autoSpaceDE w:val="0"/>
        <w:autoSpaceDN w:val="0"/>
        <w:adjustRightInd w:val="0"/>
        <w:jc w:val="both"/>
        <w:rPr>
          <w:rFonts w:ascii="Garamond" w:hAnsi="Garamond"/>
          <w:color w:val="000000"/>
          <w:sz w:val="22"/>
          <w:szCs w:val="22"/>
        </w:rPr>
      </w:pPr>
      <w:r w:rsidRPr="00FE210F">
        <w:rPr>
          <w:rFonts w:ascii="Garamond" w:hAnsi="Garamond" w:cs="Arial"/>
          <w:color w:val="000000"/>
          <w:sz w:val="22"/>
          <w:szCs w:val="22"/>
          <w:shd w:val="clear" w:color="auto" w:fill="FFFFFF"/>
        </w:rPr>
        <w:t>Publish financial statements in time </w:t>
      </w:r>
    </w:p>
    <w:p w:rsidR="00FB331D" w:rsidRPr="00FE210F" w:rsidRDefault="00FB331D" w:rsidP="00046AFC">
      <w:pPr>
        <w:pStyle w:val="ListParagraph"/>
        <w:numPr>
          <w:ilvl w:val="0"/>
          <w:numId w:val="33"/>
        </w:numPr>
        <w:autoSpaceDE w:val="0"/>
        <w:autoSpaceDN w:val="0"/>
        <w:adjustRightInd w:val="0"/>
        <w:jc w:val="both"/>
        <w:rPr>
          <w:rFonts w:ascii="Garamond" w:hAnsi="Garamond"/>
          <w:color w:val="000000"/>
          <w:sz w:val="22"/>
          <w:szCs w:val="22"/>
        </w:rPr>
      </w:pPr>
      <w:r w:rsidRPr="00FE210F">
        <w:rPr>
          <w:rFonts w:ascii="Garamond" w:hAnsi="Garamond" w:cs="Arial"/>
          <w:color w:val="000000"/>
          <w:sz w:val="22"/>
          <w:szCs w:val="22"/>
          <w:shd w:val="clear" w:color="auto" w:fill="FFFFFF"/>
        </w:rPr>
        <w:t>Conduct month-end and year-end close process </w:t>
      </w:r>
    </w:p>
    <w:p w:rsidR="00FB331D" w:rsidRPr="00FE210F" w:rsidRDefault="00FB331D" w:rsidP="00046AFC">
      <w:pPr>
        <w:pStyle w:val="ListParagraph"/>
        <w:numPr>
          <w:ilvl w:val="0"/>
          <w:numId w:val="33"/>
        </w:numPr>
        <w:autoSpaceDE w:val="0"/>
        <w:autoSpaceDN w:val="0"/>
        <w:adjustRightInd w:val="0"/>
        <w:jc w:val="both"/>
        <w:rPr>
          <w:rFonts w:ascii="Garamond" w:hAnsi="Garamond"/>
          <w:color w:val="000000"/>
          <w:sz w:val="22"/>
          <w:szCs w:val="22"/>
        </w:rPr>
      </w:pPr>
      <w:r w:rsidRPr="00FE210F">
        <w:rPr>
          <w:rFonts w:ascii="Garamond" w:hAnsi="Garamond" w:cs="Arial"/>
          <w:color w:val="000000"/>
          <w:sz w:val="22"/>
          <w:szCs w:val="22"/>
          <w:shd w:val="clear" w:color="auto" w:fill="FFFFFF"/>
        </w:rPr>
        <w:t>Collect, analyze and summarize account information </w:t>
      </w:r>
    </w:p>
    <w:p w:rsidR="00FB331D" w:rsidRPr="00FE210F" w:rsidRDefault="00FB331D" w:rsidP="00046AFC">
      <w:pPr>
        <w:pStyle w:val="ListParagraph"/>
        <w:numPr>
          <w:ilvl w:val="0"/>
          <w:numId w:val="33"/>
        </w:numPr>
        <w:autoSpaceDE w:val="0"/>
        <w:autoSpaceDN w:val="0"/>
        <w:adjustRightInd w:val="0"/>
        <w:jc w:val="both"/>
        <w:rPr>
          <w:rFonts w:ascii="Garamond" w:hAnsi="Garamond"/>
          <w:color w:val="000000"/>
          <w:sz w:val="22"/>
          <w:szCs w:val="22"/>
        </w:rPr>
      </w:pPr>
      <w:r w:rsidRPr="00FE210F">
        <w:rPr>
          <w:rFonts w:ascii="Garamond" w:hAnsi="Garamond" w:cs="Arial"/>
          <w:color w:val="000000"/>
          <w:sz w:val="22"/>
          <w:szCs w:val="22"/>
          <w:shd w:val="clear" w:color="auto" w:fill="FFFFFF"/>
        </w:rPr>
        <w:t>Compute taxes and prepare tax returns, balance sheet, profit/loss statement etc </w:t>
      </w:r>
    </w:p>
    <w:p w:rsidR="00FB331D" w:rsidRPr="00FE210F" w:rsidRDefault="00FB331D" w:rsidP="00046AFC">
      <w:pPr>
        <w:pStyle w:val="ListParagraph"/>
        <w:numPr>
          <w:ilvl w:val="0"/>
          <w:numId w:val="33"/>
        </w:numPr>
        <w:autoSpaceDE w:val="0"/>
        <w:autoSpaceDN w:val="0"/>
        <w:adjustRightInd w:val="0"/>
        <w:jc w:val="both"/>
        <w:rPr>
          <w:rFonts w:ascii="Garamond" w:hAnsi="Garamond"/>
          <w:color w:val="000000"/>
          <w:sz w:val="22"/>
          <w:szCs w:val="22"/>
        </w:rPr>
      </w:pPr>
      <w:r w:rsidRPr="00FE210F">
        <w:rPr>
          <w:rFonts w:ascii="Garamond" w:hAnsi="Garamond" w:cs="Arial"/>
          <w:color w:val="000000"/>
          <w:sz w:val="22"/>
          <w:szCs w:val="22"/>
          <w:shd w:val="clear" w:color="auto" w:fill="FFFFFF"/>
        </w:rPr>
        <w:t>Develop periodic reports for management </w:t>
      </w:r>
    </w:p>
    <w:p w:rsidR="00FB331D" w:rsidRPr="00FE210F" w:rsidRDefault="00FB331D" w:rsidP="00046AFC">
      <w:pPr>
        <w:pStyle w:val="ListParagraph"/>
        <w:numPr>
          <w:ilvl w:val="0"/>
          <w:numId w:val="33"/>
        </w:numPr>
        <w:autoSpaceDE w:val="0"/>
        <w:autoSpaceDN w:val="0"/>
        <w:adjustRightInd w:val="0"/>
        <w:jc w:val="both"/>
        <w:rPr>
          <w:rFonts w:ascii="Garamond" w:hAnsi="Garamond"/>
          <w:color w:val="000000"/>
          <w:sz w:val="22"/>
          <w:szCs w:val="22"/>
        </w:rPr>
      </w:pPr>
      <w:r w:rsidRPr="00FE210F">
        <w:rPr>
          <w:rFonts w:ascii="Garamond" w:hAnsi="Garamond" w:cs="Arial"/>
          <w:color w:val="000000"/>
          <w:sz w:val="22"/>
          <w:szCs w:val="22"/>
          <w:shd w:val="clear" w:color="auto" w:fill="FFFFFF"/>
        </w:rPr>
        <w:t>Audit financial transactions and document accounting control procedures </w:t>
      </w:r>
    </w:p>
    <w:p w:rsidR="00FB331D" w:rsidRPr="00FE210F" w:rsidRDefault="00FB331D" w:rsidP="00046AFC">
      <w:pPr>
        <w:pStyle w:val="ListParagraph"/>
        <w:numPr>
          <w:ilvl w:val="0"/>
          <w:numId w:val="33"/>
        </w:numPr>
        <w:autoSpaceDE w:val="0"/>
        <w:autoSpaceDN w:val="0"/>
        <w:adjustRightInd w:val="0"/>
        <w:jc w:val="both"/>
        <w:rPr>
          <w:rFonts w:ascii="Garamond" w:hAnsi="Garamond"/>
          <w:color w:val="000000"/>
          <w:sz w:val="22"/>
          <w:szCs w:val="22"/>
        </w:rPr>
      </w:pPr>
      <w:r w:rsidRPr="00FE210F">
        <w:rPr>
          <w:rFonts w:ascii="Garamond" w:hAnsi="Garamond" w:cs="Arial"/>
          <w:color w:val="000000"/>
          <w:sz w:val="22"/>
          <w:szCs w:val="22"/>
          <w:shd w:val="clear" w:color="auto" w:fill="FFFFFF"/>
        </w:rPr>
        <w:t>Keep information confidential and secure them with random database backups</w:t>
      </w:r>
    </w:p>
    <w:p w:rsidR="00FB331D" w:rsidRPr="00FE210F" w:rsidRDefault="00FB331D" w:rsidP="00046AFC">
      <w:pPr>
        <w:pStyle w:val="ListParagraph"/>
        <w:numPr>
          <w:ilvl w:val="0"/>
          <w:numId w:val="33"/>
        </w:numPr>
        <w:autoSpaceDE w:val="0"/>
        <w:autoSpaceDN w:val="0"/>
        <w:adjustRightInd w:val="0"/>
        <w:jc w:val="both"/>
        <w:rPr>
          <w:rFonts w:ascii="Garamond" w:hAnsi="Garamond"/>
          <w:color w:val="000000"/>
          <w:sz w:val="22"/>
          <w:szCs w:val="22"/>
        </w:rPr>
      </w:pPr>
      <w:r w:rsidRPr="00FE210F">
        <w:rPr>
          <w:rFonts w:ascii="Garamond" w:hAnsi="Garamond" w:cs="Arial"/>
          <w:color w:val="000000"/>
          <w:sz w:val="22"/>
          <w:szCs w:val="22"/>
          <w:shd w:val="clear" w:color="auto" w:fill="FFFFFF"/>
        </w:rPr>
        <w:t>Keep up with financial policies, regulation and legislation </w:t>
      </w:r>
    </w:p>
    <w:p w:rsidR="00FB331D" w:rsidRPr="004E081D" w:rsidRDefault="00FB331D" w:rsidP="00FB331D">
      <w:pPr>
        <w:autoSpaceDE w:val="0"/>
        <w:autoSpaceDN w:val="0"/>
        <w:adjustRightInd w:val="0"/>
        <w:ind w:left="360"/>
        <w:rPr>
          <w:rFonts w:ascii="Garamond" w:hAnsi="Garamond"/>
          <w:color w:val="000000"/>
          <w:sz w:val="22"/>
          <w:szCs w:val="22"/>
        </w:rPr>
      </w:pPr>
    </w:p>
    <w:p w:rsidR="004323A5" w:rsidRPr="004E081D" w:rsidRDefault="004323A5" w:rsidP="00AE2721">
      <w:pPr>
        <w:jc w:val="both"/>
        <w:outlineLvl w:val="0"/>
        <w:rPr>
          <w:rFonts w:ascii="Garamond" w:hAnsi="Garamond" w:cs="Arial"/>
          <w:b/>
          <w:sz w:val="22"/>
          <w:szCs w:val="22"/>
        </w:rPr>
      </w:pPr>
      <w:r w:rsidRPr="004E081D">
        <w:rPr>
          <w:rFonts w:ascii="Garamond" w:hAnsi="Garamond" w:cs="Arial"/>
          <w:b/>
          <w:sz w:val="22"/>
          <w:szCs w:val="22"/>
        </w:rPr>
        <w:t>April 2016-August</w:t>
      </w:r>
      <w:r w:rsidR="0088457E" w:rsidRPr="004E081D">
        <w:rPr>
          <w:rFonts w:ascii="Garamond" w:hAnsi="Garamond" w:cs="Arial"/>
          <w:b/>
          <w:sz w:val="22"/>
          <w:szCs w:val="22"/>
        </w:rPr>
        <w:t xml:space="preserve"> 2017</w:t>
      </w:r>
      <w:r w:rsidR="00D12E1C" w:rsidRPr="004E081D">
        <w:rPr>
          <w:rFonts w:ascii="Garamond" w:hAnsi="Garamond" w:cs="Arial"/>
          <w:b/>
          <w:sz w:val="22"/>
          <w:szCs w:val="22"/>
        </w:rPr>
        <w:t>:</w:t>
      </w:r>
      <w:r w:rsidRPr="004E081D">
        <w:rPr>
          <w:rFonts w:ascii="Garamond" w:hAnsi="Garamond" w:cs="Arial"/>
          <w:b/>
          <w:sz w:val="22"/>
          <w:szCs w:val="22"/>
        </w:rPr>
        <w:t xml:space="preserve"> Barclays Bank of Kenya Limited</w:t>
      </w:r>
    </w:p>
    <w:p w:rsidR="004323A5" w:rsidRPr="004E081D" w:rsidRDefault="004323A5" w:rsidP="00AE2721">
      <w:pPr>
        <w:jc w:val="both"/>
        <w:outlineLvl w:val="0"/>
        <w:rPr>
          <w:rFonts w:ascii="Garamond" w:hAnsi="Garamond" w:cs="Arial"/>
          <w:b/>
          <w:sz w:val="22"/>
          <w:szCs w:val="22"/>
        </w:rPr>
      </w:pPr>
      <w:r w:rsidRPr="004E081D">
        <w:rPr>
          <w:rFonts w:ascii="Garamond" w:hAnsi="Garamond" w:cs="Arial"/>
          <w:b/>
          <w:sz w:val="22"/>
          <w:szCs w:val="22"/>
        </w:rPr>
        <w:t>Designation: Relationship Manager</w:t>
      </w:r>
    </w:p>
    <w:p w:rsidR="004323A5" w:rsidRPr="004E081D" w:rsidRDefault="004323A5" w:rsidP="00AE2721">
      <w:pPr>
        <w:jc w:val="both"/>
        <w:outlineLvl w:val="0"/>
        <w:rPr>
          <w:rFonts w:ascii="Garamond" w:hAnsi="Garamond" w:cs="Arial"/>
          <w:b/>
          <w:sz w:val="22"/>
          <w:szCs w:val="22"/>
        </w:rPr>
      </w:pPr>
      <w:r w:rsidRPr="004E081D">
        <w:rPr>
          <w:rFonts w:ascii="Garamond" w:hAnsi="Garamond" w:cs="Arial"/>
          <w:b/>
          <w:sz w:val="22"/>
          <w:szCs w:val="22"/>
        </w:rPr>
        <w:t xml:space="preserve">Department: Business Banking </w:t>
      </w:r>
    </w:p>
    <w:p w:rsidR="004323A5" w:rsidRPr="004E081D" w:rsidRDefault="004323A5" w:rsidP="00AE2721">
      <w:pPr>
        <w:jc w:val="both"/>
        <w:outlineLvl w:val="0"/>
        <w:rPr>
          <w:rFonts w:ascii="Garamond" w:hAnsi="Garamond" w:cs="Arial"/>
          <w:b/>
          <w:sz w:val="22"/>
          <w:szCs w:val="22"/>
        </w:rPr>
      </w:pPr>
      <w:r w:rsidRPr="004E081D">
        <w:rPr>
          <w:rFonts w:ascii="Garamond" w:hAnsi="Garamond" w:cs="Arial"/>
          <w:b/>
          <w:sz w:val="22"/>
          <w:szCs w:val="22"/>
        </w:rPr>
        <w:t>Business Unit: Commercial and Medium Enterprises</w:t>
      </w:r>
    </w:p>
    <w:p w:rsidR="004323A5" w:rsidRPr="004E081D" w:rsidRDefault="004323A5" w:rsidP="00AE2721">
      <w:pPr>
        <w:jc w:val="both"/>
        <w:outlineLvl w:val="0"/>
        <w:rPr>
          <w:rFonts w:ascii="Garamond" w:hAnsi="Garamond" w:cs="Arial"/>
          <w:b/>
          <w:sz w:val="22"/>
          <w:szCs w:val="22"/>
        </w:rPr>
      </w:pPr>
      <w:r w:rsidRPr="004E081D">
        <w:rPr>
          <w:rFonts w:ascii="Garamond" w:hAnsi="Garamond" w:cs="Arial"/>
          <w:b/>
          <w:sz w:val="22"/>
          <w:szCs w:val="22"/>
        </w:rPr>
        <w:t xml:space="preserve">Sector: Banking  </w:t>
      </w:r>
    </w:p>
    <w:p w:rsidR="004323A5" w:rsidRPr="004E081D" w:rsidRDefault="004323A5" w:rsidP="00AE2721">
      <w:pPr>
        <w:jc w:val="both"/>
        <w:outlineLvl w:val="0"/>
        <w:rPr>
          <w:rFonts w:ascii="Garamond" w:hAnsi="Garamond" w:cs="Arial"/>
          <w:b/>
          <w:sz w:val="22"/>
          <w:szCs w:val="22"/>
        </w:rPr>
      </w:pPr>
      <w:proofErr w:type="gramStart"/>
      <w:r w:rsidRPr="004E081D">
        <w:rPr>
          <w:rFonts w:ascii="Garamond" w:hAnsi="Garamond" w:cs="Arial"/>
          <w:b/>
          <w:sz w:val="22"/>
          <w:szCs w:val="22"/>
        </w:rPr>
        <w:t>Reporting to: Head</w:t>
      </w:r>
      <w:r w:rsidR="003448BD" w:rsidRPr="004E081D">
        <w:rPr>
          <w:rFonts w:ascii="Garamond" w:hAnsi="Garamond" w:cs="Arial"/>
          <w:b/>
          <w:sz w:val="22"/>
          <w:szCs w:val="22"/>
        </w:rPr>
        <w:t>, SME</w:t>
      </w:r>
      <w:r w:rsidRPr="004E081D">
        <w:rPr>
          <w:rFonts w:ascii="Garamond" w:hAnsi="Garamond" w:cs="Arial"/>
          <w:b/>
          <w:sz w:val="22"/>
          <w:szCs w:val="22"/>
        </w:rPr>
        <w:t>.</w:t>
      </w:r>
      <w:proofErr w:type="gramEnd"/>
    </w:p>
    <w:p w:rsidR="00A6728F" w:rsidRPr="00636C3D" w:rsidRDefault="004323A5" w:rsidP="00636C3D">
      <w:pPr>
        <w:jc w:val="both"/>
        <w:outlineLvl w:val="0"/>
        <w:rPr>
          <w:rFonts w:ascii="Garamond" w:eastAsia="Arial Unicode MS" w:hAnsi="Garamond" w:cs="Arial"/>
          <w:b/>
          <w:sz w:val="22"/>
          <w:szCs w:val="22"/>
        </w:rPr>
      </w:pPr>
      <w:r w:rsidRPr="004E081D">
        <w:rPr>
          <w:rFonts w:ascii="Garamond" w:hAnsi="Garamond" w:cs="Arial"/>
          <w:b/>
          <w:sz w:val="22"/>
          <w:szCs w:val="22"/>
          <w:lang w:val="en-ZA"/>
        </w:rPr>
        <w:t>Location</w:t>
      </w:r>
      <w:r w:rsidR="00C84F0F" w:rsidRPr="004E081D">
        <w:rPr>
          <w:rFonts w:ascii="Garamond" w:hAnsi="Garamond" w:cs="Arial"/>
          <w:b/>
          <w:sz w:val="22"/>
          <w:szCs w:val="22"/>
          <w:lang w:val="en-ZA"/>
        </w:rPr>
        <w:t>:</w:t>
      </w:r>
      <w:r w:rsidR="00C84F0F" w:rsidRPr="004E081D">
        <w:rPr>
          <w:rFonts w:ascii="Garamond" w:eastAsia="Arial Unicode MS" w:hAnsi="Garamond" w:cs="Arial"/>
          <w:b/>
          <w:sz w:val="22"/>
          <w:szCs w:val="22"/>
        </w:rPr>
        <w:t xml:space="preserve"> </w:t>
      </w:r>
      <w:proofErr w:type="spellStart"/>
      <w:r w:rsidR="00C84F0F" w:rsidRPr="004E081D">
        <w:rPr>
          <w:rFonts w:ascii="Garamond" w:eastAsia="Arial Unicode MS" w:hAnsi="Garamond" w:cs="Arial"/>
          <w:b/>
          <w:sz w:val="22"/>
          <w:szCs w:val="22"/>
        </w:rPr>
        <w:t>Digo</w:t>
      </w:r>
      <w:proofErr w:type="spellEnd"/>
      <w:r w:rsidRPr="004E081D">
        <w:rPr>
          <w:rFonts w:ascii="Garamond" w:eastAsia="Arial Unicode MS" w:hAnsi="Garamond" w:cs="Arial"/>
          <w:b/>
          <w:sz w:val="22"/>
          <w:szCs w:val="22"/>
        </w:rPr>
        <w:t xml:space="preserve"> Rd. </w:t>
      </w:r>
      <w:r w:rsidR="00636C3D">
        <w:rPr>
          <w:rFonts w:ascii="Garamond" w:eastAsia="Arial Unicode MS" w:hAnsi="Garamond" w:cs="Arial"/>
          <w:b/>
          <w:sz w:val="22"/>
          <w:szCs w:val="22"/>
        </w:rPr>
        <w:t>Branch, Mombasa</w:t>
      </w:r>
    </w:p>
    <w:p w:rsidR="00636C3D" w:rsidRDefault="00636C3D" w:rsidP="00636C3D">
      <w:pPr>
        <w:jc w:val="both"/>
        <w:rPr>
          <w:rFonts w:ascii="Garamond" w:hAnsi="Garamond" w:cs="Arial"/>
          <w:b/>
          <w:u w:val="single"/>
        </w:rPr>
      </w:pPr>
    </w:p>
    <w:p w:rsidR="004323A5" w:rsidRPr="004E081D" w:rsidRDefault="004323A5" w:rsidP="00AE2721">
      <w:pPr>
        <w:jc w:val="both"/>
        <w:outlineLvl w:val="0"/>
        <w:rPr>
          <w:rStyle w:val="h21"/>
          <w:rFonts w:ascii="Garamond" w:hAnsi="Garamond"/>
          <w:color w:val="auto"/>
          <w:sz w:val="22"/>
          <w:szCs w:val="22"/>
          <w:u w:val="single"/>
        </w:rPr>
      </w:pPr>
      <w:r w:rsidRPr="004E081D">
        <w:rPr>
          <w:rStyle w:val="h21"/>
          <w:rFonts w:ascii="Garamond" w:hAnsi="Garamond"/>
          <w:color w:val="auto"/>
          <w:sz w:val="22"/>
          <w:szCs w:val="22"/>
          <w:u w:val="single"/>
        </w:rPr>
        <w:t>Main purpose of the Job</w:t>
      </w:r>
    </w:p>
    <w:p w:rsidR="004323A5" w:rsidRPr="004E081D" w:rsidRDefault="004323A5" w:rsidP="004323A5">
      <w:pPr>
        <w:jc w:val="both"/>
        <w:rPr>
          <w:rStyle w:val="h21"/>
          <w:rFonts w:ascii="Garamond" w:hAnsi="Garamond"/>
          <w:color w:val="auto"/>
          <w:sz w:val="22"/>
          <w:szCs w:val="22"/>
          <w:u w:val="single"/>
        </w:rPr>
      </w:pPr>
    </w:p>
    <w:p w:rsidR="00740CD4" w:rsidRPr="004E081D" w:rsidRDefault="00740CD4" w:rsidP="00046AFC">
      <w:pPr>
        <w:numPr>
          <w:ilvl w:val="0"/>
          <w:numId w:val="34"/>
        </w:numPr>
        <w:autoSpaceDE w:val="0"/>
        <w:autoSpaceDN w:val="0"/>
        <w:adjustRightInd w:val="0"/>
        <w:jc w:val="both"/>
        <w:rPr>
          <w:rFonts w:ascii="Garamond" w:hAnsi="Garamond"/>
          <w:color w:val="000000"/>
          <w:sz w:val="22"/>
          <w:szCs w:val="22"/>
        </w:rPr>
      </w:pPr>
      <w:r w:rsidRPr="004E081D">
        <w:rPr>
          <w:rFonts w:ascii="Garamond" w:hAnsi="Garamond"/>
          <w:color w:val="000000"/>
          <w:sz w:val="22"/>
          <w:szCs w:val="22"/>
        </w:rPr>
        <w:t>The primary objective is to maximize risk-adjusted portfolio contribution.</w:t>
      </w:r>
    </w:p>
    <w:p w:rsidR="004323A5" w:rsidRPr="004E081D" w:rsidRDefault="00740CD4" w:rsidP="00046AFC">
      <w:pPr>
        <w:numPr>
          <w:ilvl w:val="0"/>
          <w:numId w:val="34"/>
        </w:numPr>
        <w:jc w:val="both"/>
        <w:rPr>
          <w:rFonts w:ascii="Garamond" w:hAnsi="Garamond"/>
          <w:sz w:val="22"/>
          <w:szCs w:val="22"/>
        </w:rPr>
      </w:pPr>
      <w:r w:rsidRPr="004E081D">
        <w:rPr>
          <w:rFonts w:ascii="Garamond" w:hAnsi="Garamond"/>
          <w:sz w:val="22"/>
          <w:szCs w:val="22"/>
        </w:rPr>
        <w:t>Attainment of business sales targets with a monthly target on all product lines</w:t>
      </w:r>
      <w:r w:rsidRPr="004E081D">
        <w:rPr>
          <w:rFonts w:ascii="Garamond" w:hAnsi="Garamond" w:cs="Calibri"/>
          <w:color w:val="000000"/>
          <w:sz w:val="22"/>
          <w:szCs w:val="22"/>
        </w:rPr>
        <w:t xml:space="preserve"> on Key Performance Indicators like accounts, </w:t>
      </w:r>
      <w:r w:rsidR="007660C9" w:rsidRPr="004E081D">
        <w:rPr>
          <w:rFonts w:ascii="Garamond" w:hAnsi="Garamond" w:cs="Calibri"/>
          <w:color w:val="000000"/>
          <w:sz w:val="22"/>
          <w:szCs w:val="22"/>
        </w:rPr>
        <w:t>loans (</w:t>
      </w:r>
      <w:r w:rsidRPr="004E081D">
        <w:rPr>
          <w:rFonts w:ascii="Garamond" w:hAnsi="Garamond" w:cs="Calibri"/>
          <w:color w:val="000000"/>
          <w:sz w:val="22"/>
          <w:szCs w:val="22"/>
        </w:rPr>
        <w:t xml:space="preserve">Working Capital, Capital Expenditure, Asset Based Financing, </w:t>
      </w:r>
      <w:proofErr w:type="gramStart"/>
      <w:r w:rsidRPr="004E081D">
        <w:rPr>
          <w:rFonts w:ascii="Garamond" w:hAnsi="Garamond" w:cs="Calibri"/>
          <w:color w:val="000000"/>
          <w:sz w:val="22"/>
          <w:szCs w:val="22"/>
        </w:rPr>
        <w:t>Trade</w:t>
      </w:r>
      <w:proofErr w:type="gramEnd"/>
      <w:r w:rsidRPr="004E081D">
        <w:rPr>
          <w:rFonts w:ascii="Garamond" w:hAnsi="Garamond" w:cs="Calibri"/>
          <w:color w:val="000000"/>
          <w:sz w:val="22"/>
          <w:szCs w:val="22"/>
        </w:rPr>
        <w:t xml:space="preserve"> loans)</w:t>
      </w:r>
      <w:r w:rsidR="007660C9" w:rsidRPr="004E081D">
        <w:rPr>
          <w:rFonts w:ascii="Garamond" w:hAnsi="Garamond" w:cs="Calibri"/>
          <w:color w:val="000000"/>
          <w:sz w:val="22"/>
          <w:szCs w:val="22"/>
        </w:rPr>
        <w:t>, POS</w:t>
      </w:r>
      <w:r w:rsidRPr="004E081D">
        <w:rPr>
          <w:rFonts w:ascii="Garamond" w:hAnsi="Garamond" w:cs="Calibri"/>
          <w:color w:val="000000"/>
          <w:sz w:val="22"/>
          <w:szCs w:val="22"/>
        </w:rPr>
        <w:t>/PDQ</w:t>
      </w:r>
      <w:r w:rsidR="007660C9" w:rsidRPr="004E081D">
        <w:rPr>
          <w:rFonts w:ascii="Garamond" w:hAnsi="Garamond" w:cs="Calibri"/>
          <w:color w:val="000000"/>
          <w:sz w:val="22"/>
          <w:szCs w:val="22"/>
        </w:rPr>
        <w:t>, varied</w:t>
      </w:r>
      <w:r w:rsidRPr="004E081D">
        <w:rPr>
          <w:rFonts w:ascii="Garamond" w:hAnsi="Garamond" w:cs="Calibri"/>
          <w:color w:val="000000"/>
          <w:sz w:val="22"/>
          <w:szCs w:val="22"/>
        </w:rPr>
        <w:t xml:space="preserve"> revenue lines like foreign exchange</w:t>
      </w:r>
      <w:r w:rsidR="007660C9" w:rsidRPr="004E081D">
        <w:rPr>
          <w:rFonts w:ascii="Garamond" w:hAnsi="Garamond" w:cs="Calibri"/>
          <w:color w:val="000000"/>
          <w:sz w:val="22"/>
          <w:szCs w:val="22"/>
        </w:rPr>
        <w:t xml:space="preserve">, </w:t>
      </w:r>
      <w:proofErr w:type="spellStart"/>
      <w:r w:rsidR="007660C9" w:rsidRPr="004E081D">
        <w:rPr>
          <w:rFonts w:ascii="Garamond" w:hAnsi="Garamond" w:cs="Calibri"/>
          <w:color w:val="000000"/>
          <w:sz w:val="22"/>
          <w:szCs w:val="22"/>
        </w:rPr>
        <w:t>bancassurance</w:t>
      </w:r>
      <w:proofErr w:type="spellEnd"/>
      <w:r w:rsidR="007660C9" w:rsidRPr="004E081D">
        <w:rPr>
          <w:rFonts w:ascii="Garamond" w:hAnsi="Garamond" w:cs="Calibri"/>
          <w:color w:val="000000"/>
          <w:sz w:val="22"/>
          <w:szCs w:val="22"/>
        </w:rPr>
        <w:t>, non</w:t>
      </w:r>
      <w:r w:rsidRPr="004E081D">
        <w:rPr>
          <w:rFonts w:ascii="Garamond" w:hAnsi="Garamond" w:cs="Calibri"/>
          <w:color w:val="000000"/>
          <w:sz w:val="22"/>
          <w:szCs w:val="22"/>
        </w:rPr>
        <w:t xml:space="preserve"> interest income.</w:t>
      </w:r>
    </w:p>
    <w:p w:rsidR="00AE2721" w:rsidRPr="004E081D" w:rsidRDefault="00740CD4" w:rsidP="00046AFC">
      <w:pPr>
        <w:numPr>
          <w:ilvl w:val="0"/>
          <w:numId w:val="34"/>
        </w:numPr>
        <w:autoSpaceDE w:val="0"/>
        <w:autoSpaceDN w:val="0"/>
        <w:adjustRightInd w:val="0"/>
        <w:ind w:right="396"/>
        <w:jc w:val="both"/>
        <w:rPr>
          <w:rFonts w:ascii="Garamond" w:hAnsi="Garamond"/>
          <w:sz w:val="22"/>
          <w:szCs w:val="22"/>
        </w:rPr>
      </w:pPr>
      <w:r w:rsidRPr="004E081D">
        <w:rPr>
          <w:rFonts w:ascii="Garamond" w:hAnsi="Garamond"/>
          <w:color w:val="000000"/>
          <w:sz w:val="22"/>
          <w:szCs w:val="22"/>
        </w:rPr>
        <w:t>To manage and sustain a portfolio of Business Banking clients, building long term relationships founded on efficient and reliable support for their business. This is achieved particularly through quick risk decisions and managing consistency and quality of operational service.</w:t>
      </w:r>
    </w:p>
    <w:p w:rsidR="00A4357D" w:rsidRPr="004E081D" w:rsidRDefault="00A4357D" w:rsidP="00046AFC">
      <w:pPr>
        <w:numPr>
          <w:ilvl w:val="0"/>
          <w:numId w:val="34"/>
        </w:numPr>
        <w:autoSpaceDE w:val="0"/>
        <w:autoSpaceDN w:val="0"/>
        <w:adjustRightInd w:val="0"/>
        <w:ind w:right="396"/>
        <w:jc w:val="both"/>
        <w:rPr>
          <w:rFonts w:ascii="Garamond" w:hAnsi="Garamond"/>
          <w:sz w:val="22"/>
          <w:szCs w:val="22"/>
        </w:rPr>
      </w:pPr>
      <w:r w:rsidRPr="004E081D">
        <w:rPr>
          <w:rFonts w:ascii="Garamond" w:hAnsi="Garamond"/>
          <w:sz w:val="22"/>
          <w:szCs w:val="22"/>
        </w:rPr>
        <w:t>Develop and manage healthy pipeline on all product lines.</w:t>
      </w:r>
    </w:p>
    <w:p w:rsidR="00A4357D" w:rsidRPr="004E081D" w:rsidRDefault="00A4357D" w:rsidP="00046AFC">
      <w:pPr>
        <w:numPr>
          <w:ilvl w:val="0"/>
          <w:numId w:val="34"/>
        </w:numPr>
        <w:ind w:right="396"/>
        <w:jc w:val="both"/>
        <w:rPr>
          <w:rFonts w:ascii="Garamond" w:hAnsi="Garamond"/>
          <w:sz w:val="22"/>
          <w:szCs w:val="22"/>
        </w:rPr>
      </w:pPr>
      <w:r w:rsidRPr="004E081D">
        <w:rPr>
          <w:rFonts w:ascii="Garamond" w:hAnsi="Garamond"/>
          <w:sz w:val="22"/>
          <w:szCs w:val="22"/>
        </w:rPr>
        <w:t>Periodic competitor analysis to determine optimal pricing, price review and surveys to ensure profitability and sustainability.</w:t>
      </w:r>
    </w:p>
    <w:p w:rsidR="00A4357D" w:rsidRPr="004E081D" w:rsidRDefault="00A4357D" w:rsidP="00046AFC">
      <w:pPr>
        <w:numPr>
          <w:ilvl w:val="0"/>
          <w:numId w:val="34"/>
        </w:numPr>
        <w:ind w:right="396"/>
        <w:jc w:val="both"/>
        <w:rPr>
          <w:rFonts w:ascii="Garamond" w:hAnsi="Garamond"/>
          <w:sz w:val="22"/>
          <w:szCs w:val="22"/>
        </w:rPr>
      </w:pPr>
      <w:r w:rsidRPr="004E081D">
        <w:rPr>
          <w:rFonts w:ascii="Garamond" w:hAnsi="Garamond"/>
          <w:sz w:val="22"/>
          <w:szCs w:val="22"/>
        </w:rPr>
        <w:t>Budget and maintain loan book arrears to a maximum of 5 %.</w:t>
      </w:r>
    </w:p>
    <w:p w:rsidR="00740CD4" w:rsidRPr="004E081D" w:rsidRDefault="00A4357D" w:rsidP="00046AFC">
      <w:pPr>
        <w:numPr>
          <w:ilvl w:val="0"/>
          <w:numId w:val="34"/>
        </w:numPr>
        <w:jc w:val="both"/>
        <w:rPr>
          <w:rFonts w:ascii="Garamond" w:hAnsi="Garamond"/>
          <w:color w:val="000000"/>
          <w:sz w:val="22"/>
          <w:szCs w:val="22"/>
        </w:rPr>
      </w:pPr>
      <w:r w:rsidRPr="004E081D">
        <w:rPr>
          <w:rFonts w:ascii="Garamond" w:hAnsi="Garamond"/>
          <w:sz w:val="22"/>
          <w:szCs w:val="22"/>
        </w:rPr>
        <w:t>Analyze all loan applications using audited financial reports, bank  statements, MPESA transactions, customer billing and statements, key customer relationships, customers’ statements to ensure compliance to the policies and manage arrears, loan accounts efficiency, profitability and business cash position.</w:t>
      </w:r>
    </w:p>
    <w:p w:rsidR="00740CD4" w:rsidRPr="004E081D" w:rsidRDefault="00740CD4" w:rsidP="00046AFC">
      <w:pPr>
        <w:numPr>
          <w:ilvl w:val="0"/>
          <w:numId w:val="34"/>
        </w:numPr>
        <w:autoSpaceDN w:val="0"/>
        <w:adjustRightInd w:val="0"/>
        <w:jc w:val="both"/>
        <w:rPr>
          <w:rFonts w:ascii="Garamond" w:hAnsi="Garamond"/>
          <w:sz w:val="22"/>
          <w:szCs w:val="22"/>
        </w:rPr>
      </w:pPr>
      <w:r w:rsidRPr="004E081D">
        <w:rPr>
          <w:rFonts w:ascii="Garamond" w:hAnsi="Garamond"/>
          <w:color w:val="000000"/>
          <w:sz w:val="22"/>
          <w:szCs w:val="22"/>
        </w:rPr>
        <w:t>Maintain Relationship Plans for all customers in the portfolio such that contact with customers is prioritized.</w:t>
      </w:r>
    </w:p>
    <w:p w:rsidR="00740CD4" w:rsidRPr="004E081D" w:rsidRDefault="00740CD4" w:rsidP="00046AFC">
      <w:pPr>
        <w:numPr>
          <w:ilvl w:val="0"/>
          <w:numId w:val="34"/>
        </w:numPr>
        <w:autoSpaceDN w:val="0"/>
        <w:adjustRightInd w:val="0"/>
        <w:jc w:val="both"/>
        <w:rPr>
          <w:rFonts w:ascii="Garamond" w:hAnsi="Garamond"/>
          <w:sz w:val="22"/>
          <w:szCs w:val="22"/>
        </w:rPr>
      </w:pPr>
      <w:r w:rsidRPr="004E081D">
        <w:rPr>
          <w:rFonts w:ascii="Garamond" w:hAnsi="Garamond"/>
          <w:sz w:val="22"/>
          <w:szCs w:val="22"/>
        </w:rPr>
        <w:t>Developing action plans (Weekly and 90 Day) and activities for the customers, giving timely reports on activities, competitor activities and formulating strategies.</w:t>
      </w:r>
    </w:p>
    <w:p w:rsidR="00AE2721" w:rsidRPr="004E081D" w:rsidRDefault="00740CD4" w:rsidP="00046AFC">
      <w:pPr>
        <w:numPr>
          <w:ilvl w:val="0"/>
          <w:numId w:val="34"/>
        </w:numPr>
        <w:ind w:right="396"/>
        <w:jc w:val="both"/>
        <w:rPr>
          <w:rFonts w:ascii="Garamond" w:hAnsi="Garamond"/>
          <w:sz w:val="22"/>
          <w:szCs w:val="22"/>
        </w:rPr>
      </w:pPr>
      <w:r w:rsidRPr="004E081D">
        <w:rPr>
          <w:rFonts w:ascii="Garamond" w:hAnsi="Garamond"/>
          <w:sz w:val="22"/>
          <w:szCs w:val="22"/>
        </w:rPr>
        <w:t>Customer database management and analysis of productivity data for decision-making.</w:t>
      </w:r>
    </w:p>
    <w:p w:rsidR="004323A5" w:rsidRPr="00636C3D" w:rsidRDefault="00DF3AF1" w:rsidP="00046AFC">
      <w:pPr>
        <w:numPr>
          <w:ilvl w:val="0"/>
          <w:numId w:val="35"/>
        </w:numPr>
        <w:jc w:val="both"/>
        <w:rPr>
          <w:rFonts w:ascii="Garamond" w:hAnsi="Garamond"/>
          <w:sz w:val="22"/>
          <w:szCs w:val="22"/>
        </w:rPr>
      </w:pPr>
      <w:r w:rsidRPr="004E081D">
        <w:rPr>
          <w:rFonts w:ascii="Garamond" w:hAnsi="Garamond" w:cs="Arial"/>
          <w:sz w:val="22"/>
          <w:szCs w:val="22"/>
        </w:rPr>
        <w:lastRenderedPageBreak/>
        <w:t xml:space="preserve">Manage </w:t>
      </w:r>
      <w:r w:rsidR="004323A5" w:rsidRPr="004E081D">
        <w:rPr>
          <w:rFonts w:ascii="Garamond" w:hAnsi="Garamond" w:cs="Arial"/>
          <w:sz w:val="22"/>
          <w:szCs w:val="22"/>
        </w:rPr>
        <w:t xml:space="preserve">the credit </w:t>
      </w:r>
      <w:r w:rsidR="00A4357D" w:rsidRPr="004E081D">
        <w:rPr>
          <w:rFonts w:ascii="Garamond" w:hAnsi="Garamond" w:cs="Arial"/>
          <w:sz w:val="22"/>
          <w:szCs w:val="22"/>
        </w:rPr>
        <w:t>process from</w:t>
      </w:r>
      <w:r w:rsidRPr="004E081D">
        <w:rPr>
          <w:rFonts w:ascii="Garamond" w:hAnsi="Garamond" w:cs="Arial"/>
          <w:sz w:val="22"/>
          <w:szCs w:val="22"/>
        </w:rPr>
        <w:t xml:space="preserve"> initiating</w:t>
      </w:r>
      <w:r w:rsidR="004323A5" w:rsidRPr="004E081D">
        <w:rPr>
          <w:rFonts w:ascii="Garamond" w:hAnsi="Garamond" w:cs="Arial"/>
          <w:sz w:val="22"/>
          <w:szCs w:val="22"/>
        </w:rPr>
        <w:t xml:space="preserve"> credit applica</w:t>
      </w:r>
      <w:r w:rsidR="00A4357D" w:rsidRPr="004E081D">
        <w:rPr>
          <w:rFonts w:ascii="Garamond" w:hAnsi="Garamond" w:cs="Arial"/>
          <w:sz w:val="22"/>
          <w:szCs w:val="22"/>
        </w:rPr>
        <w:t>tions, PCC (paper preparation)</w:t>
      </w:r>
      <w:r w:rsidR="003236F0" w:rsidRPr="004E081D">
        <w:rPr>
          <w:rFonts w:ascii="Garamond" w:hAnsi="Garamond" w:cs="Arial"/>
          <w:sz w:val="22"/>
          <w:szCs w:val="22"/>
        </w:rPr>
        <w:t>, handling</w:t>
      </w:r>
      <w:r w:rsidR="00A4357D" w:rsidRPr="004E081D">
        <w:rPr>
          <w:rFonts w:ascii="Garamond" w:hAnsi="Garamond" w:cs="Arial"/>
          <w:sz w:val="22"/>
          <w:szCs w:val="22"/>
        </w:rPr>
        <w:t xml:space="preserve"> approval and post approval </w:t>
      </w:r>
      <w:r w:rsidR="00ED625B" w:rsidRPr="004E081D">
        <w:rPr>
          <w:rFonts w:ascii="Garamond" w:hAnsi="Garamond" w:cs="Arial"/>
          <w:sz w:val="22"/>
          <w:szCs w:val="22"/>
        </w:rPr>
        <w:t>processes</w:t>
      </w:r>
      <w:r w:rsidR="006A3C1B" w:rsidRPr="004E081D">
        <w:rPr>
          <w:rFonts w:ascii="Garamond" w:hAnsi="Garamond" w:cs="Arial"/>
          <w:sz w:val="22"/>
          <w:szCs w:val="22"/>
        </w:rPr>
        <w:t xml:space="preserve"> including </w:t>
      </w:r>
      <w:r w:rsidR="00A36B18" w:rsidRPr="004E081D">
        <w:rPr>
          <w:rFonts w:ascii="Garamond" w:hAnsi="Garamond" w:cs="Arial"/>
          <w:sz w:val="22"/>
          <w:szCs w:val="22"/>
        </w:rPr>
        <w:t>conveyance</w:t>
      </w:r>
      <w:r w:rsidR="006A3C1B" w:rsidRPr="004E081D">
        <w:rPr>
          <w:rFonts w:ascii="Garamond" w:hAnsi="Garamond" w:cs="Arial"/>
          <w:sz w:val="22"/>
          <w:szCs w:val="22"/>
        </w:rPr>
        <w:t xml:space="preserve"> and security perfection</w:t>
      </w:r>
      <w:r w:rsidR="00ED625B" w:rsidRPr="004E081D">
        <w:rPr>
          <w:rFonts w:ascii="Garamond" w:hAnsi="Garamond" w:cs="Arial"/>
          <w:sz w:val="22"/>
          <w:szCs w:val="22"/>
        </w:rPr>
        <w:t>, excess</w:t>
      </w:r>
      <w:r w:rsidR="004323A5" w:rsidRPr="004E081D">
        <w:rPr>
          <w:rFonts w:ascii="Garamond" w:hAnsi="Garamond" w:cs="Arial"/>
          <w:sz w:val="22"/>
          <w:szCs w:val="22"/>
        </w:rPr>
        <w:t xml:space="preserve"> management, </w:t>
      </w:r>
      <w:r w:rsidRPr="004E081D">
        <w:rPr>
          <w:rFonts w:ascii="Garamond" w:hAnsi="Garamond" w:cs="Arial"/>
          <w:sz w:val="22"/>
          <w:szCs w:val="22"/>
        </w:rPr>
        <w:t>and compliance</w:t>
      </w:r>
      <w:r w:rsidR="004323A5" w:rsidRPr="004E081D">
        <w:rPr>
          <w:rFonts w:ascii="Garamond" w:hAnsi="Garamond" w:cs="Arial"/>
          <w:sz w:val="22"/>
          <w:szCs w:val="22"/>
        </w:rPr>
        <w:t xml:space="preserve"> related issues to achieve zero </w:t>
      </w:r>
      <w:r w:rsidRPr="004E081D">
        <w:rPr>
          <w:rFonts w:ascii="Garamond" w:hAnsi="Garamond" w:cs="Arial"/>
          <w:sz w:val="22"/>
          <w:szCs w:val="22"/>
        </w:rPr>
        <w:t>write-offs</w:t>
      </w:r>
      <w:r w:rsidR="004323A5" w:rsidRPr="004E081D">
        <w:rPr>
          <w:rFonts w:ascii="Garamond" w:hAnsi="Garamond" w:cs="Arial"/>
          <w:sz w:val="22"/>
          <w:szCs w:val="22"/>
        </w:rPr>
        <w:t xml:space="preserve"> of debt, zero operational loss issues and other relevant workf</w:t>
      </w:r>
      <w:r w:rsidRPr="004E081D">
        <w:rPr>
          <w:rFonts w:ascii="Garamond" w:hAnsi="Garamond" w:cs="Arial"/>
          <w:sz w:val="22"/>
          <w:szCs w:val="22"/>
        </w:rPr>
        <w:t>lows.</w:t>
      </w:r>
    </w:p>
    <w:p w:rsidR="00636C3D" w:rsidRDefault="00636C3D" w:rsidP="00636C3D">
      <w:pPr>
        <w:ind w:left="360"/>
        <w:jc w:val="both"/>
        <w:rPr>
          <w:rFonts w:ascii="Garamond" w:hAnsi="Garamond" w:cs="Arial"/>
          <w:b/>
          <w:u w:val="single"/>
        </w:rPr>
      </w:pPr>
    </w:p>
    <w:p w:rsidR="00636C3D" w:rsidRPr="00B30DCA" w:rsidRDefault="00636C3D" w:rsidP="00636C3D">
      <w:pPr>
        <w:ind w:left="360"/>
        <w:jc w:val="both"/>
        <w:rPr>
          <w:rFonts w:ascii="Garamond" w:hAnsi="Garamond" w:cs="Arial"/>
          <w:sz w:val="22"/>
          <w:szCs w:val="22"/>
        </w:rPr>
      </w:pPr>
      <w:r w:rsidRPr="00B30DCA">
        <w:rPr>
          <w:rFonts w:ascii="Garamond" w:hAnsi="Garamond" w:cs="Arial"/>
          <w:b/>
          <w:sz w:val="22"/>
          <w:szCs w:val="22"/>
          <w:u w:val="single"/>
        </w:rPr>
        <w:t>Achievements</w:t>
      </w:r>
    </w:p>
    <w:p w:rsidR="00636C3D" w:rsidRPr="008E055E" w:rsidRDefault="00636C3D" w:rsidP="00636C3D">
      <w:pPr>
        <w:jc w:val="both"/>
        <w:rPr>
          <w:rFonts w:ascii="Garamond" w:hAnsi="Garamond" w:cs="Arial"/>
          <w:b/>
        </w:rPr>
      </w:pPr>
    </w:p>
    <w:p w:rsidR="00636C3D" w:rsidRPr="00636C3D" w:rsidRDefault="00636C3D" w:rsidP="00046AFC">
      <w:pPr>
        <w:numPr>
          <w:ilvl w:val="0"/>
          <w:numId w:val="36"/>
        </w:numPr>
        <w:jc w:val="both"/>
        <w:rPr>
          <w:rFonts w:ascii="Garamond" w:hAnsi="Garamond" w:cs="Arial"/>
          <w:sz w:val="22"/>
          <w:szCs w:val="22"/>
        </w:rPr>
      </w:pPr>
      <w:r w:rsidRPr="00636C3D">
        <w:rPr>
          <w:rFonts w:ascii="Garamond" w:hAnsi="Garamond" w:cs="Arial"/>
          <w:sz w:val="22"/>
          <w:szCs w:val="22"/>
        </w:rPr>
        <w:t xml:space="preserve">Managing &amp; giving financial solutions to the most profitable companies in the country e.g. </w:t>
      </w:r>
      <w:proofErr w:type="spellStart"/>
      <w:r w:rsidRPr="00636C3D">
        <w:rPr>
          <w:rFonts w:ascii="Garamond" w:hAnsi="Garamond" w:cs="Arial"/>
          <w:sz w:val="22"/>
          <w:szCs w:val="22"/>
        </w:rPr>
        <w:t>Safaricom</w:t>
      </w:r>
      <w:proofErr w:type="spellEnd"/>
      <w:r w:rsidRPr="00636C3D">
        <w:rPr>
          <w:rFonts w:ascii="Garamond" w:hAnsi="Garamond" w:cs="Arial"/>
          <w:sz w:val="22"/>
          <w:szCs w:val="22"/>
        </w:rPr>
        <w:t xml:space="preserve">, MRM, Base titanium, Air connection, Liquid, </w:t>
      </w:r>
      <w:proofErr w:type="spellStart"/>
      <w:r w:rsidRPr="00636C3D">
        <w:rPr>
          <w:rFonts w:ascii="Garamond" w:hAnsi="Garamond" w:cs="Arial"/>
          <w:sz w:val="22"/>
          <w:szCs w:val="22"/>
        </w:rPr>
        <w:t>Wananchi</w:t>
      </w:r>
      <w:proofErr w:type="spellEnd"/>
      <w:r w:rsidRPr="00636C3D">
        <w:rPr>
          <w:rFonts w:ascii="Garamond" w:hAnsi="Garamond" w:cs="Arial"/>
          <w:sz w:val="22"/>
          <w:szCs w:val="22"/>
        </w:rPr>
        <w:t xml:space="preserve"> group, Standard group, Royal media, </w:t>
      </w:r>
      <w:proofErr w:type="spellStart"/>
      <w:r w:rsidRPr="00636C3D">
        <w:rPr>
          <w:rFonts w:ascii="Garamond" w:hAnsi="Garamond" w:cs="Arial"/>
          <w:sz w:val="22"/>
          <w:szCs w:val="22"/>
        </w:rPr>
        <w:t>Basco</w:t>
      </w:r>
      <w:proofErr w:type="spellEnd"/>
      <w:r w:rsidRPr="00636C3D">
        <w:rPr>
          <w:rFonts w:ascii="Garamond" w:hAnsi="Garamond" w:cs="Arial"/>
          <w:sz w:val="22"/>
          <w:szCs w:val="22"/>
        </w:rPr>
        <w:t xml:space="preserve"> Paints, Copy Cat limited, </w:t>
      </w:r>
      <w:proofErr w:type="spellStart"/>
      <w:r w:rsidRPr="00636C3D">
        <w:rPr>
          <w:rFonts w:ascii="Garamond" w:hAnsi="Garamond" w:cs="Arial"/>
          <w:sz w:val="22"/>
          <w:szCs w:val="22"/>
        </w:rPr>
        <w:t>Athi</w:t>
      </w:r>
      <w:proofErr w:type="spellEnd"/>
      <w:r w:rsidRPr="00636C3D">
        <w:rPr>
          <w:rFonts w:ascii="Garamond" w:hAnsi="Garamond" w:cs="Arial"/>
          <w:sz w:val="22"/>
          <w:szCs w:val="22"/>
        </w:rPr>
        <w:t xml:space="preserve"> River Mining, Crown beverages, Metal Crown, e.tc</w:t>
      </w:r>
    </w:p>
    <w:p w:rsidR="00636C3D" w:rsidRPr="00636C3D" w:rsidRDefault="00636C3D" w:rsidP="00046AFC">
      <w:pPr>
        <w:numPr>
          <w:ilvl w:val="0"/>
          <w:numId w:val="36"/>
        </w:numPr>
        <w:jc w:val="both"/>
        <w:rPr>
          <w:rFonts w:ascii="Garamond" w:hAnsi="Garamond" w:cs="Arial"/>
          <w:sz w:val="22"/>
          <w:szCs w:val="22"/>
        </w:rPr>
      </w:pPr>
      <w:r w:rsidRPr="00636C3D">
        <w:rPr>
          <w:rFonts w:ascii="Garamond" w:hAnsi="Garamond" w:cs="Arial"/>
          <w:sz w:val="22"/>
          <w:szCs w:val="22"/>
        </w:rPr>
        <w:t xml:space="preserve">Conducting industry research which resulted to identifying new opportunities to both the client and the bank e.g. </w:t>
      </w:r>
      <w:r w:rsidR="003236F0" w:rsidRPr="00636C3D">
        <w:rPr>
          <w:rFonts w:ascii="Garamond" w:hAnsi="Garamond" w:cs="Arial"/>
          <w:sz w:val="22"/>
          <w:szCs w:val="22"/>
        </w:rPr>
        <w:t>identifying</w:t>
      </w:r>
      <w:r w:rsidRPr="00636C3D">
        <w:rPr>
          <w:rFonts w:ascii="Garamond" w:hAnsi="Garamond" w:cs="Arial"/>
          <w:sz w:val="22"/>
          <w:szCs w:val="22"/>
        </w:rPr>
        <w:t xml:space="preserve"> an expansion opportunity for metal crown limited to expand their operations to Nigeria, a project the bank was happy to fund hence increasing revenue for the sector.</w:t>
      </w:r>
    </w:p>
    <w:p w:rsidR="00636C3D" w:rsidRPr="00636C3D" w:rsidRDefault="00636C3D" w:rsidP="00046AFC">
      <w:pPr>
        <w:numPr>
          <w:ilvl w:val="0"/>
          <w:numId w:val="36"/>
        </w:numPr>
        <w:jc w:val="both"/>
        <w:rPr>
          <w:rFonts w:ascii="Garamond" w:hAnsi="Garamond" w:cs="Arial"/>
          <w:sz w:val="22"/>
          <w:szCs w:val="22"/>
        </w:rPr>
      </w:pPr>
      <w:r w:rsidRPr="00636C3D">
        <w:rPr>
          <w:rFonts w:ascii="Garamond" w:hAnsi="Garamond" w:cs="Arial"/>
          <w:sz w:val="22"/>
          <w:szCs w:val="22"/>
        </w:rPr>
        <w:t xml:space="preserve">Managing one of the most profitable </w:t>
      </w:r>
      <w:proofErr w:type="gramStart"/>
      <w:r w:rsidRPr="00636C3D">
        <w:rPr>
          <w:rFonts w:ascii="Garamond" w:hAnsi="Garamond" w:cs="Arial"/>
          <w:sz w:val="22"/>
          <w:szCs w:val="22"/>
        </w:rPr>
        <w:t>portfolio</w:t>
      </w:r>
      <w:proofErr w:type="gramEnd"/>
      <w:r w:rsidRPr="00636C3D">
        <w:rPr>
          <w:rFonts w:ascii="Garamond" w:hAnsi="Garamond" w:cs="Arial"/>
          <w:sz w:val="22"/>
          <w:szCs w:val="22"/>
        </w:rPr>
        <w:t xml:space="preserve"> in the sector as well as for the department with an estimated revenue generation of KES 1.2 Billion a year</w:t>
      </w:r>
      <w:r w:rsidR="00046AFC">
        <w:rPr>
          <w:rFonts w:ascii="Garamond" w:hAnsi="Garamond" w:cs="Arial"/>
          <w:sz w:val="22"/>
          <w:szCs w:val="22"/>
        </w:rPr>
        <w:t>.</w:t>
      </w:r>
    </w:p>
    <w:p w:rsidR="003236F0" w:rsidRDefault="003236F0" w:rsidP="00AE2721">
      <w:pPr>
        <w:jc w:val="both"/>
        <w:outlineLvl w:val="0"/>
        <w:rPr>
          <w:rFonts w:ascii="Garamond" w:hAnsi="Garamond"/>
          <w:sz w:val="22"/>
          <w:szCs w:val="22"/>
        </w:rPr>
      </w:pPr>
    </w:p>
    <w:p w:rsidR="009725E1" w:rsidRPr="004E081D" w:rsidRDefault="0088457E" w:rsidP="00AE2721">
      <w:pPr>
        <w:jc w:val="both"/>
        <w:outlineLvl w:val="0"/>
        <w:rPr>
          <w:rFonts w:ascii="Garamond" w:hAnsi="Garamond" w:cs="Arial"/>
          <w:b/>
          <w:sz w:val="22"/>
          <w:szCs w:val="22"/>
        </w:rPr>
      </w:pPr>
      <w:r w:rsidRPr="004E081D">
        <w:rPr>
          <w:rFonts w:ascii="Garamond" w:hAnsi="Garamond" w:cs="Arial"/>
          <w:b/>
          <w:sz w:val="22"/>
          <w:szCs w:val="22"/>
        </w:rPr>
        <w:t>August</w:t>
      </w:r>
      <w:r w:rsidR="009725E1" w:rsidRPr="004E081D">
        <w:rPr>
          <w:rFonts w:ascii="Garamond" w:hAnsi="Garamond" w:cs="Arial"/>
          <w:b/>
          <w:sz w:val="22"/>
          <w:szCs w:val="22"/>
        </w:rPr>
        <w:t xml:space="preserve"> 201</w:t>
      </w:r>
      <w:r w:rsidRPr="004E081D">
        <w:rPr>
          <w:rFonts w:ascii="Garamond" w:hAnsi="Garamond" w:cs="Arial"/>
          <w:b/>
          <w:sz w:val="22"/>
          <w:szCs w:val="22"/>
        </w:rPr>
        <w:t>4-April 2016: Standard Chartered Bank</w:t>
      </w:r>
    </w:p>
    <w:p w:rsidR="009725E1" w:rsidRPr="004E081D" w:rsidRDefault="0088457E" w:rsidP="00AE2721">
      <w:pPr>
        <w:jc w:val="both"/>
        <w:outlineLvl w:val="0"/>
        <w:rPr>
          <w:rFonts w:ascii="Garamond" w:hAnsi="Garamond" w:cs="Arial"/>
          <w:b/>
          <w:sz w:val="22"/>
          <w:szCs w:val="22"/>
        </w:rPr>
      </w:pPr>
      <w:r w:rsidRPr="004E081D">
        <w:rPr>
          <w:rFonts w:ascii="Garamond" w:hAnsi="Garamond" w:cs="Arial"/>
          <w:b/>
          <w:sz w:val="22"/>
          <w:szCs w:val="22"/>
        </w:rPr>
        <w:t>Designation: Relationship Manager-Business Clients</w:t>
      </w:r>
    </w:p>
    <w:p w:rsidR="009725E1" w:rsidRPr="004E081D" w:rsidRDefault="009725E1" w:rsidP="00AE2721">
      <w:pPr>
        <w:jc w:val="both"/>
        <w:outlineLvl w:val="0"/>
        <w:rPr>
          <w:rFonts w:ascii="Garamond" w:hAnsi="Garamond" w:cs="Arial"/>
          <w:b/>
          <w:sz w:val="22"/>
          <w:szCs w:val="22"/>
        </w:rPr>
      </w:pPr>
      <w:r w:rsidRPr="004E081D">
        <w:rPr>
          <w:rFonts w:ascii="Garamond" w:hAnsi="Garamond" w:cs="Arial"/>
          <w:b/>
          <w:sz w:val="22"/>
          <w:szCs w:val="22"/>
        </w:rPr>
        <w:t>Depa</w:t>
      </w:r>
      <w:r w:rsidR="0088457E" w:rsidRPr="004E081D">
        <w:rPr>
          <w:rFonts w:ascii="Garamond" w:hAnsi="Garamond" w:cs="Arial"/>
          <w:b/>
          <w:sz w:val="22"/>
          <w:szCs w:val="22"/>
        </w:rPr>
        <w:t>rtment: Retail and Business</w:t>
      </w:r>
      <w:r w:rsidRPr="004E081D">
        <w:rPr>
          <w:rFonts w:ascii="Garamond" w:hAnsi="Garamond" w:cs="Arial"/>
          <w:b/>
          <w:sz w:val="22"/>
          <w:szCs w:val="22"/>
        </w:rPr>
        <w:t xml:space="preserve"> Banking </w:t>
      </w:r>
    </w:p>
    <w:p w:rsidR="009725E1" w:rsidRPr="004E081D" w:rsidRDefault="009725E1" w:rsidP="00AE2721">
      <w:pPr>
        <w:jc w:val="both"/>
        <w:outlineLvl w:val="0"/>
        <w:rPr>
          <w:rFonts w:ascii="Garamond" w:hAnsi="Garamond" w:cs="Arial"/>
          <w:b/>
          <w:sz w:val="22"/>
          <w:szCs w:val="22"/>
        </w:rPr>
      </w:pPr>
      <w:r w:rsidRPr="004E081D">
        <w:rPr>
          <w:rFonts w:ascii="Garamond" w:hAnsi="Garamond" w:cs="Arial"/>
          <w:b/>
          <w:sz w:val="22"/>
          <w:szCs w:val="22"/>
        </w:rPr>
        <w:t>Bu</w:t>
      </w:r>
      <w:r w:rsidR="0088457E" w:rsidRPr="004E081D">
        <w:rPr>
          <w:rFonts w:ascii="Garamond" w:hAnsi="Garamond" w:cs="Arial"/>
          <w:b/>
          <w:sz w:val="22"/>
          <w:szCs w:val="22"/>
        </w:rPr>
        <w:t>siness Unit: Business Banking</w:t>
      </w:r>
    </w:p>
    <w:p w:rsidR="009725E1" w:rsidRPr="004E081D" w:rsidRDefault="009725E1" w:rsidP="00AE2721">
      <w:pPr>
        <w:jc w:val="both"/>
        <w:outlineLvl w:val="0"/>
        <w:rPr>
          <w:rFonts w:ascii="Garamond" w:hAnsi="Garamond" w:cs="Arial"/>
          <w:b/>
          <w:sz w:val="22"/>
          <w:szCs w:val="22"/>
        </w:rPr>
      </w:pPr>
      <w:r w:rsidRPr="004E081D">
        <w:rPr>
          <w:rFonts w:ascii="Garamond" w:hAnsi="Garamond" w:cs="Arial"/>
          <w:b/>
          <w:sz w:val="22"/>
          <w:szCs w:val="22"/>
        </w:rPr>
        <w:t>S</w:t>
      </w:r>
      <w:r w:rsidR="0088457E" w:rsidRPr="004E081D">
        <w:rPr>
          <w:rFonts w:ascii="Garamond" w:hAnsi="Garamond" w:cs="Arial"/>
          <w:b/>
          <w:sz w:val="22"/>
          <w:szCs w:val="22"/>
        </w:rPr>
        <w:t>ector: Banking</w:t>
      </w:r>
    </w:p>
    <w:p w:rsidR="009725E1" w:rsidRPr="004E081D" w:rsidRDefault="0088457E" w:rsidP="00AE2721">
      <w:pPr>
        <w:jc w:val="both"/>
        <w:outlineLvl w:val="0"/>
        <w:rPr>
          <w:rFonts w:ascii="Garamond" w:hAnsi="Garamond" w:cs="Arial"/>
          <w:b/>
          <w:sz w:val="22"/>
          <w:szCs w:val="22"/>
        </w:rPr>
      </w:pPr>
      <w:r w:rsidRPr="004E081D">
        <w:rPr>
          <w:rFonts w:ascii="Garamond" w:hAnsi="Garamond" w:cs="Arial"/>
          <w:b/>
          <w:sz w:val="22"/>
          <w:szCs w:val="22"/>
        </w:rPr>
        <w:t>Reporting to: Sector Head and Branch Manager</w:t>
      </w:r>
    </w:p>
    <w:p w:rsidR="00EB6BB3" w:rsidRPr="00DC5AF0" w:rsidRDefault="009725E1" w:rsidP="00DC5AF0">
      <w:pPr>
        <w:jc w:val="both"/>
        <w:outlineLvl w:val="0"/>
        <w:rPr>
          <w:rFonts w:ascii="Garamond" w:eastAsia="Arial Unicode MS" w:hAnsi="Garamond" w:cs="Arial"/>
          <w:b/>
          <w:sz w:val="22"/>
          <w:szCs w:val="22"/>
        </w:rPr>
      </w:pPr>
      <w:r w:rsidRPr="004E081D">
        <w:rPr>
          <w:rFonts w:ascii="Garamond" w:hAnsi="Garamond" w:cs="Arial"/>
          <w:b/>
          <w:sz w:val="22"/>
          <w:szCs w:val="22"/>
          <w:lang w:val="en-ZA"/>
        </w:rPr>
        <w:t>Location</w:t>
      </w:r>
      <w:r w:rsidR="00EB6BB3" w:rsidRPr="004E081D">
        <w:rPr>
          <w:rFonts w:ascii="Garamond" w:hAnsi="Garamond" w:cs="Arial"/>
          <w:b/>
          <w:sz w:val="22"/>
          <w:szCs w:val="22"/>
          <w:lang w:val="en-ZA"/>
        </w:rPr>
        <w:t>:</w:t>
      </w:r>
      <w:r w:rsidR="00EB6BB3" w:rsidRPr="004E081D">
        <w:rPr>
          <w:rFonts w:ascii="Garamond" w:eastAsia="Arial Unicode MS" w:hAnsi="Garamond" w:cs="Arial"/>
          <w:b/>
          <w:sz w:val="22"/>
          <w:szCs w:val="22"/>
        </w:rPr>
        <w:t xml:space="preserve"> Kenyatta</w:t>
      </w:r>
      <w:r w:rsidR="0088457E" w:rsidRPr="004E081D">
        <w:rPr>
          <w:rFonts w:ascii="Garamond" w:eastAsia="Arial Unicode MS" w:hAnsi="Garamond" w:cs="Arial"/>
          <w:b/>
          <w:sz w:val="22"/>
          <w:szCs w:val="22"/>
        </w:rPr>
        <w:t xml:space="preserve"> Ave. </w:t>
      </w:r>
      <w:r w:rsidR="00EB6BB3" w:rsidRPr="004E081D">
        <w:rPr>
          <w:rFonts w:ascii="Garamond" w:eastAsia="Arial Unicode MS" w:hAnsi="Garamond" w:cs="Arial"/>
          <w:b/>
          <w:sz w:val="22"/>
          <w:szCs w:val="22"/>
        </w:rPr>
        <w:t>Branch, Nairobi</w:t>
      </w:r>
      <w:r w:rsidR="00DC5AF0">
        <w:rPr>
          <w:rFonts w:ascii="Garamond" w:eastAsia="Arial Unicode MS" w:hAnsi="Garamond" w:cs="Arial"/>
          <w:b/>
          <w:sz w:val="22"/>
          <w:szCs w:val="22"/>
        </w:rPr>
        <w:t>.</w:t>
      </w:r>
    </w:p>
    <w:p w:rsidR="003902FD" w:rsidRPr="004E081D" w:rsidRDefault="003902FD" w:rsidP="00EB6BB3">
      <w:pPr>
        <w:tabs>
          <w:tab w:val="left" w:pos="1440"/>
          <w:tab w:val="left" w:pos="2835"/>
        </w:tabs>
        <w:rPr>
          <w:rFonts w:ascii="Garamond" w:hAnsi="Garamond" w:cstheme="minorHAnsi"/>
          <w:b/>
          <w:sz w:val="22"/>
          <w:szCs w:val="22"/>
          <w:u w:val="single"/>
        </w:rPr>
      </w:pPr>
    </w:p>
    <w:p w:rsidR="00DC5AF0" w:rsidRDefault="00DC5AF0" w:rsidP="00DC5AF0">
      <w:pPr>
        <w:jc w:val="both"/>
        <w:rPr>
          <w:rFonts w:ascii="Garamond" w:hAnsi="Garamond" w:cs="Arial"/>
          <w:b/>
          <w:u w:val="single"/>
        </w:rPr>
      </w:pPr>
      <w:r w:rsidRPr="008E055E">
        <w:rPr>
          <w:rFonts w:ascii="Garamond" w:hAnsi="Garamond" w:cs="Arial"/>
          <w:b/>
          <w:u w:val="single"/>
        </w:rPr>
        <w:t>Achievement</w:t>
      </w:r>
      <w:r>
        <w:rPr>
          <w:rFonts w:ascii="Garamond" w:hAnsi="Garamond" w:cs="Arial"/>
          <w:b/>
          <w:u w:val="single"/>
        </w:rPr>
        <w:t>s</w:t>
      </w:r>
    </w:p>
    <w:p w:rsidR="00DC5AF0" w:rsidRPr="008E055E" w:rsidRDefault="00DC5AF0" w:rsidP="00DC5AF0">
      <w:pPr>
        <w:jc w:val="both"/>
        <w:rPr>
          <w:rFonts w:ascii="Garamond" w:hAnsi="Garamond" w:cs="Arial"/>
          <w:b/>
          <w:u w:val="single"/>
        </w:rPr>
      </w:pPr>
    </w:p>
    <w:p w:rsidR="00DC5AF0" w:rsidRPr="00DC5AF0" w:rsidRDefault="00DC5AF0" w:rsidP="00046AFC">
      <w:pPr>
        <w:numPr>
          <w:ilvl w:val="0"/>
          <w:numId w:val="37"/>
        </w:numPr>
        <w:jc w:val="both"/>
        <w:rPr>
          <w:rFonts w:ascii="Garamond" w:hAnsi="Garamond" w:cs="Arial"/>
        </w:rPr>
      </w:pPr>
      <w:r w:rsidRPr="008E055E">
        <w:rPr>
          <w:rFonts w:ascii="Garamond" w:hAnsi="Garamond" w:cs="Arial"/>
        </w:rPr>
        <w:t>Growing the sales volumes by more than 100% during the period I was in charge</w:t>
      </w:r>
      <w:r>
        <w:rPr>
          <w:rFonts w:ascii="Garamond" w:hAnsi="Garamond" w:cs="Arial"/>
        </w:rPr>
        <w:t>.</w:t>
      </w:r>
    </w:p>
    <w:p w:rsidR="00DC5AF0" w:rsidRPr="008E055E" w:rsidRDefault="00DC5AF0" w:rsidP="00046AFC">
      <w:pPr>
        <w:numPr>
          <w:ilvl w:val="0"/>
          <w:numId w:val="37"/>
        </w:numPr>
        <w:jc w:val="both"/>
        <w:rPr>
          <w:rFonts w:ascii="Garamond" w:hAnsi="Garamond" w:cs="Arial"/>
        </w:rPr>
      </w:pPr>
      <w:r w:rsidRPr="008E055E">
        <w:rPr>
          <w:rFonts w:ascii="Garamond" w:hAnsi="Garamond" w:cs="Arial"/>
        </w:rPr>
        <w:t>Recruiting quality companies into the bank’s products portfolio</w:t>
      </w:r>
    </w:p>
    <w:p w:rsidR="003902FD" w:rsidRPr="004E081D" w:rsidRDefault="003902FD" w:rsidP="00AE2721">
      <w:pPr>
        <w:tabs>
          <w:tab w:val="left" w:pos="1440"/>
          <w:tab w:val="left" w:pos="2835"/>
        </w:tabs>
        <w:outlineLvl w:val="0"/>
        <w:rPr>
          <w:rFonts w:ascii="Garamond" w:hAnsi="Garamond" w:cstheme="minorHAnsi"/>
          <w:sz w:val="22"/>
          <w:szCs w:val="22"/>
        </w:rPr>
      </w:pPr>
    </w:p>
    <w:p w:rsidR="00024557" w:rsidRPr="004E081D" w:rsidRDefault="0088457E" w:rsidP="00AE2721">
      <w:pPr>
        <w:jc w:val="both"/>
        <w:outlineLvl w:val="0"/>
        <w:rPr>
          <w:rFonts w:ascii="Garamond" w:hAnsi="Garamond" w:cs="Arial"/>
          <w:b/>
          <w:sz w:val="22"/>
          <w:szCs w:val="22"/>
        </w:rPr>
      </w:pPr>
      <w:r w:rsidRPr="004E081D">
        <w:rPr>
          <w:rFonts w:ascii="Garamond" w:hAnsi="Garamond" w:cs="Arial"/>
          <w:b/>
          <w:sz w:val="22"/>
          <w:szCs w:val="22"/>
        </w:rPr>
        <w:t xml:space="preserve">April 2013 – August 2014: </w:t>
      </w:r>
      <w:proofErr w:type="spellStart"/>
      <w:r w:rsidRPr="004E081D">
        <w:rPr>
          <w:rFonts w:ascii="Garamond" w:hAnsi="Garamond" w:cs="Arial"/>
          <w:b/>
          <w:sz w:val="22"/>
          <w:szCs w:val="22"/>
        </w:rPr>
        <w:t>Stanbic</w:t>
      </w:r>
      <w:proofErr w:type="spellEnd"/>
      <w:r w:rsidRPr="004E081D">
        <w:rPr>
          <w:rFonts w:ascii="Garamond" w:hAnsi="Garamond" w:cs="Arial"/>
          <w:b/>
          <w:sz w:val="22"/>
          <w:szCs w:val="22"/>
        </w:rPr>
        <w:t xml:space="preserve"> </w:t>
      </w:r>
      <w:r w:rsidR="00EB6BB3" w:rsidRPr="004E081D">
        <w:rPr>
          <w:rFonts w:ascii="Garamond" w:hAnsi="Garamond" w:cs="Arial"/>
          <w:b/>
          <w:sz w:val="22"/>
          <w:szCs w:val="22"/>
        </w:rPr>
        <w:t>Bank, Kenya</w:t>
      </w:r>
    </w:p>
    <w:p w:rsidR="00024557" w:rsidRPr="004E081D" w:rsidRDefault="0088457E" w:rsidP="00AE2721">
      <w:pPr>
        <w:jc w:val="both"/>
        <w:outlineLvl w:val="0"/>
        <w:rPr>
          <w:rFonts w:ascii="Garamond" w:hAnsi="Garamond" w:cs="Arial"/>
          <w:b/>
          <w:sz w:val="22"/>
          <w:szCs w:val="22"/>
        </w:rPr>
      </w:pPr>
      <w:r w:rsidRPr="004E081D">
        <w:rPr>
          <w:rFonts w:ascii="Garamond" w:hAnsi="Garamond" w:cs="Arial"/>
          <w:b/>
          <w:sz w:val="22"/>
          <w:szCs w:val="22"/>
        </w:rPr>
        <w:t xml:space="preserve">Designation: Relationship </w:t>
      </w:r>
      <w:r w:rsidR="00EB6BB3" w:rsidRPr="004E081D">
        <w:rPr>
          <w:rFonts w:ascii="Garamond" w:hAnsi="Garamond" w:cs="Arial"/>
          <w:b/>
          <w:sz w:val="22"/>
          <w:szCs w:val="22"/>
        </w:rPr>
        <w:t>Manager, Business</w:t>
      </w:r>
      <w:r w:rsidRPr="004E081D">
        <w:rPr>
          <w:rFonts w:ascii="Garamond" w:hAnsi="Garamond" w:cs="Arial"/>
          <w:b/>
          <w:sz w:val="22"/>
          <w:szCs w:val="22"/>
        </w:rPr>
        <w:t xml:space="preserve"> Banking</w:t>
      </w:r>
    </w:p>
    <w:p w:rsidR="00024557" w:rsidRPr="004E081D" w:rsidRDefault="00024557" w:rsidP="00AE2721">
      <w:pPr>
        <w:jc w:val="both"/>
        <w:outlineLvl w:val="0"/>
        <w:rPr>
          <w:rFonts w:ascii="Garamond" w:hAnsi="Garamond" w:cs="Arial"/>
          <w:b/>
          <w:sz w:val="22"/>
          <w:szCs w:val="22"/>
        </w:rPr>
      </w:pPr>
      <w:r w:rsidRPr="004E081D">
        <w:rPr>
          <w:rFonts w:ascii="Garamond" w:hAnsi="Garamond" w:cs="Arial"/>
          <w:b/>
          <w:sz w:val="22"/>
          <w:szCs w:val="22"/>
        </w:rPr>
        <w:t>Dep</w:t>
      </w:r>
      <w:r w:rsidR="0088457E" w:rsidRPr="004E081D">
        <w:rPr>
          <w:rFonts w:ascii="Garamond" w:hAnsi="Garamond" w:cs="Arial"/>
          <w:b/>
          <w:sz w:val="22"/>
          <w:szCs w:val="22"/>
        </w:rPr>
        <w:t>artment: Retail &amp; Business Banking</w:t>
      </w:r>
    </w:p>
    <w:p w:rsidR="00EB6BB3" w:rsidRPr="004E081D" w:rsidRDefault="00024557" w:rsidP="00AE2721">
      <w:pPr>
        <w:jc w:val="both"/>
        <w:outlineLvl w:val="0"/>
        <w:rPr>
          <w:rFonts w:ascii="Garamond" w:hAnsi="Garamond" w:cs="Arial"/>
          <w:b/>
          <w:sz w:val="22"/>
          <w:szCs w:val="22"/>
        </w:rPr>
      </w:pPr>
      <w:r w:rsidRPr="004E081D">
        <w:rPr>
          <w:rFonts w:ascii="Garamond" w:hAnsi="Garamond" w:cs="Arial"/>
          <w:b/>
          <w:sz w:val="22"/>
          <w:szCs w:val="22"/>
        </w:rPr>
        <w:t>Repo</w:t>
      </w:r>
      <w:r w:rsidR="0088457E" w:rsidRPr="004E081D">
        <w:rPr>
          <w:rFonts w:ascii="Garamond" w:hAnsi="Garamond" w:cs="Arial"/>
          <w:b/>
          <w:sz w:val="22"/>
          <w:szCs w:val="22"/>
        </w:rPr>
        <w:t>rting to: SME Head and Branch Manager</w:t>
      </w:r>
    </w:p>
    <w:p w:rsidR="004D11A0" w:rsidRPr="004E081D" w:rsidRDefault="004D11A0" w:rsidP="00AE2721">
      <w:pPr>
        <w:jc w:val="both"/>
        <w:outlineLvl w:val="0"/>
        <w:rPr>
          <w:rFonts w:ascii="Garamond" w:hAnsi="Garamond" w:cstheme="minorHAnsi"/>
          <w:b/>
          <w:sz w:val="22"/>
          <w:szCs w:val="22"/>
          <w:u w:val="single"/>
        </w:rPr>
      </w:pPr>
      <w:r w:rsidRPr="004E081D">
        <w:rPr>
          <w:rFonts w:ascii="Garamond" w:hAnsi="Garamond" w:cs="Arial"/>
          <w:b/>
          <w:sz w:val="22"/>
          <w:szCs w:val="22"/>
        </w:rPr>
        <w:t xml:space="preserve">Location: Upper Hill Medical </w:t>
      </w:r>
      <w:r w:rsidR="003E55D5" w:rsidRPr="004E081D">
        <w:rPr>
          <w:rFonts w:ascii="Garamond" w:hAnsi="Garamond" w:cs="Arial"/>
          <w:b/>
          <w:sz w:val="22"/>
          <w:szCs w:val="22"/>
        </w:rPr>
        <w:t>Centre, Nairobi</w:t>
      </w:r>
    </w:p>
    <w:p w:rsidR="008664E0" w:rsidRPr="004E081D" w:rsidRDefault="008664E0" w:rsidP="00EB6BB3">
      <w:pPr>
        <w:tabs>
          <w:tab w:val="left" w:pos="1440"/>
          <w:tab w:val="left" w:pos="2835"/>
        </w:tabs>
        <w:rPr>
          <w:rFonts w:ascii="Garamond" w:hAnsi="Garamond" w:cstheme="minorHAnsi"/>
          <w:b/>
          <w:sz w:val="22"/>
          <w:szCs w:val="22"/>
          <w:u w:val="single"/>
        </w:rPr>
      </w:pPr>
    </w:p>
    <w:p w:rsidR="00DC5AF0" w:rsidRDefault="00DC5AF0" w:rsidP="00DC5AF0">
      <w:pPr>
        <w:jc w:val="both"/>
        <w:rPr>
          <w:rFonts w:ascii="Garamond" w:hAnsi="Garamond" w:cs="Arial"/>
          <w:b/>
          <w:u w:val="single"/>
        </w:rPr>
      </w:pPr>
      <w:r w:rsidRPr="008E055E">
        <w:rPr>
          <w:rFonts w:ascii="Garamond" w:hAnsi="Garamond" w:cs="Arial"/>
          <w:b/>
          <w:u w:val="single"/>
        </w:rPr>
        <w:t>Achievement</w:t>
      </w:r>
      <w:r>
        <w:rPr>
          <w:rFonts w:ascii="Garamond" w:hAnsi="Garamond" w:cs="Arial"/>
          <w:b/>
          <w:u w:val="single"/>
        </w:rPr>
        <w:t>s</w:t>
      </w:r>
      <w:r w:rsidRPr="008E055E">
        <w:rPr>
          <w:rFonts w:ascii="Garamond" w:hAnsi="Garamond" w:cs="Arial"/>
          <w:b/>
          <w:u w:val="single"/>
        </w:rPr>
        <w:t xml:space="preserve"> </w:t>
      </w:r>
    </w:p>
    <w:p w:rsidR="003236F0" w:rsidRPr="008E055E" w:rsidRDefault="003236F0" w:rsidP="00DC5AF0">
      <w:pPr>
        <w:jc w:val="both"/>
        <w:rPr>
          <w:rFonts w:ascii="Garamond" w:hAnsi="Garamond" w:cs="Arial"/>
          <w:b/>
          <w:u w:val="single"/>
        </w:rPr>
      </w:pPr>
    </w:p>
    <w:p w:rsidR="00DC5AF0" w:rsidRPr="008E055E" w:rsidRDefault="00DC5AF0" w:rsidP="00046AFC">
      <w:pPr>
        <w:numPr>
          <w:ilvl w:val="0"/>
          <w:numId w:val="38"/>
        </w:numPr>
        <w:jc w:val="both"/>
        <w:rPr>
          <w:rFonts w:ascii="Garamond" w:hAnsi="Garamond" w:cs="Arial"/>
        </w:rPr>
      </w:pPr>
      <w:r w:rsidRPr="008E055E">
        <w:rPr>
          <w:rFonts w:ascii="Garamond" w:hAnsi="Garamond" w:cs="Arial"/>
        </w:rPr>
        <w:t>Recruiting respectable companies in Kenya for co-brand</w:t>
      </w:r>
    </w:p>
    <w:p w:rsidR="00DC5AF0" w:rsidRPr="008E055E" w:rsidRDefault="00DC5AF0" w:rsidP="00046AFC">
      <w:pPr>
        <w:numPr>
          <w:ilvl w:val="0"/>
          <w:numId w:val="38"/>
        </w:numPr>
        <w:jc w:val="both"/>
        <w:rPr>
          <w:rFonts w:ascii="Garamond" w:hAnsi="Garamond" w:cs="Arial"/>
        </w:rPr>
      </w:pPr>
      <w:r w:rsidRPr="008E055E">
        <w:rPr>
          <w:rFonts w:ascii="Garamond" w:hAnsi="Garamond" w:cs="Arial"/>
        </w:rPr>
        <w:t>Growing the pre-paid cards both numbers &amp; turn over within a very short period</w:t>
      </w:r>
    </w:p>
    <w:p w:rsidR="003236F0" w:rsidRDefault="003236F0" w:rsidP="00AE2721">
      <w:pPr>
        <w:jc w:val="both"/>
        <w:outlineLvl w:val="0"/>
        <w:rPr>
          <w:rFonts w:ascii="Garamond" w:hAnsi="Garamond" w:cs="Arial"/>
          <w:b/>
          <w:sz w:val="22"/>
          <w:szCs w:val="22"/>
        </w:rPr>
      </w:pPr>
    </w:p>
    <w:p w:rsidR="004D3485" w:rsidRPr="004E081D" w:rsidRDefault="00571F54" w:rsidP="00AE2721">
      <w:pPr>
        <w:jc w:val="both"/>
        <w:outlineLvl w:val="0"/>
        <w:rPr>
          <w:rFonts w:ascii="Garamond" w:hAnsi="Garamond" w:cs="Arial"/>
          <w:b/>
          <w:sz w:val="22"/>
          <w:szCs w:val="22"/>
        </w:rPr>
      </w:pPr>
      <w:r w:rsidRPr="004E081D">
        <w:rPr>
          <w:rFonts w:ascii="Garamond" w:hAnsi="Garamond" w:cs="Arial"/>
          <w:b/>
          <w:sz w:val="22"/>
          <w:szCs w:val="22"/>
        </w:rPr>
        <w:t xml:space="preserve">April </w:t>
      </w:r>
      <w:r w:rsidR="004D3485" w:rsidRPr="004E081D">
        <w:rPr>
          <w:rFonts w:ascii="Garamond" w:hAnsi="Garamond" w:cs="Arial"/>
          <w:b/>
          <w:sz w:val="22"/>
          <w:szCs w:val="22"/>
        </w:rPr>
        <w:t>20</w:t>
      </w:r>
      <w:r w:rsidR="002133F2" w:rsidRPr="004E081D">
        <w:rPr>
          <w:rFonts w:ascii="Garamond" w:hAnsi="Garamond" w:cs="Arial"/>
          <w:b/>
          <w:sz w:val="22"/>
          <w:szCs w:val="22"/>
        </w:rPr>
        <w:t>07</w:t>
      </w:r>
      <w:r w:rsidRPr="004E081D">
        <w:rPr>
          <w:rFonts w:ascii="Garamond" w:hAnsi="Garamond" w:cs="Arial"/>
          <w:b/>
          <w:sz w:val="22"/>
          <w:szCs w:val="22"/>
        </w:rPr>
        <w:t>-</w:t>
      </w:r>
      <w:r w:rsidR="004D3485" w:rsidRPr="004E081D">
        <w:rPr>
          <w:rFonts w:ascii="Garamond" w:hAnsi="Garamond" w:cs="Arial"/>
          <w:b/>
          <w:sz w:val="22"/>
          <w:szCs w:val="22"/>
        </w:rPr>
        <w:t xml:space="preserve"> Nov to April 2012: Co-Operative Bank of Kenya</w:t>
      </w:r>
    </w:p>
    <w:p w:rsidR="004D3485" w:rsidRPr="004E081D" w:rsidRDefault="00024557" w:rsidP="00AE2721">
      <w:pPr>
        <w:jc w:val="both"/>
        <w:outlineLvl w:val="0"/>
        <w:rPr>
          <w:rFonts w:ascii="Garamond" w:hAnsi="Garamond" w:cs="Arial"/>
          <w:b/>
          <w:sz w:val="22"/>
          <w:szCs w:val="22"/>
        </w:rPr>
      </w:pPr>
      <w:r w:rsidRPr="004E081D">
        <w:rPr>
          <w:rFonts w:ascii="Garamond" w:hAnsi="Garamond" w:cs="Arial"/>
          <w:b/>
          <w:sz w:val="22"/>
          <w:szCs w:val="22"/>
        </w:rPr>
        <w:t xml:space="preserve">Designation: </w:t>
      </w:r>
      <w:r w:rsidR="004D3485" w:rsidRPr="004E081D">
        <w:rPr>
          <w:rFonts w:ascii="Garamond" w:hAnsi="Garamond" w:cs="Arial"/>
          <w:b/>
          <w:sz w:val="22"/>
          <w:szCs w:val="22"/>
        </w:rPr>
        <w:t>Business Development Officer</w:t>
      </w:r>
    </w:p>
    <w:p w:rsidR="00024557" w:rsidRPr="004E081D" w:rsidRDefault="004D3485" w:rsidP="00AE2721">
      <w:pPr>
        <w:jc w:val="both"/>
        <w:outlineLvl w:val="0"/>
        <w:rPr>
          <w:rFonts w:ascii="Garamond" w:hAnsi="Garamond" w:cs="Arial"/>
          <w:b/>
          <w:sz w:val="22"/>
          <w:szCs w:val="22"/>
        </w:rPr>
      </w:pPr>
      <w:r w:rsidRPr="004E081D">
        <w:rPr>
          <w:rFonts w:ascii="Garamond" w:hAnsi="Garamond" w:cs="Arial"/>
          <w:b/>
          <w:sz w:val="22"/>
          <w:szCs w:val="22"/>
        </w:rPr>
        <w:t>Department: Retail &amp; Business Banking</w:t>
      </w:r>
    </w:p>
    <w:p w:rsidR="00024557" w:rsidRPr="004E081D" w:rsidRDefault="004D3485" w:rsidP="00AE2721">
      <w:pPr>
        <w:jc w:val="both"/>
        <w:outlineLvl w:val="0"/>
        <w:rPr>
          <w:rFonts w:ascii="Garamond" w:hAnsi="Garamond" w:cs="Arial"/>
          <w:b/>
          <w:sz w:val="22"/>
          <w:szCs w:val="22"/>
        </w:rPr>
      </w:pPr>
      <w:r w:rsidRPr="004E081D">
        <w:rPr>
          <w:rFonts w:ascii="Garamond" w:hAnsi="Garamond" w:cs="Arial"/>
          <w:b/>
          <w:sz w:val="22"/>
          <w:szCs w:val="22"/>
        </w:rPr>
        <w:t>Reporting to: Head of SME and Branch Manager</w:t>
      </w:r>
    </w:p>
    <w:p w:rsidR="004D3485" w:rsidRPr="004E081D" w:rsidRDefault="007660C9" w:rsidP="007660C9">
      <w:pPr>
        <w:jc w:val="both"/>
        <w:outlineLvl w:val="0"/>
        <w:rPr>
          <w:rFonts w:ascii="Garamond" w:hAnsi="Garamond" w:cs="Arial"/>
          <w:b/>
          <w:sz w:val="22"/>
          <w:szCs w:val="22"/>
        </w:rPr>
      </w:pPr>
      <w:r>
        <w:rPr>
          <w:rFonts w:ascii="Garamond" w:hAnsi="Garamond" w:cs="Arial"/>
          <w:b/>
          <w:sz w:val="22"/>
          <w:szCs w:val="22"/>
        </w:rPr>
        <w:t xml:space="preserve">Location: </w:t>
      </w:r>
      <w:proofErr w:type="spellStart"/>
      <w:r>
        <w:rPr>
          <w:rFonts w:ascii="Garamond" w:hAnsi="Garamond" w:cs="Arial"/>
          <w:b/>
          <w:sz w:val="22"/>
          <w:szCs w:val="22"/>
        </w:rPr>
        <w:t>Homa</w:t>
      </w:r>
      <w:proofErr w:type="spellEnd"/>
      <w:r>
        <w:rPr>
          <w:rFonts w:ascii="Garamond" w:hAnsi="Garamond" w:cs="Arial"/>
          <w:b/>
          <w:sz w:val="22"/>
          <w:szCs w:val="22"/>
        </w:rPr>
        <w:t xml:space="preserve"> bay and </w:t>
      </w:r>
      <w:proofErr w:type="spellStart"/>
      <w:r>
        <w:rPr>
          <w:rFonts w:ascii="Garamond" w:hAnsi="Garamond" w:cs="Arial"/>
          <w:b/>
          <w:sz w:val="22"/>
          <w:szCs w:val="22"/>
        </w:rPr>
        <w:t>Mbita</w:t>
      </w:r>
      <w:proofErr w:type="spellEnd"/>
    </w:p>
    <w:p w:rsidR="003236F0" w:rsidRDefault="003236F0" w:rsidP="00AE2721">
      <w:pPr>
        <w:tabs>
          <w:tab w:val="left" w:pos="1440"/>
          <w:tab w:val="left" w:pos="2835"/>
        </w:tabs>
        <w:outlineLvl w:val="0"/>
        <w:rPr>
          <w:rFonts w:ascii="Garamond" w:hAnsi="Garamond" w:cstheme="minorHAnsi"/>
          <w:b/>
          <w:sz w:val="22"/>
          <w:szCs w:val="22"/>
          <w:u w:val="single"/>
        </w:rPr>
      </w:pPr>
    </w:p>
    <w:p w:rsidR="004D3485" w:rsidRDefault="003236F0" w:rsidP="00AE2721">
      <w:pPr>
        <w:tabs>
          <w:tab w:val="left" w:pos="1440"/>
          <w:tab w:val="left" w:pos="2835"/>
        </w:tabs>
        <w:outlineLvl w:val="0"/>
        <w:rPr>
          <w:rFonts w:ascii="Garamond" w:hAnsi="Garamond" w:cstheme="minorHAnsi"/>
          <w:b/>
          <w:sz w:val="22"/>
          <w:szCs w:val="22"/>
          <w:u w:val="single"/>
        </w:rPr>
      </w:pPr>
      <w:r>
        <w:rPr>
          <w:rFonts w:ascii="Garamond" w:hAnsi="Garamond" w:cstheme="minorHAnsi"/>
          <w:b/>
          <w:sz w:val="22"/>
          <w:szCs w:val="22"/>
          <w:u w:val="single"/>
        </w:rPr>
        <w:t>Achievements</w:t>
      </w:r>
    </w:p>
    <w:p w:rsidR="003236F0" w:rsidRDefault="003236F0" w:rsidP="00AE2721">
      <w:pPr>
        <w:tabs>
          <w:tab w:val="left" w:pos="1440"/>
          <w:tab w:val="left" w:pos="2835"/>
        </w:tabs>
        <w:outlineLvl w:val="0"/>
        <w:rPr>
          <w:rFonts w:ascii="Garamond" w:hAnsi="Garamond" w:cstheme="minorHAnsi"/>
          <w:b/>
          <w:sz w:val="22"/>
          <w:szCs w:val="22"/>
          <w:u w:val="single"/>
        </w:rPr>
      </w:pPr>
    </w:p>
    <w:p w:rsidR="003236F0" w:rsidRPr="00DC5AF0" w:rsidRDefault="003236F0" w:rsidP="00046AFC">
      <w:pPr>
        <w:numPr>
          <w:ilvl w:val="0"/>
          <w:numId w:val="39"/>
        </w:numPr>
        <w:jc w:val="both"/>
        <w:rPr>
          <w:rFonts w:ascii="Garamond" w:hAnsi="Garamond" w:cs="Arial"/>
        </w:rPr>
      </w:pPr>
      <w:r w:rsidRPr="008E055E">
        <w:rPr>
          <w:rFonts w:ascii="Garamond" w:hAnsi="Garamond" w:cs="Arial"/>
        </w:rPr>
        <w:t>Growing the sales volumes by more than 100% during the period I was in charge</w:t>
      </w:r>
      <w:r>
        <w:rPr>
          <w:rFonts w:ascii="Garamond" w:hAnsi="Garamond" w:cs="Arial"/>
        </w:rPr>
        <w:t>.</w:t>
      </w:r>
    </w:p>
    <w:p w:rsidR="003236F0" w:rsidRPr="008E055E" w:rsidRDefault="003236F0" w:rsidP="00046AFC">
      <w:pPr>
        <w:numPr>
          <w:ilvl w:val="0"/>
          <w:numId w:val="39"/>
        </w:numPr>
        <w:jc w:val="both"/>
        <w:rPr>
          <w:rFonts w:ascii="Garamond" w:hAnsi="Garamond" w:cs="Arial"/>
        </w:rPr>
      </w:pPr>
      <w:r w:rsidRPr="008E055E">
        <w:rPr>
          <w:rFonts w:ascii="Garamond" w:hAnsi="Garamond" w:cs="Arial"/>
        </w:rPr>
        <w:t>Recruiting quality companies into the bank’s products portfolio</w:t>
      </w:r>
    </w:p>
    <w:p w:rsidR="003236F0" w:rsidRDefault="003236F0" w:rsidP="00046AFC">
      <w:pPr>
        <w:numPr>
          <w:ilvl w:val="0"/>
          <w:numId w:val="39"/>
        </w:numPr>
        <w:jc w:val="both"/>
        <w:rPr>
          <w:rFonts w:ascii="Garamond" w:hAnsi="Garamond" w:cs="Arial"/>
        </w:rPr>
      </w:pPr>
      <w:r w:rsidRPr="008E055E">
        <w:rPr>
          <w:rFonts w:ascii="Garamond" w:hAnsi="Garamond" w:cs="Arial"/>
        </w:rPr>
        <w:t>Recruiting respectable companies in Kenya for co-brand</w:t>
      </w:r>
    </w:p>
    <w:p w:rsidR="009F4600" w:rsidRDefault="009F4600" w:rsidP="009F4600">
      <w:pPr>
        <w:ind w:left="720"/>
        <w:jc w:val="both"/>
        <w:rPr>
          <w:rFonts w:ascii="Garamond" w:hAnsi="Garamond" w:cs="Arial"/>
        </w:rPr>
      </w:pPr>
    </w:p>
    <w:p w:rsidR="009F4600" w:rsidRDefault="009F4600" w:rsidP="009F4600">
      <w:pPr>
        <w:ind w:left="720"/>
        <w:jc w:val="both"/>
        <w:rPr>
          <w:rFonts w:ascii="Garamond" w:hAnsi="Garamond" w:cs="Arial"/>
        </w:rPr>
      </w:pPr>
    </w:p>
    <w:p w:rsidR="009F4600" w:rsidRDefault="009F4600" w:rsidP="009F4600">
      <w:pPr>
        <w:ind w:left="720"/>
        <w:jc w:val="both"/>
        <w:rPr>
          <w:rFonts w:ascii="Garamond" w:hAnsi="Garamond" w:cs="Arial"/>
        </w:rPr>
      </w:pPr>
    </w:p>
    <w:p w:rsidR="009F4600" w:rsidRPr="008E055E" w:rsidRDefault="009F4600" w:rsidP="009F4600">
      <w:pPr>
        <w:ind w:left="720"/>
        <w:jc w:val="both"/>
        <w:rPr>
          <w:rFonts w:ascii="Garamond" w:hAnsi="Garamond" w:cs="Arial"/>
        </w:rPr>
      </w:pPr>
    </w:p>
    <w:p w:rsidR="00024557" w:rsidRPr="004E081D" w:rsidRDefault="003902FD" w:rsidP="00AE2721">
      <w:pPr>
        <w:jc w:val="both"/>
        <w:outlineLvl w:val="0"/>
        <w:rPr>
          <w:rFonts w:ascii="Garamond" w:hAnsi="Garamond" w:cs="Arial"/>
          <w:b/>
          <w:sz w:val="22"/>
          <w:szCs w:val="22"/>
        </w:rPr>
      </w:pPr>
      <w:r w:rsidRPr="004E081D">
        <w:rPr>
          <w:rFonts w:ascii="Garamond" w:hAnsi="Garamond" w:cs="Arial"/>
          <w:b/>
          <w:sz w:val="22"/>
          <w:szCs w:val="22"/>
        </w:rPr>
        <w:lastRenderedPageBreak/>
        <w:t>Nov 2007</w:t>
      </w:r>
      <w:r w:rsidR="004D11A0" w:rsidRPr="004E081D">
        <w:rPr>
          <w:rFonts w:ascii="Garamond" w:hAnsi="Garamond" w:cs="Arial"/>
          <w:b/>
          <w:sz w:val="22"/>
          <w:szCs w:val="22"/>
        </w:rPr>
        <w:t>-April 2011: Co-Operative Bank of Kenya</w:t>
      </w:r>
    </w:p>
    <w:p w:rsidR="00024557" w:rsidRPr="004E081D" w:rsidRDefault="004D11A0" w:rsidP="00AE2721">
      <w:pPr>
        <w:jc w:val="both"/>
        <w:outlineLvl w:val="0"/>
        <w:rPr>
          <w:rFonts w:ascii="Garamond" w:hAnsi="Garamond" w:cs="Arial"/>
          <w:b/>
          <w:sz w:val="22"/>
          <w:szCs w:val="22"/>
        </w:rPr>
      </w:pPr>
      <w:r w:rsidRPr="004E081D">
        <w:rPr>
          <w:rFonts w:ascii="Garamond" w:hAnsi="Garamond" w:cs="Arial"/>
          <w:b/>
          <w:sz w:val="22"/>
          <w:szCs w:val="22"/>
        </w:rPr>
        <w:t>Designation: Customer Service Officer/Cash Custodian/ATM Custodian/System Admin.</w:t>
      </w:r>
    </w:p>
    <w:p w:rsidR="00024557" w:rsidRPr="004E081D" w:rsidRDefault="004D11A0" w:rsidP="00AE2721">
      <w:pPr>
        <w:jc w:val="both"/>
        <w:outlineLvl w:val="0"/>
        <w:rPr>
          <w:rFonts w:ascii="Garamond" w:hAnsi="Garamond" w:cs="Arial"/>
          <w:b/>
          <w:sz w:val="22"/>
          <w:szCs w:val="22"/>
        </w:rPr>
      </w:pPr>
      <w:r w:rsidRPr="004E081D">
        <w:rPr>
          <w:rFonts w:ascii="Garamond" w:hAnsi="Garamond" w:cs="Arial"/>
          <w:b/>
          <w:sz w:val="22"/>
          <w:szCs w:val="22"/>
        </w:rPr>
        <w:t>Department: Retail Banking</w:t>
      </w:r>
    </w:p>
    <w:p w:rsidR="00024557" w:rsidRPr="004E081D" w:rsidRDefault="004D11A0" w:rsidP="00AE2721">
      <w:pPr>
        <w:jc w:val="both"/>
        <w:outlineLvl w:val="0"/>
        <w:rPr>
          <w:rFonts w:ascii="Garamond" w:hAnsi="Garamond" w:cs="Arial"/>
          <w:b/>
          <w:sz w:val="22"/>
          <w:szCs w:val="22"/>
        </w:rPr>
      </w:pPr>
      <w:r w:rsidRPr="004E081D">
        <w:rPr>
          <w:rFonts w:ascii="Garamond" w:hAnsi="Garamond" w:cs="Arial"/>
          <w:b/>
          <w:sz w:val="22"/>
          <w:szCs w:val="22"/>
        </w:rPr>
        <w:t>Reporting to: Branch Manager</w:t>
      </w:r>
    </w:p>
    <w:p w:rsidR="004D11A0" w:rsidRPr="004E081D" w:rsidRDefault="004D11A0" w:rsidP="00AE2721">
      <w:pPr>
        <w:jc w:val="both"/>
        <w:outlineLvl w:val="0"/>
        <w:rPr>
          <w:rFonts w:ascii="Garamond" w:hAnsi="Garamond" w:cs="Arial"/>
          <w:b/>
          <w:sz w:val="22"/>
          <w:szCs w:val="22"/>
        </w:rPr>
      </w:pPr>
      <w:r w:rsidRPr="004E081D">
        <w:rPr>
          <w:rFonts w:ascii="Garamond" w:hAnsi="Garamond" w:cs="Arial"/>
          <w:b/>
          <w:sz w:val="22"/>
          <w:szCs w:val="22"/>
        </w:rPr>
        <w:t xml:space="preserve">Location: </w:t>
      </w:r>
      <w:proofErr w:type="spellStart"/>
      <w:r w:rsidRPr="004E081D">
        <w:rPr>
          <w:rFonts w:ascii="Garamond" w:hAnsi="Garamond" w:cs="Arial"/>
          <w:b/>
          <w:sz w:val="22"/>
          <w:szCs w:val="22"/>
        </w:rPr>
        <w:t>Homa</w:t>
      </w:r>
      <w:proofErr w:type="spellEnd"/>
      <w:r w:rsidRPr="004E081D">
        <w:rPr>
          <w:rFonts w:ascii="Garamond" w:hAnsi="Garamond" w:cs="Arial"/>
          <w:b/>
          <w:sz w:val="22"/>
          <w:szCs w:val="22"/>
        </w:rPr>
        <w:t xml:space="preserve"> Bay</w:t>
      </w:r>
    </w:p>
    <w:p w:rsidR="002133F2" w:rsidRPr="004E081D" w:rsidRDefault="002133F2" w:rsidP="004D11A0">
      <w:pPr>
        <w:tabs>
          <w:tab w:val="left" w:pos="1440"/>
          <w:tab w:val="left" w:pos="2835"/>
        </w:tabs>
        <w:rPr>
          <w:rFonts w:ascii="Garamond" w:hAnsi="Garamond" w:cs="Arial"/>
          <w:b/>
          <w:sz w:val="22"/>
          <w:szCs w:val="22"/>
        </w:rPr>
      </w:pPr>
    </w:p>
    <w:p w:rsidR="004D11A0" w:rsidRPr="004E081D" w:rsidRDefault="004D11A0" w:rsidP="00AE2721">
      <w:pPr>
        <w:tabs>
          <w:tab w:val="left" w:pos="1440"/>
          <w:tab w:val="left" w:pos="2835"/>
        </w:tabs>
        <w:outlineLvl w:val="0"/>
        <w:rPr>
          <w:rFonts w:ascii="Garamond" w:hAnsi="Garamond" w:cstheme="minorHAnsi"/>
          <w:b/>
          <w:sz w:val="22"/>
          <w:szCs w:val="22"/>
          <w:u w:val="single"/>
        </w:rPr>
      </w:pPr>
      <w:r w:rsidRPr="004E081D">
        <w:rPr>
          <w:rFonts w:ascii="Garamond" w:hAnsi="Garamond" w:cstheme="minorHAnsi"/>
          <w:b/>
          <w:sz w:val="22"/>
          <w:szCs w:val="22"/>
          <w:u w:val="single"/>
        </w:rPr>
        <w:t>DUTIES</w:t>
      </w:r>
    </w:p>
    <w:p w:rsidR="004D11A0" w:rsidRPr="004E081D" w:rsidRDefault="004D11A0" w:rsidP="004D11A0">
      <w:pPr>
        <w:tabs>
          <w:tab w:val="left" w:pos="1440"/>
          <w:tab w:val="left" w:pos="2835"/>
        </w:tabs>
        <w:rPr>
          <w:rFonts w:ascii="Garamond" w:hAnsi="Garamond" w:cstheme="minorHAnsi"/>
          <w:b/>
          <w:sz w:val="22"/>
          <w:szCs w:val="22"/>
          <w:u w:val="single"/>
        </w:rPr>
      </w:pPr>
    </w:p>
    <w:p w:rsidR="004D11A0" w:rsidRPr="004E081D" w:rsidRDefault="004D11A0" w:rsidP="00046AFC">
      <w:pPr>
        <w:pStyle w:val="StyleOutlinenumberedTahoma"/>
        <w:numPr>
          <w:ilvl w:val="0"/>
          <w:numId w:val="40"/>
        </w:numPr>
        <w:rPr>
          <w:rFonts w:ascii="Garamond" w:hAnsi="Garamond" w:cstheme="minorHAnsi"/>
          <w:sz w:val="22"/>
        </w:rPr>
      </w:pPr>
      <w:r w:rsidRPr="004E081D">
        <w:rPr>
          <w:rFonts w:ascii="Garamond" w:hAnsi="Garamond" w:cstheme="minorHAnsi"/>
          <w:sz w:val="22"/>
        </w:rPr>
        <w:t>Propagation of organization’s customer service objective</w:t>
      </w:r>
    </w:p>
    <w:p w:rsidR="004D11A0" w:rsidRPr="004E081D" w:rsidRDefault="004D11A0" w:rsidP="00046AFC">
      <w:pPr>
        <w:pStyle w:val="StyleOutlinenumberedTahoma"/>
        <w:numPr>
          <w:ilvl w:val="0"/>
          <w:numId w:val="40"/>
        </w:numPr>
        <w:rPr>
          <w:rFonts w:ascii="Garamond" w:hAnsi="Garamond" w:cstheme="minorHAnsi"/>
          <w:sz w:val="22"/>
        </w:rPr>
      </w:pPr>
      <w:r w:rsidRPr="004E081D">
        <w:rPr>
          <w:rFonts w:ascii="Garamond" w:hAnsi="Garamond" w:cstheme="minorHAnsi"/>
          <w:sz w:val="22"/>
        </w:rPr>
        <w:t>Resolution of customer complaints</w:t>
      </w:r>
    </w:p>
    <w:p w:rsidR="004D11A0" w:rsidRPr="004E081D" w:rsidRDefault="004D11A0" w:rsidP="00046AFC">
      <w:pPr>
        <w:pStyle w:val="StyleOutlinenumberedTahoma"/>
        <w:numPr>
          <w:ilvl w:val="0"/>
          <w:numId w:val="40"/>
        </w:numPr>
        <w:rPr>
          <w:rFonts w:ascii="Garamond" w:hAnsi="Garamond" w:cstheme="minorHAnsi"/>
          <w:sz w:val="22"/>
        </w:rPr>
      </w:pPr>
      <w:r w:rsidRPr="004E081D">
        <w:rPr>
          <w:rFonts w:ascii="Garamond" w:hAnsi="Garamond" w:cstheme="minorHAnsi"/>
          <w:sz w:val="22"/>
        </w:rPr>
        <w:t>Management of customer activities in the bank’s premises</w:t>
      </w:r>
    </w:p>
    <w:p w:rsidR="004D11A0" w:rsidRPr="004E081D" w:rsidRDefault="004D11A0" w:rsidP="00046AFC">
      <w:pPr>
        <w:pStyle w:val="StyleOutlinenumberedTahoma"/>
        <w:numPr>
          <w:ilvl w:val="0"/>
          <w:numId w:val="40"/>
        </w:numPr>
        <w:rPr>
          <w:rFonts w:ascii="Garamond" w:hAnsi="Garamond" w:cstheme="minorHAnsi"/>
          <w:sz w:val="22"/>
        </w:rPr>
      </w:pPr>
      <w:r w:rsidRPr="004E081D">
        <w:rPr>
          <w:rFonts w:ascii="Garamond" w:hAnsi="Garamond" w:cstheme="minorHAnsi"/>
          <w:sz w:val="22"/>
        </w:rPr>
        <w:t xml:space="preserve">Preparation of an analyzed report on customer </w:t>
      </w:r>
      <w:r w:rsidR="008664E0" w:rsidRPr="004E081D">
        <w:rPr>
          <w:rFonts w:ascii="Garamond" w:hAnsi="Garamond" w:cstheme="minorHAnsi"/>
          <w:sz w:val="22"/>
        </w:rPr>
        <w:t>behavior</w:t>
      </w:r>
      <w:r w:rsidRPr="004E081D">
        <w:rPr>
          <w:rFonts w:ascii="Garamond" w:hAnsi="Garamond" w:cstheme="minorHAnsi"/>
          <w:sz w:val="22"/>
        </w:rPr>
        <w:t xml:space="preserve"> and response to bank’s products and services.</w:t>
      </w:r>
    </w:p>
    <w:p w:rsidR="004D11A0" w:rsidRPr="004E081D" w:rsidRDefault="004D11A0" w:rsidP="00046AFC">
      <w:pPr>
        <w:pStyle w:val="StyleOutlinenumberedTahoma"/>
        <w:numPr>
          <w:ilvl w:val="0"/>
          <w:numId w:val="40"/>
        </w:numPr>
        <w:rPr>
          <w:rFonts w:ascii="Garamond" w:hAnsi="Garamond" w:cstheme="minorHAnsi"/>
          <w:sz w:val="22"/>
        </w:rPr>
      </w:pPr>
      <w:r w:rsidRPr="004E081D">
        <w:rPr>
          <w:rFonts w:ascii="Garamond" w:hAnsi="Garamond" w:cstheme="minorHAnsi"/>
          <w:sz w:val="22"/>
        </w:rPr>
        <w:t>Training of bank staff on bank products and services.</w:t>
      </w:r>
    </w:p>
    <w:p w:rsidR="004D11A0" w:rsidRPr="004E081D" w:rsidRDefault="004D11A0" w:rsidP="00046AFC">
      <w:pPr>
        <w:pStyle w:val="StyleOutlinenumberedTahoma"/>
        <w:numPr>
          <w:ilvl w:val="0"/>
          <w:numId w:val="40"/>
        </w:numPr>
        <w:rPr>
          <w:rFonts w:ascii="Garamond" w:hAnsi="Garamond" w:cstheme="minorHAnsi"/>
          <w:sz w:val="22"/>
        </w:rPr>
      </w:pPr>
      <w:r w:rsidRPr="004E081D">
        <w:rPr>
          <w:rFonts w:ascii="Garamond" w:hAnsi="Garamond" w:cstheme="minorHAnsi"/>
          <w:sz w:val="22"/>
        </w:rPr>
        <w:t>Enhancement of internal customer service through organizing team-building activities.</w:t>
      </w:r>
    </w:p>
    <w:p w:rsidR="004D11A0" w:rsidRPr="004E081D" w:rsidRDefault="004D11A0" w:rsidP="00046AFC">
      <w:pPr>
        <w:pStyle w:val="ListParagraph"/>
        <w:numPr>
          <w:ilvl w:val="0"/>
          <w:numId w:val="40"/>
        </w:numPr>
        <w:tabs>
          <w:tab w:val="left" w:pos="1440"/>
          <w:tab w:val="left" w:pos="2835"/>
        </w:tabs>
        <w:rPr>
          <w:rFonts w:ascii="Garamond" w:hAnsi="Garamond" w:cstheme="minorHAnsi"/>
          <w:sz w:val="22"/>
          <w:szCs w:val="22"/>
        </w:rPr>
      </w:pPr>
      <w:r w:rsidRPr="004E081D">
        <w:rPr>
          <w:rFonts w:ascii="Garamond" w:hAnsi="Garamond" w:cstheme="minorHAnsi"/>
          <w:sz w:val="22"/>
          <w:szCs w:val="22"/>
        </w:rPr>
        <w:t>Handling the customer relationship</w:t>
      </w:r>
    </w:p>
    <w:p w:rsidR="004D11A0" w:rsidRPr="004E081D" w:rsidRDefault="004D11A0" w:rsidP="00046AFC">
      <w:pPr>
        <w:pStyle w:val="ListParagraph"/>
        <w:numPr>
          <w:ilvl w:val="0"/>
          <w:numId w:val="40"/>
        </w:numPr>
        <w:tabs>
          <w:tab w:val="left" w:pos="1440"/>
          <w:tab w:val="left" w:pos="2835"/>
        </w:tabs>
        <w:rPr>
          <w:rFonts w:ascii="Garamond" w:hAnsi="Garamond" w:cstheme="minorHAnsi"/>
          <w:sz w:val="22"/>
          <w:szCs w:val="22"/>
        </w:rPr>
      </w:pPr>
      <w:r w:rsidRPr="004E081D">
        <w:rPr>
          <w:rFonts w:ascii="Garamond" w:hAnsi="Garamond" w:cstheme="minorHAnsi"/>
          <w:sz w:val="22"/>
          <w:szCs w:val="22"/>
        </w:rPr>
        <w:t>Management of branch stationery and stock inventory</w:t>
      </w:r>
    </w:p>
    <w:p w:rsidR="004D11A0" w:rsidRPr="004E081D" w:rsidRDefault="004D11A0" w:rsidP="00046AFC">
      <w:pPr>
        <w:pStyle w:val="ListParagraph"/>
        <w:numPr>
          <w:ilvl w:val="0"/>
          <w:numId w:val="40"/>
        </w:numPr>
        <w:tabs>
          <w:tab w:val="left" w:pos="1440"/>
          <w:tab w:val="left" w:pos="2835"/>
        </w:tabs>
        <w:rPr>
          <w:rFonts w:ascii="Garamond" w:hAnsi="Garamond" w:cstheme="minorHAnsi"/>
          <w:sz w:val="22"/>
          <w:szCs w:val="22"/>
        </w:rPr>
      </w:pPr>
      <w:r w:rsidRPr="004E081D">
        <w:rPr>
          <w:rFonts w:ascii="Garamond" w:hAnsi="Garamond" w:cstheme="minorHAnsi"/>
          <w:sz w:val="22"/>
          <w:szCs w:val="22"/>
        </w:rPr>
        <w:t>Reconciliation of branch transaction account</w:t>
      </w:r>
    </w:p>
    <w:p w:rsidR="004D11A0" w:rsidRPr="004E081D" w:rsidRDefault="004D11A0" w:rsidP="00046AFC">
      <w:pPr>
        <w:pStyle w:val="ListParagraph"/>
        <w:numPr>
          <w:ilvl w:val="0"/>
          <w:numId w:val="40"/>
        </w:numPr>
        <w:tabs>
          <w:tab w:val="left" w:pos="1440"/>
          <w:tab w:val="left" w:pos="2835"/>
        </w:tabs>
        <w:rPr>
          <w:rFonts w:ascii="Garamond" w:hAnsi="Garamond" w:cstheme="minorHAnsi"/>
          <w:sz w:val="22"/>
          <w:szCs w:val="22"/>
        </w:rPr>
      </w:pPr>
      <w:r w:rsidRPr="004E081D">
        <w:rPr>
          <w:rFonts w:ascii="Garamond" w:hAnsi="Garamond" w:cstheme="minorHAnsi"/>
          <w:sz w:val="22"/>
          <w:szCs w:val="22"/>
        </w:rPr>
        <w:t>Monitoring of branch transaction activities to mitigate operational risk through taking referrals.</w:t>
      </w:r>
    </w:p>
    <w:p w:rsidR="004D11A0" w:rsidRPr="004E081D" w:rsidRDefault="004D11A0" w:rsidP="00046AFC">
      <w:pPr>
        <w:pStyle w:val="ListParagraph"/>
        <w:numPr>
          <w:ilvl w:val="0"/>
          <w:numId w:val="40"/>
        </w:numPr>
        <w:tabs>
          <w:tab w:val="left" w:pos="1440"/>
          <w:tab w:val="left" w:pos="2835"/>
        </w:tabs>
        <w:rPr>
          <w:rFonts w:ascii="Garamond" w:hAnsi="Garamond" w:cstheme="minorHAnsi"/>
          <w:sz w:val="22"/>
          <w:szCs w:val="22"/>
        </w:rPr>
      </w:pPr>
      <w:r w:rsidRPr="004E081D">
        <w:rPr>
          <w:rFonts w:ascii="Garamond" w:hAnsi="Garamond" w:cstheme="minorHAnsi"/>
          <w:sz w:val="22"/>
          <w:szCs w:val="22"/>
        </w:rPr>
        <w:t>Management of branch treasury/vault</w:t>
      </w:r>
    </w:p>
    <w:p w:rsidR="00741060" w:rsidRPr="004E081D" w:rsidRDefault="00741060" w:rsidP="00AD4357">
      <w:pPr>
        <w:jc w:val="both"/>
        <w:rPr>
          <w:rFonts w:ascii="Garamond" w:hAnsi="Garamond" w:cs="Arial"/>
          <w:b/>
          <w:sz w:val="22"/>
          <w:szCs w:val="22"/>
        </w:rPr>
      </w:pPr>
    </w:p>
    <w:p w:rsidR="004D11A0" w:rsidRPr="004E081D" w:rsidRDefault="004D11A0" w:rsidP="00FB331D">
      <w:pPr>
        <w:tabs>
          <w:tab w:val="left" w:pos="1418"/>
          <w:tab w:val="left" w:pos="2835"/>
        </w:tabs>
        <w:outlineLvl w:val="0"/>
        <w:rPr>
          <w:rFonts w:ascii="Garamond" w:hAnsi="Garamond" w:cstheme="minorHAnsi"/>
          <w:sz w:val="22"/>
          <w:szCs w:val="22"/>
        </w:rPr>
      </w:pPr>
      <w:r w:rsidRPr="004E081D">
        <w:rPr>
          <w:rFonts w:ascii="Garamond" w:hAnsi="Garamond" w:cstheme="minorHAnsi"/>
          <w:b/>
          <w:sz w:val="22"/>
          <w:szCs w:val="22"/>
        </w:rPr>
        <w:t>PERSONAL ATTRIBUTES</w:t>
      </w:r>
    </w:p>
    <w:p w:rsidR="004D11A0" w:rsidRPr="004E081D" w:rsidRDefault="004D11A0" w:rsidP="00046AFC">
      <w:pPr>
        <w:numPr>
          <w:ilvl w:val="0"/>
          <w:numId w:val="41"/>
        </w:numPr>
        <w:tabs>
          <w:tab w:val="left" w:pos="2835"/>
        </w:tabs>
        <w:rPr>
          <w:rFonts w:ascii="Garamond" w:hAnsi="Garamond" w:cstheme="minorHAnsi"/>
          <w:sz w:val="22"/>
          <w:szCs w:val="22"/>
        </w:rPr>
      </w:pPr>
      <w:r w:rsidRPr="004E081D">
        <w:rPr>
          <w:rFonts w:ascii="Garamond" w:hAnsi="Garamond" w:cstheme="minorHAnsi"/>
          <w:sz w:val="22"/>
          <w:szCs w:val="22"/>
        </w:rPr>
        <w:t>Self-driven</w:t>
      </w:r>
    </w:p>
    <w:p w:rsidR="004D11A0" w:rsidRPr="004E081D" w:rsidRDefault="004D11A0" w:rsidP="00046AFC">
      <w:pPr>
        <w:numPr>
          <w:ilvl w:val="0"/>
          <w:numId w:val="41"/>
        </w:numPr>
        <w:tabs>
          <w:tab w:val="left" w:pos="2835"/>
        </w:tabs>
        <w:rPr>
          <w:rFonts w:ascii="Garamond" w:hAnsi="Garamond" w:cstheme="minorHAnsi"/>
          <w:sz w:val="22"/>
          <w:szCs w:val="22"/>
        </w:rPr>
      </w:pPr>
      <w:r w:rsidRPr="004E081D">
        <w:rPr>
          <w:rFonts w:ascii="Garamond" w:hAnsi="Garamond" w:cstheme="minorHAnsi"/>
          <w:sz w:val="22"/>
          <w:szCs w:val="22"/>
        </w:rPr>
        <w:t>Good communication skills</w:t>
      </w:r>
    </w:p>
    <w:p w:rsidR="004D11A0" w:rsidRPr="004E081D" w:rsidRDefault="004D11A0" w:rsidP="00046AFC">
      <w:pPr>
        <w:numPr>
          <w:ilvl w:val="0"/>
          <w:numId w:val="41"/>
        </w:numPr>
        <w:tabs>
          <w:tab w:val="left" w:pos="2835"/>
        </w:tabs>
        <w:rPr>
          <w:rFonts w:ascii="Garamond" w:hAnsi="Garamond" w:cstheme="minorHAnsi"/>
          <w:sz w:val="22"/>
          <w:szCs w:val="22"/>
        </w:rPr>
      </w:pPr>
      <w:r w:rsidRPr="004E081D">
        <w:rPr>
          <w:rFonts w:ascii="Garamond" w:hAnsi="Garamond" w:cstheme="minorHAnsi"/>
          <w:sz w:val="22"/>
          <w:szCs w:val="22"/>
        </w:rPr>
        <w:t>Strong interpersonal skills</w:t>
      </w:r>
    </w:p>
    <w:p w:rsidR="00A23CBC" w:rsidRPr="00357921" w:rsidRDefault="004D11A0" w:rsidP="00046AFC">
      <w:pPr>
        <w:numPr>
          <w:ilvl w:val="0"/>
          <w:numId w:val="41"/>
        </w:numPr>
        <w:tabs>
          <w:tab w:val="left" w:pos="2835"/>
        </w:tabs>
        <w:rPr>
          <w:rFonts w:ascii="Garamond" w:hAnsi="Garamond" w:cstheme="minorHAnsi"/>
          <w:sz w:val="22"/>
          <w:szCs w:val="22"/>
        </w:rPr>
        <w:sectPr w:rsidR="00A23CBC" w:rsidRPr="00357921" w:rsidSect="00A23CBC">
          <w:footerReference w:type="default" r:id="rId10"/>
          <w:footnotePr>
            <w:pos w:val="beneathText"/>
          </w:footnotePr>
          <w:pgSz w:w="11905" w:h="16837"/>
          <w:pgMar w:top="1135" w:right="1172" w:bottom="720" w:left="1325" w:header="720" w:footer="720" w:gutter="0"/>
          <w:cols w:space="720"/>
          <w:docGrid w:linePitch="360"/>
        </w:sectPr>
      </w:pPr>
      <w:r w:rsidRPr="004E081D">
        <w:rPr>
          <w:rFonts w:ascii="Garamond" w:hAnsi="Garamond" w:cstheme="minorHAnsi"/>
          <w:sz w:val="22"/>
          <w:szCs w:val="22"/>
        </w:rPr>
        <w:t>Strong analytical skill</w:t>
      </w:r>
    </w:p>
    <w:p w:rsidR="00DC0971" w:rsidRPr="00357921" w:rsidRDefault="00DC0971" w:rsidP="00357921">
      <w:pPr>
        <w:tabs>
          <w:tab w:val="left" w:pos="6240"/>
        </w:tabs>
        <w:rPr>
          <w:rFonts w:ascii="Garamond" w:hAnsi="Garamond" w:cs="Arial"/>
          <w:sz w:val="22"/>
          <w:szCs w:val="22"/>
        </w:rPr>
      </w:pPr>
    </w:p>
    <w:sectPr w:rsidR="00DC0971" w:rsidRPr="00357921" w:rsidSect="00B04CA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622" w:rsidRDefault="00FD7622" w:rsidP="008808D2">
      <w:r>
        <w:separator/>
      </w:r>
    </w:p>
  </w:endnote>
  <w:endnote w:type="continuationSeparator" w:id="0">
    <w:p w:rsidR="00FD7622" w:rsidRDefault="00FD7622" w:rsidP="008808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55" w:rsidRPr="004E081D" w:rsidRDefault="00354ADD" w:rsidP="00560955">
    <w:pPr>
      <w:pStyle w:val="Footer"/>
      <w:rPr>
        <w:rFonts w:ascii="Garamond" w:eastAsia="SimSun" w:hAnsi="Garamond" w:cs="Arial"/>
      </w:rPr>
    </w:pPr>
    <w:r>
      <w:rPr>
        <w:rFonts w:ascii="Garamond" w:eastAsia="SimSun" w:hAnsi="Garamond" w:cs="Arial"/>
      </w:rPr>
      <w:tab/>
    </w:r>
    <w:r>
      <w:rPr>
        <w:rFonts w:ascii="Garamond" w:eastAsia="SimSun" w:hAnsi="Garamond" w:cs="Arial"/>
      </w:rPr>
      <w:tab/>
    </w:r>
    <w:r w:rsidR="00560955" w:rsidRPr="00CD6F9B">
      <w:rPr>
        <w:rFonts w:ascii="Garamond" w:eastAsia="SimSun" w:hAnsi="Garamond" w:cs="Arial"/>
        <w:b/>
      </w:rPr>
      <w:sym w:font="Wingdings" w:char="F02A"/>
    </w:r>
    <w:r w:rsidR="00560955" w:rsidRPr="00CD6F9B">
      <w:rPr>
        <w:rFonts w:ascii="Garamond" w:eastAsia="SimSun" w:hAnsi="Garamond" w:cs="Arial"/>
        <w:b/>
      </w:rPr>
      <w:t xml:space="preserve">: </w:t>
    </w:r>
    <w:hyperlink r:id="rId1" w:history="1">
      <w:r w:rsidRPr="00EF12B5">
        <w:rPr>
          <w:rStyle w:val="Hyperlink"/>
          <w:rFonts w:ascii="Garamond" w:eastAsia="SimSun" w:hAnsi="Garamond" w:cs="Arial"/>
          <w:i/>
        </w:rPr>
        <w:t>michael.381004@2freemail.com</w:t>
      </w:r>
    </w:hyperlink>
    <w:r>
      <w:rPr>
        <w:rFonts w:ascii="Garamond" w:eastAsia="SimSun" w:hAnsi="Garamond" w:cs="Arial"/>
        <w:i/>
      </w:rPr>
      <w:t xml:space="preserve"> </w:t>
    </w:r>
  </w:p>
  <w:p w:rsidR="00560955" w:rsidRDefault="005609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2A" w:rsidRPr="00CD6F9B" w:rsidRDefault="0097382A" w:rsidP="00D0745F">
    <w:pPr>
      <w:pStyle w:val="Header"/>
      <w:pBdr>
        <w:top w:val="single" w:sz="4" w:space="1" w:color="auto"/>
      </w:pBdr>
      <w:jc w:val="right"/>
      <w:rPr>
        <w:rFonts w:ascii="Garamond" w:hAnsi="Garamond"/>
        <w:i/>
      </w:rPr>
    </w:pPr>
    <w:r w:rsidRPr="00591957">
      <w:rPr>
        <w:rFonts w:ascii="Monotype Corsiva" w:hAnsi="Monotype Corsiva"/>
        <w:sz w:val="20"/>
        <w:u w:val="single"/>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622" w:rsidRDefault="00FD7622" w:rsidP="008808D2">
      <w:r>
        <w:separator/>
      </w:r>
    </w:p>
  </w:footnote>
  <w:footnote w:type="continuationSeparator" w:id="0">
    <w:p w:rsidR="00FD7622" w:rsidRDefault="00FD7622" w:rsidP="00880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2A" w:rsidRDefault="00E43182">
    <w:pPr>
      <w:pStyle w:val="Header"/>
      <w:jc w:val="right"/>
    </w:pPr>
    <w:sdt>
      <w:sdtPr>
        <w:id w:val="-1450159653"/>
        <w:docPartObj>
          <w:docPartGallery w:val="Page Numbers (Top of Page)"/>
          <w:docPartUnique/>
        </w:docPartObj>
      </w:sdtPr>
      <w:sdtEndPr>
        <w:rPr>
          <w:noProof/>
        </w:rPr>
      </w:sdtEndPr>
      <w:sdtContent>
        <w:r>
          <w:fldChar w:fldCharType="begin"/>
        </w:r>
        <w:r w:rsidR="00EE200B">
          <w:instrText xml:space="preserve"> PAGE   \* MERGEFORMAT </w:instrText>
        </w:r>
        <w:r>
          <w:fldChar w:fldCharType="separate"/>
        </w:r>
        <w:r w:rsidR="00354ADD">
          <w:rPr>
            <w:noProof/>
          </w:rPr>
          <w:t>5</w:t>
        </w:r>
        <w:r>
          <w:rPr>
            <w:noProof/>
          </w:rPr>
          <w:fldChar w:fldCharType="end"/>
        </w:r>
      </w:sdtContent>
    </w:sdt>
  </w:p>
  <w:p w:rsidR="0097382A" w:rsidRDefault="009738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C79"/>
    <w:multiLevelType w:val="hybridMultilevel"/>
    <w:tmpl w:val="EDFE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A5524"/>
    <w:multiLevelType w:val="hybridMultilevel"/>
    <w:tmpl w:val="0140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33D95"/>
    <w:multiLevelType w:val="hybridMultilevel"/>
    <w:tmpl w:val="6BDAF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402DA"/>
    <w:multiLevelType w:val="hybridMultilevel"/>
    <w:tmpl w:val="12F4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320F1"/>
    <w:multiLevelType w:val="hybridMultilevel"/>
    <w:tmpl w:val="D8BA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E2537"/>
    <w:multiLevelType w:val="hybridMultilevel"/>
    <w:tmpl w:val="7E08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23DA7"/>
    <w:multiLevelType w:val="hybridMultilevel"/>
    <w:tmpl w:val="7A7A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00098"/>
    <w:multiLevelType w:val="hybridMultilevel"/>
    <w:tmpl w:val="DA6E38E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22641681"/>
    <w:multiLevelType w:val="hybridMultilevel"/>
    <w:tmpl w:val="001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B5F13"/>
    <w:multiLevelType w:val="hybridMultilevel"/>
    <w:tmpl w:val="53425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574265"/>
    <w:multiLevelType w:val="hybridMultilevel"/>
    <w:tmpl w:val="C360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34297"/>
    <w:multiLevelType w:val="hybridMultilevel"/>
    <w:tmpl w:val="CA8E2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9617A"/>
    <w:multiLevelType w:val="hybridMultilevel"/>
    <w:tmpl w:val="19F6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97468"/>
    <w:multiLevelType w:val="multilevel"/>
    <w:tmpl w:val="8AF2FA32"/>
    <w:lvl w:ilvl="0">
      <w:start w:val="1994"/>
      <w:numFmt w:val="decimal"/>
      <w:lvlText w:val="%1"/>
      <w:lvlJc w:val="left"/>
      <w:pPr>
        <w:tabs>
          <w:tab w:val="num" w:pos="1440"/>
        </w:tabs>
        <w:ind w:left="1440" w:hanging="1440"/>
      </w:pPr>
      <w:rPr>
        <w:rFonts w:cs="Times New Roman" w:hint="default"/>
      </w:rPr>
    </w:lvl>
    <w:lvl w:ilvl="1">
      <w:start w:val="1997"/>
      <w:numFmt w:val="decimal"/>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EFA400B"/>
    <w:multiLevelType w:val="hybridMultilevel"/>
    <w:tmpl w:val="31AA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93150"/>
    <w:multiLevelType w:val="hybridMultilevel"/>
    <w:tmpl w:val="08FE7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3F3482"/>
    <w:multiLevelType w:val="hybridMultilevel"/>
    <w:tmpl w:val="4A4C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A6071"/>
    <w:multiLevelType w:val="hybridMultilevel"/>
    <w:tmpl w:val="1DB4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9F47A8"/>
    <w:multiLevelType w:val="hybridMultilevel"/>
    <w:tmpl w:val="697C1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D3A54"/>
    <w:multiLevelType w:val="hybridMultilevel"/>
    <w:tmpl w:val="BDE6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078A5"/>
    <w:multiLevelType w:val="hybridMultilevel"/>
    <w:tmpl w:val="47F0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3698F"/>
    <w:multiLevelType w:val="hybridMultilevel"/>
    <w:tmpl w:val="CDB2A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94B91"/>
    <w:multiLevelType w:val="multilevel"/>
    <w:tmpl w:val="1430BB12"/>
    <w:lvl w:ilvl="0">
      <w:start w:val="2008"/>
      <w:numFmt w:val="decimal"/>
      <w:lvlText w:val="%1"/>
      <w:lvlJc w:val="left"/>
      <w:pPr>
        <w:tabs>
          <w:tab w:val="num" w:pos="2832"/>
        </w:tabs>
        <w:ind w:left="2832" w:hanging="2832"/>
      </w:pPr>
      <w:rPr>
        <w:rFonts w:cs="Times New Roman" w:hint="default"/>
      </w:rPr>
    </w:lvl>
    <w:lvl w:ilvl="1">
      <w:start w:val="2009"/>
      <w:numFmt w:val="decimal"/>
      <w:pStyle w:val="StyleOutlinenumberedTahoma"/>
      <w:lvlText w:val="%1-%2"/>
      <w:lvlJc w:val="left"/>
      <w:pPr>
        <w:tabs>
          <w:tab w:val="num" w:pos="2832"/>
        </w:tabs>
        <w:ind w:left="2832" w:hanging="2832"/>
      </w:pPr>
      <w:rPr>
        <w:rFonts w:cs="Times New Roman" w:hint="default"/>
      </w:rPr>
    </w:lvl>
    <w:lvl w:ilvl="2">
      <w:start w:val="1"/>
      <w:numFmt w:val="decimal"/>
      <w:lvlText w:val="%1-%2.%3"/>
      <w:lvlJc w:val="left"/>
      <w:pPr>
        <w:tabs>
          <w:tab w:val="num" w:pos="2832"/>
        </w:tabs>
        <w:ind w:left="2832" w:hanging="2832"/>
      </w:pPr>
      <w:rPr>
        <w:rFonts w:cs="Times New Roman" w:hint="default"/>
      </w:rPr>
    </w:lvl>
    <w:lvl w:ilvl="3">
      <w:start w:val="1"/>
      <w:numFmt w:val="decimal"/>
      <w:lvlText w:val="%1-%2.%3.%4"/>
      <w:lvlJc w:val="left"/>
      <w:pPr>
        <w:tabs>
          <w:tab w:val="num" w:pos="2832"/>
        </w:tabs>
        <w:ind w:left="2832" w:hanging="2832"/>
      </w:pPr>
      <w:rPr>
        <w:rFonts w:cs="Times New Roman" w:hint="default"/>
      </w:rPr>
    </w:lvl>
    <w:lvl w:ilvl="4">
      <w:start w:val="1"/>
      <w:numFmt w:val="decimal"/>
      <w:lvlText w:val="%1-%2.%3.%4.%5"/>
      <w:lvlJc w:val="left"/>
      <w:pPr>
        <w:tabs>
          <w:tab w:val="num" w:pos="2832"/>
        </w:tabs>
        <w:ind w:left="2832" w:hanging="2832"/>
      </w:pPr>
      <w:rPr>
        <w:rFonts w:cs="Times New Roman" w:hint="default"/>
      </w:rPr>
    </w:lvl>
    <w:lvl w:ilvl="5">
      <w:start w:val="1"/>
      <w:numFmt w:val="decimal"/>
      <w:lvlText w:val="%1-%2.%3.%4.%5.%6"/>
      <w:lvlJc w:val="left"/>
      <w:pPr>
        <w:tabs>
          <w:tab w:val="num" w:pos="2832"/>
        </w:tabs>
        <w:ind w:left="2832" w:hanging="2832"/>
      </w:pPr>
      <w:rPr>
        <w:rFonts w:cs="Times New Roman" w:hint="default"/>
      </w:rPr>
    </w:lvl>
    <w:lvl w:ilvl="6">
      <w:start w:val="1"/>
      <w:numFmt w:val="decimal"/>
      <w:lvlText w:val="%1-%2.%3.%4.%5.%6.%7"/>
      <w:lvlJc w:val="left"/>
      <w:pPr>
        <w:tabs>
          <w:tab w:val="num" w:pos="2832"/>
        </w:tabs>
        <w:ind w:left="2832" w:hanging="2832"/>
      </w:pPr>
      <w:rPr>
        <w:rFonts w:cs="Times New Roman" w:hint="default"/>
      </w:rPr>
    </w:lvl>
    <w:lvl w:ilvl="7">
      <w:start w:val="1"/>
      <w:numFmt w:val="decimal"/>
      <w:lvlText w:val="%1-%2.%3.%4.%5.%6.%7.%8"/>
      <w:lvlJc w:val="left"/>
      <w:pPr>
        <w:tabs>
          <w:tab w:val="num" w:pos="2832"/>
        </w:tabs>
        <w:ind w:left="2832" w:hanging="2832"/>
      </w:pPr>
      <w:rPr>
        <w:rFonts w:cs="Times New Roman" w:hint="default"/>
      </w:rPr>
    </w:lvl>
    <w:lvl w:ilvl="8">
      <w:start w:val="1"/>
      <w:numFmt w:val="decimal"/>
      <w:lvlText w:val="%1-%2.%3.%4.%5.%6.%7.%8.%9"/>
      <w:lvlJc w:val="left"/>
      <w:pPr>
        <w:tabs>
          <w:tab w:val="num" w:pos="2832"/>
        </w:tabs>
        <w:ind w:left="2832" w:hanging="2832"/>
      </w:pPr>
      <w:rPr>
        <w:rFonts w:cs="Times New Roman" w:hint="default"/>
      </w:rPr>
    </w:lvl>
  </w:abstractNum>
  <w:abstractNum w:abstractNumId="23">
    <w:nsid w:val="52BE0413"/>
    <w:multiLevelType w:val="hybridMultilevel"/>
    <w:tmpl w:val="F86A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56A2C"/>
    <w:multiLevelType w:val="hybridMultilevel"/>
    <w:tmpl w:val="C344B4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6055D"/>
    <w:multiLevelType w:val="hybridMultilevel"/>
    <w:tmpl w:val="F0FE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B3C14"/>
    <w:multiLevelType w:val="hybridMultilevel"/>
    <w:tmpl w:val="193A0D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58B8437A"/>
    <w:multiLevelType w:val="hybridMultilevel"/>
    <w:tmpl w:val="B2C4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08592A"/>
    <w:multiLevelType w:val="hybridMultilevel"/>
    <w:tmpl w:val="B9C2E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2A71B6"/>
    <w:multiLevelType w:val="hybridMultilevel"/>
    <w:tmpl w:val="4C14E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41C54"/>
    <w:multiLevelType w:val="hybridMultilevel"/>
    <w:tmpl w:val="10A2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907B7A"/>
    <w:multiLevelType w:val="hybridMultilevel"/>
    <w:tmpl w:val="6F907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F927A8"/>
    <w:multiLevelType w:val="hybridMultilevel"/>
    <w:tmpl w:val="13B8DC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A60B31"/>
    <w:multiLevelType w:val="hybridMultilevel"/>
    <w:tmpl w:val="0A3C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7210D"/>
    <w:multiLevelType w:val="hybridMultilevel"/>
    <w:tmpl w:val="6D70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8376A3"/>
    <w:multiLevelType w:val="hybridMultilevel"/>
    <w:tmpl w:val="56AE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24EE0"/>
    <w:multiLevelType w:val="hybridMultilevel"/>
    <w:tmpl w:val="FCA6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367AE7"/>
    <w:multiLevelType w:val="hybridMultilevel"/>
    <w:tmpl w:val="602AA2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3062F"/>
    <w:multiLevelType w:val="hybridMultilevel"/>
    <w:tmpl w:val="B47465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8024D1"/>
    <w:multiLevelType w:val="hybridMultilevel"/>
    <w:tmpl w:val="64A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7D2CF3"/>
    <w:multiLevelType w:val="hybridMultilevel"/>
    <w:tmpl w:val="36DA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8"/>
  </w:num>
  <w:num w:numId="4">
    <w:abstractNumId w:val="19"/>
  </w:num>
  <w:num w:numId="5">
    <w:abstractNumId w:val="13"/>
  </w:num>
  <w:num w:numId="6">
    <w:abstractNumId w:val="9"/>
  </w:num>
  <w:num w:numId="7">
    <w:abstractNumId w:val="17"/>
  </w:num>
  <w:num w:numId="8">
    <w:abstractNumId w:val="34"/>
  </w:num>
  <w:num w:numId="9">
    <w:abstractNumId w:val="33"/>
  </w:num>
  <w:num w:numId="10">
    <w:abstractNumId w:val="12"/>
  </w:num>
  <w:num w:numId="11">
    <w:abstractNumId w:val="6"/>
  </w:num>
  <w:num w:numId="12">
    <w:abstractNumId w:val="22"/>
  </w:num>
  <w:num w:numId="13">
    <w:abstractNumId w:val="16"/>
  </w:num>
  <w:num w:numId="14">
    <w:abstractNumId w:val="5"/>
  </w:num>
  <w:num w:numId="15">
    <w:abstractNumId w:val="31"/>
  </w:num>
  <w:num w:numId="16">
    <w:abstractNumId w:val="7"/>
  </w:num>
  <w:num w:numId="17">
    <w:abstractNumId w:val="37"/>
  </w:num>
  <w:num w:numId="18">
    <w:abstractNumId w:val="24"/>
  </w:num>
  <w:num w:numId="19">
    <w:abstractNumId w:val="4"/>
  </w:num>
  <w:num w:numId="20">
    <w:abstractNumId w:val="35"/>
  </w:num>
  <w:num w:numId="21">
    <w:abstractNumId w:val="36"/>
  </w:num>
  <w:num w:numId="22">
    <w:abstractNumId w:val="11"/>
  </w:num>
  <w:num w:numId="23">
    <w:abstractNumId w:val="38"/>
  </w:num>
  <w:num w:numId="24">
    <w:abstractNumId w:val="21"/>
  </w:num>
  <w:num w:numId="25">
    <w:abstractNumId w:val="25"/>
  </w:num>
  <w:num w:numId="26">
    <w:abstractNumId w:val="3"/>
  </w:num>
  <w:num w:numId="27">
    <w:abstractNumId w:val="10"/>
  </w:num>
  <w:num w:numId="28">
    <w:abstractNumId w:val="28"/>
  </w:num>
  <w:num w:numId="29">
    <w:abstractNumId w:val="29"/>
  </w:num>
  <w:num w:numId="30">
    <w:abstractNumId w:val="18"/>
  </w:num>
  <w:num w:numId="31">
    <w:abstractNumId w:val="2"/>
  </w:num>
  <w:num w:numId="32">
    <w:abstractNumId w:val="32"/>
  </w:num>
  <w:num w:numId="33">
    <w:abstractNumId w:val="27"/>
  </w:num>
  <w:num w:numId="34">
    <w:abstractNumId w:val="1"/>
  </w:num>
  <w:num w:numId="35">
    <w:abstractNumId w:val="30"/>
  </w:num>
  <w:num w:numId="36">
    <w:abstractNumId w:val="0"/>
  </w:num>
  <w:num w:numId="37">
    <w:abstractNumId w:val="23"/>
  </w:num>
  <w:num w:numId="38">
    <w:abstractNumId w:val="14"/>
  </w:num>
  <w:num w:numId="39">
    <w:abstractNumId w:val="20"/>
  </w:num>
  <w:num w:numId="40">
    <w:abstractNumId w:val="40"/>
  </w:num>
  <w:num w:numId="41">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41986"/>
  </w:hdrShapeDefaults>
  <w:footnotePr>
    <w:pos w:val="beneathText"/>
    <w:footnote w:id="-1"/>
    <w:footnote w:id="0"/>
  </w:footnotePr>
  <w:endnotePr>
    <w:endnote w:id="-1"/>
    <w:endnote w:id="0"/>
  </w:endnotePr>
  <w:compat/>
  <w:rsids>
    <w:rsidRoot w:val="006A1A11"/>
    <w:rsid w:val="00000EA9"/>
    <w:rsid w:val="00024557"/>
    <w:rsid w:val="000249DB"/>
    <w:rsid w:val="00025771"/>
    <w:rsid w:val="00030A88"/>
    <w:rsid w:val="000327CF"/>
    <w:rsid w:val="00036F25"/>
    <w:rsid w:val="00046AFC"/>
    <w:rsid w:val="00076CF8"/>
    <w:rsid w:val="00077F44"/>
    <w:rsid w:val="00085744"/>
    <w:rsid w:val="000C3A9C"/>
    <w:rsid w:val="000C7F07"/>
    <w:rsid w:val="000D604D"/>
    <w:rsid w:val="000E3CEA"/>
    <w:rsid w:val="001042C3"/>
    <w:rsid w:val="00105569"/>
    <w:rsid w:val="001157C8"/>
    <w:rsid w:val="00126D35"/>
    <w:rsid w:val="001320AD"/>
    <w:rsid w:val="00142E8F"/>
    <w:rsid w:val="00166938"/>
    <w:rsid w:val="00173CE3"/>
    <w:rsid w:val="001769F1"/>
    <w:rsid w:val="00182CB6"/>
    <w:rsid w:val="00185707"/>
    <w:rsid w:val="001955C9"/>
    <w:rsid w:val="001B288E"/>
    <w:rsid w:val="001B5A22"/>
    <w:rsid w:val="001C5006"/>
    <w:rsid w:val="001D1A33"/>
    <w:rsid w:val="001D2931"/>
    <w:rsid w:val="001E5BF5"/>
    <w:rsid w:val="001F5D73"/>
    <w:rsid w:val="00200E31"/>
    <w:rsid w:val="002133F2"/>
    <w:rsid w:val="00214BA9"/>
    <w:rsid w:val="00217C5F"/>
    <w:rsid w:val="0022517E"/>
    <w:rsid w:val="002327CE"/>
    <w:rsid w:val="00251008"/>
    <w:rsid w:val="002527FA"/>
    <w:rsid w:val="0026303C"/>
    <w:rsid w:val="00263D2C"/>
    <w:rsid w:val="0028479C"/>
    <w:rsid w:val="002869A1"/>
    <w:rsid w:val="00287689"/>
    <w:rsid w:val="00294FA8"/>
    <w:rsid w:val="002A3272"/>
    <w:rsid w:val="002B06D6"/>
    <w:rsid w:val="002B6CBF"/>
    <w:rsid w:val="002C26C1"/>
    <w:rsid w:val="002D103C"/>
    <w:rsid w:val="002D71A3"/>
    <w:rsid w:val="00313B1A"/>
    <w:rsid w:val="003236F0"/>
    <w:rsid w:val="003245E3"/>
    <w:rsid w:val="0033073A"/>
    <w:rsid w:val="00337793"/>
    <w:rsid w:val="00342CA3"/>
    <w:rsid w:val="003448BD"/>
    <w:rsid w:val="003515AA"/>
    <w:rsid w:val="003525C1"/>
    <w:rsid w:val="00353BF7"/>
    <w:rsid w:val="00354ADD"/>
    <w:rsid w:val="00357921"/>
    <w:rsid w:val="003713E8"/>
    <w:rsid w:val="00376F10"/>
    <w:rsid w:val="0038526D"/>
    <w:rsid w:val="003902FD"/>
    <w:rsid w:val="00390769"/>
    <w:rsid w:val="003C1AB5"/>
    <w:rsid w:val="003D578D"/>
    <w:rsid w:val="003E23FA"/>
    <w:rsid w:val="003E42D7"/>
    <w:rsid w:val="003E55D5"/>
    <w:rsid w:val="003F3537"/>
    <w:rsid w:val="004076E4"/>
    <w:rsid w:val="004323A5"/>
    <w:rsid w:val="004359E6"/>
    <w:rsid w:val="00440777"/>
    <w:rsid w:val="00456C24"/>
    <w:rsid w:val="004617EA"/>
    <w:rsid w:val="00461FA9"/>
    <w:rsid w:val="00473B3B"/>
    <w:rsid w:val="00474C5C"/>
    <w:rsid w:val="0047788B"/>
    <w:rsid w:val="004A402B"/>
    <w:rsid w:val="004B1239"/>
    <w:rsid w:val="004B17BB"/>
    <w:rsid w:val="004C75D4"/>
    <w:rsid w:val="004C7675"/>
    <w:rsid w:val="004D11A0"/>
    <w:rsid w:val="004D3485"/>
    <w:rsid w:val="004D34F4"/>
    <w:rsid w:val="004E081D"/>
    <w:rsid w:val="004E0825"/>
    <w:rsid w:val="004F207D"/>
    <w:rsid w:val="00503C74"/>
    <w:rsid w:val="00527469"/>
    <w:rsid w:val="00560955"/>
    <w:rsid w:val="0056562F"/>
    <w:rsid w:val="0057053D"/>
    <w:rsid w:val="00571F54"/>
    <w:rsid w:val="00576A9B"/>
    <w:rsid w:val="005816C5"/>
    <w:rsid w:val="00590A3B"/>
    <w:rsid w:val="00594D46"/>
    <w:rsid w:val="00595C40"/>
    <w:rsid w:val="0059635B"/>
    <w:rsid w:val="0059796B"/>
    <w:rsid w:val="005D706B"/>
    <w:rsid w:val="005E1C18"/>
    <w:rsid w:val="005E25F9"/>
    <w:rsid w:val="005E66B3"/>
    <w:rsid w:val="005E7A2A"/>
    <w:rsid w:val="005F4217"/>
    <w:rsid w:val="00622BDE"/>
    <w:rsid w:val="00626E5C"/>
    <w:rsid w:val="00636C3D"/>
    <w:rsid w:val="006475DA"/>
    <w:rsid w:val="00656166"/>
    <w:rsid w:val="00656F24"/>
    <w:rsid w:val="006616ED"/>
    <w:rsid w:val="006628D3"/>
    <w:rsid w:val="00667EE5"/>
    <w:rsid w:val="00675766"/>
    <w:rsid w:val="00686CD7"/>
    <w:rsid w:val="006910FB"/>
    <w:rsid w:val="006A1A11"/>
    <w:rsid w:val="006A3C1B"/>
    <w:rsid w:val="006C3449"/>
    <w:rsid w:val="006D210B"/>
    <w:rsid w:val="006D446E"/>
    <w:rsid w:val="006D5181"/>
    <w:rsid w:val="006D51CF"/>
    <w:rsid w:val="006D6653"/>
    <w:rsid w:val="006F3098"/>
    <w:rsid w:val="00706BD0"/>
    <w:rsid w:val="00713201"/>
    <w:rsid w:val="00720001"/>
    <w:rsid w:val="00723551"/>
    <w:rsid w:val="00727E14"/>
    <w:rsid w:val="007309BA"/>
    <w:rsid w:val="00740CD4"/>
    <w:rsid w:val="00741060"/>
    <w:rsid w:val="007429ED"/>
    <w:rsid w:val="0076544B"/>
    <w:rsid w:val="007660C9"/>
    <w:rsid w:val="007670BC"/>
    <w:rsid w:val="00772CFB"/>
    <w:rsid w:val="00787766"/>
    <w:rsid w:val="00790373"/>
    <w:rsid w:val="0079534B"/>
    <w:rsid w:val="007A0043"/>
    <w:rsid w:val="007A35BD"/>
    <w:rsid w:val="007A7B53"/>
    <w:rsid w:val="007B322D"/>
    <w:rsid w:val="007E2065"/>
    <w:rsid w:val="007F6A0B"/>
    <w:rsid w:val="00810077"/>
    <w:rsid w:val="008143C0"/>
    <w:rsid w:val="00830B38"/>
    <w:rsid w:val="008348CE"/>
    <w:rsid w:val="0084151D"/>
    <w:rsid w:val="00851D68"/>
    <w:rsid w:val="0086138C"/>
    <w:rsid w:val="008664E0"/>
    <w:rsid w:val="00866D7B"/>
    <w:rsid w:val="008707C3"/>
    <w:rsid w:val="00871540"/>
    <w:rsid w:val="008808D2"/>
    <w:rsid w:val="0088457E"/>
    <w:rsid w:val="008910AA"/>
    <w:rsid w:val="00891478"/>
    <w:rsid w:val="008979DF"/>
    <w:rsid w:val="008A788D"/>
    <w:rsid w:val="008B1D51"/>
    <w:rsid w:val="008C65F0"/>
    <w:rsid w:val="008D2FA2"/>
    <w:rsid w:val="008E055E"/>
    <w:rsid w:val="008E7678"/>
    <w:rsid w:val="008E7D51"/>
    <w:rsid w:val="00926568"/>
    <w:rsid w:val="00926A01"/>
    <w:rsid w:val="00930C10"/>
    <w:rsid w:val="00932A5B"/>
    <w:rsid w:val="009345E1"/>
    <w:rsid w:val="009400D4"/>
    <w:rsid w:val="00942EC5"/>
    <w:rsid w:val="009725E1"/>
    <w:rsid w:val="0097382A"/>
    <w:rsid w:val="0097677F"/>
    <w:rsid w:val="009822DA"/>
    <w:rsid w:val="009860F1"/>
    <w:rsid w:val="009946B6"/>
    <w:rsid w:val="009A76E6"/>
    <w:rsid w:val="009B173A"/>
    <w:rsid w:val="009B4788"/>
    <w:rsid w:val="009C0CF0"/>
    <w:rsid w:val="009C57BB"/>
    <w:rsid w:val="009F4600"/>
    <w:rsid w:val="00A10481"/>
    <w:rsid w:val="00A1087C"/>
    <w:rsid w:val="00A23CBC"/>
    <w:rsid w:val="00A322CB"/>
    <w:rsid w:val="00A3506F"/>
    <w:rsid w:val="00A36B18"/>
    <w:rsid w:val="00A4257A"/>
    <w:rsid w:val="00A4357D"/>
    <w:rsid w:val="00A435F4"/>
    <w:rsid w:val="00A46F10"/>
    <w:rsid w:val="00A51E23"/>
    <w:rsid w:val="00A52E66"/>
    <w:rsid w:val="00A5414A"/>
    <w:rsid w:val="00A54622"/>
    <w:rsid w:val="00A56199"/>
    <w:rsid w:val="00A57F49"/>
    <w:rsid w:val="00A6728F"/>
    <w:rsid w:val="00A726E2"/>
    <w:rsid w:val="00A90688"/>
    <w:rsid w:val="00A94693"/>
    <w:rsid w:val="00AA1586"/>
    <w:rsid w:val="00AA5D5D"/>
    <w:rsid w:val="00AB4B51"/>
    <w:rsid w:val="00AC13F4"/>
    <w:rsid w:val="00AC2D10"/>
    <w:rsid w:val="00AD3BAE"/>
    <w:rsid w:val="00AD4357"/>
    <w:rsid w:val="00AE2721"/>
    <w:rsid w:val="00AF157C"/>
    <w:rsid w:val="00AF5E54"/>
    <w:rsid w:val="00B04CA4"/>
    <w:rsid w:val="00B16D60"/>
    <w:rsid w:val="00B222F6"/>
    <w:rsid w:val="00B2248B"/>
    <w:rsid w:val="00B27B11"/>
    <w:rsid w:val="00B30430"/>
    <w:rsid w:val="00B30DCA"/>
    <w:rsid w:val="00B41839"/>
    <w:rsid w:val="00B419FB"/>
    <w:rsid w:val="00B4554D"/>
    <w:rsid w:val="00B718EE"/>
    <w:rsid w:val="00B92DD1"/>
    <w:rsid w:val="00B94197"/>
    <w:rsid w:val="00B972BA"/>
    <w:rsid w:val="00BA2212"/>
    <w:rsid w:val="00BB73AB"/>
    <w:rsid w:val="00BD4C62"/>
    <w:rsid w:val="00BD6530"/>
    <w:rsid w:val="00BE4EE0"/>
    <w:rsid w:val="00BE6076"/>
    <w:rsid w:val="00BF204E"/>
    <w:rsid w:val="00C00098"/>
    <w:rsid w:val="00C01917"/>
    <w:rsid w:val="00C01B92"/>
    <w:rsid w:val="00C038A5"/>
    <w:rsid w:val="00C06369"/>
    <w:rsid w:val="00C17891"/>
    <w:rsid w:val="00C2031B"/>
    <w:rsid w:val="00C31441"/>
    <w:rsid w:val="00C40560"/>
    <w:rsid w:val="00C73302"/>
    <w:rsid w:val="00C84F0F"/>
    <w:rsid w:val="00CA1C09"/>
    <w:rsid w:val="00CC2FBA"/>
    <w:rsid w:val="00CC623A"/>
    <w:rsid w:val="00CD6F9B"/>
    <w:rsid w:val="00D0745F"/>
    <w:rsid w:val="00D12E1C"/>
    <w:rsid w:val="00D14137"/>
    <w:rsid w:val="00D337A0"/>
    <w:rsid w:val="00D42F99"/>
    <w:rsid w:val="00D47EC0"/>
    <w:rsid w:val="00D565B4"/>
    <w:rsid w:val="00DC0971"/>
    <w:rsid w:val="00DC2004"/>
    <w:rsid w:val="00DC42BA"/>
    <w:rsid w:val="00DC5AF0"/>
    <w:rsid w:val="00DD5FF9"/>
    <w:rsid w:val="00DE40B0"/>
    <w:rsid w:val="00DF3AF1"/>
    <w:rsid w:val="00DF3F73"/>
    <w:rsid w:val="00DF6F78"/>
    <w:rsid w:val="00E06F4C"/>
    <w:rsid w:val="00E10BDC"/>
    <w:rsid w:val="00E27194"/>
    <w:rsid w:val="00E36D62"/>
    <w:rsid w:val="00E43182"/>
    <w:rsid w:val="00E4474D"/>
    <w:rsid w:val="00E61A8B"/>
    <w:rsid w:val="00E64461"/>
    <w:rsid w:val="00E85F36"/>
    <w:rsid w:val="00E96624"/>
    <w:rsid w:val="00EA53F0"/>
    <w:rsid w:val="00EA5A71"/>
    <w:rsid w:val="00EB01A6"/>
    <w:rsid w:val="00EB6BB3"/>
    <w:rsid w:val="00EC5150"/>
    <w:rsid w:val="00EC5496"/>
    <w:rsid w:val="00ED625B"/>
    <w:rsid w:val="00ED7B8C"/>
    <w:rsid w:val="00EE200B"/>
    <w:rsid w:val="00F05724"/>
    <w:rsid w:val="00F11215"/>
    <w:rsid w:val="00F17034"/>
    <w:rsid w:val="00F20BEB"/>
    <w:rsid w:val="00F34EA3"/>
    <w:rsid w:val="00F36A78"/>
    <w:rsid w:val="00F45679"/>
    <w:rsid w:val="00F85C93"/>
    <w:rsid w:val="00FB331D"/>
    <w:rsid w:val="00FD21C4"/>
    <w:rsid w:val="00FD7622"/>
    <w:rsid w:val="00FD78EC"/>
    <w:rsid w:val="00FE210F"/>
    <w:rsid w:val="00FE74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1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85C93"/>
    <w:pPr>
      <w:keepNext/>
      <w:outlineLvl w:val="0"/>
    </w:pPr>
    <w:rPr>
      <w:lang w:val="en-CA"/>
    </w:rPr>
  </w:style>
  <w:style w:type="paragraph" w:styleId="Heading2">
    <w:name w:val="heading 2"/>
    <w:basedOn w:val="Normal"/>
    <w:next w:val="Normal"/>
    <w:link w:val="Heading2Char"/>
    <w:uiPriority w:val="99"/>
    <w:qFormat/>
    <w:rsid w:val="00F85C93"/>
    <w:pPr>
      <w:keepNext/>
      <w:ind w:left="360"/>
      <w:outlineLvl w:val="1"/>
    </w:pPr>
    <w:rPr>
      <w:lang w:val="en-CA"/>
    </w:rPr>
  </w:style>
  <w:style w:type="paragraph" w:styleId="Heading3">
    <w:name w:val="heading 3"/>
    <w:basedOn w:val="Normal"/>
    <w:next w:val="Normal"/>
    <w:link w:val="Heading3Char"/>
    <w:semiHidden/>
    <w:unhideWhenUsed/>
    <w:qFormat/>
    <w:locked/>
    <w:rsid w:val="0002455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C93"/>
    <w:rPr>
      <w:rFonts w:ascii="Times New Roman" w:hAnsi="Times New Roman" w:cs="Times New Roman"/>
      <w:sz w:val="20"/>
      <w:szCs w:val="20"/>
      <w:lang w:val="en-CA"/>
    </w:rPr>
  </w:style>
  <w:style w:type="character" w:customStyle="1" w:styleId="Heading2Char">
    <w:name w:val="Heading 2 Char"/>
    <w:basedOn w:val="DefaultParagraphFont"/>
    <w:link w:val="Heading2"/>
    <w:uiPriority w:val="99"/>
    <w:locked/>
    <w:rsid w:val="00F85C93"/>
    <w:rPr>
      <w:rFonts w:ascii="Times New Roman" w:hAnsi="Times New Roman" w:cs="Times New Roman"/>
      <w:sz w:val="20"/>
      <w:szCs w:val="20"/>
      <w:lang w:val="en-CA"/>
    </w:rPr>
  </w:style>
  <w:style w:type="paragraph" w:styleId="CommentText">
    <w:name w:val="annotation text"/>
    <w:basedOn w:val="Normal"/>
    <w:link w:val="CommentTextChar"/>
    <w:uiPriority w:val="99"/>
    <w:semiHidden/>
    <w:rsid w:val="00F85C93"/>
    <w:rPr>
      <w:sz w:val="20"/>
      <w:szCs w:val="20"/>
    </w:rPr>
  </w:style>
  <w:style w:type="character" w:customStyle="1" w:styleId="CommentTextChar">
    <w:name w:val="Comment Text Char"/>
    <w:basedOn w:val="DefaultParagraphFont"/>
    <w:link w:val="CommentText"/>
    <w:uiPriority w:val="99"/>
    <w:semiHidden/>
    <w:locked/>
    <w:rsid w:val="00F85C93"/>
    <w:rPr>
      <w:rFonts w:ascii="Times New Roman" w:hAnsi="Times New Roman" w:cs="Times New Roman"/>
      <w:sz w:val="20"/>
      <w:szCs w:val="20"/>
    </w:rPr>
  </w:style>
  <w:style w:type="paragraph" w:styleId="BalloonText">
    <w:name w:val="Balloon Text"/>
    <w:basedOn w:val="Normal"/>
    <w:link w:val="BalloonTextChar"/>
    <w:uiPriority w:val="99"/>
    <w:semiHidden/>
    <w:rsid w:val="007309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09BA"/>
    <w:rPr>
      <w:rFonts w:ascii="Tahoma" w:hAnsi="Tahoma" w:cs="Tahoma"/>
      <w:sz w:val="16"/>
      <w:szCs w:val="16"/>
    </w:rPr>
  </w:style>
  <w:style w:type="paragraph" w:styleId="ListParagraph">
    <w:name w:val="List Paragraph"/>
    <w:basedOn w:val="Normal"/>
    <w:uiPriority w:val="99"/>
    <w:qFormat/>
    <w:rsid w:val="00F45679"/>
    <w:pPr>
      <w:ind w:left="720"/>
      <w:contextualSpacing/>
    </w:pPr>
  </w:style>
  <w:style w:type="paragraph" w:styleId="NormalWeb">
    <w:name w:val="Normal (Web)"/>
    <w:basedOn w:val="Normal"/>
    <w:uiPriority w:val="99"/>
    <w:semiHidden/>
    <w:unhideWhenUsed/>
    <w:rsid w:val="006D51CF"/>
    <w:pPr>
      <w:spacing w:before="100" w:beforeAutospacing="1" w:after="100" w:afterAutospacing="1"/>
    </w:pPr>
  </w:style>
  <w:style w:type="character" w:customStyle="1" w:styleId="Heading3Char">
    <w:name w:val="Heading 3 Char"/>
    <w:basedOn w:val="DefaultParagraphFont"/>
    <w:link w:val="Heading3"/>
    <w:semiHidden/>
    <w:rsid w:val="00024557"/>
    <w:rPr>
      <w:rFonts w:asciiTheme="majorHAnsi" w:eastAsiaTheme="majorEastAsia" w:hAnsiTheme="majorHAnsi" w:cstheme="majorBidi"/>
      <w:color w:val="243F60" w:themeColor="accent1" w:themeShade="7F"/>
      <w:sz w:val="24"/>
      <w:szCs w:val="24"/>
    </w:rPr>
  </w:style>
  <w:style w:type="character" w:customStyle="1" w:styleId="h21">
    <w:name w:val="h21"/>
    <w:rsid w:val="00024557"/>
    <w:rPr>
      <w:rFonts w:ascii="Arial" w:hAnsi="Arial" w:cs="Arial" w:hint="default"/>
      <w:b/>
      <w:bCs/>
      <w:color w:val="00377C"/>
      <w:sz w:val="18"/>
      <w:szCs w:val="18"/>
    </w:rPr>
  </w:style>
  <w:style w:type="paragraph" w:styleId="Header">
    <w:name w:val="header"/>
    <w:basedOn w:val="Normal"/>
    <w:link w:val="HeaderChar"/>
    <w:uiPriority w:val="99"/>
    <w:unhideWhenUsed/>
    <w:rsid w:val="008808D2"/>
    <w:pPr>
      <w:tabs>
        <w:tab w:val="center" w:pos="4680"/>
        <w:tab w:val="right" w:pos="9360"/>
      </w:tabs>
    </w:pPr>
  </w:style>
  <w:style w:type="character" w:customStyle="1" w:styleId="HeaderChar">
    <w:name w:val="Header Char"/>
    <w:basedOn w:val="DefaultParagraphFont"/>
    <w:link w:val="Header"/>
    <w:uiPriority w:val="99"/>
    <w:rsid w:val="008808D2"/>
    <w:rPr>
      <w:rFonts w:ascii="Times New Roman" w:eastAsia="Times New Roman" w:hAnsi="Times New Roman"/>
      <w:sz w:val="24"/>
      <w:szCs w:val="24"/>
    </w:rPr>
  </w:style>
  <w:style w:type="paragraph" w:styleId="Footer">
    <w:name w:val="footer"/>
    <w:basedOn w:val="Normal"/>
    <w:link w:val="FooterChar"/>
    <w:unhideWhenUsed/>
    <w:rsid w:val="008808D2"/>
    <w:pPr>
      <w:tabs>
        <w:tab w:val="center" w:pos="4680"/>
        <w:tab w:val="right" w:pos="9360"/>
      </w:tabs>
    </w:pPr>
  </w:style>
  <w:style w:type="character" w:customStyle="1" w:styleId="FooterChar">
    <w:name w:val="Footer Char"/>
    <w:basedOn w:val="DefaultParagraphFont"/>
    <w:link w:val="Footer"/>
    <w:uiPriority w:val="99"/>
    <w:rsid w:val="008808D2"/>
    <w:rPr>
      <w:rFonts w:ascii="Times New Roman" w:eastAsia="Times New Roman" w:hAnsi="Times New Roman"/>
      <w:sz w:val="24"/>
      <w:szCs w:val="24"/>
    </w:rPr>
  </w:style>
  <w:style w:type="character" w:customStyle="1" w:styleId="FontStyle14">
    <w:name w:val="Font Style14"/>
    <w:basedOn w:val="DefaultParagraphFont"/>
    <w:uiPriority w:val="99"/>
    <w:rsid w:val="00B16D60"/>
    <w:rPr>
      <w:rFonts w:ascii="Arial" w:hAnsi="Arial" w:cs="Arial"/>
      <w:sz w:val="20"/>
      <w:szCs w:val="20"/>
    </w:rPr>
  </w:style>
  <w:style w:type="paragraph" w:customStyle="1" w:styleId="Style2">
    <w:name w:val="Style2"/>
    <w:basedOn w:val="Normal"/>
    <w:uiPriority w:val="99"/>
    <w:rsid w:val="00B16D60"/>
    <w:pPr>
      <w:widowControl w:val="0"/>
      <w:suppressAutoHyphens/>
      <w:autoSpaceDE w:val="0"/>
      <w:spacing w:line="230" w:lineRule="exact"/>
    </w:pPr>
    <w:rPr>
      <w:rFonts w:ascii="Arial" w:hAnsi="Arial" w:cs="Arial"/>
      <w:lang w:eastAsia="ar-SA"/>
    </w:rPr>
  </w:style>
  <w:style w:type="character" w:customStyle="1" w:styleId="FontStyle13">
    <w:name w:val="Font Style13"/>
    <w:basedOn w:val="DefaultParagraphFont"/>
    <w:uiPriority w:val="99"/>
    <w:rsid w:val="007429ED"/>
    <w:rPr>
      <w:rFonts w:ascii="Arial" w:hAnsi="Arial" w:cs="Arial"/>
      <w:b/>
      <w:bCs/>
      <w:sz w:val="22"/>
      <w:szCs w:val="22"/>
    </w:rPr>
  </w:style>
  <w:style w:type="paragraph" w:customStyle="1" w:styleId="Default">
    <w:name w:val="Default"/>
    <w:uiPriority w:val="99"/>
    <w:rsid w:val="007429ED"/>
    <w:pPr>
      <w:autoSpaceDE w:val="0"/>
      <w:autoSpaceDN w:val="0"/>
      <w:adjustRightInd w:val="0"/>
    </w:pPr>
    <w:rPr>
      <w:rFonts w:ascii="Times New Roman" w:eastAsia="Times New Roman" w:hAnsi="Times New Roman"/>
      <w:color w:val="000000"/>
      <w:sz w:val="24"/>
      <w:szCs w:val="24"/>
    </w:rPr>
  </w:style>
  <w:style w:type="paragraph" w:customStyle="1" w:styleId="StyleOutlinenumberedTahoma">
    <w:name w:val="Style Outline numbered Tahoma"/>
    <w:basedOn w:val="Normal"/>
    <w:next w:val="NoteHeading"/>
    <w:uiPriority w:val="99"/>
    <w:rsid w:val="004D11A0"/>
    <w:pPr>
      <w:numPr>
        <w:ilvl w:val="1"/>
        <w:numId w:val="12"/>
      </w:numPr>
    </w:pPr>
    <w:rPr>
      <w:rFonts w:ascii="Tahoma" w:hAnsi="Tahoma"/>
      <w:szCs w:val="22"/>
    </w:rPr>
  </w:style>
  <w:style w:type="paragraph" w:styleId="NoteHeading">
    <w:name w:val="Note Heading"/>
    <w:basedOn w:val="Normal"/>
    <w:next w:val="Normal"/>
    <w:link w:val="NoteHeadingChar"/>
    <w:uiPriority w:val="99"/>
    <w:unhideWhenUsed/>
    <w:rsid w:val="004D11A0"/>
  </w:style>
  <w:style w:type="character" w:customStyle="1" w:styleId="NoteHeadingChar">
    <w:name w:val="Note Heading Char"/>
    <w:basedOn w:val="DefaultParagraphFont"/>
    <w:link w:val="NoteHeading"/>
    <w:uiPriority w:val="99"/>
    <w:rsid w:val="004D11A0"/>
    <w:rPr>
      <w:rFonts w:ascii="Times New Roman" w:eastAsia="Times New Roman" w:hAnsi="Times New Roman"/>
      <w:sz w:val="24"/>
      <w:szCs w:val="24"/>
    </w:rPr>
  </w:style>
  <w:style w:type="paragraph" w:customStyle="1" w:styleId="Style3">
    <w:name w:val="Style3"/>
    <w:basedOn w:val="Normal"/>
    <w:uiPriority w:val="99"/>
    <w:rsid w:val="004D11A0"/>
    <w:pPr>
      <w:widowControl w:val="0"/>
      <w:suppressAutoHyphens/>
      <w:autoSpaceDE w:val="0"/>
      <w:jc w:val="both"/>
    </w:pPr>
    <w:rPr>
      <w:rFonts w:ascii="Arial" w:hAnsi="Arial" w:cs="Arial"/>
      <w:lang w:eastAsia="ar-SA"/>
    </w:rPr>
  </w:style>
  <w:style w:type="paragraph" w:styleId="DocumentMap">
    <w:name w:val="Document Map"/>
    <w:basedOn w:val="Normal"/>
    <w:link w:val="DocumentMapChar"/>
    <w:uiPriority w:val="99"/>
    <w:semiHidden/>
    <w:unhideWhenUsed/>
    <w:rsid w:val="00AE2721"/>
    <w:rPr>
      <w:rFonts w:ascii="Tahoma" w:hAnsi="Tahoma" w:cs="Tahoma"/>
      <w:sz w:val="16"/>
      <w:szCs w:val="16"/>
    </w:rPr>
  </w:style>
  <w:style w:type="character" w:customStyle="1" w:styleId="DocumentMapChar">
    <w:name w:val="Document Map Char"/>
    <w:basedOn w:val="DefaultParagraphFont"/>
    <w:link w:val="DocumentMap"/>
    <w:uiPriority w:val="99"/>
    <w:semiHidden/>
    <w:rsid w:val="00AE2721"/>
    <w:rPr>
      <w:rFonts w:ascii="Tahoma" w:eastAsia="Times New Roman" w:hAnsi="Tahoma" w:cs="Tahoma"/>
      <w:sz w:val="16"/>
      <w:szCs w:val="16"/>
    </w:rPr>
  </w:style>
  <w:style w:type="character" w:styleId="Hyperlink">
    <w:name w:val="Hyperlink"/>
    <w:basedOn w:val="DefaultParagraphFont"/>
    <w:uiPriority w:val="99"/>
    <w:unhideWhenUsed/>
    <w:rsid w:val="00354A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7882005">
      <w:bodyDiv w:val="1"/>
      <w:marLeft w:val="0"/>
      <w:marRight w:val="0"/>
      <w:marTop w:val="0"/>
      <w:marBottom w:val="0"/>
      <w:divBdr>
        <w:top w:val="none" w:sz="0" w:space="0" w:color="auto"/>
        <w:left w:val="none" w:sz="0" w:space="0" w:color="auto"/>
        <w:bottom w:val="none" w:sz="0" w:space="0" w:color="auto"/>
        <w:right w:val="none" w:sz="0" w:space="0" w:color="auto"/>
      </w:divBdr>
    </w:div>
    <w:div w:id="1404986351">
      <w:bodyDiv w:val="1"/>
      <w:marLeft w:val="0"/>
      <w:marRight w:val="0"/>
      <w:marTop w:val="0"/>
      <w:marBottom w:val="0"/>
      <w:divBdr>
        <w:top w:val="none" w:sz="0" w:space="0" w:color="auto"/>
        <w:left w:val="none" w:sz="0" w:space="0" w:color="auto"/>
        <w:bottom w:val="none" w:sz="0" w:space="0" w:color="auto"/>
        <w:right w:val="none" w:sz="0" w:space="0" w:color="auto"/>
      </w:divBdr>
    </w:div>
    <w:div w:id="172675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381004@2free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chael.38100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0C94-DC7E-4DB8-BCA9-8D15A2D8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John Maweu</vt:lpstr>
    </vt:vector>
  </TitlesOfParts>
  <Company>senex</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Maweu</dc:title>
  <dc:creator>computer7</dc:creator>
  <cp:lastModifiedBy>348370422</cp:lastModifiedBy>
  <cp:revision>16</cp:revision>
  <cp:lastPrinted>2016-08-09T06:13:00Z</cp:lastPrinted>
  <dcterms:created xsi:type="dcterms:W3CDTF">2018-06-11T12:05:00Z</dcterms:created>
  <dcterms:modified xsi:type="dcterms:W3CDTF">2018-06-28T05:44:00Z</dcterms:modified>
</cp:coreProperties>
</file>