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B" w:rsidRPr="00511896" w:rsidRDefault="007F6ADB" w:rsidP="007F6ADB">
      <w:r w:rsidRPr="005118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47675"/>
            <wp:positionH relativeFrom="margin">
              <wp:align>right</wp:align>
            </wp:positionH>
            <wp:positionV relativeFrom="margin">
              <wp:align>top</wp:align>
            </wp:positionV>
            <wp:extent cx="1085215" cy="1323975"/>
            <wp:effectExtent l="19050" t="0" r="635" b="0"/>
            <wp:wrapSquare wrapText="bothSides"/>
            <wp:docPr id="1" name="Picture 1" descr="C:\Users\alfredmillares\Desktop\docs2\received_237258010171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millares\Desktop\docs2\received_2372580101710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ADB" w:rsidRPr="003F4627" w:rsidRDefault="007F6ADB" w:rsidP="003F4627">
      <w:pPr>
        <w:rPr>
          <w:b/>
        </w:rPr>
      </w:pPr>
      <w:r w:rsidRPr="003F4627">
        <w:rPr>
          <w:b/>
        </w:rPr>
        <w:t xml:space="preserve">Jovimin </w:t>
      </w:r>
    </w:p>
    <w:p w:rsidR="007F6ADB" w:rsidRDefault="007F6ADB" w:rsidP="007F6ADB">
      <w:r w:rsidRPr="003F4627">
        <w:rPr>
          <w:b/>
        </w:rPr>
        <w:t>Email Add:</w:t>
      </w:r>
      <w:r w:rsidRPr="00511896">
        <w:t xml:space="preserve"> </w:t>
      </w:r>
      <w:hyperlink r:id="rId8" w:history="1">
        <w:r w:rsidR="003F4627" w:rsidRPr="0064127F">
          <w:rPr>
            <w:rStyle w:val="Hyperlink"/>
          </w:rPr>
          <w:t>jovimin.381071@2freemail.com</w:t>
        </w:r>
      </w:hyperlink>
      <w:r w:rsidR="003F4627">
        <w:t xml:space="preserve"> </w:t>
      </w:r>
    </w:p>
    <w:p w:rsidR="003F4627" w:rsidRDefault="003F4627" w:rsidP="007F6ADB"/>
    <w:p w:rsidR="003F4627" w:rsidRPr="00511896" w:rsidRDefault="003F4627" w:rsidP="007F6ADB"/>
    <w:p w:rsidR="007F6ADB" w:rsidRPr="00511896" w:rsidRDefault="007F6ADB" w:rsidP="007F6ADB">
      <w:pPr>
        <w:shd w:val="clear" w:color="auto" w:fill="0C0C0C"/>
        <w:jc w:val="both"/>
        <w:rPr>
          <w:b/>
          <w:bCs/>
          <w:color w:val="FFFFFF"/>
          <w:szCs w:val="16"/>
        </w:rPr>
      </w:pPr>
      <w:r w:rsidRPr="00511896">
        <w:rPr>
          <w:b/>
          <w:bCs/>
          <w:color w:val="FFFFFF"/>
          <w:szCs w:val="16"/>
        </w:rPr>
        <w:t>CAREER   OBJECTIVES</w:t>
      </w:r>
    </w:p>
    <w:p w:rsidR="007F6ADB" w:rsidRPr="00511896" w:rsidRDefault="007F6ADB" w:rsidP="007F6ADB">
      <w:pPr>
        <w:rPr>
          <w:b/>
          <w:bCs/>
          <w:sz w:val="20"/>
          <w:szCs w:val="20"/>
        </w:rPr>
      </w:pPr>
      <w:r w:rsidRPr="00511896">
        <w:rPr>
          <w:sz w:val="20"/>
          <w:szCs w:val="20"/>
        </w:rPr>
        <w:t xml:space="preserve">To be in a position that enables continuous learning and fosters professional growth by using my skills, </w:t>
      </w:r>
      <w:r w:rsidRPr="001D5671">
        <w:rPr>
          <w:szCs w:val="20"/>
        </w:rPr>
        <w:t xml:space="preserve">experience </w:t>
      </w:r>
      <w:r w:rsidRPr="00511896">
        <w:rPr>
          <w:sz w:val="20"/>
          <w:szCs w:val="20"/>
        </w:rPr>
        <w:t>and expertise.</w:t>
      </w:r>
    </w:p>
    <w:p w:rsidR="007F6ADB" w:rsidRPr="00511896" w:rsidRDefault="007F6ADB" w:rsidP="007F6ADB">
      <w:pPr>
        <w:shd w:val="clear" w:color="auto" w:fill="0C0C0C"/>
        <w:jc w:val="both"/>
        <w:rPr>
          <w:b/>
          <w:bCs/>
          <w:color w:val="FFFFFF"/>
          <w:szCs w:val="16"/>
        </w:rPr>
      </w:pPr>
      <w:r w:rsidRPr="00511896">
        <w:rPr>
          <w:b/>
          <w:bCs/>
          <w:color w:val="FFFFFF"/>
          <w:szCs w:val="16"/>
        </w:rPr>
        <w:t>EXPERIENCE SNAPSHOTS</w:t>
      </w:r>
    </w:p>
    <w:p w:rsidR="00716D66" w:rsidRPr="00716D66" w:rsidRDefault="00716D66" w:rsidP="00716D66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</w:p>
    <w:p w:rsidR="00F4772D" w:rsidRPr="001D5671" w:rsidRDefault="00F4772D" w:rsidP="00F4772D">
      <w:pPr>
        <w:rPr>
          <w:b/>
          <w:bCs/>
          <w:sz w:val="24"/>
          <w:szCs w:val="24"/>
        </w:rPr>
      </w:pPr>
      <w:r w:rsidRPr="001D5671">
        <w:rPr>
          <w:b/>
          <w:bCs/>
          <w:sz w:val="24"/>
          <w:szCs w:val="24"/>
        </w:rPr>
        <w:t>IBM – Daksh</w:t>
      </w:r>
      <w:r w:rsidR="00642CFB">
        <w:rPr>
          <w:b/>
          <w:bCs/>
          <w:sz w:val="24"/>
          <w:szCs w:val="24"/>
        </w:rPr>
        <w:t xml:space="preserve"> 5 years</w:t>
      </w:r>
    </w:p>
    <w:p w:rsidR="00F4772D" w:rsidRPr="00511896" w:rsidRDefault="00F4772D" w:rsidP="00F4772D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 w:rsidRPr="00511896">
        <w:rPr>
          <w:rFonts w:asciiTheme="minorHAnsi" w:hAnsiTheme="minorHAnsi"/>
          <w:b/>
          <w:bCs/>
          <w:sz w:val="20"/>
          <w:szCs w:val="20"/>
        </w:rPr>
        <w:t>CITI Bank Australia</w:t>
      </w:r>
    </w:p>
    <w:p w:rsidR="00F4772D" w:rsidRPr="00511896" w:rsidRDefault="00B37D6B" w:rsidP="00B37D6B">
      <w:pPr>
        <w:pStyle w:val="ListParagraph"/>
        <w:numPr>
          <w:ilvl w:val="1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 w:rsidRPr="00511896">
        <w:rPr>
          <w:rFonts w:asciiTheme="minorHAnsi" w:hAnsiTheme="minorHAnsi"/>
          <w:bCs/>
          <w:sz w:val="20"/>
          <w:szCs w:val="20"/>
        </w:rPr>
        <w:t>Assist customers in credit card application.</w:t>
      </w:r>
    </w:p>
    <w:p w:rsidR="00B37D6B" w:rsidRPr="00511896" w:rsidRDefault="00B37D6B" w:rsidP="00B37D6B">
      <w:pPr>
        <w:pStyle w:val="ListParagraph"/>
        <w:numPr>
          <w:ilvl w:val="1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 w:rsidRPr="00511896">
        <w:rPr>
          <w:rFonts w:asciiTheme="minorHAnsi" w:hAnsiTheme="minorHAnsi"/>
          <w:bCs/>
          <w:sz w:val="20"/>
          <w:szCs w:val="20"/>
        </w:rPr>
        <w:t>Evaluate eligibility and credit worthiness of card applicant using pre-defined guidelines</w:t>
      </w:r>
      <w:r w:rsidR="00154231">
        <w:rPr>
          <w:rFonts w:asciiTheme="minorHAnsi" w:hAnsiTheme="minorHAnsi"/>
          <w:bCs/>
          <w:sz w:val="20"/>
          <w:szCs w:val="20"/>
        </w:rPr>
        <w:t>.```</w:t>
      </w:r>
      <w:r w:rsidRPr="00511896">
        <w:rPr>
          <w:rFonts w:asciiTheme="minorHAnsi" w:hAnsiTheme="minorHAnsi"/>
          <w:bCs/>
          <w:sz w:val="20"/>
          <w:szCs w:val="20"/>
        </w:rPr>
        <w:t xml:space="preserve"> established by the bank.</w:t>
      </w:r>
    </w:p>
    <w:p w:rsidR="007F6ADB" w:rsidRPr="00511896" w:rsidRDefault="00B37D6B" w:rsidP="00B37D6B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0"/>
          <w:szCs w:val="20"/>
        </w:rPr>
      </w:pPr>
      <w:r w:rsidRPr="00511896">
        <w:rPr>
          <w:rFonts w:asciiTheme="minorHAnsi" w:hAnsiTheme="minorHAnsi"/>
          <w:bCs/>
          <w:sz w:val="20"/>
          <w:szCs w:val="20"/>
        </w:rPr>
        <w:t>Virgin Money Australia</w:t>
      </w:r>
    </w:p>
    <w:p w:rsidR="00EA3DB7" w:rsidRPr="00511896" w:rsidRDefault="00B37D6B" w:rsidP="00EA3DB7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511896">
        <w:rPr>
          <w:rFonts w:asciiTheme="minorHAnsi" w:hAnsiTheme="minorHAnsi"/>
          <w:bCs/>
          <w:sz w:val="20"/>
          <w:szCs w:val="20"/>
        </w:rPr>
        <w:t>Process card activation , credit limit increase , balance transfers,</w:t>
      </w:r>
      <w:r w:rsidR="00EA3DB7" w:rsidRPr="00511896">
        <w:rPr>
          <w:rFonts w:asciiTheme="minorHAnsi" w:hAnsiTheme="minorHAnsi"/>
          <w:bCs/>
          <w:sz w:val="20"/>
          <w:szCs w:val="20"/>
        </w:rPr>
        <w:t xml:space="preserve"> offer c</w:t>
      </w:r>
      <w:r w:rsidR="00511896">
        <w:rPr>
          <w:rFonts w:asciiTheme="minorHAnsi" w:hAnsiTheme="minorHAnsi"/>
          <w:bCs/>
          <w:sz w:val="20"/>
          <w:szCs w:val="20"/>
        </w:rPr>
        <w:t>r</w:t>
      </w:r>
      <w:r w:rsidR="00EA3DB7" w:rsidRPr="00511896">
        <w:rPr>
          <w:rFonts w:asciiTheme="minorHAnsi" w:hAnsiTheme="minorHAnsi"/>
          <w:bCs/>
          <w:sz w:val="20"/>
          <w:szCs w:val="20"/>
        </w:rPr>
        <w:t>edit card protection and autopay enrollment</w:t>
      </w:r>
    </w:p>
    <w:p w:rsidR="00EA3DB7" w:rsidRPr="00511896" w:rsidRDefault="00EA3DB7" w:rsidP="00EA3DB7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11896">
        <w:rPr>
          <w:rFonts w:asciiTheme="minorHAnsi" w:hAnsiTheme="minorHAnsi"/>
          <w:sz w:val="20"/>
          <w:szCs w:val="20"/>
        </w:rPr>
        <w:t>Provide excellent service by assisting customers in providing answers to customers inquiry</w:t>
      </w:r>
    </w:p>
    <w:p w:rsidR="00EA3DB7" w:rsidRPr="00511896" w:rsidRDefault="00511896" w:rsidP="00EA3DB7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511896">
        <w:rPr>
          <w:rFonts w:asciiTheme="minorHAnsi" w:hAnsiTheme="minorHAnsi"/>
          <w:sz w:val="20"/>
          <w:szCs w:val="20"/>
        </w:rPr>
        <w:t>Wes</w:t>
      </w:r>
      <w:r w:rsidR="00864CBC">
        <w:rPr>
          <w:rFonts w:asciiTheme="minorHAnsi" w:hAnsiTheme="minorHAnsi"/>
          <w:sz w:val="20"/>
          <w:szCs w:val="20"/>
        </w:rPr>
        <w:t>t</w:t>
      </w:r>
      <w:r w:rsidRPr="00511896">
        <w:rPr>
          <w:rFonts w:asciiTheme="minorHAnsi" w:hAnsiTheme="minorHAnsi"/>
          <w:sz w:val="20"/>
          <w:szCs w:val="20"/>
        </w:rPr>
        <w:t>pac Bank of Australia</w:t>
      </w:r>
    </w:p>
    <w:p w:rsidR="00511896" w:rsidRPr="00511896" w:rsidRDefault="00511896" w:rsidP="00511896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511896">
        <w:rPr>
          <w:rFonts w:asciiTheme="minorHAnsi" w:hAnsiTheme="minorHAnsi"/>
          <w:sz w:val="20"/>
          <w:szCs w:val="20"/>
        </w:rPr>
        <w:t>Outbound Collections.  Remind customers of past due amounts and process payments, block/unblock credit cards.</w:t>
      </w:r>
    </w:p>
    <w:p w:rsidR="00511896" w:rsidRPr="00511896" w:rsidRDefault="00511896" w:rsidP="00511896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511896">
        <w:rPr>
          <w:rFonts w:asciiTheme="minorHAnsi" w:hAnsiTheme="minorHAnsi"/>
          <w:sz w:val="20"/>
          <w:szCs w:val="20"/>
        </w:rPr>
        <w:t>Inbound Collections. Process payments, make payment arrangements and provide assistance from early cycle to late cycle stage.</w:t>
      </w:r>
    </w:p>
    <w:p w:rsidR="00511896" w:rsidRPr="00511896" w:rsidRDefault="00511896" w:rsidP="00511896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  <w:szCs w:val="20"/>
        </w:rPr>
      </w:pPr>
      <w:r w:rsidRPr="00511896">
        <w:rPr>
          <w:rFonts w:asciiTheme="minorHAnsi" w:hAnsiTheme="minorHAnsi"/>
          <w:sz w:val="20"/>
          <w:szCs w:val="20"/>
        </w:rPr>
        <w:t>Offer debt settlement options and write off recommendations.  Restrict and restore accounts.</w:t>
      </w:r>
    </w:p>
    <w:p w:rsidR="00857EF1" w:rsidRDefault="00857EF1" w:rsidP="007F6ADB">
      <w:pPr>
        <w:rPr>
          <w:b/>
          <w:bCs/>
          <w:sz w:val="20"/>
          <w:szCs w:val="20"/>
        </w:rPr>
      </w:pPr>
    </w:p>
    <w:p w:rsidR="00857EF1" w:rsidRDefault="00857EF1" w:rsidP="007F6ADB">
      <w:pPr>
        <w:rPr>
          <w:b/>
          <w:bCs/>
          <w:sz w:val="20"/>
          <w:szCs w:val="20"/>
        </w:rPr>
      </w:pPr>
    </w:p>
    <w:p w:rsidR="00857EF1" w:rsidRDefault="00857EF1" w:rsidP="007F6A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ICT GROUP – 3 years</w:t>
      </w:r>
    </w:p>
    <w:p w:rsidR="00857EF1" w:rsidRPr="00857EF1" w:rsidRDefault="00857EF1" w:rsidP="007F6ADB">
      <w:pPr>
        <w:pStyle w:val="ListParagraph"/>
        <w:numPr>
          <w:ilvl w:val="0"/>
          <w:numId w:val="13"/>
        </w:numPr>
        <w:rPr>
          <w:bCs/>
        </w:rPr>
      </w:pPr>
      <w:r w:rsidRPr="00857EF1">
        <w:rPr>
          <w:bCs/>
        </w:rPr>
        <w:t>Conduct outbound calls to HSBC US/ Carlson Group Clients</w:t>
      </w:r>
    </w:p>
    <w:p w:rsidR="00857EF1" w:rsidRPr="00857EF1" w:rsidRDefault="00857EF1" w:rsidP="007F6ADB">
      <w:pPr>
        <w:pStyle w:val="ListParagraph"/>
        <w:numPr>
          <w:ilvl w:val="0"/>
          <w:numId w:val="13"/>
        </w:numPr>
        <w:rPr>
          <w:b/>
          <w:bCs/>
        </w:rPr>
      </w:pPr>
      <w:r w:rsidRPr="00857EF1">
        <w:rPr>
          <w:bCs/>
        </w:rPr>
        <w:t xml:space="preserve">Offer valuable services to HSBC US/ MBNA, HBC, BMO, Citibank and Acanadian tire card holders </w:t>
      </w:r>
    </w:p>
    <w:p w:rsidR="00857EF1" w:rsidRPr="00857EF1" w:rsidRDefault="00857EF1" w:rsidP="007F6ADB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Cs/>
        </w:rPr>
        <w:t>Offer credit card protection, legal services, travel insuramce to customers</w:t>
      </w:r>
    </w:p>
    <w:p w:rsidR="00857EF1" w:rsidRDefault="00857EF1" w:rsidP="00857EF1">
      <w:pPr>
        <w:pStyle w:val="ListParagraph"/>
        <w:rPr>
          <w:bCs/>
        </w:rPr>
      </w:pPr>
    </w:p>
    <w:p w:rsidR="00857EF1" w:rsidRDefault="00857EF1" w:rsidP="00857EF1">
      <w:pPr>
        <w:pStyle w:val="ListParagraph"/>
        <w:rPr>
          <w:bCs/>
        </w:rPr>
      </w:pPr>
    </w:p>
    <w:p w:rsidR="007F6ADB" w:rsidRPr="00857EF1" w:rsidRDefault="007F6ADB" w:rsidP="00857EF1">
      <w:pPr>
        <w:spacing w:before="240"/>
        <w:rPr>
          <w:b/>
          <w:bCs/>
          <w:sz w:val="24"/>
        </w:rPr>
      </w:pPr>
      <w:bookmarkStart w:id="0" w:name="_GoBack"/>
      <w:r w:rsidRPr="00857EF1">
        <w:rPr>
          <w:b/>
          <w:bCs/>
          <w:sz w:val="24"/>
        </w:rPr>
        <w:t>TOP ENGLISH CENTER- QU</w:t>
      </w:r>
      <w:r w:rsidR="00642CFB" w:rsidRPr="00857EF1">
        <w:rPr>
          <w:b/>
          <w:bCs/>
          <w:sz w:val="24"/>
        </w:rPr>
        <w:t>EZON CITY PHILLIPINES– 2 years</w:t>
      </w:r>
    </w:p>
    <w:bookmarkEnd w:id="0"/>
    <w:p w:rsidR="00857EF1" w:rsidRDefault="00857EF1" w:rsidP="007F6ADB">
      <w:pPr>
        <w:rPr>
          <w:b/>
          <w:bCs/>
          <w:sz w:val="20"/>
          <w:szCs w:val="20"/>
        </w:rPr>
      </w:pPr>
    </w:p>
    <w:p w:rsidR="00E56F24" w:rsidRPr="00511896" w:rsidRDefault="007F6ADB" w:rsidP="007F6ADB">
      <w:pPr>
        <w:rPr>
          <w:b/>
          <w:bCs/>
          <w:sz w:val="20"/>
          <w:szCs w:val="20"/>
        </w:rPr>
      </w:pPr>
      <w:r w:rsidRPr="00511896">
        <w:rPr>
          <w:b/>
          <w:bCs/>
          <w:sz w:val="20"/>
          <w:szCs w:val="20"/>
        </w:rPr>
        <w:t>EFL INSTRUCTOR/ TEAM LEADER/HEAD OF PRONUNCIATION AND LISTENING DEPARTMENT</w:t>
      </w:r>
    </w:p>
    <w:p w:rsidR="007F6ADB" w:rsidRDefault="00DD7148" w:rsidP="007F6ADB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Overs</w:t>
      </w:r>
      <w:r w:rsidR="007F6ADB" w:rsidRPr="00511896">
        <w:rPr>
          <w:rFonts w:asciiTheme="minorHAnsi" w:hAnsiTheme="minorHAnsi"/>
          <w:bCs/>
          <w:sz w:val="20"/>
          <w:szCs w:val="20"/>
        </w:rPr>
        <w:t xml:space="preserve">ee the functions of the teachers under my department </w:t>
      </w:r>
    </w:p>
    <w:p w:rsidR="00E56F24" w:rsidRDefault="00E56F24" w:rsidP="007F6ADB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0"/>
          <w:szCs w:val="20"/>
        </w:rPr>
      </w:pPr>
      <w:r w:rsidRPr="00E56F24">
        <w:rPr>
          <w:rFonts w:asciiTheme="minorHAnsi" w:hAnsiTheme="minorHAnsi"/>
          <w:bCs/>
          <w:sz w:val="20"/>
          <w:szCs w:val="20"/>
        </w:rPr>
        <w:t xml:space="preserve">Teach grammar, pronunciation </w:t>
      </w:r>
      <w:r>
        <w:rPr>
          <w:rFonts w:asciiTheme="minorHAnsi" w:hAnsiTheme="minorHAnsi"/>
          <w:bCs/>
          <w:sz w:val="20"/>
          <w:szCs w:val="20"/>
        </w:rPr>
        <w:t xml:space="preserve">, vocabulary to Korean </w:t>
      </w:r>
      <w:r w:rsidRPr="00E56F24">
        <w:rPr>
          <w:rFonts w:asciiTheme="minorHAnsi" w:hAnsiTheme="minorHAnsi"/>
          <w:bCs/>
          <w:sz w:val="20"/>
          <w:szCs w:val="20"/>
        </w:rPr>
        <w:t>tudents</w:t>
      </w:r>
    </w:p>
    <w:p w:rsidR="00E56F24" w:rsidRDefault="00E56F24" w:rsidP="007F6ADB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Conduct training to fellow teachers to ensure that excellent performance is achieved </w:t>
      </w:r>
    </w:p>
    <w:p w:rsidR="007F6ADB" w:rsidRPr="00E56F24" w:rsidRDefault="007F6ADB" w:rsidP="007F6ADB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0"/>
          <w:szCs w:val="20"/>
        </w:rPr>
      </w:pPr>
      <w:r w:rsidRPr="00E56F24">
        <w:rPr>
          <w:rFonts w:asciiTheme="minorHAnsi" w:hAnsiTheme="minorHAnsi"/>
          <w:bCs/>
          <w:sz w:val="20"/>
          <w:szCs w:val="20"/>
        </w:rPr>
        <w:t>Monitor the performance of the teachers in accordance with the policies and guidelines of the institution.</w:t>
      </w:r>
    </w:p>
    <w:p w:rsidR="007F6ADB" w:rsidRDefault="007F6ADB" w:rsidP="00E56F24">
      <w:pPr>
        <w:pStyle w:val="ListParagraph"/>
        <w:rPr>
          <w:rFonts w:asciiTheme="minorHAnsi" w:hAnsiTheme="minorHAnsi"/>
          <w:bCs/>
          <w:sz w:val="20"/>
          <w:szCs w:val="20"/>
        </w:rPr>
      </w:pPr>
    </w:p>
    <w:p w:rsidR="00E56F24" w:rsidRPr="00E56F24" w:rsidRDefault="00E56F24" w:rsidP="00E56F24">
      <w:pPr>
        <w:pStyle w:val="ListParagraph"/>
        <w:rPr>
          <w:rFonts w:asciiTheme="minorHAnsi" w:hAnsiTheme="minorHAnsi"/>
          <w:bCs/>
          <w:sz w:val="20"/>
          <w:szCs w:val="20"/>
        </w:rPr>
      </w:pPr>
    </w:p>
    <w:p w:rsidR="007F6ADB" w:rsidRPr="00511896" w:rsidRDefault="007F6ADB" w:rsidP="007F6ADB">
      <w:pPr>
        <w:pStyle w:val="ListParagraph"/>
        <w:rPr>
          <w:rFonts w:asciiTheme="minorHAnsi" w:hAnsiTheme="minorHAnsi"/>
          <w:bCs/>
          <w:sz w:val="20"/>
          <w:szCs w:val="20"/>
        </w:rPr>
      </w:pPr>
    </w:p>
    <w:p w:rsidR="007F6ADB" w:rsidRPr="00197DAA" w:rsidRDefault="001D5671" w:rsidP="00197DAA">
      <w:pPr>
        <w:shd w:val="clear" w:color="auto" w:fill="0C0C0C"/>
        <w:jc w:val="both"/>
        <w:rPr>
          <w:b/>
          <w:bCs/>
          <w:color w:val="FFFFFF"/>
          <w:szCs w:val="16"/>
        </w:rPr>
      </w:pPr>
      <w:r>
        <w:rPr>
          <w:b/>
          <w:bCs/>
          <w:color w:val="FFFFFF"/>
          <w:szCs w:val="16"/>
        </w:rPr>
        <w:t>Career Milestones</w:t>
      </w:r>
    </w:p>
    <w:p w:rsidR="007F6ADB" w:rsidRDefault="00AC3829" w:rsidP="007F6ADB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Achieving and exceeding all the KPI’s that made me a Consistent Top Performer in Sales and C</w:t>
      </w:r>
      <w:r w:rsidR="00DD7148">
        <w:rPr>
          <w:sz w:val="20"/>
          <w:szCs w:val="20"/>
        </w:rPr>
        <w:t>ollections</w:t>
      </w:r>
    </w:p>
    <w:p w:rsidR="001D5671" w:rsidRDefault="00AC3829" w:rsidP="007F6ADB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Got 100% rate for Customer Satisfaction that made my company more valued by our clients and gave more opportunity for expansion</w:t>
      </w:r>
    </w:p>
    <w:p w:rsidR="00DD7148" w:rsidRPr="00DD7148" w:rsidRDefault="00DD7148" w:rsidP="007F6ADB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Promoted to Team Leader in the span of 3 months upon joining </w:t>
      </w:r>
      <w:r w:rsidR="00B45630">
        <w:rPr>
          <w:sz w:val="20"/>
          <w:szCs w:val="20"/>
        </w:rPr>
        <w:t>the teaching department</w:t>
      </w:r>
    </w:p>
    <w:p w:rsidR="007F6ADB" w:rsidRPr="00511896" w:rsidRDefault="007F6ADB" w:rsidP="007F6ADB">
      <w:pPr>
        <w:widowControl w:val="0"/>
        <w:jc w:val="both"/>
        <w:rPr>
          <w:sz w:val="21"/>
          <w:szCs w:val="21"/>
        </w:rPr>
      </w:pPr>
    </w:p>
    <w:p w:rsidR="007F6ADB" w:rsidRPr="00642CFB" w:rsidRDefault="00642CFB" w:rsidP="00642CFB">
      <w:pPr>
        <w:shd w:val="clear" w:color="auto" w:fill="0C0C0C"/>
        <w:jc w:val="both"/>
        <w:rPr>
          <w:b/>
          <w:bCs/>
          <w:color w:val="FFFFFF"/>
          <w:szCs w:val="16"/>
        </w:rPr>
      </w:pPr>
      <w:r>
        <w:rPr>
          <w:b/>
          <w:bCs/>
          <w:color w:val="FFFFFF"/>
          <w:szCs w:val="16"/>
        </w:rPr>
        <w:t>CORE COMPETENCIES / SKILLS</w:t>
      </w:r>
    </w:p>
    <w:p w:rsidR="007F6ADB" w:rsidRPr="00511896" w:rsidRDefault="00B70514" w:rsidP="007F6ADB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Intermediate to Advance</w:t>
      </w:r>
      <w:r w:rsidR="007F6ADB" w:rsidRPr="00511896">
        <w:rPr>
          <w:sz w:val="20"/>
          <w:szCs w:val="20"/>
        </w:rPr>
        <w:t xml:space="preserve"> in Microsoft Office Platforms (2003 – 2010)</w:t>
      </w:r>
    </w:p>
    <w:p w:rsidR="007F6ADB" w:rsidRPr="00511896" w:rsidRDefault="007F6ADB" w:rsidP="007F6ADB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Extensive knowledge various dialer platforms for both single and blended campaigns.</w:t>
      </w:r>
    </w:p>
    <w:p w:rsidR="007F6ADB" w:rsidRPr="00511896" w:rsidRDefault="007F6ADB" w:rsidP="007F6ADB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Performance Management (Data Gathering, Root- Cause Analysis, Coaching, Mentoring and Developing)</w:t>
      </w:r>
    </w:p>
    <w:p w:rsidR="007F6ADB" w:rsidRPr="00511896" w:rsidRDefault="007F6ADB" w:rsidP="007F6AD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Enthusiastic, Creative and willing to assume increase responsibility</w:t>
      </w:r>
    </w:p>
    <w:p w:rsidR="007F6ADB" w:rsidRPr="00511896" w:rsidRDefault="007F6ADB" w:rsidP="007F6AD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Driven to learn and apply new Ideas and Skills</w:t>
      </w:r>
    </w:p>
    <w:p w:rsidR="007F6ADB" w:rsidRPr="00511896" w:rsidRDefault="007F6ADB" w:rsidP="007F6AD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Have strong desire for Excellence</w:t>
      </w:r>
    </w:p>
    <w:p w:rsidR="007F6ADB" w:rsidRPr="00511896" w:rsidRDefault="007F6ADB" w:rsidP="007F6AD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896">
        <w:rPr>
          <w:sz w:val="20"/>
          <w:szCs w:val="20"/>
        </w:rPr>
        <w:t>Highly Motivated, Hardworking , Industrious and Optimistic</w:t>
      </w:r>
    </w:p>
    <w:p w:rsidR="007F6ADB" w:rsidRPr="00511896" w:rsidRDefault="007F6ADB" w:rsidP="007F6AD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1896">
        <w:rPr>
          <w:rFonts w:cs="Arial"/>
          <w:sz w:val="20"/>
          <w:szCs w:val="20"/>
        </w:rPr>
        <w:t>Competitive Self-starter who is Organized, Disciplined and Goal-oriented</w:t>
      </w:r>
    </w:p>
    <w:p w:rsidR="007F6ADB" w:rsidRPr="00511896" w:rsidRDefault="007F6ADB" w:rsidP="007F6ADB">
      <w:pPr>
        <w:rPr>
          <w:b/>
          <w:bCs/>
          <w:sz w:val="20"/>
          <w:szCs w:val="20"/>
          <w:u w:val="single"/>
        </w:rPr>
      </w:pPr>
    </w:p>
    <w:p w:rsidR="007F6ADB" w:rsidRPr="00197DAA" w:rsidRDefault="007F6ADB" w:rsidP="00197DAA">
      <w:pPr>
        <w:shd w:val="clear" w:color="auto" w:fill="0C0C0C"/>
        <w:jc w:val="both"/>
        <w:rPr>
          <w:b/>
          <w:bCs/>
          <w:color w:val="FFFFFF"/>
          <w:szCs w:val="16"/>
        </w:rPr>
      </w:pPr>
      <w:r w:rsidRPr="00511896">
        <w:rPr>
          <w:b/>
          <w:bCs/>
          <w:color w:val="FFFFFF"/>
          <w:szCs w:val="16"/>
        </w:rPr>
        <w:t>PERSONAL DATA</w:t>
      </w:r>
    </w:p>
    <w:p w:rsidR="007F6ADB" w:rsidRPr="00511896" w:rsidRDefault="007F6ADB" w:rsidP="007F6ADB">
      <w:pPr>
        <w:outlineLvl w:val="0"/>
        <w:rPr>
          <w:sz w:val="20"/>
          <w:szCs w:val="20"/>
        </w:rPr>
      </w:pPr>
      <w:r w:rsidRPr="00511896">
        <w:rPr>
          <w:bCs/>
          <w:sz w:val="21"/>
          <w:szCs w:val="21"/>
        </w:rPr>
        <w:tab/>
      </w:r>
      <w:r w:rsidRPr="00511896">
        <w:rPr>
          <w:sz w:val="20"/>
          <w:szCs w:val="20"/>
        </w:rPr>
        <w:t>Birth date:</w:t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  <w:t>October 27, 1972</w:t>
      </w:r>
    </w:p>
    <w:p w:rsidR="007F6ADB" w:rsidRPr="00511896" w:rsidRDefault="00B72CBF" w:rsidP="007F6ADB">
      <w:pPr>
        <w:ind w:left="720"/>
        <w:rPr>
          <w:sz w:val="20"/>
          <w:szCs w:val="20"/>
        </w:rPr>
      </w:pPr>
      <w:r>
        <w:rPr>
          <w:sz w:val="20"/>
          <w:szCs w:val="20"/>
        </w:rPr>
        <w:t>Height: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5’5</w:t>
      </w:r>
      <w:r w:rsidR="007F6ADB" w:rsidRPr="00511896">
        <w:rPr>
          <w:sz w:val="20"/>
          <w:szCs w:val="20"/>
        </w:rPr>
        <w:t>”</w:t>
      </w:r>
      <w:r w:rsidR="007F6ADB" w:rsidRPr="00511896">
        <w:rPr>
          <w:sz w:val="20"/>
          <w:szCs w:val="20"/>
        </w:rPr>
        <w:tab/>
      </w:r>
      <w:r w:rsidR="007F6ADB" w:rsidRPr="00511896">
        <w:rPr>
          <w:sz w:val="20"/>
          <w:szCs w:val="20"/>
        </w:rPr>
        <w:tab/>
      </w:r>
    </w:p>
    <w:p w:rsidR="007F6ADB" w:rsidRPr="00511896" w:rsidRDefault="007F6ADB" w:rsidP="007F6ADB">
      <w:pPr>
        <w:ind w:left="720"/>
        <w:rPr>
          <w:sz w:val="20"/>
          <w:szCs w:val="20"/>
        </w:rPr>
      </w:pPr>
      <w:r w:rsidRPr="00511896">
        <w:rPr>
          <w:sz w:val="20"/>
          <w:szCs w:val="20"/>
        </w:rPr>
        <w:t>Religion</w:t>
      </w:r>
      <w:r w:rsidRPr="00511896">
        <w:rPr>
          <w:sz w:val="20"/>
          <w:szCs w:val="20"/>
        </w:rPr>
        <w:tab/>
        <w:t>:</w:t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  <w:t>Roman Catholic</w:t>
      </w:r>
    </w:p>
    <w:p w:rsidR="007F6ADB" w:rsidRPr="00511896" w:rsidRDefault="007F6ADB" w:rsidP="007F6ADB">
      <w:pPr>
        <w:ind w:left="720"/>
        <w:rPr>
          <w:sz w:val="20"/>
          <w:szCs w:val="20"/>
        </w:rPr>
      </w:pPr>
      <w:r w:rsidRPr="00511896">
        <w:rPr>
          <w:sz w:val="20"/>
          <w:szCs w:val="20"/>
        </w:rPr>
        <w:t>Citizenship:</w:t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  <w:t>Filipino</w:t>
      </w:r>
    </w:p>
    <w:p w:rsidR="007F6ADB" w:rsidRPr="00511896" w:rsidRDefault="007F6ADB" w:rsidP="007F6ADB">
      <w:pPr>
        <w:ind w:left="720"/>
        <w:rPr>
          <w:sz w:val="20"/>
          <w:szCs w:val="20"/>
        </w:rPr>
      </w:pPr>
      <w:r w:rsidRPr="00511896">
        <w:rPr>
          <w:sz w:val="20"/>
          <w:szCs w:val="20"/>
        </w:rPr>
        <w:t>Civil status:</w:t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  <w:t>Married</w:t>
      </w:r>
    </w:p>
    <w:p w:rsidR="007F6ADB" w:rsidRPr="00642CFB" w:rsidRDefault="007F6ADB" w:rsidP="00642CFB">
      <w:pPr>
        <w:ind w:firstLine="720"/>
        <w:outlineLvl w:val="0"/>
        <w:rPr>
          <w:bCs/>
          <w:sz w:val="20"/>
          <w:szCs w:val="20"/>
        </w:rPr>
      </w:pPr>
      <w:r w:rsidRPr="00511896">
        <w:rPr>
          <w:bCs/>
          <w:sz w:val="20"/>
          <w:szCs w:val="20"/>
        </w:rPr>
        <w:t>Language/Dialect:</w:t>
      </w:r>
      <w:r w:rsidRPr="00511896">
        <w:rPr>
          <w:bCs/>
          <w:sz w:val="20"/>
          <w:szCs w:val="20"/>
        </w:rPr>
        <w:tab/>
        <w:t>English, Filipino and Ilocano</w:t>
      </w:r>
    </w:p>
    <w:p w:rsidR="007F6ADB" w:rsidRPr="00197DAA" w:rsidRDefault="007F6ADB" w:rsidP="00197DAA">
      <w:pPr>
        <w:shd w:val="clear" w:color="auto" w:fill="0C0C0C"/>
        <w:jc w:val="both"/>
        <w:rPr>
          <w:b/>
          <w:bCs/>
          <w:color w:val="FFFFFF"/>
          <w:szCs w:val="16"/>
        </w:rPr>
      </w:pPr>
      <w:r w:rsidRPr="00511896">
        <w:rPr>
          <w:b/>
          <w:bCs/>
          <w:color w:val="FFFFFF"/>
          <w:szCs w:val="16"/>
        </w:rPr>
        <w:t>CHARACTER REFERENCE</w:t>
      </w:r>
    </w:p>
    <w:p w:rsidR="007F6ADB" w:rsidRPr="00511896" w:rsidRDefault="007F6ADB" w:rsidP="00B72CBF">
      <w:pPr>
        <w:ind w:left="720"/>
        <w:outlineLvl w:val="0"/>
        <w:rPr>
          <w:sz w:val="20"/>
          <w:szCs w:val="20"/>
        </w:rPr>
      </w:pPr>
      <w:r w:rsidRPr="00511896">
        <w:rPr>
          <w:sz w:val="20"/>
          <w:szCs w:val="20"/>
        </w:rPr>
        <w:t>Available upon request.</w:t>
      </w:r>
    </w:p>
    <w:p w:rsidR="007F6ADB" w:rsidRPr="00511896" w:rsidRDefault="007F6ADB" w:rsidP="007F6ADB">
      <w:pPr>
        <w:ind w:left="720"/>
        <w:outlineLvl w:val="0"/>
        <w:rPr>
          <w:i/>
          <w:sz w:val="20"/>
          <w:szCs w:val="20"/>
        </w:rPr>
      </w:pPr>
      <w:r w:rsidRPr="00511896">
        <w:rPr>
          <w:i/>
          <w:sz w:val="20"/>
          <w:szCs w:val="20"/>
        </w:rPr>
        <w:t>I hereby certify that all information given is correct and true.</w:t>
      </w:r>
      <w:r w:rsidRPr="00511896">
        <w:rPr>
          <w:i/>
          <w:sz w:val="20"/>
          <w:szCs w:val="20"/>
        </w:rPr>
        <w:tab/>
      </w:r>
      <w:r w:rsidRPr="00511896">
        <w:rPr>
          <w:i/>
          <w:sz w:val="20"/>
          <w:szCs w:val="20"/>
        </w:rPr>
        <w:tab/>
      </w:r>
    </w:p>
    <w:p w:rsidR="007F6ADB" w:rsidRPr="00511896" w:rsidRDefault="007F6ADB" w:rsidP="007F6ADB">
      <w:pPr>
        <w:rPr>
          <w:sz w:val="20"/>
          <w:szCs w:val="20"/>
        </w:rPr>
      </w:pP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  <w:r w:rsidRPr="00511896">
        <w:rPr>
          <w:sz w:val="20"/>
          <w:szCs w:val="20"/>
        </w:rPr>
        <w:tab/>
      </w:r>
    </w:p>
    <w:sectPr w:rsidR="007F6ADB" w:rsidRPr="00511896" w:rsidSect="003F462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78" w:rsidRDefault="00433F78" w:rsidP="00EA3DB7">
      <w:pPr>
        <w:spacing w:after="0" w:line="240" w:lineRule="auto"/>
      </w:pPr>
      <w:r>
        <w:separator/>
      </w:r>
    </w:p>
  </w:endnote>
  <w:endnote w:type="continuationSeparator" w:id="1">
    <w:p w:rsidR="00433F78" w:rsidRDefault="00433F78" w:rsidP="00EA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78" w:rsidRDefault="00433F78" w:rsidP="00EA3DB7">
      <w:pPr>
        <w:spacing w:after="0" w:line="240" w:lineRule="auto"/>
      </w:pPr>
      <w:r>
        <w:separator/>
      </w:r>
    </w:p>
  </w:footnote>
  <w:footnote w:type="continuationSeparator" w:id="1">
    <w:p w:rsidR="00433F78" w:rsidRDefault="00433F78" w:rsidP="00EA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E19"/>
    <w:multiLevelType w:val="hybridMultilevel"/>
    <w:tmpl w:val="64EC3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400D6"/>
    <w:multiLevelType w:val="hybridMultilevel"/>
    <w:tmpl w:val="017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DA2"/>
    <w:multiLevelType w:val="hybridMultilevel"/>
    <w:tmpl w:val="6B7A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5B69"/>
    <w:multiLevelType w:val="hybridMultilevel"/>
    <w:tmpl w:val="455C3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84D56"/>
    <w:multiLevelType w:val="hybridMultilevel"/>
    <w:tmpl w:val="42B6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20DF"/>
    <w:multiLevelType w:val="hybridMultilevel"/>
    <w:tmpl w:val="71C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08E9"/>
    <w:multiLevelType w:val="hybridMultilevel"/>
    <w:tmpl w:val="E1FAE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6498B"/>
    <w:multiLevelType w:val="hybridMultilevel"/>
    <w:tmpl w:val="490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925B1"/>
    <w:multiLevelType w:val="hybridMultilevel"/>
    <w:tmpl w:val="84367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DB50BC"/>
    <w:multiLevelType w:val="hybridMultilevel"/>
    <w:tmpl w:val="135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A6F29"/>
    <w:multiLevelType w:val="hybridMultilevel"/>
    <w:tmpl w:val="1F92A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54B88"/>
    <w:multiLevelType w:val="hybridMultilevel"/>
    <w:tmpl w:val="94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E7D49"/>
    <w:multiLevelType w:val="hybridMultilevel"/>
    <w:tmpl w:val="2EBAE6C6"/>
    <w:lvl w:ilvl="0" w:tplc="CEECDC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44CD"/>
    <w:rsid w:val="000F0095"/>
    <w:rsid w:val="001365E6"/>
    <w:rsid w:val="00154231"/>
    <w:rsid w:val="00197DAA"/>
    <w:rsid w:val="001D5671"/>
    <w:rsid w:val="00316FC8"/>
    <w:rsid w:val="003B5912"/>
    <w:rsid w:val="003F4627"/>
    <w:rsid w:val="00414671"/>
    <w:rsid w:val="00433F78"/>
    <w:rsid w:val="004735AD"/>
    <w:rsid w:val="00511896"/>
    <w:rsid w:val="00642CFB"/>
    <w:rsid w:val="00643497"/>
    <w:rsid w:val="006C0231"/>
    <w:rsid w:val="00716D66"/>
    <w:rsid w:val="007F6ADB"/>
    <w:rsid w:val="008358B4"/>
    <w:rsid w:val="00840E8F"/>
    <w:rsid w:val="008544CD"/>
    <w:rsid w:val="00857EF1"/>
    <w:rsid w:val="00864CBC"/>
    <w:rsid w:val="008D43B9"/>
    <w:rsid w:val="009D7BEB"/>
    <w:rsid w:val="00AC3829"/>
    <w:rsid w:val="00AF0A44"/>
    <w:rsid w:val="00B37D6B"/>
    <w:rsid w:val="00B40303"/>
    <w:rsid w:val="00B45630"/>
    <w:rsid w:val="00B70514"/>
    <w:rsid w:val="00B72CBF"/>
    <w:rsid w:val="00BA2A09"/>
    <w:rsid w:val="00DD7148"/>
    <w:rsid w:val="00E56F24"/>
    <w:rsid w:val="00EA3DB7"/>
    <w:rsid w:val="00F4772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A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A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D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3DB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B7"/>
  </w:style>
  <w:style w:type="paragraph" w:styleId="Footer">
    <w:name w:val="footer"/>
    <w:basedOn w:val="Normal"/>
    <w:link w:val="FooterChar"/>
    <w:uiPriority w:val="99"/>
    <w:unhideWhenUsed/>
    <w:rsid w:val="00E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B7"/>
  </w:style>
  <w:style w:type="paragraph" w:styleId="BalloonText">
    <w:name w:val="Balloon Text"/>
    <w:basedOn w:val="Normal"/>
    <w:link w:val="BalloonTextChar"/>
    <w:uiPriority w:val="99"/>
    <w:semiHidden/>
    <w:unhideWhenUsed/>
    <w:rsid w:val="003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imin.3810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alfredmillares</dc:creator>
  <cp:keywords/>
  <dc:description/>
  <cp:lastModifiedBy>HRDESK4</cp:lastModifiedBy>
  <cp:revision>16</cp:revision>
  <dcterms:created xsi:type="dcterms:W3CDTF">2018-04-27T07:18:00Z</dcterms:created>
  <dcterms:modified xsi:type="dcterms:W3CDTF">2018-06-18T07:10:00Z</dcterms:modified>
</cp:coreProperties>
</file>