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BF" w:rsidRDefault="00F20BC5" w:rsidP="00FF5BBF">
      <w:pPr>
        <w:rPr>
          <w:noProof/>
        </w:rPr>
      </w:pPr>
      <w:r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-171450</wp:posOffset>
            </wp:positionV>
            <wp:extent cx="1258570" cy="16179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0BC5">
        <w:rPr>
          <w:b/>
          <w:noProof/>
          <w:sz w:val="40"/>
          <w:szCs w:val="40"/>
        </w:rPr>
        <w:t>SHAHBAZ</w:t>
      </w:r>
    </w:p>
    <w:p w:rsidR="00056AFB" w:rsidRDefault="00F20BC5">
      <w:pPr>
        <w:rPr>
          <w:noProof/>
        </w:rPr>
      </w:pPr>
      <w:r>
        <w:rPr>
          <w:noProof/>
        </w:rPr>
        <w:t xml:space="preserve">                                </w:t>
      </w:r>
    </w:p>
    <w:p w:rsidR="00056AFB" w:rsidRDefault="00F20BC5">
      <w:pPr>
        <w:rPr>
          <w:noProof/>
        </w:rPr>
      </w:pPr>
      <w:r w:rsidRPr="005E0B35">
        <w:rPr>
          <w:b/>
          <w:noProof/>
        </w:rPr>
        <w:t>Email</w:t>
      </w:r>
      <w:r>
        <w:rPr>
          <w:noProof/>
        </w:rPr>
        <w:t xml:space="preserve">: </w:t>
      </w:r>
      <w:hyperlink r:id="rId7" w:history="1">
        <w:r w:rsidR="00FF5BBF" w:rsidRPr="00776623">
          <w:rPr>
            <w:rStyle w:val="Hyperlink"/>
            <w:noProof/>
          </w:rPr>
          <w:t>shahbaz.381183@2freemail.com</w:t>
        </w:r>
      </w:hyperlink>
      <w:r w:rsidR="00FF5BBF">
        <w:rPr>
          <w:noProof/>
        </w:rPr>
        <w:t xml:space="preserve"> </w:t>
      </w:r>
    </w:p>
    <w:p w:rsidR="00FF5BBF" w:rsidRDefault="00FF5BBF">
      <w:pPr>
        <w:rPr>
          <w:noProof/>
        </w:rPr>
      </w:pPr>
    </w:p>
    <w:p w:rsidR="00BE4523" w:rsidRDefault="00F20BC5" w:rsidP="008C5C16">
      <w:pPr>
        <w:pBdr>
          <w:bottom w:val="single" w:sz="4" w:space="7" w:color="auto"/>
        </w:pBdr>
        <w:tabs>
          <w:tab w:val="right" w:pos="9360"/>
        </w:tabs>
        <w:rPr>
          <w:noProof/>
          <w:u w:val="single"/>
        </w:rPr>
      </w:pPr>
      <w:r w:rsidRPr="005E0B35">
        <w:rPr>
          <w:b/>
          <w:noProof/>
        </w:rPr>
        <w:t xml:space="preserve">Visit Visa </w:t>
      </w:r>
    </w:p>
    <w:p w:rsidR="008C5C16" w:rsidRPr="00F60E92" w:rsidRDefault="008C5C16" w:rsidP="008C5C16">
      <w:pPr>
        <w:rPr>
          <w:b/>
          <w:noProof/>
          <w:color w:val="FF0000"/>
          <w:sz w:val="28"/>
          <w:szCs w:val="28"/>
        </w:rPr>
      </w:pPr>
      <w:r w:rsidRPr="00F60E92">
        <w:rPr>
          <w:b/>
          <w:noProof/>
          <w:color w:val="FF0000"/>
          <w:sz w:val="28"/>
          <w:szCs w:val="28"/>
        </w:rPr>
        <w:t>CAREER OBJECTIVE:</w:t>
      </w:r>
    </w:p>
    <w:p w:rsidR="008C5C16" w:rsidRDefault="001B4367" w:rsidP="008C5C16">
      <w:pPr>
        <w:rPr>
          <w:noProof/>
        </w:rPr>
      </w:pPr>
      <w:r>
        <w:rPr>
          <w:noProof/>
        </w:rPr>
        <w:t>To encourged creativity and higher order thinking to increase children performance.Having one year</w:t>
      </w:r>
      <w:r w:rsidR="005E0B35">
        <w:rPr>
          <w:noProof/>
        </w:rPr>
        <w:t xml:space="preserve"> teaching</w:t>
      </w:r>
      <w:r>
        <w:rPr>
          <w:noProof/>
        </w:rPr>
        <w:t xml:space="preserve"> experience at Army public school</w:t>
      </w:r>
      <w:r w:rsidR="00091861">
        <w:rPr>
          <w:noProof/>
        </w:rPr>
        <w:t xml:space="preserve"> sarai alamgir, Pakistan</w:t>
      </w:r>
      <w:r>
        <w:rPr>
          <w:noProof/>
        </w:rPr>
        <w:t>.To build a long term career as a teacher with opportunities for career growth and to keep up with the cutting</w:t>
      </w:r>
      <w:r w:rsidR="005E0B35">
        <w:rPr>
          <w:noProof/>
        </w:rPr>
        <w:t xml:space="preserve"> edge of the teaching technologies.</w:t>
      </w:r>
    </w:p>
    <w:p w:rsidR="005E0B35" w:rsidRPr="00F60E92" w:rsidRDefault="005E0B35" w:rsidP="008C5C16">
      <w:pPr>
        <w:rPr>
          <w:b/>
          <w:noProof/>
          <w:color w:val="FF0000"/>
          <w:sz w:val="28"/>
          <w:szCs w:val="28"/>
        </w:rPr>
      </w:pPr>
      <w:r w:rsidRPr="00F60E92">
        <w:rPr>
          <w:b/>
          <w:noProof/>
          <w:color w:val="FF0000"/>
          <w:sz w:val="28"/>
          <w:szCs w:val="28"/>
        </w:rPr>
        <w:t>CAREER PROFILE/SKILLS:</w:t>
      </w:r>
    </w:p>
    <w:p w:rsidR="005E0B35" w:rsidRDefault="00EC6584" w:rsidP="00752B5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Patience and flexibllity</w:t>
      </w:r>
      <w:r w:rsidR="00CB7C90">
        <w:rPr>
          <w:noProof/>
        </w:rPr>
        <w:t>.</w:t>
      </w:r>
    </w:p>
    <w:p w:rsidR="00EC6584" w:rsidRDefault="00EC6584" w:rsidP="00752B5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Strong communication skills</w:t>
      </w:r>
      <w:r w:rsidR="00CB7C90">
        <w:rPr>
          <w:noProof/>
        </w:rPr>
        <w:t>.</w:t>
      </w:r>
    </w:p>
    <w:p w:rsidR="00EC6584" w:rsidRDefault="00EC6584" w:rsidP="00752B5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Keep abreast with the latest trends and best practices</w:t>
      </w:r>
      <w:r w:rsidR="00CB7C90">
        <w:rPr>
          <w:noProof/>
        </w:rPr>
        <w:t>.</w:t>
      </w:r>
    </w:p>
    <w:p w:rsidR="00EC6584" w:rsidRDefault="00CB7C90" w:rsidP="00752B5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Able to inspire, comfort, build self esteem.</w:t>
      </w:r>
    </w:p>
    <w:p w:rsidR="00CB7C90" w:rsidRDefault="00CB7C90" w:rsidP="00752B5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Self motivation, initiative with a high level of energy.</w:t>
      </w:r>
    </w:p>
    <w:p w:rsidR="005E0B35" w:rsidRDefault="00CB7C90" w:rsidP="00752B5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Stress and time management ability.</w:t>
      </w:r>
    </w:p>
    <w:p w:rsidR="00CB7C90" w:rsidRPr="00F60E92" w:rsidRDefault="00CB7C90" w:rsidP="008C5C16">
      <w:pPr>
        <w:rPr>
          <w:b/>
          <w:noProof/>
          <w:color w:val="FF0000"/>
          <w:sz w:val="28"/>
          <w:szCs w:val="28"/>
        </w:rPr>
      </w:pPr>
      <w:r w:rsidRPr="00F60E92">
        <w:rPr>
          <w:b/>
          <w:noProof/>
          <w:color w:val="FF0000"/>
          <w:sz w:val="28"/>
          <w:szCs w:val="28"/>
        </w:rPr>
        <w:t>P</w:t>
      </w:r>
      <w:r w:rsidR="00752B52" w:rsidRPr="00F60E92">
        <w:rPr>
          <w:b/>
          <w:noProof/>
          <w:color w:val="FF0000"/>
          <w:sz w:val="28"/>
          <w:szCs w:val="28"/>
        </w:rPr>
        <w:t>ROFESSIONAL WORK EXPERIENCE:</w:t>
      </w:r>
    </w:p>
    <w:p w:rsidR="00752B52" w:rsidRDefault="00752B52" w:rsidP="008C5C16">
      <w:pPr>
        <w:rPr>
          <w:noProof/>
        </w:rPr>
      </w:pPr>
      <w:r>
        <w:rPr>
          <w:noProof/>
        </w:rPr>
        <w:t>Organization:                           Army public school and college sarai alamgir,Pakistan</w:t>
      </w:r>
    </w:p>
    <w:p w:rsidR="00752B52" w:rsidRDefault="00752B52" w:rsidP="008C5C16">
      <w:pPr>
        <w:rPr>
          <w:noProof/>
        </w:rPr>
      </w:pPr>
      <w:r>
        <w:rPr>
          <w:noProof/>
        </w:rPr>
        <w:t>Tenure:                                     May 2017-April 2018</w:t>
      </w:r>
    </w:p>
    <w:p w:rsidR="00752B52" w:rsidRDefault="00752B52" w:rsidP="008C5C16">
      <w:pPr>
        <w:rPr>
          <w:noProof/>
        </w:rPr>
      </w:pPr>
      <w:r>
        <w:rPr>
          <w:noProof/>
        </w:rPr>
        <w:t>Designation:                             Secondary Teacher</w:t>
      </w:r>
    </w:p>
    <w:p w:rsidR="00015B08" w:rsidRDefault="00752B52" w:rsidP="008C5C16">
      <w:pPr>
        <w:rPr>
          <w:noProof/>
        </w:rPr>
      </w:pPr>
      <w:r>
        <w:rPr>
          <w:noProof/>
        </w:rPr>
        <w:t xml:space="preserve">Responsibilities:  </w:t>
      </w:r>
    </w:p>
    <w:p w:rsidR="00015B08" w:rsidRDefault="00015B08" w:rsidP="00C4774E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Designed and followed a complete teaching plan.</w:t>
      </w:r>
    </w:p>
    <w:p w:rsidR="00015B08" w:rsidRDefault="00015B08" w:rsidP="00C4774E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Organized learning material and resources.</w:t>
      </w:r>
    </w:p>
    <w:p w:rsidR="005A2C61" w:rsidRDefault="005A2C61" w:rsidP="00C4774E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Maintaining an open line of communication with parents and provide appropriate information.</w:t>
      </w:r>
    </w:p>
    <w:p w:rsidR="005A2C61" w:rsidRDefault="005A2C61" w:rsidP="00C4774E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Assessing students performance and progress to ensure they are mastering the skills on regular basis.</w:t>
      </w:r>
    </w:p>
    <w:p w:rsidR="005A2C61" w:rsidRDefault="005A2C61" w:rsidP="00C4774E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Cooperated with administration staff</w:t>
      </w:r>
    </w:p>
    <w:p w:rsidR="005A2C61" w:rsidRDefault="005A2C61" w:rsidP="00C4774E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Following and complying with teaching standards and safety regulations.</w:t>
      </w:r>
    </w:p>
    <w:p w:rsidR="005A2C61" w:rsidRDefault="005A2C61" w:rsidP="00C4774E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Monitoring children’s interaction and nature cooperation and sharing.</w:t>
      </w:r>
    </w:p>
    <w:p w:rsidR="005D3019" w:rsidRDefault="005D3019" w:rsidP="00C4774E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Identified children’s individual and collective learning needs and planned, p</w:t>
      </w:r>
      <w:r w:rsidR="009408A5">
        <w:rPr>
          <w:noProof/>
        </w:rPr>
        <w:t>repared and delivered instructi</w:t>
      </w:r>
      <w:r>
        <w:rPr>
          <w:noProof/>
        </w:rPr>
        <w:t>ons designed to capture students interest and maximize individual learning.</w:t>
      </w:r>
    </w:p>
    <w:p w:rsidR="005D3019" w:rsidRDefault="005D3019" w:rsidP="00C4774E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Supporting students with individual Education Plans by appropriately scaffolding lessons while maintaining high expectations.</w:t>
      </w:r>
    </w:p>
    <w:p w:rsidR="00C81BBC" w:rsidRDefault="005D3019" w:rsidP="00C4774E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Collaborating with other staff to create, implement, and co-teach engaging and creative lessons in which the students’</w:t>
      </w:r>
      <w:r w:rsidR="00C81BBC">
        <w:rPr>
          <w:noProof/>
        </w:rPr>
        <w:t>learning styles and zones of proximal development were nurtured.</w:t>
      </w:r>
    </w:p>
    <w:p w:rsidR="00C81BBC" w:rsidRDefault="00C81BBC" w:rsidP="00C4774E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To be punctual and be available in institutional working hours.</w:t>
      </w:r>
    </w:p>
    <w:p w:rsidR="00C4774E" w:rsidRPr="00DB4890" w:rsidRDefault="00C4774E" w:rsidP="00DB4890">
      <w:pPr>
        <w:ind w:left="360"/>
        <w:rPr>
          <w:rFonts w:cstheme="minorHAnsi"/>
          <w:b/>
          <w:sz w:val="28"/>
          <w:szCs w:val="28"/>
        </w:rPr>
      </w:pPr>
    </w:p>
    <w:p w:rsidR="00DD362B" w:rsidRDefault="00DD362B" w:rsidP="00DB4890">
      <w:pPr>
        <w:rPr>
          <w:rFonts w:asciiTheme="majorHAnsi" w:hAnsiTheme="majorHAnsi"/>
        </w:rPr>
      </w:pPr>
    </w:p>
    <w:p w:rsidR="00DB4890" w:rsidRPr="00F60E92" w:rsidRDefault="007D0042" w:rsidP="00DB4890">
      <w:pPr>
        <w:rPr>
          <w:b/>
          <w:color w:val="FF0000"/>
          <w:sz w:val="28"/>
          <w:szCs w:val="28"/>
        </w:rPr>
      </w:pPr>
      <w:r w:rsidRPr="00F60E92">
        <w:rPr>
          <w:b/>
          <w:color w:val="FF0000"/>
          <w:sz w:val="28"/>
          <w:szCs w:val="28"/>
        </w:rPr>
        <w:lastRenderedPageBreak/>
        <w:t>COMPUTER</w:t>
      </w:r>
      <w:r w:rsidR="00DB4890" w:rsidRPr="00F60E92">
        <w:rPr>
          <w:b/>
          <w:color w:val="FF0000"/>
          <w:sz w:val="28"/>
          <w:szCs w:val="28"/>
        </w:rPr>
        <w:t xml:space="preserve"> SKILLS:</w:t>
      </w:r>
    </w:p>
    <w:p w:rsidR="007D0042" w:rsidRDefault="007D0042" w:rsidP="00091861">
      <w:pPr>
        <w:pStyle w:val="ListParagraph"/>
        <w:numPr>
          <w:ilvl w:val="0"/>
          <w:numId w:val="10"/>
        </w:numPr>
      </w:pPr>
      <w:r>
        <w:t>Well versed in MS</w:t>
      </w:r>
      <w:r w:rsidR="009408A5">
        <w:t xml:space="preserve"> OFFICE</w:t>
      </w:r>
      <w:r>
        <w:t xml:space="preserve"> and MS EXCEL.</w:t>
      </w:r>
    </w:p>
    <w:p w:rsidR="007D0042" w:rsidRDefault="007D0042" w:rsidP="00091861">
      <w:pPr>
        <w:pStyle w:val="ListParagraph"/>
        <w:numPr>
          <w:ilvl w:val="0"/>
          <w:numId w:val="10"/>
        </w:numPr>
      </w:pPr>
      <w:r>
        <w:t>Proficient in use of internet Browsing and Email</w:t>
      </w:r>
    </w:p>
    <w:p w:rsidR="007D0042" w:rsidRDefault="007D0042" w:rsidP="00091861">
      <w:pPr>
        <w:pStyle w:val="ListParagraph"/>
        <w:numPr>
          <w:ilvl w:val="0"/>
          <w:numId w:val="10"/>
        </w:numPr>
      </w:pPr>
      <w:r>
        <w:t>Using the internet and E</w:t>
      </w:r>
      <w:r w:rsidR="009408A5">
        <w:t>mail services to meet the daily</w:t>
      </w:r>
      <w:r>
        <w:t xml:space="preserve"> knowledge of subject</w:t>
      </w:r>
      <w:r w:rsidR="009408A5">
        <w:t>.</w:t>
      </w:r>
    </w:p>
    <w:p w:rsidR="00DB4890" w:rsidRDefault="00DB4890" w:rsidP="00091861">
      <w:pPr>
        <w:pStyle w:val="ListParagraph"/>
        <w:numPr>
          <w:ilvl w:val="0"/>
          <w:numId w:val="10"/>
        </w:numPr>
      </w:pPr>
      <w:r>
        <w:t>Good working experience of all kinds of computer hardware and software.</w:t>
      </w:r>
    </w:p>
    <w:p w:rsidR="00DB4890" w:rsidRPr="00F60E92" w:rsidRDefault="00091861" w:rsidP="00DB4890">
      <w:pPr>
        <w:rPr>
          <w:b/>
          <w:color w:val="FF0000"/>
          <w:sz w:val="28"/>
          <w:szCs w:val="28"/>
        </w:rPr>
      </w:pPr>
      <w:r w:rsidRPr="00F60E92">
        <w:rPr>
          <w:b/>
          <w:color w:val="FF0000"/>
          <w:sz w:val="28"/>
          <w:szCs w:val="28"/>
        </w:rPr>
        <w:t>EDUCATION:</w:t>
      </w:r>
    </w:p>
    <w:p w:rsidR="00DB4890" w:rsidRDefault="00091861" w:rsidP="00091861">
      <w:pPr>
        <w:pStyle w:val="ListParagraph"/>
        <w:numPr>
          <w:ilvl w:val="0"/>
          <w:numId w:val="11"/>
        </w:numPr>
      </w:pPr>
      <w:r>
        <w:t>B</w:t>
      </w:r>
      <w:r w:rsidR="00DB4890">
        <w:t>S(Hons) in chemistry from University of Gujrat, Pakistan 2017</w:t>
      </w:r>
      <w:r>
        <w:t>.</w:t>
      </w:r>
    </w:p>
    <w:p w:rsidR="007D0042" w:rsidRDefault="007D0042" w:rsidP="00091861">
      <w:pPr>
        <w:pStyle w:val="ListParagraph"/>
        <w:numPr>
          <w:ilvl w:val="0"/>
          <w:numId w:val="11"/>
        </w:numPr>
      </w:pPr>
      <w:r>
        <w:t>F.Sc(Pre-engineering) from Gujranwala Board.</w:t>
      </w:r>
    </w:p>
    <w:p w:rsidR="007D0042" w:rsidRDefault="007D0042" w:rsidP="00091861">
      <w:pPr>
        <w:pStyle w:val="ListParagraph"/>
        <w:numPr>
          <w:ilvl w:val="0"/>
          <w:numId w:val="11"/>
        </w:numPr>
      </w:pPr>
      <w:r>
        <w:t>Certificate for being the president of chemical society Jhelum, Pakistan</w:t>
      </w:r>
    </w:p>
    <w:p w:rsidR="007D0042" w:rsidRDefault="00091861" w:rsidP="00091861">
      <w:pPr>
        <w:pStyle w:val="ListParagraph"/>
        <w:numPr>
          <w:ilvl w:val="0"/>
          <w:numId w:val="11"/>
        </w:numPr>
      </w:pPr>
      <w:r>
        <w:t>Certificate of Laptop,</w:t>
      </w:r>
      <w:r w:rsidR="007D0042">
        <w:t xml:space="preserve"> awarded from Prime Minister due to remarkable GPA </w:t>
      </w:r>
    </w:p>
    <w:p w:rsidR="009408A5" w:rsidRPr="00F60E92" w:rsidRDefault="009408A5" w:rsidP="00DB4890">
      <w:pPr>
        <w:rPr>
          <w:b/>
          <w:color w:val="FF0000"/>
          <w:sz w:val="28"/>
          <w:szCs w:val="28"/>
        </w:rPr>
      </w:pPr>
      <w:r w:rsidRPr="00F60E92">
        <w:rPr>
          <w:b/>
          <w:color w:val="FF0000"/>
          <w:sz w:val="28"/>
          <w:szCs w:val="28"/>
        </w:rPr>
        <w:t xml:space="preserve">LANGUAGES: </w:t>
      </w:r>
    </w:p>
    <w:p w:rsidR="009408A5" w:rsidRDefault="009408A5" w:rsidP="00091861">
      <w:pPr>
        <w:pStyle w:val="ListParagraph"/>
        <w:numPr>
          <w:ilvl w:val="0"/>
          <w:numId w:val="12"/>
        </w:numPr>
      </w:pPr>
      <w:r>
        <w:t>English: Communicate clearly and concisely, both orally and in writing.</w:t>
      </w:r>
    </w:p>
    <w:p w:rsidR="009408A5" w:rsidRDefault="009408A5" w:rsidP="00091861">
      <w:pPr>
        <w:pStyle w:val="ListParagraph"/>
        <w:numPr>
          <w:ilvl w:val="0"/>
          <w:numId w:val="12"/>
        </w:numPr>
      </w:pPr>
      <w:r>
        <w:t xml:space="preserve">Urdu, Hindi </w:t>
      </w:r>
      <w:r w:rsidR="00091861">
        <w:t>and other local languages of</w:t>
      </w:r>
      <w:r>
        <w:t xml:space="preserve"> subcontinent.</w:t>
      </w:r>
    </w:p>
    <w:p w:rsidR="009408A5" w:rsidRPr="00F60E92" w:rsidRDefault="009408A5" w:rsidP="00DB4890">
      <w:pPr>
        <w:rPr>
          <w:b/>
          <w:color w:val="FF0000"/>
          <w:sz w:val="28"/>
          <w:szCs w:val="28"/>
        </w:rPr>
      </w:pPr>
      <w:r w:rsidRPr="00F60E92">
        <w:rPr>
          <w:b/>
          <w:color w:val="FF0000"/>
          <w:sz w:val="28"/>
          <w:szCs w:val="28"/>
        </w:rPr>
        <w:t>PERSONAL INFORMATION:</w:t>
      </w:r>
    </w:p>
    <w:p w:rsidR="00DD362B" w:rsidRDefault="00DD362B" w:rsidP="00091861">
      <w:pPr>
        <w:pStyle w:val="ListParagraph"/>
        <w:numPr>
          <w:ilvl w:val="0"/>
          <w:numId w:val="13"/>
        </w:numPr>
      </w:pPr>
      <w:r>
        <w:t>Date of Birth</w:t>
      </w:r>
      <w:r w:rsidR="009408A5">
        <w:t>:</w:t>
      </w:r>
      <w:r>
        <w:tab/>
      </w:r>
      <w:r>
        <w:tab/>
      </w:r>
      <w:r>
        <w:tab/>
        <w:t>16 December 1993</w:t>
      </w:r>
    </w:p>
    <w:p w:rsidR="00DD362B" w:rsidRDefault="00DD362B" w:rsidP="00091861">
      <w:pPr>
        <w:pStyle w:val="ListParagraph"/>
        <w:numPr>
          <w:ilvl w:val="0"/>
          <w:numId w:val="13"/>
        </w:numPr>
      </w:pPr>
      <w:r>
        <w:t>Nationality</w:t>
      </w:r>
      <w:r w:rsidR="009408A5">
        <w:t>:</w:t>
      </w:r>
      <w:r>
        <w:tab/>
      </w:r>
      <w:r>
        <w:tab/>
      </w:r>
      <w:r>
        <w:tab/>
        <w:t>Pakistani</w:t>
      </w:r>
    </w:p>
    <w:p w:rsidR="00DD362B" w:rsidRDefault="00DD362B" w:rsidP="00091861">
      <w:pPr>
        <w:pStyle w:val="ListParagraph"/>
        <w:numPr>
          <w:ilvl w:val="0"/>
          <w:numId w:val="13"/>
        </w:numPr>
      </w:pPr>
      <w:r>
        <w:t>Marital Status</w:t>
      </w:r>
      <w:r w:rsidR="009408A5">
        <w:t>:</w:t>
      </w:r>
      <w:r>
        <w:tab/>
      </w:r>
      <w:r>
        <w:tab/>
      </w:r>
      <w:r>
        <w:tab/>
        <w:t xml:space="preserve">Single  </w:t>
      </w:r>
    </w:p>
    <w:p w:rsidR="00DD362B" w:rsidRPr="00F60E92" w:rsidRDefault="009408A5" w:rsidP="00DD362B">
      <w:pPr>
        <w:rPr>
          <w:b/>
          <w:color w:val="FF0000"/>
          <w:sz w:val="28"/>
          <w:szCs w:val="28"/>
        </w:rPr>
      </w:pPr>
      <w:r w:rsidRPr="00F60E92">
        <w:rPr>
          <w:b/>
          <w:color w:val="FF0000"/>
          <w:sz w:val="28"/>
          <w:szCs w:val="28"/>
        </w:rPr>
        <w:t>Referen</w:t>
      </w:r>
      <w:r w:rsidR="00DD362B" w:rsidRPr="00F60E92">
        <w:rPr>
          <w:b/>
          <w:color w:val="FF0000"/>
          <w:sz w:val="28"/>
          <w:szCs w:val="28"/>
        </w:rPr>
        <w:t>ce</w:t>
      </w:r>
      <w:r w:rsidRPr="00F60E92">
        <w:rPr>
          <w:b/>
          <w:color w:val="FF0000"/>
          <w:sz w:val="28"/>
          <w:szCs w:val="28"/>
        </w:rPr>
        <w:t>:</w:t>
      </w:r>
      <w:bookmarkStart w:id="0" w:name="_GoBack"/>
      <w:bookmarkEnd w:id="0"/>
    </w:p>
    <w:p w:rsidR="00DD362B" w:rsidRPr="00DD362B" w:rsidRDefault="00DD362B" w:rsidP="00091861">
      <w:pPr>
        <w:pStyle w:val="ListParagraph"/>
        <w:numPr>
          <w:ilvl w:val="0"/>
          <w:numId w:val="14"/>
        </w:numPr>
      </w:pPr>
      <w:r>
        <w:t xml:space="preserve">Will be furnished on demand.                                                                                                                                    </w:t>
      </w:r>
    </w:p>
    <w:p w:rsidR="00DD362B" w:rsidRPr="00DD362B" w:rsidRDefault="00DD362B" w:rsidP="00DD362B">
      <w:pPr>
        <w:pStyle w:val="ListParagraph"/>
        <w:spacing w:after="200" w:line="240" w:lineRule="auto"/>
        <w:rPr>
          <w:rFonts w:asciiTheme="majorHAnsi" w:hAnsiTheme="majorHAnsi" w:cs="Calibri"/>
        </w:rPr>
      </w:pPr>
    </w:p>
    <w:p w:rsidR="00DD362B" w:rsidRPr="00DD362B" w:rsidRDefault="00DD362B" w:rsidP="00DD362B">
      <w:pPr>
        <w:pStyle w:val="BulletPoints"/>
        <w:numPr>
          <w:ilvl w:val="0"/>
          <w:numId w:val="0"/>
        </w:numPr>
        <w:spacing w:before="0"/>
        <w:rPr>
          <w:rFonts w:asciiTheme="majorHAnsi" w:hAnsiTheme="majorHAnsi" w:cstheme="minorHAnsi"/>
          <w:i/>
          <w:sz w:val="20"/>
        </w:rPr>
      </w:pPr>
    </w:p>
    <w:p w:rsidR="00DD362B" w:rsidRPr="00DD362B" w:rsidRDefault="00DD362B" w:rsidP="00DD362B">
      <w:pPr>
        <w:pStyle w:val="BulletPoints"/>
        <w:numPr>
          <w:ilvl w:val="0"/>
          <w:numId w:val="0"/>
        </w:numPr>
        <w:spacing w:before="0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i/>
          <w:sz w:val="20"/>
        </w:rPr>
        <w:t>.</w:t>
      </w:r>
    </w:p>
    <w:p w:rsidR="00DD362B" w:rsidRPr="00DD362B" w:rsidRDefault="00DD362B" w:rsidP="00DD362B">
      <w:pPr>
        <w:pStyle w:val="BulletPoints"/>
        <w:numPr>
          <w:ilvl w:val="0"/>
          <w:numId w:val="0"/>
        </w:numPr>
        <w:spacing w:before="0"/>
        <w:rPr>
          <w:rFonts w:asciiTheme="majorHAnsi" w:hAnsiTheme="majorHAnsi"/>
          <w:sz w:val="20"/>
          <w:shd w:val="clear" w:color="auto" w:fill="FFFFFF"/>
        </w:rPr>
      </w:pPr>
    </w:p>
    <w:p w:rsidR="00DD362B" w:rsidRPr="00DD362B" w:rsidRDefault="00DD362B" w:rsidP="00DD362B">
      <w:pPr>
        <w:pStyle w:val="BulletPoints"/>
        <w:numPr>
          <w:ilvl w:val="0"/>
          <w:numId w:val="0"/>
        </w:numPr>
        <w:spacing w:before="0"/>
        <w:rPr>
          <w:rFonts w:asciiTheme="majorHAnsi" w:hAnsiTheme="majorHAnsi"/>
          <w:b/>
          <w:sz w:val="20"/>
        </w:rPr>
      </w:pPr>
    </w:p>
    <w:p w:rsidR="00C4774E" w:rsidRDefault="00C4774E" w:rsidP="00C4774E"/>
    <w:p w:rsidR="00C4774E" w:rsidRPr="00A453C3" w:rsidRDefault="00C4774E" w:rsidP="00C4774E">
      <w:pPr>
        <w:tabs>
          <w:tab w:val="left" w:pos="720"/>
        </w:tabs>
        <w:rPr>
          <w:rFonts w:asciiTheme="majorHAnsi" w:eastAsia="MS Mincho" w:hAnsiTheme="majorHAnsi"/>
          <w:b/>
          <w:bCs/>
          <w:i/>
          <w:iCs/>
          <w:sz w:val="19"/>
          <w:szCs w:val="19"/>
        </w:rPr>
      </w:pPr>
    </w:p>
    <w:p w:rsidR="00C4774E" w:rsidRPr="00C4774E" w:rsidRDefault="00C4774E" w:rsidP="00C4774E">
      <w:pPr>
        <w:pStyle w:val="Heading4"/>
        <w:keepNext w:val="0"/>
        <w:keepLines w:val="0"/>
        <w:widowControl w:val="0"/>
        <w:autoSpaceDE w:val="0"/>
        <w:autoSpaceDN w:val="0"/>
        <w:adjustRightInd w:val="0"/>
        <w:spacing w:before="0" w:line="276" w:lineRule="auto"/>
        <w:jc w:val="both"/>
        <w:rPr>
          <w:color w:val="auto"/>
          <w:szCs w:val="20"/>
        </w:rPr>
      </w:pPr>
    </w:p>
    <w:p w:rsidR="00752B52" w:rsidRPr="008C5C16" w:rsidRDefault="00752B52" w:rsidP="008C5C16">
      <w:pPr>
        <w:rPr>
          <w:noProof/>
        </w:rPr>
      </w:pPr>
    </w:p>
    <w:p w:rsidR="00BE4523" w:rsidRDefault="00BE4523" w:rsidP="00BE4523">
      <w:pPr>
        <w:tabs>
          <w:tab w:val="right" w:pos="9360"/>
        </w:tabs>
        <w:rPr>
          <w:noProof/>
        </w:rPr>
      </w:pPr>
    </w:p>
    <w:sectPr w:rsidR="00BE4523" w:rsidSect="00056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3A0384E"/>
    <w:multiLevelType w:val="hybridMultilevel"/>
    <w:tmpl w:val="751C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5683"/>
    <w:multiLevelType w:val="hybridMultilevel"/>
    <w:tmpl w:val="61CC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B126E"/>
    <w:multiLevelType w:val="hybridMultilevel"/>
    <w:tmpl w:val="4CBE79FA"/>
    <w:lvl w:ilvl="0" w:tplc="E334D5FE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spacing w:val="-40"/>
        <w:w w:val="100"/>
        <w:position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519387E"/>
    <w:multiLevelType w:val="hybridMultilevel"/>
    <w:tmpl w:val="01F4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D460F"/>
    <w:multiLevelType w:val="hybridMultilevel"/>
    <w:tmpl w:val="E6388A4E"/>
    <w:lvl w:ilvl="0" w:tplc="7C2C2F4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2F5496" w:themeColor="accent5" w:themeShade="BF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8A96950"/>
    <w:multiLevelType w:val="hybridMultilevel"/>
    <w:tmpl w:val="29923BD6"/>
    <w:lvl w:ilvl="0" w:tplc="0A16636A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8519B6"/>
    <w:multiLevelType w:val="hybridMultilevel"/>
    <w:tmpl w:val="1B0C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962DC"/>
    <w:multiLevelType w:val="hybridMultilevel"/>
    <w:tmpl w:val="D3F4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E32EC"/>
    <w:multiLevelType w:val="hybridMultilevel"/>
    <w:tmpl w:val="6552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20D21"/>
    <w:multiLevelType w:val="hybridMultilevel"/>
    <w:tmpl w:val="D14A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50941"/>
    <w:multiLevelType w:val="hybridMultilevel"/>
    <w:tmpl w:val="4426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13F8E"/>
    <w:multiLevelType w:val="hybridMultilevel"/>
    <w:tmpl w:val="BAE20E16"/>
    <w:lvl w:ilvl="0" w:tplc="E74E59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pacing w:val="-40"/>
        <w:w w:val="100"/>
        <w:position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AE2BD8"/>
    <w:multiLevelType w:val="hybridMultilevel"/>
    <w:tmpl w:val="4CD6161C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774E3768"/>
    <w:multiLevelType w:val="hybridMultilevel"/>
    <w:tmpl w:val="C086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56AFB"/>
    <w:rsid w:val="00015B08"/>
    <w:rsid w:val="00056AFB"/>
    <w:rsid w:val="00067E32"/>
    <w:rsid w:val="00091861"/>
    <w:rsid w:val="001B4367"/>
    <w:rsid w:val="005A2C61"/>
    <w:rsid w:val="005D3019"/>
    <w:rsid w:val="005E0B35"/>
    <w:rsid w:val="006A52EC"/>
    <w:rsid w:val="00752B52"/>
    <w:rsid w:val="007D0042"/>
    <w:rsid w:val="008C5C16"/>
    <w:rsid w:val="009408A5"/>
    <w:rsid w:val="00A83E4B"/>
    <w:rsid w:val="00B206AB"/>
    <w:rsid w:val="00BE4523"/>
    <w:rsid w:val="00C4774E"/>
    <w:rsid w:val="00C81BBC"/>
    <w:rsid w:val="00CB7C90"/>
    <w:rsid w:val="00DB4890"/>
    <w:rsid w:val="00DD362B"/>
    <w:rsid w:val="00EC6584"/>
    <w:rsid w:val="00F20BC5"/>
    <w:rsid w:val="00F60E92"/>
    <w:rsid w:val="00FF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32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74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B5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4774E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4"/>
    </w:rPr>
  </w:style>
  <w:style w:type="paragraph" w:customStyle="1" w:styleId="ResumeHeadings">
    <w:name w:val="Resume Headings"/>
    <w:basedOn w:val="PlainText"/>
    <w:rsid w:val="00C4774E"/>
    <w:pPr>
      <w:shd w:val="clear" w:color="auto" w:fill="DBE5F1"/>
      <w:spacing w:before="480" w:after="120"/>
      <w:ind w:left="360"/>
    </w:pPr>
    <w:rPr>
      <w:rFonts w:ascii="Calibri" w:eastAsia="Times New Roman" w:hAnsi="Calibri" w:cs="Times New Roman"/>
      <w:b/>
      <w:iCs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77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774E"/>
    <w:rPr>
      <w:rFonts w:ascii="Consolas" w:hAnsi="Consolas"/>
      <w:sz w:val="21"/>
      <w:szCs w:val="21"/>
    </w:rPr>
  </w:style>
  <w:style w:type="paragraph" w:customStyle="1" w:styleId="BulletPoints">
    <w:name w:val="Bullet Points"/>
    <w:basedOn w:val="Normal"/>
    <w:rsid w:val="00C4774E"/>
    <w:pPr>
      <w:numPr>
        <w:numId w:val="3"/>
      </w:numPr>
      <w:spacing w:before="120" w:after="0" w:line="240" w:lineRule="auto"/>
    </w:pPr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F5B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hbaz.38118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C20BA-BFA3-4710-A306-01AA8A1C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HRDESK4</cp:lastModifiedBy>
  <cp:revision>3</cp:revision>
  <dcterms:created xsi:type="dcterms:W3CDTF">2018-05-19T10:52:00Z</dcterms:created>
  <dcterms:modified xsi:type="dcterms:W3CDTF">2018-06-17T14:01:00Z</dcterms:modified>
</cp:coreProperties>
</file>