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FA" w:rsidRDefault="00C352A1" w:rsidP="00AC71C4">
      <w:pPr>
        <w:pStyle w:val="hmain"/>
        <w:spacing w:after="0"/>
        <w:jc w:val="left"/>
        <w:rPr>
          <w:rFonts w:ascii="Arial" w:hAnsi="Arial" w:cs="Arial"/>
        </w:rPr>
      </w:pPr>
      <w:r w:rsidRPr="00C352A1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-131445</wp:posOffset>
            </wp:positionV>
            <wp:extent cx="1021715" cy="1009015"/>
            <wp:effectExtent l="19050" t="0" r="6985" b="0"/>
            <wp:wrapSquare wrapText="bothSides"/>
            <wp:docPr id="4" name="Picture 4" descr="D:\PTV\Priye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TV\Priyesh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397">
        <w:rPr>
          <w:rFonts w:ascii="Arial" w:hAnsi="Arial" w:cs="Arial"/>
        </w:rPr>
        <w:t xml:space="preserve">Priyesh </w:t>
      </w:r>
    </w:p>
    <w:p w:rsidR="001867A4" w:rsidRPr="0094514B" w:rsidRDefault="00AC71C4" w:rsidP="00C750FA">
      <w:pPr>
        <w:jc w:val="left"/>
        <w:rPr>
          <w:rFonts w:ascii="Arial" w:hAnsi="Arial" w:cs="Arial"/>
        </w:rPr>
      </w:pPr>
      <w:hyperlink r:id="rId9" w:history="1">
        <w:r w:rsidRPr="00F85F2A">
          <w:rPr>
            <w:rStyle w:val="Hyperlink"/>
            <w:rFonts w:ascii="Arial" w:hAnsi="Arial" w:cs="Arial"/>
          </w:rPr>
          <w:t>Priyesh.381254@2freemail.com</w:t>
        </w:r>
      </w:hyperlink>
      <w:r>
        <w:rPr>
          <w:rFonts w:ascii="Arial" w:hAnsi="Arial" w:cs="Arial"/>
        </w:rPr>
        <w:t xml:space="preserve"> 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D058A0" w:rsidP="009A4C88">
      <w:pPr>
        <w:rPr>
          <w:rFonts w:ascii="Arial" w:hAnsi="Arial" w:cs="Arial"/>
        </w:rPr>
      </w:pPr>
      <w:r w:rsidRPr="00D058A0"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633202" w:rsidRDefault="004666E3" w:rsidP="006F08C0">
      <w:pPr>
        <w:jc w:val="left"/>
        <w:rPr>
          <w:rFonts w:ascii="Arial" w:hAnsi="Arial" w:cs="Arial"/>
        </w:rPr>
      </w:pPr>
      <w:r w:rsidRPr="00633202">
        <w:rPr>
          <w:rFonts w:ascii="Arial" w:hAnsi="Arial" w:cs="Arial"/>
        </w:rPr>
        <w:t xml:space="preserve">A </w:t>
      </w:r>
      <w:r w:rsidR="001A198B" w:rsidRPr="00633202">
        <w:rPr>
          <w:rFonts w:ascii="Arial" w:hAnsi="Arial" w:cs="Arial"/>
        </w:rPr>
        <w:t>highly organized, dedicated and hardworking</w:t>
      </w:r>
      <w:r w:rsidR="007B7D13" w:rsidRPr="00633202">
        <w:rPr>
          <w:rFonts w:ascii="Arial" w:hAnsi="Arial" w:cs="Arial"/>
        </w:rPr>
        <w:t xml:space="preserve"> professional who possesses strong theoretical and practical knowledge of generally accepted accounting principles. Have the ability to work within demanding accounting cycles and to month end closing deadlines. </w:t>
      </w:r>
      <w:r w:rsidR="00D4288A" w:rsidRPr="00633202">
        <w:rPr>
          <w:rFonts w:ascii="Arial" w:hAnsi="Arial" w:cs="Arial"/>
        </w:rPr>
        <w:t>Right now looking to work for a company that will allow the use of existing abilities along with career</w:t>
      </w:r>
      <w:r w:rsidR="00633202" w:rsidRPr="00633202">
        <w:rPr>
          <w:rFonts w:ascii="Arial" w:hAnsi="Arial" w:cs="Arial"/>
        </w:rPr>
        <w:t xml:space="preserve"> progression opportunities and a good working environment</w:t>
      </w:r>
      <w:r w:rsidRPr="00633202">
        <w:rPr>
          <w:rFonts w:ascii="Arial" w:hAnsi="Arial" w:cs="Arial"/>
        </w:rPr>
        <w:t xml:space="preserve">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D058A0" w:rsidP="00314FA2">
      <w:pPr>
        <w:rPr>
          <w:rFonts w:ascii="Arial" w:hAnsi="Arial" w:cs="Arial"/>
        </w:rPr>
      </w:pPr>
      <w:r w:rsidRPr="00D058A0"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633202" w:rsidRPr="00633202" w:rsidRDefault="00633202" w:rsidP="00BB1992">
      <w:pPr>
        <w:pStyle w:val="liste"/>
        <w:rPr>
          <w:rFonts w:ascii="Arial" w:hAnsi="Arial" w:cs="Arial"/>
          <w:sz w:val="22"/>
          <w:lang w:eastAsia="en-GB"/>
        </w:rPr>
      </w:pPr>
      <w:r w:rsidRPr="00633202">
        <w:rPr>
          <w:rFonts w:ascii="Arial" w:hAnsi="Arial" w:cs="Arial"/>
          <w:sz w:val="22"/>
          <w:lang w:eastAsia="en-GB"/>
        </w:rPr>
        <w:t>Detail oriented, efficient and organized professional with extensive experience in accounting systems.</w:t>
      </w:r>
    </w:p>
    <w:p w:rsidR="00633202" w:rsidRPr="00633202" w:rsidRDefault="00633202" w:rsidP="00BB1992">
      <w:pPr>
        <w:pStyle w:val="liste"/>
        <w:rPr>
          <w:rFonts w:ascii="Arial" w:hAnsi="Arial" w:cs="Arial"/>
          <w:sz w:val="22"/>
          <w:lang w:eastAsia="en-GB"/>
        </w:rPr>
      </w:pPr>
      <w:r w:rsidRPr="00633202">
        <w:rPr>
          <w:rFonts w:ascii="Arial" w:hAnsi="Arial" w:cs="Arial"/>
          <w:sz w:val="22"/>
          <w:lang w:eastAsia="en-GB"/>
        </w:rPr>
        <w:t>Possesses strong analytical and problem solving skills with the ability to make well thought out decisions.</w:t>
      </w:r>
    </w:p>
    <w:p w:rsidR="00BB1992" w:rsidRPr="00633202" w:rsidRDefault="00633202" w:rsidP="00BB1992">
      <w:pPr>
        <w:pStyle w:val="liste"/>
        <w:rPr>
          <w:rFonts w:ascii="Arial" w:hAnsi="Arial" w:cs="Arial"/>
          <w:sz w:val="22"/>
          <w:lang w:eastAsia="en-GB"/>
        </w:rPr>
      </w:pPr>
      <w:r w:rsidRPr="00633202">
        <w:rPr>
          <w:rFonts w:ascii="Arial" w:hAnsi="Arial" w:cs="Arial"/>
          <w:sz w:val="22"/>
          <w:lang w:eastAsia="en-GB"/>
        </w:rPr>
        <w:t>Highly trustworthy, discreet and ethical.</w:t>
      </w:r>
    </w:p>
    <w:p w:rsidR="00314FA2" w:rsidRPr="00633202" w:rsidRDefault="00314FA2" w:rsidP="00314FA2">
      <w:pPr>
        <w:pStyle w:val="liste"/>
        <w:rPr>
          <w:rFonts w:ascii="Arial" w:hAnsi="Arial" w:cs="Arial"/>
          <w:sz w:val="22"/>
        </w:rPr>
      </w:pPr>
      <w:r w:rsidRPr="00633202">
        <w:rPr>
          <w:rFonts w:ascii="Arial" w:hAnsi="Arial" w:cs="Arial"/>
          <w:sz w:val="22"/>
        </w:rPr>
        <w:t>Proficiency in all areas of Microsoft Office, including Access, Excel, Word and PowerPoint</w:t>
      </w:r>
    </w:p>
    <w:p w:rsidR="00BB1992" w:rsidRDefault="00BB1992" w:rsidP="00BB1992">
      <w:pPr>
        <w:pStyle w:val="liste"/>
        <w:rPr>
          <w:rFonts w:ascii="Arial" w:hAnsi="Arial" w:cs="Arial"/>
          <w:sz w:val="22"/>
          <w:lang w:eastAsia="en-GB"/>
        </w:rPr>
      </w:pPr>
      <w:r w:rsidRPr="00633202">
        <w:rPr>
          <w:rFonts w:ascii="Arial" w:hAnsi="Arial" w:cs="Arial"/>
          <w:sz w:val="22"/>
          <w:lang w:eastAsia="en-GB"/>
        </w:rPr>
        <w:t xml:space="preserve">Excellent communication skills, both written and verbal </w:t>
      </w:r>
    </w:p>
    <w:p w:rsidR="0041780E" w:rsidRDefault="0041780E" w:rsidP="00BB1992">
      <w:pPr>
        <w:pStyle w:val="liste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Supporting team members on all accounting issues.</w:t>
      </w:r>
    </w:p>
    <w:p w:rsidR="00EB13FB" w:rsidRPr="0094514B" w:rsidRDefault="00EB13FB" w:rsidP="00EB13FB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EB13FB" w:rsidRPr="0094514B" w:rsidRDefault="00D058A0" w:rsidP="00EB13FB">
      <w:pPr>
        <w:rPr>
          <w:rFonts w:ascii="Arial" w:hAnsi="Arial" w:cs="Arial"/>
          <w:lang w:eastAsia="en-GB"/>
        </w:rPr>
      </w:pPr>
      <w:r w:rsidRPr="00D058A0"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EB13FB" w:rsidRPr="0094514B" w:rsidRDefault="00EB13FB" w:rsidP="00EB13FB">
      <w:pPr>
        <w:pStyle w:val="schoolname1"/>
        <w:rPr>
          <w:rFonts w:ascii="Arial" w:hAnsi="Arial" w:cs="Arial"/>
        </w:rPr>
      </w:pPr>
    </w:p>
    <w:p w:rsidR="00345272" w:rsidRDefault="00EB13FB" w:rsidP="00345272">
      <w:pPr>
        <w:numPr>
          <w:ilvl w:val="0"/>
          <w:numId w:val="1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Calicut </w:t>
      </w:r>
      <w:r w:rsidRPr="00FA54D1">
        <w:rPr>
          <w:rFonts w:ascii="Arial" w:hAnsi="Arial" w:cs="Arial"/>
        </w:rPr>
        <w:t>University</w:t>
      </w:r>
      <w:r>
        <w:rPr>
          <w:rFonts w:ascii="Arial" w:hAnsi="Arial" w:cs="Arial"/>
        </w:rPr>
        <w:t>, Kerala, India</w:t>
      </w:r>
      <w:r w:rsidRPr="00FA54D1">
        <w:rPr>
          <w:rFonts w:ascii="Arial" w:hAnsi="Arial" w:cs="Arial"/>
        </w:rPr>
        <w:br/>
        <w:t>B</w:t>
      </w:r>
      <w:r>
        <w:rPr>
          <w:rFonts w:ascii="Arial" w:hAnsi="Arial" w:cs="Arial"/>
        </w:rPr>
        <w:t>-Com</w:t>
      </w:r>
      <w:r w:rsidRPr="00FA54D1">
        <w:rPr>
          <w:rFonts w:ascii="Arial" w:hAnsi="Arial" w:cs="Arial"/>
          <w:b/>
        </w:rPr>
        <w:t>Accounting &amp; Finance</w:t>
      </w:r>
    </w:p>
    <w:p w:rsidR="00345272" w:rsidRDefault="00345272" w:rsidP="00345272">
      <w:pPr>
        <w:ind w:left="720"/>
        <w:jc w:val="left"/>
        <w:rPr>
          <w:rFonts w:ascii="Arial" w:hAnsi="Arial" w:cs="Arial"/>
        </w:rPr>
      </w:pPr>
    </w:p>
    <w:p w:rsidR="00345272" w:rsidRDefault="00345272" w:rsidP="00345272">
      <w:pPr>
        <w:numPr>
          <w:ilvl w:val="0"/>
          <w:numId w:val="1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Board of Higher Secondary Education, Kerala, India.</w:t>
      </w:r>
    </w:p>
    <w:p w:rsidR="00345272" w:rsidRDefault="00345272" w:rsidP="00345272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VHSE - </w:t>
      </w:r>
      <w:r>
        <w:rPr>
          <w:rFonts w:ascii="Arial" w:hAnsi="Arial" w:cs="Arial"/>
          <w:b/>
        </w:rPr>
        <w:t>Commerce</w:t>
      </w:r>
    </w:p>
    <w:p w:rsidR="00345272" w:rsidRDefault="00345272" w:rsidP="00345272">
      <w:pPr>
        <w:ind w:left="720"/>
        <w:jc w:val="left"/>
        <w:rPr>
          <w:rFonts w:ascii="Arial" w:hAnsi="Arial" w:cs="Arial"/>
        </w:rPr>
      </w:pPr>
    </w:p>
    <w:p w:rsidR="00345272" w:rsidRDefault="00345272" w:rsidP="00345272">
      <w:pPr>
        <w:numPr>
          <w:ilvl w:val="0"/>
          <w:numId w:val="1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Kerala State Education Board</w:t>
      </w:r>
    </w:p>
    <w:p w:rsidR="00EB13FB" w:rsidRDefault="00345272" w:rsidP="00345272">
      <w:pPr>
        <w:ind w:left="720"/>
        <w:jc w:val="left"/>
        <w:rPr>
          <w:rFonts w:ascii="Arial" w:eastAsia="Verdana" w:hAnsi="Arial" w:cs="Arial"/>
          <w:b/>
          <w:i/>
          <w:iCs/>
        </w:rPr>
      </w:pPr>
      <w:r>
        <w:rPr>
          <w:rFonts w:ascii="Arial" w:hAnsi="Arial" w:cs="Arial"/>
        </w:rPr>
        <w:t>SSLC</w:t>
      </w:r>
    </w:p>
    <w:p w:rsidR="00C750FA" w:rsidRDefault="00C750FA" w:rsidP="00345272">
      <w:pPr>
        <w:ind w:left="720"/>
        <w:jc w:val="left"/>
        <w:rPr>
          <w:rFonts w:ascii="Arial" w:eastAsia="Verdana" w:hAnsi="Arial" w:cs="Arial"/>
          <w:b/>
          <w:i/>
          <w:iCs/>
        </w:rPr>
      </w:pPr>
    </w:p>
    <w:p w:rsidR="00EB13FB" w:rsidRPr="0094514B" w:rsidRDefault="00EB13FB" w:rsidP="00EB13FB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Certificates</w:t>
      </w:r>
    </w:p>
    <w:p w:rsidR="00EB13FB" w:rsidRPr="0094514B" w:rsidRDefault="00D058A0" w:rsidP="00EB13FB">
      <w:pPr>
        <w:rPr>
          <w:rFonts w:ascii="Arial" w:hAnsi="Arial" w:cs="Arial"/>
          <w:lang w:eastAsia="en-GB"/>
        </w:rPr>
      </w:pPr>
      <w:r w:rsidRPr="00D058A0"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EB13FB" w:rsidRPr="0094514B" w:rsidRDefault="00EB13FB" w:rsidP="00EB13FB">
      <w:pPr>
        <w:pStyle w:val="schoolname1"/>
        <w:rPr>
          <w:rFonts w:ascii="Arial" w:hAnsi="Arial" w:cs="Arial"/>
        </w:rPr>
      </w:pPr>
    </w:p>
    <w:p w:rsidR="009C3846" w:rsidRPr="009C3846" w:rsidRDefault="00EB13FB" w:rsidP="00EB13FB">
      <w:pPr>
        <w:numPr>
          <w:ilvl w:val="0"/>
          <w:numId w:val="13"/>
        </w:numPr>
        <w:jc w:val="left"/>
        <w:rPr>
          <w:rFonts w:ascii="Arial" w:eastAsia="Verdana" w:hAnsi="Arial" w:cs="Arial"/>
          <w:b/>
        </w:rPr>
      </w:pPr>
      <w:r>
        <w:rPr>
          <w:rFonts w:ascii="Arial" w:hAnsi="Arial" w:cs="Arial"/>
          <w:bCs/>
        </w:rPr>
        <w:t>Diploma in Foreign Accounting</w:t>
      </w:r>
    </w:p>
    <w:p w:rsidR="00EB13FB" w:rsidRDefault="00EB13FB" w:rsidP="009C3846">
      <w:pPr>
        <w:ind w:left="720"/>
        <w:jc w:val="left"/>
        <w:rPr>
          <w:rFonts w:ascii="Arial" w:hAnsi="Arial" w:cs="Arial"/>
        </w:rPr>
      </w:pPr>
      <w:r w:rsidRPr="00FA54D1">
        <w:rPr>
          <w:rFonts w:ascii="Arial" w:hAnsi="Arial" w:cs="Arial"/>
          <w:b/>
          <w:bCs/>
        </w:rPr>
        <w:t>(</w:t>
      </w:r>
      <w:r>
        <w:rPr>
          <w:rFonts w:ascii="Arial" w:hAnsi="Arial" w:cs="Arial"/>
        </w:rPr>
        <w:t>DF</w:t>
      </w:r>
      <w:r w:rsidRPr="00FA54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from </w:t>
      </w:r>
      <w:r w:rsidRPr="001633E9">
        <w:rPr>
          <w:rFonts w:ascii="Arial" w:hAnsi="Arial" w:cs="Arial"/>
          <w:b/>
        </w:rPr>
        <w:t>Professional School of Accounting</w:t>
      </w:r>
      <w:r w:rsidRPr="00FA54D1">
        <w:rPr>
          <w:rFonts w:ascii="Arial" w:hAnsi="Arial" w:cs="Arial"/>
        </w:rPr>
        <w:t>)</w:t>
      </w:r>
    </w:p>
    <w:p w:rsidR="009C3846" w:rsidRPr="00A231C4" w:rsidRDefault="009C3846" w:rsidP="009C3846">
      <w:pPr>
        <w:ind w:left="720"/>
        <w:jc w:val="left"/>
        <w:rPr>
          <w:rFonts w:ascii="Arial" w:eastAsia="Verdana" w:hAnsi="Arial" w:cs="Arial"/>
          <w:b/>
        </w:rPr>
      </w:pPr>
    </w:p>
    <w:p w:rsidR="00345272" w:rsidRPr="00345272" w:rsidRDefault="00EB13FB" w:rsidP="00EB13FB">
      <w:pPr>
        <w:numPr>
          <w:ilvl w:val="0"/>
          <w:numId w:val="13"/>
        </w:numPr>
        <w:jc w:val="left"/>
        <w:rPr>
          <w:rFonts w:ascii="Arial" w:hAnsi="Arial" w:cs="Arial"/>
          <w:b/>
        </w:rPr>
      </w:pPr>
      <w:r w:rsidRPr="001633E9">
        <w:rPr>
          <w:rFonts w:ascii="Arial" w:hAnsi="Arial" w:cs="Arial"/>
        </w:rPr>
        <w:t xml:space="preserve">Diploma in Computer Applications </w:t>
      </w:r>
    </w:p>
    <w:p w:rsidR="00EB13FB" w:rsidRDefault="00345272" w:rsidP="00345272">
      <w:pPr>
        <w:ind w:left="720"/>
        <w:jc w:val="left"/>
        <w:rPr>
          <w:rFonts w:ascii="Arial" w:hAnsi="Arial" w:cs="Arial"/>
        </w:rPr>
      </w:pPr>
      <w:r w:rsidRPr="00FA54D1">
        <w:rPr>
          <w:rFonts w:ascii="Arial" w:hAnsi="Arial" w:cs="Arial"/>
          <w:b/>
          <w:bCs/>
        </w:rPr>
        <w:t>(</w:t>
      </w:r>
      <w:r>
        <w:rPr>
          <w:rFonts w:ascii="Arial" w:hAnsi="Arial" w:cs="Arial"/>
        </w:rPr>
        <w:t xml:space="preserve">DCA from </w:t>
      </w:r>
      <w:r>
        <w:rPr>
          <w:rFonts w:ascii="Arial" w:hAnsi="Arial" w:cs="Arial"/>
          <w:b/>
        </w:rPr>
        <w:t>One Zero Computer Solutions</w:t>
      </w:r>
      <w:r w:rsidRPr="00FA54D1">
        <w:rPr>
          <w:rFonts w:ascii="Arial" w:hAnsi="Arial" w:cs="Arial"/>
        </w:rPr>
        <w:t>)</w:t>
      </w:r>
    </w:p>
    <w:p w:rsidR="001E61D5" w:rsidRDefault="001E61D5" w:rsidP="00345272">
      <w:pPr>
        <w:ind w:left="720"/>
        <w:jc w:val="left"/>
        <w:rPr>
          <w:rFonts w:ascii="Arial" w:hAnsi="Arial" w:cs="Arial"/>
          <w:b/>
        </w:rPr>
      </w:pPr>
    </w:p>
    <w:p w:rsidR="00EB13FB" w:rsidRPr="00633202" w:rsidRDefault="00EB13FB" w:rsidP="00EB13FB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sz w:val="22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D058A0" w:rsidP="001867A4">
      <w:pPr>
        <w:rPr>
          <w:rFonts w:ascii="Arial" w:hAnsi="Arial" w:cs="Arial"/>
        </w:rPr>
      </w:pPr>
      <w:r w:rsidRPr="00D058A0">
        <w:rPr>
          <w:rFonts w:ascii="Arial" w:hAnsi="Arial" w:cs="Arial"/>
        </w:rPr>
        <w:pict>
          <v:rect id="_x0000_i1029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E61D5" w:rsidRDefault="00633202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Accountant</w:t>
      </w:r>
      <w:r w:rsidR="00665F67" w:rsidRPr="0094514B">
        <w:rPr>
          <w:rFonts w:ascii="Arial" w:hAnsi="Arial" w:cs="Arial"/>
        </w:rPr>
        <w:t xml:space="preserve">, </w:t>
      </w:r>
    </w:p>
    <w:p w:rsidR="001867A4" w:rsidRPr="0094514B" w:rsidRDefault="00633202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New Fashion Gallery LLC</w:t>
      </w:r>
      <w:r w:rsidR="00AC6EBE" w:rsidRPr="0094514B">
        <w:rPr>
          <w:rFonts w:ascii="Arial" w:hAnsi="Arial" w:cs="Arial"/>
        </w:rPr>
        <w:t>,</w:t>
      </w:r>
      <w:r>
        <w:rPr>
          <w:rFonts w:ascii="Arial" w:hAnsi="Arial" w:cs="Arial"/>
        </w:rPr>
        <w:t>Dubai, UAE.</w:t>
      </w:r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</w:t>
      </w:r>
      <w:r w:rsidR="00633202">
        <w:rPr>
          <w:rFonts w:ascii="Arial" w:hAnsi="Arial" w:cs="Arial"/>
        </w:rPr>
        <w:t>December</w:t>
      </w:r>
      <w:r w:rsidRPr="0094514B">
        <w:rPr>
          <w:rFonts w:ascii="Arial" w:hAnsi="Arial" w:cs="Arial"/>
        </w:rPr>
        <w:t xml:space="preserve"> 201</w:t>
      </w:r>
      <w:r w:rsidR="00633202">
        <w:rPr>
          <w:rFonts w:ascii="Arial" w:hAnsi="Arial" w:cs="Arial"/>
        </w:rPr>
        <w:t>5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B86C71" w:rsidRDefault="00A40792" w:rsidP="00DD0D46">
      <w:pPr>
        <w:pStyle w:val="headerlist"/>
        <w:rPr>
          <w:rFonts w:ascii="Arial" w:hAnsi="Arial" w:cs="Arial"/>
          <w:b/>
          <w:sz w:val="22"/>
          <w:szCs w:val="22"/>
        </w:rPr>
      </w:pPr>
      <w:r w:rsidRPr="00B86C71">
        <w:rPr>
          <w:rFonts w:ascii="Arial" w:hAnsi="Arial" w:cs="Arial"/>
          <w:b/>
          <w:sz w:val="22"/>
          <w:szCs w:val="22"/>
        </w:rPr>
        <w:t>Achievements and responsibilities</w:t>
      </w:r>
      <w:r w:rsidR="006A73E2" w:rsidRPr="00B86C71">
        <w:rPr>
          <w:rFonts w:ascii="Arial" w:hAnsi="Arial" w:cs="Arial"/>
          <w:b/>
          <w:sz w:val="22"/>
          <w:szCs w:val="22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1E61D5" w:rsidRDefault="001E61D5" w:rsidP="001E61D5">
      <w:pPr>
        <w:numPr>
          <w:ilvl w:val="0"/>
          <w:numId w:val="1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Prepared tax returns and company accounts for auditing purpose on regular basis.</w:t>
      </w:r>
    </w:p>
    <w:p w:rsidR="001E61D5" w:rsidRDefault="001E61D5" w:rsidP="001E61D5">
      <w:pPr>
        <w:numPr>
          <w:ilvl w:val="0"/>
          <w:numId w:val="1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Managed accounts receivable and payable departments.</w:t>
      </w:r>
    </w:p>
    <w:p w:rsidR="001E61D5" w:rsidRDefault="001E61D5" w:rsidP="001E61D5">
      <w:pPr>
        <w:numPr>
          <w:ilvl w:val="0"/>
          <w:numId w:val="1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Processed and generated local supplier’s payment cheques on a weekly basis.</w:t>
      </w:r>
    </w:p>
    <w:p w:rsidR="001E61D5" w:rsidRDefault="001E61D5" w:rsidP="001E61D5">
      <w:pPr>
        <w:numPr>
          <w:ilvl w:val="0"/>
          <w:numId w:val="1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Handled cheques reports, income statements and general ledger.</w:t>
      </w:r>
    </w:p>
    <w:p w:rsidR="001E61D5" w:rsidRDefault="001E61D5" w:rsidP="001E61D5">
      <w:pPr>
        <w:numPr>
          <w:ilvl w:val="0"/>
          <w:numId w:val="1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Generated closing and cost accounting reports on a monthly basis.</w:t>
      </w:r>
    </w:p>
    <w:p w:rsidR="001E61D5" w:rsidRPr="001633E9" w:rsidRDefault="001E61D5" w:rsidP="001E61D5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633E9">
        <w:rPr>
          <w:rFonts w:ascii="Arial" w:hAnsi="Arial" w:cs="Arial"/>
        </w:rPr>
        <w:t xml:space="preserve">Established and maintained an effective system for </w:t>
      </w:r>
      <w:r w:rsidR="003E4397" w:rsidRPr="001633E9">
        <w:rPr>
          <w:rFonts w:ascii="Arial" w:hAnsi="Arial" w:cs="Arial"/>
        </w:rPr>
        <w:t>analysing</w:t>
      </w:r>
      <w:r w:rsidRPr="001633E9">
        <w:rPr>
          <w:rFonts w:ascii="Arial" w:hAnsi="Arial" w:cs="Arial"/>
        </w:rPr>
        <w:t xml:space="preserve"> and reporting on operating and capital expenditure over 6 countries.</w:t>
      </w:r>
    </w:p>
    <w:p w:rsidR="001E61D5" w:rsidRPr="00FA54D1" w:rsidRDefault="001E61D5" w:rsidP="001E61D5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A54D1">
        <w:rPr>
          <w:rFonts w:ascii="Arial" w:hAnsi="Arial" w:cs="Arial"/>
        </w:rPr>
        <w:t xml:space="preserve">I dealt with the weekly payments </w:t>
      </w:r>
      <w:r>
        <w:rPr>
          <w:rFonts w:ascii="Arial" w:hAnsi="Arial" w:cs="Arial"/>
        </w:rPr>
        <w:t>1</w:t>
      </w:r>
      <w:r w:rsidRPr="00FA54D1">
        <w:rPr>
          <w:rFonts w:ascii="Arial" w:hAnsi="Arial" w:cs="Arial"/>
        </w:rPr>
        <w:t>00</w:t>
      </w:r>
      <w:r>
        <w:rPr>
          <w:rFonts w:ascii="Arial" w:hAnsi="Arial" w:cs="Arial"/>
        </w:rPr>
        <w:t>+</w:t>
      </w:r>
      <w:r w:rsidRPr="00FA54D1">
        <w:rPr>
          <w:rFonts w:ascii="Arial" w:hAnsi="Arial" w:cs="Arial"/>
        </w:rPr>
        <w:t xml:space="preserve"> suppliers.</w:t>
      </w:r>
    </w:p>
    <w:p w:rsidR="001E61D5" w:rsidRPr="00FA54D1" w:rsidRDefault="001E61D5" w:rsidP="001E61D5">
      <w:pPr>
        <w:numPr>
          <w:ilvl w:val="1"/>
          <w:numId w:val="17"/>
        </w:numPr>
        <w:jc w:val="both"/>
        <w:rPr>
          <w:rFonts w:ascii="Arial" w:hAnsi="Arial" w:cs="Arial"/>
        </w:rPr>
      </w:pPr>
      <w:r w:rsidRPr="00FA54D1">
        <w:rPr>
          <w:rFonts w:ascii="Arial" w:hAnsi="Arial" w:cs="Arial"/>
        </w:rPr>
        <w:t xml:space="preserve">Fortnightly staff Expenses </w:t>
      </w:r>
    </w:p>
    <w:p w:rsidR="006A73E2" w:rsidRDefault="001E61D5" w:rsidP="001E61D5">
      <w:pPr>
        <w:numPr>
          <w:ilvl w:val="1"/>
          <w:numId w:val="17"/>
        </w:numPr>
        <w:jc w:val="both"/>
        <w:rPr>
          <w:rFonts w:ascii="Arial" w:hAnsi="Arial" w:cs="Arial"/>
          <w:lang w:eastAsia="en-GB"/>
        </w:rPr>
      </w:pPr>
      <w:r w:rsidRPr="00FA54D1">
        <w:rPr>
          <w:rFonts w:ascii="Arial" w:hAnsi="Arial" w:cs="Arial"/>
        </w:rPr>
        <w:t>Fortnightly payment of invoices for overseas companies</w:t>
      </w:r>
      <w:r>
        <w:rPr>
          <w:rFonts w:ascii="Arial" w:hAnsi="Arial" w:cs="Arial"/>
        </w:rPr>
        <w:t>.</w:t>
      </w:r>
    </w:p>
    <w:p w:rsidR="001E61D5" w:rsidRPr="0094514B" w:rsidRDefault="001E61D5" w:rsidP="001E61D5">
      <w:pPr>
        <w:ind w:left="1440"/>
        <w:jc w:val="both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1E61D5" w:rsidRDefault="001E61D5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Accountant,</w:t>
      </w:r>
    </w:p>
    <w:p w:rsidR="00C06CD1" w:rsidRPr="0094514B" w:rsidRDefault="001E61D5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Rainbow Qatar Trading &amp; Contracting </w:t>
      </w:r>
      <w:r w:rsidR="003E4397">
        <w:rPr>
          <w:rFonts w:ascii="Arial" w:hAnsi="Arial" w:cs="Arial"/>
          <w:lang w:eastAsia="en-GB"/>
        </w:rPr>
        <w:t>Co. WLL,</w:t>
      </w:r>
      <w:r>
        <w:rPr>
          <w:rFonts w:ascii="Arial" w:hAnsi="Arial" w:cs="Arial"/>
          <w:lang w:eastAsia="en-GB"/>
        </w:rPr>
        <w:t xml:space="preserve"> Doha, Qatar</w:t>
      </w:r>
      <w:r w:rsidR="003E4397">
        <w:rPr>
          <w:rFonts w:ascii="Arial" w:hAnsi="Arial" w:cs="Arial"/>
          <w:lang w:eastAsia="en-GB"/>
        </w:rPr>
        <w:t>.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1E61D5">
        <w:rPr>
          <w:rFonts w:ascii="Arial" w:eastAsia="Times New Roman" w:hAnsi="Arial" w:cs="Arial"/>
          <w:lang w:eastAsia="en-GB"/>
        </w:rPr>
        <w:t>October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1E61D5">
        <w:rPr>
          <w:rFonts w:ascii="Arial" w:eastAsia="Times New Roman" w:hAnsi="Arial" w:cs="Arial"/>
          <w:lang w:eastAsia="en-GB"/>
        </w:rPr>
        <w:t xml:space="preserve">July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1E61D5">
        <w:rPr>
          <w:rFonts w:ascii="Arial" w:eastAsia="Times New Roman" w:hAnsi="Arial" w:cs="Arial"/>
          <w:lang w:eastAsia="en-GB"/>
        </w:rPr>
        <w:t>5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B86C71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b/>
          <w:sz w:val="22"/>
        </w:rPr>
      </w:pPr>
      <w:r w:rsidRPr="00B86C71">
        <w:rPr>
          <w:rFonts w:ascii="Arial" w:hAnsi="Arial" w:cs="Arial"/>
          <w:b/>
          <w:sz w:val="22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E61D5" w:rsidRPr="00FA54D1" w:rsidRDefault="001E61D5" w:rsidP="001E61D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4D1">
        <w:rPr>
          <w:rFonts w:ascii="Arial" w:hAnsi="Arial" w:cs="Arial"/>
        </w:rPr>
        <w:t xml:space="preserve">I was in charge of the reconciliations for 3 large bank accounts   </w:t>
      </w:r>
    </w:p>
    <w:p w:rsidR="001E61D5" w:rsidRDefault="001E61D5" w:rsidP="001E61D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A54D1">
        <w:rPr>
          <w:rFonts w:ascii="Arial" w:hAnsi="Arial" w:cs="Arial"/>
        </w:rPr>
        <w:t>I recovered 2.1 million in outstanding debts from clients.</w:t>
      </w:r>
    </w:p>
    <w:p w:rsidR="001E61D5" w:rsidRDefault="001E61D5" w:rsidP="001E61D5">
      <w:pPr>
        <w:numPr>
          <w:ilvl w:val="0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Ensured compliance with deadlines for all accounting projects.</w:t>
      </w:r>
    </w:p>
    <w:p w:rsidR="001E61D5" w:rsidRDefault="001E61D5" w:rsidP="001E61D5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Executed all of the company’s accounts payable procedures.</w:t>
      </w:r>
    </w:p>
    <w:p w:rsidR="001E61D5" w:rsidRDefault="001E61D5" w:rsidP="001E61D5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Recorded and depreciated all fixed assets.</w:t>
      </w:r>
    </w:p>
    <w:p w:rsidR="001E61D5" w:rsidRDefault="001E61D5" w:rsidP="001E61D5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Processed payroll for the company on a weekly basis using ADP software.</w:t>
      </w:r>
    </w:p>
    <w:p w:rsidR="001E61D5" w:rsidRDefault="001E61D5" w:rsidP="001E61D5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Assisted with hiring and supervising contract workers.</w:t>
      </w:r>
    </w:p>
    <w:p w:rsidR="001E61D5" w:rsidRDefault="001E61D5" w:rsidP="001E61D5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Created purchase orders, matched and researched for accounts payable.</w:t>
      </w:r>
    </w:p>
    <w:p w:rsidR="001E61D5" w:rsidRDefault="001E61D5" w:rsidP="001E61D5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Created journal entries/memos, reconciled system payments, and performed month end duties.</w:t>
      </w:r>
    </w:p>
    <w:p w:rsidR="001E61D5" w:rsidRDefault="001E61D5" w:rsidP="006F08C0">
      <w:pPr>
        <w:pStyle w:val="schoolname1"/>
        <w:rPr>
          <w:rFonts w:ascii="Arial" w:hAnsi="Arial" w:cs="Arial"/>
          <w:lang w:eastAsia="en-GB"/>
        </w:rPr>
      </w:pPr>
    </w:p>
    <w:p w:rsidR="00B86C71" w:rsidRDefault="00B86C71" w:rsidP="00B86C71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Junior Accountant,</w:t>
      </w:r>
    </w:p>
    <w:p w:rsidR="00B86C71" w:rsidRPr="0094514B" w:rsidRDefault="00B86C71" w:rsidP="00B86C71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Najeeb Moin Trading Co. LLC, Dubai, UAE</w:t>
      </w:r>
      <w:r w:rsidR="003E4397">
        <w:rPr>
          <w:rFonts w:ascii="Arial" w:hAnsi="Arial" w:cs="Arial"/>
          <w:lang w:eastAsia="en-GB"/>
        </w:rPr>
        <w:t>.</w:t>
      </w:r>
    </w:p>
    <w:p w:rsidR="00B86C71" w:rsidRPr="0094514B" w:rsidRDefault="00B86C71" w:rsidP="00B86C7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(October 200</w:t>
      </w:r>
      <w:r w:rsidR="00C352A1">
        <w:rPr>
          <w:rFonts w:ascii="Arial" w:eastAsia="Times New Roman" w:hAnsi="Arial" w:cs="Arial"/>
          <w:lang w:eastAsia="en-GB"/>
        </w:rPr>
        <w:t>8</w:t>
      </w:r>
      <w:bookmarkStart w:id="0" w:name="_GoBack"/>
      <w:bookmarkEnd w:id="0"/>
      <w:r w:rsidRPr="0094514B">
        <w:rPr>
          <w:rFonts w:ascii="Arial" w:eastAsia="Times New Roman" w:hAnsi="Arial" w:cs="Arial"/>
          <w:lang w:eastAsia="en-GB"/>
        </w:rPr>
        <w:t xml:space="preserve"> – May 2010)</w:t>
      </w:r>
    </w:p>
    <w:p w:rsidR="00B86C71" w:rsidRPr="0094514B" w:rsidRDefault="00B86C71" w:rsidP="00B86C71">
      <w:pPr>
        <w:pStyle w:val="NoSpacing"/>
        <w:rPr>
          <w:rFonts w:ascii="Arial" w:hAnsi="Arial" w:cs="Arial"/>
          <w:lang w:eastAsia="en-GB"/>
        </w:rPr>
      </w:pPr>
    </w:p>
    <w:p w:rsidR="00B86C71" w:rsidRPr="00B86C71" w:rsidRDefault="00B86C71" w:rsidP="00B86C71">
      <w:pPr>
        <w:pStyle w:val="liste"/>
        <w:numPr>
          <w:ilvl w:val="0"/>
          <w:numId w:val="0"/>
        </w:numPr>
        <w:rPr>
          <w:rFonts w:ascii="Arial" w:hAnsi="Arial" w:cs="Arial"/>
          <w:b/>
          <w:sz w:val="22"/>
        </w:rPr>
      </w:pPr>
      <w:r w:rsidRPr="00B86C71">
        <w:rPr>
          <w:rFonts w:ascii="Arial" w:hAnsi="Arial" w:cs="Arial"/>
          <w:b/>
          <w:sz w:val="22"/>
        </w:rPr>
        <w:t xml:space="preserve">Achievements and responsibilities: </w:t>
      </w:r>
    </w:p>
    <w:p w:rsidR="00B86C71" w:rsidRPr="0094514B" w:rsidRDefault="00B86C71" w:rsidP="00B86C7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41780E" w:rsidRDefault="0041780E" w:rsidP="0041780E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and submitted financial statements to senior accounting management.</w:t>
      </w:r>
    </w:p>
    <w:p w:rsidR="0041780E" w:rsidRPr="00FA54D1" w:rsidRDefault="00C750FA" w:rsidP="0041780E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m</w:t>
      </w:r>
      <w:r w:rsidR="0041780E" w:rsidRPr="00FA54D1">
        <w:rPr>
          <w:rFonts w:ascii="Arial" w:hAnsi="Arial" w:cs="Arial"/>
        </w:rPr>
        <w:t xml:space="preserve">onthly bank reconciliations of the </w:t>
      </w:r>
      <w:r w:rsidR="0041780E">
        <w:rPr>
          <w:rFonts w:ascii="Arial" w:hAnsi="Arial" w:cs="Arial"/>
        </w:rPr>
        <w:t>6</w:t>
      </w:r>
      <w:r w:rsidR="0041780E" w:rsidRPr="00FA54D1">
        <w:rPr>
          <w:rFonts w:ascii="Arial" w:hAnsi="Arial" w:cs="Arial"/>
        </w:rPr>
        <w:t xml:space="preserve"> bank accounts posting all transactions to the ledgers.</w:t>
      </w:r>
    </w:p>
    <w:p w:rsidR="0041780E" w:rsidRDefault="0041780E" w:rsidP="0041780E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FA54D1">
        <w:rPr>
          <w:rFonts w:ascii="Arial" w:hAnsi="Arial" w:cs="Arial"/>
        </w:rPr>
        <w:t>I was in charge the company p</w:t>
      </w:r>
      <w:r w:rsidR="00C750FA">
        <w:rPr>
          <w:rFonts w:ascii="Arial" w:hAnsi="Arial" w:cs="Arial"/>
        </w:rPr>
        <w:t>e</w:t>
      </w:r>
      <w:r w:rsidRPr="00FA54D1">
        <w:rPr>
          <w:rFonts w:ascii="Arial" w:hAnsi="Arial" w:cs="Arial"/>
        </w:rPr>
        <w:t>tty cas</w:t>
      </w:r>
      <w:r>
        <w:rPr>
          <w:rFonts w:ascii="Arial" w:hAnsi="Arial" w:cs="Arial"/>
        </w:rPr>
        <w:t>h during my time</w:t>
      </w:r>
    </w:p>
    <w:p w:rsidR="0041780E" w:rsidRDefault="0041780E" w:rsidP="0041780E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Managing day to day transactions and payroll.</w:t>
      </w:r>
    </w:p>
    <w:p w:rsidR="0041780E" w:rsidRDefault="0041780E" w:rsidP="0041780E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Sorting financial documents and posting them to proper accounts.</w:t>
      </w:r>
    </w:p>
    <w:p w:rsidR="0041780E" w:rsidRPr="0041780E" w:rsidRDefault="0041780E" w:rsidP="0041780E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Accurately and promptly processing documentation.</w:t>
      </w:r>
    </w:p>
    <w:p w:rsidR="0041780E" w:rsidRPr="0041780E" w:rsidRDefault="0041780E" w:rsidP="0041780E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Carrying out any other accounting related duties as assigned by the accounting management.</w:t>
      </w:r>
    </w:p>
    <w:p w:rsidR="0041780E" w:rsidRPr="00FA54D1" w:rsidRDefault="0041780E" w:rsidP="0041780E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Prepared standard accounting reports and summaries for financial analysis.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41780E" w:rsidP="000E1821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Languages </w:t>
      </w:r>
    </w:p>
    <w:p w:rsidR="000E1821" w:rsidRPr="0094514B" w:rsidRDefault="00D058A0" w:rsidP="000E1821">
      <w:pPr>
        <w:rPr>
          <w:rFonts w:ascii="Arial" w:hAnsi="Arial" w:cs="Arial"/>
          <w:lang w:eastAsia="en-GB"/>
        </w:rPr>
      </w:pPr>
      <w:r w:rsidRPr="00D058A0"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0E1821" w:rsidRPr="00C45557" w:rsidRDefault="000E1821" w:rsidP="00C45557">
      <w:pPr>
        <w:pStyle w:val="schoolname1"/>
        <w:rPr>
          <w:rStyle w:val="Strong"/>
          <w:rFonts w:ascii="Arial" w:hAnsi="Arial" w:cs="Arial"/>
          <w:b/>
          <w:bCs w:val="0"/>
        </w:rPr>
      </w:pPr>
    </w:p>
    <w:p w:rsidR="00C45557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English </w:t>
      </w:r>
    </w:p>
    <w:p w:rsidR="00C45557" w:rsidRDefault="00C45557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Hindi</w:t>
      </w:r>
    </w:p>
    <w:p w:rsidR="00C45557" w:rsidRDefault="00C45557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Malayalam</w:t>
      </w:r>
    </w:p>
    <w:p w:rsidR="000E1821" w:rsidRPr="00C45557" w:rsidRDefault="00C45557" w:rsidP="008F02E8">
      <w:pPr>
        <w:pStyle w:val="liste"/>
        <w:rPr>
          <w:rFonts w:ascii="Arial" w:hAnsi="Arial" w:cs="Arial"/>
          <w:lang w:eastAsia="en-GB"/>
        </w:rPr>
      </w:pPr>
      <w:r w:rsidRPr="00C45557">
        <w:rPr>
          <w:rFonts w:ascii="Arial" w:hAnsi="Arial" w:cs="Arial"/>
          <w:lang w:eastAsia="en-GB"/>
        </w:rPr>
        <w:t>Tamil</w:t>
      </w:r>
    </w:p>
    <w:p w:rsidR="000E1821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C45557" w:rsidRPr="0094514B" w:rsidRDefault="00C45557" w:rsidP="00C45557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Hobbies &amp; Interests </w:t>
      </w:r>
    </w:p>
    <w:p w:rsidR="00C45557" w:rsidRPr="0094514B" w:rsidRDefault="00D058A0" w:rsidP="00C45557">
      <w:pPr>
        <w:rPr>
          <w:rFonts w:ascii="Arial" w:hAnsi="Arial" w:cs="Arial"/>
          <w:lang w:eastAsia="en-GB"/>
        </w:rPr>
      </w:pPr>
      <w:r w:rsidRPr="00D058A0">
        <w:rPr>
          <w:rFonts w:ascii="Arial" w:hAnsi="Arial" w:cs="Arial"/>
        </w:rPr>
        <w:pict>
          <v:rect id="_x0000_i1031" style="width:451.3pt;height:4pt" o:hralign="center" o:hrstd="t" o:hrnoshade="t" o:hr="t" fillcolor="#599ad1" stroked="f"/>
        </w:pict>
      </w:r>
    </w:p>
    <w:p w:rsidR="00C45557" w:rsidRPr="00C45557" w:rsidRDefault="00C45557" w:rsidP="00C45557">
      <w:pPr>
        <w:pStyle w:val="schoolname1"/>
        <w:rPr>
          <w:rStyle w:val="Strong"/>
          <w:rFonts w:ascii="Arial" w:hAnsi="Arial" w:cs="Arial"/>
          <w:b/>
          <w:bCs w:val="0"/>
        </w:rPr>
      </w:pPr>
    </w:p>
    <w:p w:rsidR="00C45557" w:rsidRPr="00FA54D1" w:rsidRDefault="00C45557" w:rsidP="00C45557">
      <w:pPr>
        <w:jc w:val="both"/>
        <w:rPr>
          <w:rFonts w:ascii="Arial" w:hAnsi="Arial" w:cs="Arial"/>
        </w:rPr>
      </w:pPr>
      <w:r w:rsidRPr="00FA54D1">
        <w:rPr>
          <w:rFonts w:ascii="Arial" w:hAnsi="Arial" w:cs="Arial"/>
        </w:rPr>
        <w:t xml:space="preserve">Reading | Traveling | </w:t>
      </w:r>
      <w:r>
        <w:rPr>
          <w:rFonts w:ascii="Arial" w:hAnsi="Arial" w:cs="Arial"/>
        </w:rPr>
        <w:t>Badminton</w:t>
      </w:r>
      <w:r w:rsidRPr="00FA54D1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t>Cricket</w:t>
      </w:r>
      <w:r w:rsidRPr="00FA54D1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t>Football</w:t>
      </w:r>
    </w:p>
    <w:p w:rsidR="00C45557" w:rsidRPr="0094514B" w:rsidRDefault="00C45557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1867A4" w:rsidRPr="0094514B" w:rsidRDefault="00C45557" w:rsidP="00DD0D46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Personal Detail</w:t>
      </w:r>
    </w:p>
    <w:p w:rsidR="00C06CD1" w:rsidRPr="0094514B" w:rsidRDefault="00D058A0" w:rsidP="00C06CD1">
      <w:pPr>
        <w:rPr>
          <w:rFonts w:ascii="Arial" w:hAnsi="Arial" w:cs="Arial"/>
        </w:rPr>
      </w:pPr>
      <w:r w:rsidRPr="00D058A0">
        <w:rPr>
          <w:rFonts w:ascii="Arial" w:hAnsi="Arial" w:cs="Arial"/>
        </w:rPr>
        <w:pict>
          <v:rect id="_x0000_i1032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C45557" w:rsidRDefault="00C45557" w:rsidP="00C45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Passport Issue 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05/05/2008</w:t>
      </w:r>
    </w:p>
    <w:p w:rsidR="00C45557" w:rsidRDefault="00C45557" w:rsidP="00C45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Passport Expiry </w:t>
      </w:r>
      <w:r w:rsidR="00C750FA">
        <w:rPr>
          <w:rFonts w:ascii="Arial" w:hAnsi="Arial" w:cs="Arial"/>
        </w:rPr>
        <w:t>Date</w:t>
      </w:r>
      <w:r w:rsidR="00C750FA">
        <w:rPr>
          <w:rFonts w:ascii="Arial" w:hAnsi="Arial" w:cs="Arial"/>
        </w:rPr>
        <w:tab/>
        <w:t>:</w:t>
      </w:r>
      <w:r w:rsidR="00C750FA">
        <w:rPr>
          <w:rFonts w:ascii="Arial" w:hAnsi="Arial" w:cs="Arial"/>
        </w:rPr>
        <w:tab/>
        <w:t>04/05/201</w:t>
      </w:r>
      <w:r w:rsidR="00C352A1">
        <w:rPr>
          <w:rFonts w:ascii="Arial" w:hAnsi="Arial" w:cs="Arial"/>
        </w:rPr>
        <w:t>8</w:t>
      </w:r>
    </w:p>
    <w:p w:rsidR="00C45557" w:rsidRDefault="00C45557" w:rsidP="00C45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18/12/1985</w:t>
      </w:r>
    </w:p>
    <w:p w:rsidR="00C45557" w:rsidRDefault="00C45557" w:rsidP="00C45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Married</w:t>
      </w:r>
    </w:p>
    <w:p w:rsidR="00C45557" w:rsidRDefault="00C45557" w:rsidP="00C45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Male</w:t>
      </w:r>
    </w:p>
    <w:p w:rsidR="00C45557" w:rsidRDefault="00C45557" w:rsidP="00C45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Indian</w:t>
      </w:r>
    </w:p>
    <w:p w:rsidR="00C45557" w:rsidRPr="00FA54D1" w:rsidRDefault="00C45557" w:rsidP="00C45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Visa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Transferable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D058A0" w:rsidP="00C06CD1">
      <w:pPr>
        <w:rPr>
          <w:rFonts w:ascii="Arial" w:hAnsi="Arial" w:cs="Arial"/>
        </w:rPr>
      </w:pPr>
      <w:r w:rsidRPr="00D058A0">
        <w:rPr>
          <w:rFonts w:ascii="Arial" w:hAnsi="Arial" w:cs="Arial"/>
        </w:rPr>
        <w:pict>
          <v:rect id="_x0000_i1033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>References are available 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 w:rsidSect="00AC71C4">
      <w:footerReference w:type="default" r:id="rId1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75" w:rsidRDefault="00A20475" w:rsidP="00D602D3">
      <w:r>
        <w:separator/>
      </w:r>
    </w:p>
  </w:endnote>
  <w:endnote w:type="continuationSeparator" w:id="1">
    <w:p w:rsidR="00A20475" w:rsidRDefault="00A20475" w:rsidP="00D6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75" w:rsidRDefault="00A20475" w:rsidP="00D602D3">
      <w:r>
        <w:separator/>
      </w:r>
    </w:p>
  </w:footnote>
  <w:footnote w:type="continuationSeparator" w:id="1">
    <w:p w:rsidR="00A20475" w:rsidRDefault="00A20475" w:rsidP="00D6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AAF"/>
    <w:multiLevelType w:val="multilevel"/>
    <w:tmpl w:val="B6845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5C5C"/>
    <w:multiLevelType w:val="hybridMultilevel"/>
    <w:tmpl w:val="E004AC4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121F"/>
    <w:multiLevelType w:val="hybridMultilevel"/>
    <w:tmpl w:val="E7E0FD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61764"/>
    <w:multiLevelType w:val="hybridMultilevel"/>
    <w:tmpl w:val="1E4222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72376"/>
    <w:multiLevelType w:val="multilevel"/>
    <w:tmpl w:val="3CEA3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20AFF"/>
    <w:multiLevelType w:val="multilevel"/>
    <w:tmpl w:val="32544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7A4"/>
    <w:rsid w:val="00032512"/>
    <w:rsid w:val="000E1821"/>
    <w:rsid w:val="00104F0C"/>
    <w:rsid w:val="00115DA9"/>
    <w:rsid w:val="001867A4"/>
    <w:rsid w:val="00190E11"/>
    <w:rsid w:val="001A198B"/>
    <w:rsid w:val="001A6916"/>
    <w:rsid w:val="001E3B30"/>
    <w:rsid w:val="001E61D5"/>
    <w:rsid w:val="0029784D"/>
    <w:rsid w:val="002A72EC"/>
    <w:rsid w:val="00314FA2"/>
    <w:rsid w:val="00345272"/>
    <w:rsid w:val="00364B03"/>
    <w:rsid w:val="00365B7C"/>
    <w:rsid w:val="00371721"/>
    <w:rsid w:val="003C1E82"/>
    <w:rsid w:val="003C450D"/>
    <w:rsid w:val="003E4397"/>
    <w:rsid w:val="0041780E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33202"/>
    <w:rsid w:val="006542A1"/>
    <w:rsid w:val="00665F67"/>
    <w:rsid w:val="00673A8C"/>
    <w:rsid w:val="006A73E2"/>
    <w:rsid w:val="006F08C0"/>
    <w:rsid w:val="0070640A"/>
    <w:rsid w:val="00764372"/>
    <w:rsid w:val="007B7D13"/>
    <w:rsid w:val="00813A29"/>
    <w:rsid w:val="00864D5D"/>
    <w:rsid w:val="008D2F1D"/>
    <w:rsid w:val="008F3C5A"/>
    <w:rsid w:val="00900B5B"/>
    <w:rsid w:val="0090270F"/>
    <w:rsid w:val="00925AFA"/>
    <w:rsid w:val="0093695C"/>
    <w:rsid w:val="0094514B"/>
    <w:rsid w:val="00997810"/>
    <w:rsid w:val="009A4C88"/>
    <w:rsid w:val="009C3846"/>
    <w:rsid w:val="009D45D9"/>
    <w:rsid w:val="009F530E"/>
    <w:rsid w:val="00A14A24"/>
    <w:rsid w:val="00A20475"/>
    <w:rsid w:val="00A40792"/>
    <w:rsid w:val="00A60A96"/>
    <w:rsid w:val="00AC6EBE"/>
    <w:rsid w:val="00AC71C4"/>
    <w:rsid w:val="00B266AD"/>
    <w:rsid w:val="00B86C71"/>
    <w:rsid w:val="00BB1992"/>
    <w:rsid w:val="00BB64C4"/>
    <w:rsid w:val="00BF764D"/>
    <w:rsid w:val="00C06CD1"/>
    <w:rsid w:val="00C352A1"/>
    <w:rsid w:val="00C45557"/>
    <w:rsid w:val="00C750FA"/>
    <w:rsid w:val="00CE7B43"/>
    <w:rsid w:val="00D058A0"/>
    <w:rsid w:val="00D21AD0"/>
    <w:rsid w:val="00D4288A"/>
    <w:rsid w:val="00D602D3"/>
    <w:rsid w:val="00D700A1"/>
    <w:rsid w:val="00DD0D46"/>
    <w:rsid w:val="00E749DB"/>
    <w:rsid w:val="00EB13FB"/>
    <w:rsid w:val="00EF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B13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3F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yesh.3812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2B31-4FC2-4879-B527-19AE855B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HRDESK4</cp:lastModifiedBy>
  <cp:revision>5</cp:revision>
  <dcterms:created xsi:type="dcterms:W3CDTF">2018-04-01T16:43:00Z</dcterms:created>
  <dcterms:modified xsi:type="dcterms:W3CDTF">2018-06-18T11:01:00Z</dcterms:modified>
</cp:coreProperties>
</file>