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BB" w:rsidRDefault="00591DBB" w:rsidP="009D5CC7">
      <w:pPr>
        <w:pStyle w:val="Heading6"/>
        <w:keepNext/>
        <w:ind w:left="630" w:hanging="630"/>
        <w:jc w:val="both"/>
        <w:rPr>
          <w:b/>
          <w:bCs/>
        </w:rPr>
      </w:pPr>
    </w:p>
    <w:p w:rsidR="00591DBB" w:rsidRPr="00D63349" w:rsidRDefault="00591DBB" w:rsidP="009D5CC7">
      <w:pPr>
        <w:pStyle w:val="Heading6"/>
        <w:keepNext/>
        <w:ind w:left="630" w:hanging="630"/>
        <w:jc w:val="both"/>
        <w:rPr>
          <w:b/>
          <w:bCs/>
          <w:u w:val="single"/>
        </w:rPr>
      </w:pPr>
      <w:r>
        <w:rPr>
          <w:b/>
          <w:bCs/>
        </w:rPr>
        <w:tab/>
      </w:r>
      <w:r w:rsidRPr="00D63349">
        <w:rPr>
          <w:b/>
          <w:bCs/>
          <w:u w:val="single"/>
        </w:rPr>
        <w:t>PERSONAL DETAILS</w:t>
      </w:r>
    </w:p>
    <w:p w:rsidR="00591DBB" w:rsidRDefault="00591DBB" w:rsidP="009D5CC7">
      <w:pPr>
        <w:jc w:val="both"/>
      </w:pPr>
    </w:p>
    <w:p w:rsidR="00591DBB" w:rsidRDefault="00591DBB" w:rsidP="009D5CC7">
      <w:pPr>
        <w:spacing w:after="240" w:line="360" w:lineRule="auto"/>
        <w:contextualSpacing/>
        <w:jc w:val="both"/>
      </w:pPr>
      <w:r>
        <w:tab/>
      </w:r>
      <w:r>
        <w:rPr>
          <w:b/>
          <w:bCs/>
        </w:rPr>
        <w:t>Name</w:t>
      </w:r>
      <w:r>
        <w:rPr>
          <w:b/>
          <w:bCs/>
        </w:rPr>
        <w:tab/>
      </w:r>
      <w:r>
        <w:rPr>
          <w:b/>
          <w:bCs/>
        </w:rPr>
        <w:tab/>
      </w:r>
      <w:r>
        <w:rPr>
          <w:b/>
          <w:bCs/>
        </w:rPr>
        <w:tab/>
      </w:r>
      <w:r>
        <w:tab/>
      </w:r>
      <w:r>
        <w:tab/>
        <w:t xml:space="preserve">: </w:t>
      </w:r>
      <w:r w:rsidRPr="00AC4DFF">
        <w:t>RAVEENDRA</w:t>
      </w:r>
    </w:p>
    <w:p w:rsidR="00591DBB" w:rsidRDefault="00591DBB" w:rsidP="009D5CC7">
      <w:pPr>
        <w:spacing w:after="240" w:line="360" w:lineRule="auto"/>
        <w:contextualSpacing/>
        <w:jc w:val="both"/>
      </w:pPr>
      <w:r>
        <w:tab/>
      </w:r>
      <w:r>
        <w:rPr>
          <w:b/>
          <w:bCs/>
        </w:rPr>
        <w:t>Date of Birth</w:t>
      </w:r>
      <w:r>
        <w:rPr>
          <w:b/>
          <w:bCs/>
        </w:rPr>
        <w:tab/>
      </w:r>
      <w:r>
        <w:rPr>
          <w:b/>
          <w:bCs/>
        </w:rPr>
        <w:tab/>
      </w:r>
      <w:r>
        <w:tab/>
      </w:r>
      <w:r>
        <w:tab/>
        <w:t>: 22-01-1977</w:t>
      </w:r>
    </w:p>
    <w:p w:rsidR="00591DBB" w:rsidRDefault="00591DBB" w:rsidP="009D5CC7">
      <w:pPr>
        <w:spacing w:after="240" w:line="360" w:lineRule="auto"/>
        <w:contextualSpacing/>
        <w:jc w:val="both"/>
      </w:pPr>
      <w:r>
        <w:tab/>
      </w:r>
      <w:r>
        <w:rPr>
          <w:b/>
          <w:bCs/>
        </w:rPr>
        <w:t>E-mail</w:t>
      </w:r>
      <w:r>
        <w:rPr>
          <w:b/>
          <w:bCs/>
        </w:rPr>
        <w:tab/>
      </w:r>
      <w:r>
        <w:rPr>
          <w:b/>
          <w:bCs/>
        </w:rPr>
        <w:tab/>
      </w:r>
      <w:r>
        <w:tab/>
      </w:r>
      <w:r>
        <w:tab/>
      </w:r>
      <w:r>
        <w:tab/>
        <w:t xml:space="preserve">: </w:t>
      </w:r>
      <w:hyperlink r:id="rId8" w:history="1">
        <w:r w:rsidR="002C5BE3" w:rsidRPr="004A0A3D">
          <w:rPr>
            <w:rStyle w:val="Hyperlink"/>
          </w:rPr>
          <w:t>raveendra.381278@2freemail.com</w:t>
        </w:r>
      </w:hyperlink>
      <w:r w:rsidR="002C5BE3">
        <w:t xml:space="preserve"> </w:t>
      </w:r>
      <w:r>
        <w:tab/>
      </w:r>
    </w:p>
    <w:p w:rsidR="00591DBB" w:rsidRDefault="00591DBB" w:rsidP="009D5CC7">
      <w:pPr>
        <w:spacing w:after="240" w:line="360" w:lineRule="auto"/>
        <w:contextualSpacing/>
        <w:jc w:val="both"/>
      </w:pPr>
      <w:r>
        <w:tab/>
      </w:r>
      <w:r>
        <w:rPr>
          <w:b/>
          <w:bCs/>
        </w:rPr>
        <w:t>Nationality</w:t>
      </w:r>
      <w:r>
        <w:tab/>
      </w:r>
      <w:r>
        <w:tab/>
      </w:r>
      <w:r>
        <w:tab/>
      </w:r>
      <w:r>
        <w:tab/>
        <w:t>: Indian</w:t>
      </w:r>
    </w:p>
    <w:p w:rsidR="00591DBB" w:rsidRPr="00825DAA" w:rsidRDefault="00591DBB" w:rsidP="009D5CC7">
      <w:pPr>
        <w:spacing w:after="240" w:line="360" w:lineRule="auto"/>
        <w:contextualSpacing/>
        <w:jc w:val="both"/>
      </w:pPr>
      <w:r>
        <w:tab/>
      </w:r>
      <w:r>
        <w:rPr>
          <w:b/>
          <w:bCs/>
        </w:rPr>
        <w:t>Qualification</w:t>
      </w:r>
      <w:r>
        <w:tab/>
      </w:r>
      <w:r>
        <w:tab/>
      </w:r>
      <w:r>
        <w:tab/>
      </w:r>
      <w:r>
        <w:tab/>
        <w:t xml:space="preserve">: </w:t>
      </w:r>
      <w:r w:rsidRPr="00825DAA">
        <w:t>Diploma in CIVIL ENGINEERING</w:t>
      </w:r>
    </w:p>
    <w:p w:rsidR="00AC4DFF" w:rsidRDefault="00AC4DFF" w:rsidP="009D5CC7">
      <w:pPr>
        <w:jc w:val="both"/>
        <w:rPr>
          <w:b/>
          <w:bCs/>
        </w:rPr>
      </w:pPr>
    </w:p>
    <w:p w:rsidR="00B73769" w:rsidRPr="00AC4DFF" w:rsidRDefault="00AC4DFF" w:rsidP="009D5CC7">
      <w:pPr>
        <w:jc w:val="both"/>
        <w:rPr>
          <w:b/>
          <w:bCs/>
          <w:u w:val="single"/>
        </w:rPr>
      </w:pPr>
      <w:r w:rsidRPr="00AC4DFF">
        <w:rPr>
          <w:b/>
          <w:bCs/>
          <w:u w:val="single"/>
        </w:rPr>
        <w:t>KEY SOFTWARE SKILLS</w:t>
      </w:r>
    </w:p>
    <w:p w:rsidR="00AC4DFF" w:rsidRDefault="00AC4DFF" w:rsidP="009D5CC7">
      <w:pPr>
        <w:ind w:left="720" w:firstLine="720"/>
        <w:jc w:val="both"/>
      </w:pPr>
    </w:p>
    <w:p w:rsidR="00591DBB" w:rsidRPr="00825DAA" w:rsidRDefault="00B73769" w:rsidP="009D5CC7">
      <w:pPr>
        <w:spacing w:line="360" w:lineRule="auto"/>
        <w:ind w:left="720" w:firstLine="720"/>
        <w:jc w:val="both"/>
        <w:rPr>
          <w:rFonts w:asciiTheme="majorBidi" w:hAnsiTheme="majorBidi" w:cstheme="majorBidi"/>
          <w:sz w:val="16"/>
          <w:szCs w:val="16"/>
        </w:rPr>
      </w:pPr>
      <w:r w:rsidRPr="00825DAA">
        <w:rPr>
          <w:rFonts w:asciiTheme="majorBidi" w:hAnsiTheme="majorBidi" w:cstheme="majorBidi"/>
          <w:sz w:val="22"/>
          <w:szCs w:val="22"/>
        </w:rPr>
        <w:t xml:space="preserve">Auto CAD Expert user, </w:t>
      </w:r>
      <w:r w:rsidRPr="00825DAA">
        <w:rPr>
          <w:rFonts w:asciiTheme="majorBidi" w:hAnsiTheme="majorBidi" w:cstheme="majorBidi"/>
          <w:color w:val="000000"/>
          <w:sz w:val="22"/>
          <w:szCs w:val="22"/>
        </w:rPr>
        <w:t xml:space="preserve">Revit </w:t>
      </w:r>
      <w:r w:rsidR="008D1985" w:rsidRPr="00825DAA">
        <w:rPr>
          <w:rFonts w:asciiTheme="majorBidi" w:hAnsiTheme="majorBidi" w:cstheme="majorBidi"/>
          <w:color w:val="000000"/>
          <w:sz w:val="22"/>
          <w:szCs w:val="22"/>
        </w:rPr>
        <w:t>(Structures)</w:t>
      </w:r>
      <w:r w:rsidRPr="00825DAA">
        <w:rPr>
          <w:rFonts w:asciiTheme="majorBidi" w:hAnsiTheme="majorBidi" w:cstheme="majorBidi"/>
          <w:color w:val="000000"/>
          <w:sz w:val="22"/>
          <w:szCs w:val="22"/>
        </w:rPr>
        <w:t xml:space="preserve">, </w:t>
      </w:r>
      <w:r w:rsidR="008D1985" w:rsidRPr="00825DAA">
        <w:rPr>
          <w:rFonts w:asciiTheme="majorBidi" w:hAnsiTheme="majorBidi" w:cstheme="majorBidi"/>
          <w:color w:val="000000"/>
          <w:sz w:val="22"/>
          <w:szCs w:val="22"/>
        </w:rPr>
        <w:t>Plant design system (PDS)</w:t>
      </w:r>
      <w:r w:rsidRPr="00825DAA">
        <w:rPr>
          <w:rFonts w:asciiTheme="majorBidi" w:hAnsiTheme="majorBidi" w:cstheme="majorBidi"/>
          <w:color w:val="000000"/>
          <w:sz w:val="22"/>
          <w:szCs w:val="22"/>
        </w:rPr>
        <w:t xml:space="preserve">, </w:t>
      </w:r>
      <w:r w:rsidR="00AC4DFF" w:rsidRPr="00825DAA">
        <w:rPr>
          <w:rFonts w:asciiTheme="majorBidi" w:hAnsiTheme="majorBidi" w:cstheme="majorBidi"/>
          <w:sz w:val="22"/>
          <w:szCs w:val="22"/>
        </w:rPr>
        <w:t>Working Knowledge of MS Office, Microstation, AECO SIM, Smart Plant Review</w:t>
      </w:r>
    </w:p>
    <w:p w:rsidR="00591DBB" w:rsidRPr="00C94E9D" w:rsidRDefault="00591DBB" w:rsidP="009D5CC7">
      <w:pPr>
        <w:jc w:val="both"/>
        <w:rPr>
          <w:rFonts w:ascii="Arial" w:hAnsi="Arial" w:cs="Arial"/>
          <w:b/>
          <w:bCs/>
        </w:rPr>
      </w:pPr>
      <w:r w:rsidRPr="00C94E9D">
        <w:rPr>
          <w:rFonts w:ascii="Arial" w:hAnsi="Arial" w:cs="Arial"/>
          <w:b/>
          <w:bCs/>
        </w:rPr>
        <w:tab/>
      </w:r>
      <w:r w:rsidRPr="00C94E9D">
        <w:rPr>
          <w:rFonts w:ascii="Arial" w:hAnsi="Arial" w:cs="Arial"/>
          <w:b/>
          <w:bCs/>
        </w:rPr>
        <w:tab/>
      </w:r>
    </w:p>
    <w:p w:rsidR="00591DBB" w:rsidRDefault="00591DBB" w:rsidP="009D5CC7">
      <w:pPr>
        <w:jc w:val="both"/>
        <w:rPr>
          <w:rFonts w:ascii="Arial" w:hAnsi="Arial" w:cs="Arial"/>
          <w:sz w:val="18"/>
          <w:szCs w:val="18"/>
        </w:rPr>
      </w:pPr>
    </w:p>
    <w:p w:rsidR="00591DBB" w:rsidRPr="00426E3C" w:rsidRDefault="00591DBB" w:rsidP="009D5CC7">
      <w:pPr>
        <w:jc w:val="both"/>
        <w:rPr>
          <w:rFonts w:ascii="Arial" w:hAnsi="Arial" w:cs="Arial"/>
          <w:sz w:val="18"/>
          <w:szCs w:val="18"/>
          <w:u w:val="single"/>
        </w:rPr>
      </w:pPr>
      <w:r w:rsidRPr="00426E3C">
        <w:rPr>
          <w:b/>
          <w:bCs/>
          <w:u w:val="single"/>
        </w:rPr>
        <w:t>PROFESSIONAL DETAILS</w:t>
      </w:r>
    </w:p>
    <w:p w:rsidR="00591DBB" w:rsidRDefault="00591DBB" w:rsidP="009D5CC7">
      <w:pPr>
        <w:jc w:val="both"/>
        <w:rPr>
          <w:rFonts w:ascii="Arial" w:hAnsi="Arial" w:cs="Arial"/>
          <w:sz w:val="18"/>
          <w:szCs w:val="18"/>
        </w:rPr>
      </w:pPr>
    </w:p>
    <w:p w:rsidR="00591DBB" w:rsidRDefault="00591DBB" w:rsidP="009D5CC7">
      <w:pPr>
        <w:jc w:val="both"/>
        <w:rPr>
          <w:b/>
          <w:bCs/>
        </w:rPr>
      </w:pPr>
    </w:p>
    <w:p w:rsidR="00B50924" w:rsidRPr="00A54BA4" w:rsidRDefault="00591DBB" w:rsidP="009D5CC7">
      <w:pPr>
        <w:pStyle w:val="ListParagraph"/>
        <w:numPr>
          <w:ilvl w:val="0"/>
          <w:numId w:val="6"/>
        </w:numPr>
        <w:jc w:val="both"/>
      </w:pPr>
      <w:r w:rsidRPr="00A54BA4">
        <w:t>Analysis and development of architectural and struc</w:t>
      </w:r>
      <w:r w:rsidR="00B50924" w:rsidRPr="00A54BA4">
        <w:t>tural drawings for civil works.</w:t>
      </w:r>
    </w:p>
    <w:p w:rsidR="00591DBB" w:rsidRPr="00A54BA4" w:rsidRDefault="00591DBB" w:rsidP="009D5CC7">
      <w:pPr>
        <w:pStyle w:val="ListParagraph"/>
        <w:numPr>
          <w:ilvl w:val="0"/>
          <w:numId w:val="6"/>
        </w:numPr>
        <w:jc w:val="both"/>
      </w:pPr>
      <w:r w:rsidRPr="00A54BA4">
        <w:t>Preparation of Civil/Structural Drawings for RC</w:t>
      </w:r>
      <w:r w:rsidR="00B50924" w:rsidRPr="00A54BA4">
        <w:t xml:space="preserve">C buildings, Effluent Treatment </w:t>
      </w:r>
      <w:r w:rsidRPr="00A54BA4">
        <w:t>Plant, Water Treatment Plant and Under Ground Works.</w:t>
      </w:r>
    </w:p>
    <w:p w:rsidR="00FF5225" w:rsidRPr="00A54BA4" w:rsidRDefault="00FF5225" w:rsidP="009D5CC7">
      <w:pPr>
        <w:pStyle w:val="ListParagraph"/>
        <w:numPr>
          <w:ilvl w:val="0"/>
          <w:numId w:val="6"/>
        </w:numPr>
        <w:jc w:val="both"/>
      </w:pPr>
      <w:r w:rsidRPr="00A54BA4">
        <w:t>Preparation of 2d drawings for Minor bridge structure, raft, retaining walls and foundations.</w:t>
      </w:r>
    </w:p>
    <w:p w:rsidR="00591DBB" w:rsidRPr="00A54BA4" w:rsidRDefault="00591DBB" w:rsidP="009D5CC7">
      <w:pPr>
        <w:pStyle w:val="ListParagraph"/>
        <w:numPr>
          <w:ilvl w:val="0"/>
          <w:numId w:val="6"/>
        </w:numPr>
        <w:jc w:val="both"/>
      </w:pPr>
      <w:r w:rsidRPr="00A54BA4">
        <w:t>Proficient in AutoCAD in developing 2D Drawings, PDS and Microstation Version 8.</w:t>
      </w:r>
    </w:p>
    <w:p w:rsidR="00591DBB" w:rsidRPr="00A54BA4" w:rsidRDefault="00591DBB" w:rsidP="009D5CC7">
      <w:pPr>
        <w:pStyle w:val="ListParagraph"/>
        <w:numPr>
          <w:ilvl w:val="0"/>
          <w:numId w:val="6"/>
        </w:numPr>
        <w:jc w:val="both"/>
      </w:pPr>
      <w:r w:rsidRPr="00A54BA4">
        <w:t>Modelling RCC and Steel Structures using PDS.</w:t>
      </w:r>
    </w:p>
    <w:p w:rsidR="00154617" w:rsidRPr="00A54BA4" w:rsidRDefault="00154617" w:rsidP="009D5CC7">
      <w:pPr>
        <w:pStyle w:val="ListParagraph"/>
        <w:numPr>
          <w:ilvl w:val="0"/>
          <w:numId w:val="6"/>
        </w:numPr>
        <w:jc w:val="both"/>
        <w:rPr>
          <w:rFonts w:cs="Arial"/>
          <w:sz w:val="18"/>
          <w:szCs w:val="18"/>
        </w:rPr>
      </w:pPr>
      <w:r w:rsidRPr="00A54BA4">
        <w:t>Basic training had on AecoSIM Software. And having Confidence to do better.</w:t>
      </w:r>
    </w:p>
    <w:p w:rsidR="00591DBB" w:rsidRDefault="00591DBB" w:rsidP="009D5CC7">
      <w:pPr>
        <w:tabs>
          <w:tab w:val="left" w:pos="0"/>
        </w:tabs>
        <w:spacing w:line="360" w:lineRule="auto"/>
        <w:jc w:val="both"/>
        <w:rPr>
          <w:sz w:val="20"/>
          <w:szCs w:val="20"/>
        </w:rPr>
      </w:pPr>
    </w:p>
    <w:p w:rsidR="00591DBB" w:rsidRDefault="00591DBB" w:rsidP="009D5CC7">
      <w:pPr>
        <w:jc w:val="both"/>
        <w:rPr>
          <w:b/>
          <w:bCs/>
        </w:rPr>
      </w:pPr>
    </w:p>
    <w:p w:rsidR="00591DBB" w:rsidRPr="009531A2" w:rsidRDefault="009531A2" w:rsidP="009D5CC7">
      <w:pPr>
        <w:jc w:val="both"/>
        <w:rPr>
          <w:b/>
          <w:bCs/>
          <w:u w:val="single"/>
        </w:rPr>
      </w:pPr>
      <w:r w:rsidRPr="009531A2">
        <w:rPr>
          <w:b/>
          <w:bCs/>
          <w:u w:val="single"/>
        </w:rPr>
        <w:t>WORK EXPERIENCE:</w:t>
      </w:r>
    </w:p>
    <w:p w:rsidR="009531A2" w:rsidRDefault="009531A2" w:rsidP="009D5CC7">
      <w:pPr>
        <w:jc w:val="both"/>
        <w:rPr>
          <w:b/>
          <w:bCs/>
        </w:rPr>
      </w:pPr>
    </w:p>
    <w:p w:rsidR="00591DBB" w:rsidRPr="00825DAA" w:rsidRDefault="00825DAA" w:rsidP="00A54BA4">
      <w:pPr>
        <w:ind w:left="709" w:firstLine="425"/>
        <w:jc w:val="both"/>
      </w:pPr>
      <w:r>
        <w:t xml:space="preserve">Over 18 plus years of professional design work experience across various Organisation within India with various job titles. A go getting individual ready to take on various responsibilities including team formation and line management. </w:t>
      </w:r>
    </w:p>
    <w:p w:rsidR="0093296A" w:rsidRDefault="0093296A" w:rsidP="009D5CC7">
      <w:pPr>
        <w:jc w:val="both"/>
        <w:rPr>
          <w:b/>
          <w:bCs/>
        </w:rPr>
      </w:pPr>
    </w:p>
    <w:p w:rsidR="00825DAA" w:rsidRDefault="00825DAA" w:rsidP="009D5CC7">
      <w:pPr>
        <w:jc w:val="both"/>
        <w:rPr>
          <w:b/>
          <w:bCs/>
          <w:u w:val="single"/>
        </w:rPr>
      </w:pPr>
      <w:r>
        <w:rPr>
          <w:b/>
          <w:bCs/>
          <w:u w:val="single"/>
        </w:rPr>
        <w:t>EMPLOYMENT HISTORY</w:t>
      </w:r>
      <w:r w:rsidRPr="009531A2">
        <w:rPr>
          <w:b/>
          <w:bCs/>
          <w:u w:val="single"/>
        </w:rPr>
        <w:t>:</w:t>
      </w:r>
    </w:p>
    <w:p w:rsidR="00825DAA" w:rsidRDefault="00C80F64" w:rsidP="009D5CC7">
      <w:pPr>
        <w:jc w:val="both"/>
        <w:rPr>
          <w:b/>
          <w:bCs/>
        </w:rPr>
      </w:pPr>
      <w:r w:rsidRPr="00C80F64">
        <w:rPr>
          <w:b/>
          <w:bCs/>
          <w:noProof/>
          <w:color w:val="0070C0"/>
        </w:rPr>
        <w:pict>
          <v:rect id="_x0000_s1028" style="position:absolute;left:0;text-align:left;margin-left:-4.5pt;margin-top:9.45pt;width:463.5pt;height:48.75pt;z-index:251660288" filled="f" strokeweight="1.5pt"/>
        </w:pict>
      </w:r>
    </w:p>
    <w:p w:rsidR="00314B65" w:rsidRPr="009D5CC7" w:rsidRDefault="00825DAA" w:rsidP="00541571">
      <w:pPr>
        <w:jc w:val="both"/>
        <w:rPr>
          <w:b/>
          <w:bCs/>
          <w:color w:val="0070C0"/>
        </w:rPr>
      </w:pPr>
      <w:r w:rsidRPr="009D5CC7">
        <w:rPr>
          <w:b/>
          <w:bCs/>
          <w:color w:val="0070C0"/>
        </w:rPr>
        <w:t>Organisation:</w:t>
      </w:r>
      <w:r w:rsidR="00314B65" w:rsidRPr="009D5CC7">
        <w:rPr>
          <w:b/>
          <w:bCs/>
          <w:color w:val="0070C0"/>
        </w:rPr>
        <w:t>IL&amp;FS Engineering</w:t>
      </w:r>
      <w:r w:rsidR="009D5CC7">
        <w:rPr>
          <w:b/>
          <w:bCs/>
          <w:color w:val="0070C0"/>
        </w:rPr>
        <w:t xml:space="preserve">&amp; Construction Company Limited, </w:t>
      </w:r>
      <w:r w:rsidR="00AB5034" w:rsidRPr="009D5CC7">
        <w:rPr>
          <w:b/>
          <w:bCs/>
          <w:color w:val="0070C0"/>
        </w:rPr>
        <w:t>Nagpur</w:t>
      </w:r>
      <w:r w:rsidR="009D5CC7">
        <w:rPr>
          <w:b/>
          <w:bCs/>
          <w:color w:val="0070C0"/>
        </w:rPr>
        <w:t>, India</w:t>
      </w:r>
    </w:p>
    <w:p w:rsidR="0093296A" w:rsidRPr="009D5CC7" w:rsidRDefault="00825DAA" w:rsidP="009D5CC7">
      <w:pPr>
        <w:pStyle w:val="Heading1"/>
        <w:jc w:val="both"/>
        <w:rPr>
          <w:b/>
          <w:bCs/>
          <w:color w:val="0070C0"/>
        </w:rPr>
      </w:pPr>
      <w:r w:rsidRPr="009D5CC7">
        <w:rPr>
          <w:b/>
          <w:bCs/>
          <w:color w:val="0070C0"/>
        </w:rPr>
        <w:t xml:space="preserve">Duration of Employment: </w:t>
      </w:r>
      <w:r w:rsidR="00541571">
        <w:rPr>
          <w:b/>
          <w:bCs/>
          <w:color w:val="0070C0"/>
        </w:rPr>
        <w:tab/>
      </w:r>
      <w:r w:rsidR="0093296A" w:rsidRPr="009D5CC7">
        <w:rPr>
          <w:b/>
          <w:bCs/>
          <w:color w:val="0070C0"/>
        </w:rPr>
        <w:t>Jan 2018 –till date</w:t>
      </w:r>
    </w:p>
    <w:p w:rsidR="0093296A" w:rsidRPr="009D5CC7" w:rsidRDefault="0093296A" w:rsidP="009D5CC7">
      <w:pPr>
        <w:pStyle w:val="Heading1"/>
        <w:jc w:val="both"/>
        <w:rPr>
          <w:b/>
          <w:bCs/>
          <w:color w:val="0070C0"/>
        </w:rPr>
      </w:pPr>
      <w:r w:rsidRPr="009D5CC7">
        <w:rPr>
          <w:b/>
          <w:bCs/>
          <w:color w:val="0070C0"/>
        </w:rPr>
        <w:t xml:space="preserve">Job Title: </w:t>
      </w:r>
      <w:r w:rsidR="00541571">
        <w:rPr>
          <w:b/>
          <w:bCs/>
          <w:color w:val="0070C0"/>
        </w:rPr>
        <w:tab/>
      </w:r>
      <w:r w:rsidR="00541571">
        <w:rPr>
          <w:b/>
          <w:bCs/>
          <w:color w:val="0070C0"/>
        </w:rPr>
        <w:tab/>
      </w:r>
      <w:r w:rsidR="00541571">
        <w:rPr>
          <w:b/>
          <w:bCs/>
          <w:color w:val="0070C0"/>
        </w:rPr>
        <w:tab/>
      </w:r>
      <w:r w:rsidRPr="009D5CC7">
        <w:rPr>
          <w:b/>
          <w:bCs/>
          <w:color w:val="0070C0"/>
        </w:rPr>
        <w:t>Consultant</w:t>
      </w:r>
    </w:p>
    <w:p w:rsidR="0093296A" w:rsidRDefault="0093296A" w:rsidP="009D5CC7">
      <w:pPr>
        <w:pStyle w:val="Heading1"/>
        <w:jc w:val="both"/>
      </w:pPr>
    </w:p>
    <w:p w:rsidR="00825DAA" w:rsidRPr="00825DAA" w:rsidRDefault="00495ECA" w:rsidP="009D5CC7">
      <w:pPr>
        <w:jc w:val="both"/>
        <w:rPr>
          <w:b/>
          <w:bCs/>
          <w:u w:val="single"/>
        </w:rPr>
      </w:pPr>
      <w:r w:rsidRPr="00825DAA">
        <w:rPr>
          <w:b/>
          <w:bCs/>
          <w:u w:val="single"/>
        </w:rPr>
        <w:t>Key Projects</w:t>
      </w:r>
    </w:p>
    <w:p w:rsidR="00825DAA" w:rsidRDefault="00825DAA" w:rsidP="009D5CC7">
      <w:pPr>
        <w:pStyle w:val="Heading1"/>
        <w:jc w:val="both"/>
        <w:rPr>
          <w:bCs/>
        </w:rPr>
      </w:pPr>
    </w:p>
    <w:p w:rsidR="0093296A" w:rsidRPr="00825DAA" w:rsidRDefault="0093296A" w:rsidP="009D5CC7">
      <w:pPr>
        <w:pStyle w:val="Heading1"/>
        <w:numPr>
          <w:ilvl w:val="0"/>
          <w:numId w:val="8"/>
        </w:numPr>
        <w:jc w:val="both"/>
        <w:rPr>
          <w:b/>
        </w:rPr>
      </w:pPr>
      <w:r w:rsidRPr="00825DAA">
        <w:rPr>
          <w:b/>
        </w:rPr>
        <w:t xml:space="preserve">Nagpur Metro Rail </w:t>
      </w:r>
      <w:r w:rsidR="00314B65" w:rsidRPr="00825DAA">
        <w:rPr>
          <w:b/>
        </w:rPr>
        <w:t xml:space="preserve">Corporation Limited, Nagpur </w:t>
      </w:r>
      <w:r w:rsidRPr="00825DAA">
        <w:rPr>
          <w:b/>
        </w:rPr>
        <w:t>Project</w:t>
      </w:r>
    </w:p>
    <w:p w:rsidR="0093296A" w:rsidRDefault="0093296A" w:rsidP="009D5CC7">
      <w:pPr>
        <w:pStyle w:val="Heading1"/>
        <w:ind w:left="720" w:firstLine="720"/>
        <w:jc w:val="both"/>
        <w:rPr>
          <w:lang w:eastAsia="en-GB"/>
        </w:rPr>
      </w:pPr>
      <w:r w:rsidRPr="008D339F">
        <w:rPr>
          <w:lang w:eastAsia="en-GB"/>
        </w:rPr>
        <w:t xml:space="preserve">I am preparing </w:t>
      </w:r>
      <w:r w:rsidR="00314B65">
        <w:rPr>
          <w:lang w:eastAsia="en-GB"/>
        </w:rPr>
        <w:t>as built drawings for 3 Metro stations</w:t>
      </w:r>
      <w:r w:rsidR="00D42A74">
        <w:rPr>
          <w:lang w:eastAsia="en-GB"/>
        </w:rPr>
        <w:t xml:space="preserve"> (Khapri, New Airport and South Airport stations) </w:t>
      </w:r>
      <w:r w:rsidR="00314B65">
        <w:rPr>
          <w:lang w:eastAsia="en-GB"/>
        </w:rPr>
        <w:t>in Nagpur, Maharastra</w:t>
      </w:r>
    </w:p>
    <w:p w:rsidR="0093296A" w:rsidRDefault="00C80F64" w:rsidP="009D5CC7">
      <w:pPr>
        <w:jc w:val="both"/>
        <w:rPr>
          <w:b/>
          <w:bCs/>
        </w:rPr>
      </w:pPr>
      <w:r w:rsidRPr="00C80F64">
        <w:rPr>
          <w:b/>
          <w:bCs/>
          <w:noProof/>
          <w:color w:val="0070C0"/>
        </w:rPr>
        <w:pict>
          <v:rect id="_x0000_s1027" style="position:absolute;left:0;text-align:left;margin-left:-5.25pt;margin-top:10.95pt;width:463.5pt;height:48.75pt;z-index:251657215" filled="f" strokeweight="1.5pt">
            <v:fill type="tile"/>
          </v:rect>
        </w:pict>
      </w:r>
    </w:p>
    <w:p w:rsidR="008D1985" w:rsidRPr="009D5CC7" w:rsidRDefault="00825DAA" w:rsidP="009D5CC7">
      <w:pPr>
        <w:jc w:val="both"/>
        <w:rPr>
          <w:b/>
          <w:bCs/>
          <w:color w:val="0070C0"/>
        </w:rPr>
      </w:pPr>
      <w:r w:rsidRPr="009D5CC7">
        <w:rPr>
          <w:b/>
          <w:bCs/>
          <w:color w:val="0070C0"/>
        </w:rPr>
        <w:t xml:space="preserve">Organisation: </w:t>
      </w:r>
      <w:r w:rsidR="00831772" w:rsidRPr="009D5CC7">
        <w:rPr>
          <w:b/>
          <w:bCs/>
          <w:color w:val="0070C0"/>
        </w:rPr>
        <w:t>Atkins</w:t>
      </w:r>
      <w:r w:rsidR="009D5CC7">
        <w:rPr>
          <w:b/>
          <w:bCs/>
          <w:color w:val="0070C0"/>
        </w:rPr>
        <w:t>Global Design Centre, Bangalore, India</w:t>
      </w:r>
    </w:p>
    <w:p w:rsidR="004B1824" w:rsidRPr="009D5CC7" w:rsidRDefault="00825DAA" w:rsidP="009D5CC7">
      <w:pPr>
        <w:pStyle w:val="Heading1"/>
        <w:jc w:val="both"/>
        <w:rPr>
          <w:b/>
          <w:bCs/>
          <w:color w:val="0070C0"/>
        </w:rPr>
      </w:pPr>
      <w:r w:rsidRPr="009D5CC7">
        <w:rPr>
          <w:b/>
          <w:bCs/>
          <w:color w:val="0070C0"/>
        </w:rPr>
        <w:t xml:space="preserve">Duration of Employment: </w:t>
      </w:r>
      <w:r w:rsidR="00541571">
        <w:rPr>
          <w:b/>
          <w:bCs/>
          <w:color w:val="0070C0"/>
        </w:rPr>
        <w:tab/>
      </w:r>
      <w:r w:rsidR="008D1985" w:rsidRPr="009D5CC7">
        <w:rPr>
          <w:b/>
          <w:bCs/>
          <w:color w:val="0070C0"/>
        </w:rPr>
        <w:t xml:space="preserve">June 2011 – </w:t>
      </w:r>
      <w:r w:rsidR="0093296A" w:rsidRPr="009D5CC7">
        <w:rPr>
          <w:b/>
          <w:bCs/>
          <w:color w:val="0070C0"/>
        </w:rPr>
        <w:t>Jan 2018</w:t>
      </w:r>
    </w:p>
    <w:p w:rsidR="008D1985" w:rsidRPr="009D5CC7" w:rsidRDefault="008D1985" w:rsidP="009D5CC7">
      <w:pPr>
        <w:pStyle w:val="Heading1"/>
        <w:jc w:val="both"/>
        <w:rPr>
          <w:b/>
          <w:bCs/>
          <w:color w:val="0070C0"/>
        </w:rPr>
      </w:pPr>
      <w:r w:rsidRPr="009D5CC7">
        <w:rPr>
          <w:b/>
          <w:bCs/>
          <w:color w:val="0070C0"/>
        </w:rPr>
        <w:lastRenderedPageBreak/>
        <w:t xml:space="preserve">Job Title: </w:t>
      </w:r>
      <w:r w:rsidR="00541571">
        <w:rPr>
          <w:b/>
          <w:bCs/>
          <w:color w:val="0070C0"/>
        </w:rPr>
        <w:tab/>
      </w:r>
      <w:r w:rsidR="00541571">
        <w:rPr>
          <w:b/>
          <w:bCs/>
          <w:color w:val="0070C0"/>
        </w:rPr>
        <w:tab/>
      </w:r>
      <w:r w:rsidR="00541571">
        <w:rPr>
          <w:b/>
          <w:bCs/>
          <w:color w:val="0070C0"/>
        </w:rPr>
        <w:tab/>
      </w:r>
      <w:r w:rsidRPr="009D5CC7">
        <w:rPr>
          <w:b/>
          <w:bCs/>
          <w:color w:val="0070C0"/>
        </w:rPr>
        <w:t>Civil Designer</w:t>
      </w:r>
    </w:p>
    <w:p w:rsidR="00596440" w:rsidRDefault="00596440" w:rsidP="009D5CC7">
      <w:pPr>
        <w:pStyle w:val="Heading1"/>
        <w:jc w:val="both"/>
      </w:pPr>
    </w:p>
    <w:p w:rsidR="00495ECA" w:rsidRDefault="00495ECA" w:rsidP="009D5CC7">
      <w:pPr>
        <w:jc w:val="both"/>
        <w:rPr>
          <w:b/>
          <w:bCs/>
          <w:u w:val="single"/>
        </w:rPr>
      </w:pPr>
      <w:r w:rsidRPr="00825DAA">
        <w:rPr>
          <w:b/>
          <w:bCs/>
          <w:u w:val="single"/>
        </w:rPr>
        <w:t>Key Projects</w:t>
      </w:r>
    </w:p>
    <w:p w:rsidR="00495ECA" w:rsidRPr="00495ECA" w:rsidRDefault="00495ECA" w:rsidP="009D5CC7">
      <w:pPr>
        <w:jc w:val="both"/>
      </w:pPr>
    </w:p>
    <w:p w:rsidR="00596440" w:rsidRPr="00495ECA" w:rsidRDefault="00495ECA" w:rsidP="009D5CC7">
      <w:pPr>
        <w:pStyle w:val="Heading1"/>
        <w:numPr>
          <w:ilvl w:val="0"/>
          <w:numId w:val="9"/>
        </w:numPr>
        <w:jc w:val="both"/>
        <w:rPr>
          <w:b/>
        </w:rPr>
      </w:pPr>
      <w:r>
        <w:rPr>
          <w:b/>
        </w:rPr>
        <w:t>Kennett</w:t>
      </w:r>
      <w:r w:rsidR="00050CD5" w:rsidRPr="00495ECA">
        <w:rPr>
          <w:b/>
        </w:rPr>
        <w:t>:</w:t>
      </w:r>
      <w:r w:rsidR="008D1985" w:rsidRPr="00495ECA">
        <w:rPr>
          <w:b/>
        </w:rPr>
        <w:t xml:space="preserve"> Pump station, Water softening Support, and SV Support</w:t>
      </w:r>
    </w:p>
    <w:p w:rsidR="008D1985" w:rsidRDefault="008D1985" w:rsidP="009D5CC7">
      <w:pPr>
        <w:pStyle w:val="Heading1"/>
        <w:ind w:left="709" w:firstLine="709"/>
        <w:jc w:val="both"/>
        <w:rPr>
          <w:lang w:eastAsia="en-GB"/>
        </w:rPr>
      </w:pPr>
      <w:r w:rsidRPr="008D339F">
        <w:rPr>
          <w:lang w:eastAsia="en-GB"/>
        </w:rPr>
        <w:t xml:space="preserve"> I am preparing Structure in Revit modelling work for above project by attaching point cloud (Structure) and MEP. And Kennett </w:t>
      </w:r>
      <w:r w:rsidR="00495ECA" w:rsidRPr="008D339F">
        <w:rPr>
          <w:lang w:eastAsia="en-GB"/>
        </w:rPr>
        <w:t>True</w:t>
      </w:r>
      <w:r w:rsidRPr="008D339F">
        <w:rPr>
          <w:lang w:eastAsia="en-GB"/>
        </w:rPr>
        <w:t xml:space="preserve"> View software.</w:t>
      </w:r>
    </w:p>
    <w:p w:rsidR="00596440" w:rsidRDefault="00596440" w:rsidP="009D5CC7">
      <w:pPr>
        <w:pStyle w:val="Heading1"/>
        <w:jc w:val="both"/>
      </w:pPr>
    </w:p>
    <w:p w:rsidR="00596440" w:rsidRPr="00495ECA" w:rsidRDefault="008D1985" w:rsidP="009D5CC7">
      <w:pPr>
        <w:pStyle w:val="Heading1"/>
        <w:numPr>
          <w:ilvl w:val="0"/>
          <w:numId w:val="9"/>
        </w:numPr>
        <w:jc w:val="both"/>
        <w:rPr>
          <w:b/>
        </w:rPr>
      </w:pPr>
      <w:r w:rsidRPr="00495ECA">
        <w:rPr>
          <w:b/>
        </w:rPr>
        <w:t xml:space="preserve">Thames Water </w:t>
      </w:r>
      <w:r w:rsidR="00050CD5" w:rsidRPr="00495ECA">
        <w:rPr>
          <w:b/>
        </w:rPr>
        <w:t>Utilities:</w:t>
      </w:r>
      <w:r w:rsidRPr="00495ECA">
        <w:rPr>
          <w:b/>
        </w:rPr>
        <w:t xml:space="preserve"> MAPLE LODGE STW CHP REPLACEMENT</w:t>
      </w:r>
    </w:p>
    <w:p w:rsidR="008D1985" w:rsidRDefault="008D1985" w:rsidP="009D5CC7">
      <w:pPr>
        <w:pStyle w:val="Heading1"/>
        <w:ind w:left="720" w:firstLine="720"/>
        <w:jc w:val="both"/>
        <w:rPr>
          <w:lang w:eastAsia="en-GB"/>
        </w:rPr>
      </w:pPr>
      <w:r w:rsidRPr="008D339F">
        <w:rPr>
          <w:lang w:eastAsia="en-GB"/>
        </w:rPr>
        <w:t xml:space="preserve">I was </w:t>
      </w:r>
      <w:r w:rsidR="00161150">
        <w:rPr>
          <w:lang w:eastAsia="en-GB"/>
        </w:rPr>
        <w:t xml:space="preserve">preparing and </w:t>
      </w:r>
      <w:r w:rsidRPr="008D339F">
        <w:rPr>
          <w:lang w:eastAsia="en-GB"/>
        </w:rPr>
        <w:t>updating Mark ups received from UK. For above project.</w:t>
      </w:r>
    </w:p>
    <w:p w:rsidR="00426E3C" w:rsidRDefault="00426E3C" w:rsidP="009D5CC7">
      <w:pPr>
        <w:pStyle w:val="Heading1"/>
        <w:jc w:val="both"/>
        <w:rPr>
          <w:lang w:eastAsia="en-GB"/>
        </w:rPr>
      </w:pPr>
    </w:p>
    <w:p w:rsidR="00596440" w:rsidRPr="00495ECA" w:rsidRDefault="008D1985" w:rsidP="009D5CC7">
      <w:pPr>
        <w:pStyle w:val="Heading1"/>
        <w:numPr>
          <w:ilvl w:val="0"/>
          <w:numId w:val="9"/>
        </w:numPr>
        <w:jc w:val="both"/>
        <w:rPr>
          <w:b/>
        </w:rPr>
      </w:pPr>
      <w:r w:rsidRPr="00495ECA">
        <w:rPr>
          <w:b/>
        </w:rPr>
        <w:t xml:space="preserve">Qatar Integrated Railway Project Doha </w:t>
      </w:r>
      <w:r w:rsidR="00050CD5" w:rsidRPr="00495ECA">
        <w:rPr>
          <w:b/>
        </w:rPr>
        <w:t>Metro:</w:t>
      </w:r>
      <w:r w:rsidRPr="00495ECA">
        <w:rPr>
          <w:b/>
        </w:rPr>
        <w:t xml:space="preserve"> Major Stations</w:t>
      </w:r>
    </w:p>
    <w:p w:rsidR="008D1985" w:rsidRDefault="008D1985" w:rsidP="009D5CC7">
      <w:pPr>
        <w:pStyle w:val="Heading1"/>
        <w:ind w:left="720" w:firstLine="720"/>
        <w:jc w:val="both"/>
        <w:rPr>
          <w:lang w:eastAsia="en-GB"/>
        </w:rPr>
      </w:pPr>
      <w:r w:rsidRPr="008D339F">
        <w:rPr>
          <w:lang w:eastAsia="en-GB"/>
        </w:rPr>
        <w:t>I was responsible for checking of Shop drawings for Msheireb station Doha.</w:t>
      </w:r>
    </w:p>
    <w:p w:rsidR="00596440" w:rsidRDefault="00596440" w:rsidP="009D5CC7">
      <w:pPr>
        <w:pStyle w:val="Heading1"/>
        <w:jc w:val="both"/>
      </w:pPr>
    </w:p>
    <w:p w:rsidR="00596440" w:rsidRPr="00495ECA" w:rsidRDefault="008D1985" w:rsidP="009D5CC7">
      <w:pPr>
        <w:pStyle w:val="Heading1"/>
        <w:numPr>
          <w:ilvl w:val="0"/>
          <w:numId w:val="9"/>
        </w:numPr>
        <w:jc w:val="both"/>
        <w:rPr>
          <w:b/>
        </w:rPr>
      </w:pPr>
      <w:r w:rsidRPr="00495ECA">
        <w:rPr>
          <w:b/>
        </w:rPr>
        <w:t>CONTRACT 2 – Local roads and drainage Programme for the State of Qatar</w:t>
      </w:r>
      <w:r w:rsidR="00F222DA" w:rsidRPr="00495ECA">
        <w:rPr>
          <w:b/>
        </w:rPr>
        <w:t xml:space="preserve"> (Projectwise)</w:t>
      </w:r>
    </w:p>
    <w:p w:rsidR="00596440" w:rsidRDefault="008D1985" w:rsidP="009D5CC7">
      <w:pPr>
        <w:pStyle w:val="Heading1"/>
        <w:ind w:left="709" w:firstLine="709"/>
        <w:jc w:val="both"/>
      </w:pPr>
      <w:r w:rsidRPr="008D339F">
        <w:rPr>
          <w:lang w:eastAsia="en-GB"/>
        </w:rPr>
        <w:t xml:space="preserve">As a Technician I was responsible for setting up cad drawings related to infrastructure design like road layout preparation, road profiles and other roadway drawings like road signs and markings, site clearance plans, land expropriation drawings etc... Have worked on wet utilities and dry utilities to support the team on drawing production. Some of the tasks carried out within the utilities team were generating profiles for storm, foul and treated sewage effluent networks respectively, </w:t>
      </w:r>
      <w:r w:rsidRPr="008D339F">
        <w:t>have been actively involved in generating schedules of manhole and storm water gullies from design files.</w:t>
      </w:r>
    </w:p>
    <w:p w:rsidR="00596440" w:rsidRDefault="00596440" w:rsidP="009D5CC7">
      <w:pPr>
        <w:pStyle w:val="Heading1"/>
        <w:jc w:val="both"/>
      </w:pPr>
    </w:p>
    <w:p w:rsidR="00596440" w:rsidRPr="00495ECA" w:rsidRDefault="00495ECA" w:rsidP="009D5CC7">
      <w:pPr>
        <w:pStyle w:val="Heading1"/>
        <w:ind w:left="567" w:firstLine="851"/>
        <w:jc w:val="both"/>
        <w:rPr>
          <w:u w:val="single"/>
        </w:rPr>
      </w:pPr>
      <w:r w:rsidRPr="00495ECA">
        <w:rPr>
          <w:u w:val="single"/>
        </w:rPr>
        <w:t xml:space="preserve">Key </w:t>
      </w:r>
      <w:r w:rsidR="008D1985" w:rsidRPr="00495ECA">
        <w:rPr>
          <w:u w:val="single"/>
        </w:rPr>
        <w:t>Project within Contract -2</w:t>
      </w:r>
    </w:p>
    <w:p w:rsidR="00596440" w:rsidRDefault="008D1985" w:rsidP="009D5CC7">
      <w:pPr>
        <w:pStyle w:val="Heading1"/>
        <w:ind w:left="567" w:firstLine="851"/>
        <w:jc w:val="both"/>
      </w:pPr>
      <w:r w:rsidRPr="008D339F">
        <w:t>DW044 – Roads and Infrastructure in Al Merad and Southwest of Muaither</w:t>
      </w:r>
    </w:p>
    <w:p w:rsidR="008D1985" w:rsidRPr="008D339F" w:rsidRDefault="008D1985" w:rsidP="009D5CC7">
      <w:pPr>
        <w:pStyle w:val="Heading1"/>
        <w:ind w:left="567" w:firstLine="851"/>
        <w:jc w:val="both"/>
      </w:pPr>
      <w:r w:rsidRPr="008D339F">
        <w:t>DW02.2 – Roads and Infrastructure in West Muaiter (Al Manaseer)</w:t>
      </w:r>
    </w:p>
    <w:p w:rsidR="008D1985" w:rsidRDefault="008D1985" w:rsidP="009D5CC7">
      <w:pPr>
        <w:pStyle w:val="Heading1"/>
        <w:jc w:val="both"/>
      </w:pPr>
    </w:p>
    <w:p w:rsidR="00495ECA" w:rsidRDefault="00495ECA" w:rsidP="009D5CC7">
      <w:pPr>
        <w:jc w:val="both"/>
      </w:pPr>
    </w:p>
    <w:p w:rsidR="00495ECA" w:rsidRDefault="00495ECA" w:rsidP="009D5CC7">
      <w:pPr>
        <w:jc w:val="both"/>
      </w:pPr>
    </w:p>
    <w:p w:rsidR="00495ECA" w:rsidRPr="00495ECA" w:rsidRDefault="00495ECA" w:rsidP="009D5CC7">
      <w:pPr>
        <w:jc w:val="both"/>
      </w:pPr>
    </w:p>
    <w:p w:rsidR="008D1985" w:rsidRDefault="008D1985" w:rsidP="009D5CC7">
      <w:pPr>
        <w:pStyle w:val="Heading1"/>
        <w:numPr>
          <w:ilvl w:val="0"/>
          <w:numId w:val="9"/>
        </w:numPr>
        <w:jc w:val="both"/>
        <w:rPr>
          <w:b/>
        </w:rPr>
      </w:pPr>
      <w:r w:rsidRPr="00495ECA">
        <w:rPr>
          <w:b/>
        </w:rPr>
        <w:t>LLYNFI AFAN WIND FARM SUBSTATION : Detailed design of 33 / 66 kV substation</w:t>
      </w:r>
    </w:p>
    <w:p w:rsidR="008D1985" w:rsidRPr="00495ECA" w:rsidRDefault="008D1985" w:rsidP="009D5CC7">
      <w:pPr>
        <w:pStyle w:val="ListParagraph"/>
        <w:spacing w:after="0"/>
        <w:ind w:left="709" w:firstLine="567"/>
        <w:jc w:val="both"/>
        <w:rPr>
          <w:rFonts w:ascii="Times New Roman" w:eastAsia="Times New Roman" w:hAnsi="Times New Roman"/>
          <w:sz w:val="24"/>
          <w:lang w:val="en-US" w:eastAsia="en-GB"/>
        </w:rPr>
      </w:pPr>
      <w:r w:rsidRPr="00495ECA">
        <w:rPr>
          <w:rFonts w:ascii="Times New Roman" w:eastAsia="Times New Roman" w:hAnsi="Times New Roman"/>
          <w:sz w:val="24"/>
          <w:lang w:val="en-US" w:eastAsia="en-GB"/>
        </w:rPr>
        <w:t>Responsible for cad related works, Substation architectural plan section and elevation door and window schedule materials and relevant structural details drawings and preparing bar bending schedule for building cable trench cover and equipment’s.</w:t>
      </w:r>
    </w:p>
    <w:p w:rsidR="008D1985" w:rsidRDefault="008D1985" w:rsidP="009D5CC7">
      <w:pPr>
        <w:jc w:val="both"/>
        <w:rPr>
          <w:rFonts w:cs="Arial"/>
          <w:b/>
          <w:color w:val="000000"/>
          <w:sz w:val="18"/>
          <w:szCs w:val="18"/>
        </w:rPr>
      </w:pPr>
    </w:p>
    <w:p w:rsidR="008D1985" w:rsidRPr="00495ECA" w:rsidRDefault="00495ECA" w:rsidP="009D5CC7">
      <w:pPr>
        <w:pStyle w:val="ListParagraph"/>
        <w:numPr>
          <w:ilvl w:val="0"/>
          <w:numId w:val="9"/>
        </w:numPr>
        <w:jc w:val="both"/>
        <w:rPr>
          <w:rFonts w:ascii="Times New Roman" w:eastAsia="Times New Roman" w:hAnsi="Times New Roman"/>
          <w:b/>
          <w:sz w:val="24"/>
          <w:lang w:val="en-US" w:eastAsia="en-US"/>
        </w:rPr>
      </w:pPr>
      <w:r w:rsidRPr="00495ECA">
        <w:rPr>
          <w:rFonts w:ascii="Times New Roman" w:eastAsia="Times New Roman" w:hAnsi="Times New Roman"/>
          <w:b/>
          <w:sz w:val="24"/>
          <w:lang w:val="en-US" w:eastAsia="en-US"/>
        </w:rPr>
        <w:t>National Grid Client Framework.</w:t>
      </w:r>
    </w:p>
    <w:p w:rsidR="008D1985" w:rsidRPr="008D339F" w:rsidRDefault="008D1985" w:rsidP="009D5CC7">
      <w:pPr>
        <w:ind w:firstLine="720"/>
        <w:jc w:val="both"/>
        <w:rPr>
          <w:rFonts w:cs="Arial"/>
          <w:bCs/>
          <w:color w:val="000000"/>
        </w:rPr>
      </w:pPr>
      <w:r w:rsidRPr="008D339F">
        <w:rPr>
          <w:rFonts w:cs="Arial"/>
          <w:b/>
          <w:color w:val="000000"/>
        </w:rPr>
        <w:t>P</w:t>
      </w:r>
      <w:r w:rsidR="00495ECA">
        <w:rPr>
          <w:rFonts w:cs="Arial"/>
          <w:b/>
          <w:color w:val="000000"/>
        </w:rPr>
        <w:t>roject</w:t>
      </w:r>
      <w:r w:rsidRPr="008D339F">
        <w:rPr>
          <w:rFonts w:cs="Arial"/>
          <w:bCs/>
          <w:color w:val="000000"/>
        </w:rPr>
        <w:t>: LLYNFI AFAN WIND FARM SUBSTATION</w:t>
      </w:r>
    </w:p>
    <w:p w:rsidR="008D1985" w:rsidRDefault="008D1985" w:rsidP="009D5CC7">
      <w:pPr>
        <w:jc w:val="both"/>
        <w:rPr>
          <w:rFonts w:cs="Arial"/>
          <w:bCs/>
          <w:color w:val="000000"/>
          <w:sz w:val="18"/>
          <w:szCs w:val="18"/>
        </w:rPr>
      </w:pPr>
    </w:p>
    <w:p w:rsidR="008D1985" w:rsidRPr="001907EA" w:rsidRDefault="008D1985" w:rsidP="009D5CC7">
      <w:pPr>
        <w:tabs>
          <w:tab w:val="left" w:pos="3240"/>
          <w:tab w:val="left" w:pos="3600"/>
          <w:tab w:val="left" w:pos="4320"/>
        </w:tabs>
        <w:ind w:left="709"/>
        <w:jc w:val="both"/>
        <w:rPr>
          <w:rFonts w:cs="Arial"/>
          <w:b/>
          <w:bCs/>
          <w:sz w:val="20"/>
          <w:szCs w:val="20"/>
          <w:u w:val="single"/>
        </w:rPr>
      </w:pPr>
      <w:r w:rsidRPr="001907EA">
        <w:rPr>
          <w:b/>
          <w:bCs/>
          <w:u w:val="single"/>
          <w:lang w:eastAsia="en-GB"/>
        </w:rPr>
        <w:t>Key Responsibilities</w:t>
      </w:r>
      <w:r w:rsidR="00495ECA" w:rsidRPr="001907EA">
        <w:rPr>
          <w:rFonts w:cs="Arial"/>
          <w:b/>
          <w:bCs/>
          <w:sz w:val="20"/>
          <w:szCs w:val="20"/>
          <w:u w:val="single"/>
        </w:rPr>
        <w:t>:</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 xml:space="preserve">Preparing civil general arrangement utility diversion </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Site surfacing details.</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Preparation of substation cable trench layout and details.</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Preparing RCC details.</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Preparing door and window schedules.</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Preparation of Fence Layout and details.</w:t>
      </w:r>
    </w:p>
    <w:p w:rsidR="008D1985" w:rsidRPr="00495ECA" w:rsidRDefault="008D1985" w:rsidP="009D5CC7">
      <w:pPr>
        <w:widowControl/>
        <w:numPr>
          <w:ilvl w:val="0"/>
          <w:numId w:val="3"/>
        </w:numPr>
        <w:overflowPunct w:val="0"/>
        <w:jc w:val="both"/>
        <w:textAlignment w:val="baseline"/>
        <w:rPr>
          <w:lang w:eastAsia="en-GB"/>
        </w:rPr>
      </w:pPr>
      <w:r w:rsidRPr="00495ECA">
        <w:rPr>
          <w:lang w:eastAsia="en-GB"/>
        </w:rPr>
        <w:t>Preparing Co-ordinates for layout.</w:t>
      </w:r>
    </w:p>
    <w:p w:rsidR="008D1985" w:rsidRDefault="008D1985" w:rsidP="009D5CC7">
      <w:pPr>
        <w:pStyle w:val="ListParagraph"/>
        <w:spacing w:after="0"/>
        <w:ind w:left="0"/>
        <w:jc w:val="both"/>
        <w:rPr>
          <w:rFonts w:cs="Arial"/>
          <w:b/>
          <w:szCs w:val="20"/>
          <w:u w:val="single"/>
        </w:rPr>
      </w:pPr>
    </w:p>
    <w:p w:rsidR="008D1985" w:rsidRPr="000F5CD1" w:rsidRDefault="008D1985" w:rsidP="009D5CC7">
      <w:pPr>
        <w:pStyle w:val="Heading1"/>
        <w:jc w:val="both"/>
        <w:rPr>
          <w:u w:val="single"/>
        </w:rPr>
      </w:pPr>
    </w:p>
    <w:p w:rsidR="008D1985" w:rsidRPr="001907EA" w:rsidRDefault="008D1985" w:rsidP="009D5CC7">
      <w:pPr>
        <w:pStyle w:val="ListParagraph"/>
        <w:numPr>
          <w:ilvl w:val="0"/>
          <w:numId w:val="9"/>
        </w:numPr>
        <w:jc w:val="both"/>
        <w:rPr>
          <w:rFonts w:ascii="Times New Roman" w:eastAsia="Times New Roman" w:hAnsi="Times New Roman"/>
          <w:b/>
          <w:bCs/>
          <w:sz w:val="24"/>
          <w:lang w:val="en-US" w:eastAsia="en-US"/>
        </w:rPr>
      </w:pPr>
      <w:r w:rsidRPr="001907EA">
        <w:rPr>
          <w:rFonts w:ascii="Times New Roman" w:eastAsia="Times New Roman" w:hAnsi="Times New Roman"/>
          <w:b/>
          <w:bCs/>
          <w:sz w:val="24"/>
          <w:lang w:val="en-US" w:eastAsia="en-US"/>
        </w:rPr>
        <w:t xml:space="preserve">Energos - </w:t>
      </w:r>
      <w:fldSimple w:instr=" DOCVARIABLE  DocProjectTitle  \* MERGEFORMAT ">
        <w:r w:rsidRPr="001907EA">
          <w:rPr>
            <w:rFonts w:ascii="Times New Roman" w:eastAsia="Times New Roman" w:hAnsi="Times New Roman"/>
            <w:b/>
            <w:bCs/>
            <w:sz w:val="24"/>
            <w:lang w:val="en-US" w:eastAsia="en-US"/>
          </w:rPr>
          <w:t>Glasgow recycling and renewable energy centre</w:t>
        </w:r>
      </w:fldSimple>
      <w:r w:rsidRPr="001907EA">
        <w:rPr>
          <w:rFonts w:ascii="Times New Roman" w:eastAsia="Times New Roman" w:hAnsi="Times New Roman"/>
          <w:b/>
          <w:bCs/>
          <w:sz w:val="24"/>
          <w:lang w:val="en-US" w:eastAsia="en-US"/>
        </w:rPr>
        <w:t>, UK.</w:t>
      </w:r>
    </w:p>
    <w:p w:rsidR="008D1985" w:rsidRPr="00495ECA" w:rsidRDefault="008D1985" w:rsidP="009D5CC7">
      <w:pPr>
        <w:pStyle w:val="ListParagraph"/>
        <w:spacing w:after="0"/>
        <w:ind w:left="709" w:firstLine="567"/>
        <w:jc w:val="both"/>
        <w:rPr>
          <w:rFonts w:ascii="Times New Roman" w:eastAsia="Times New Roman" w:hAnsi="Times New Roman"/>
          <w:sz w:val="24"/>
          <w:lang w:val="en-US" w:eastAsia="en-GB"/>
        </w:rPr>
      </w:pPr>
      <w:r w:rsidRPr="00495ECA">
        <w:rPr>
          <w:rFonts w:ascii="Times New Roman" w:eastAsia="Times New Roman" w:hAnsi="Times New Roman"/>
          <w:sz w:val="24"/>
          <w:lang w:val="en-US" w:eastAsia="en-GB"/>
        </w:rPr>
        <w:t xml:space="preserve">I was responsible for working on the Revit model to drawing preparation. Energos as a main project was a combination of many packages which is detailed below. This project was within the UK region and I had to follow the UK drafting standards to be implemented in our drawings. </w:t>
      </w:r>
    </w:p>
    <w:p w:rsidR="008D1985" w:rsidRPr="008D339F" w:rsidRDefault="008D1985" w:rsidP="009D5CC7">
      <w:pPr>
        <w:pStyle w:val="CVBullet"/>
        <w:spacing w:before="0" w:after="0" w:line="240" w:lineRule="auto"/>
        <w:ind w:firstLine="256"/>
        <w:jc w:val="both"/>
        <w:rPr>
          <w:b/>
          <w:bCs/>
          <w:sz w:val="20"/>
          <w:szCs w:val="20"/>
          <w:u w:val="single"/>
        </w:rPr>
      </w:pPr>
    </w:p>
    <w:p w:rsidR="008D1985" w:rsidRPr="008D339F" w:rsidRDefault="008D1985" w:rsidP="009D5CC7">
      <w:pPr>
        <w:pStyle w:val="CVBullet"/>
        <w:spacing w:before="0" w:after="0" w:line="240" w:lineRule="auto"/>
        <w:ind w:left="556" w:firstLine="720"/>
        <w:jc w:val="both"/>
        <w:rPr>
          <w:b/>
          <w:bCs/>
          <w:sz w:val="20"/>
          <w:szCs w:val="20"/>
          <w:u w:val="single"/>
        </w:rPr>
      </w:pPr>
      <w:r w:rsidRPr="008D339F">
        <w:rPr>
          <w:b/>
          <w:bCs/>
          <w:sz w:val="20"/>
          <w:szCs w:val="20"/>
          <w:u w:val="single"/>
        </w:rPr>
        <w:t>Project within National Grid</w:t>
      </w:r>
    </w:p>
    <w:p w:rsidR="008D1985" w:rsidRPr="008D339F" w:rsidRDefault="008D1985" w:rsidP="009D5CC7">
      <w:pPr>
        <w:pStyle w:val="ListParagraph"/>
        <w:spacing w:before="0" w:after="0"/>
        <w:ind w:left="0"/>
        <w:jc w:val="both"/>
        <w:rPr>
          <w:rFonts w:cs="Arial"/>
          <w:color w:val="000000"/>
          <w:szCs w:val="20"/>
        </w:rPr>
      </w:pPr>
    </w:p>
    <w:p w:rsidR="008D1985" w:rsidRPr="001907EA" w:rsidRDefault="008D1985" w:rsidP="009D5CC7">
      <w:pPr>
        <w:widowControl/>
        <w:numPr>
          <w:ilvl w:val="2"/>
          <w:numId w:val="3"/>
        </w:numPr>
        <w:overflowPunct w:val="0"/>
        <w:jc w:val="both"/>
        <w:textAlignment w:val="baseline"/>
        <w:rPr>
          <w:lang w:eastAsia="en-GB"/>
        </w:rPr>
      </w:pPr>
      <w:r w:rsidRPr="001907EA">
        <w:rPr>
          <w:lang w:eastAsia="en-GB"/>
        </w:rPr>
        <w:t>Four stones 275kv</w:t>
      </w:r>
    </w:p>
    <w:p w:rsidR="008D1985" w:rsidRPr="001907EA" w:rsidRDefault="001907EA" w:rsidP="009D5CC7">
      <w:pPr>
        <w:widowControl/>
        <w:numPr>
          <w:ilvl w:val="2"/>
          <w:numId w:val="3"/>
        </w:numPr>
        <w:overflowPunct w:val="0"/>
        <w:jc w:val="both"/>
        <w:textAlignment w:val="baseline"/>
        <w:rPr>
          <w:lang w:eastAsia="en-GB"/>
        </w:rPr>
      </w:pPr>
      <w:r w:rsidRPr="001907EA">
        <w:rPr>
          <w:lang w:eastAsia="en-GB"/>
        </w:rPr>
        <w:t>Staybridge</w:t>
      </w:r>
      <w:r w:rsidR="008D1985" w:rsidRPr="001907EA">
        <w:rPr>
          <w:lang w:eastAsia="en-GB"/>
        </w:rPr>
        <w:t xml:space="preserve"> Network Rail Connection</w:t>
      </w:r>
    </w:p>
    <w:p w:rsidR="008D1985" w:rsidRPr="001907EA" w:rsidRDefault="008D1985" w:rsidP="009D5CC7">
      <w:pPr>
        <w:widowControl/>
        <w:numPr>
          <w:ilvl w:val="2"/>
          <w:numId w:val="3"/>
        </w:numPr>
        <w:overflowPunct w:val="0"/>
        <w:jc w:val="both"/>
        <w:textAlignment w:val="baseline"/>
        <w:rPr>
          <w:lang w:eastAsia="en-GB"/>
        </w:rPr>
      </w:pPr>
      <w:r w:rsidRPr="001907EA">
        <w:rPr>
          <w:lang w:eastAsia="en-GB"/>
        </w:rPr>
        <w:t>Knottingley Substation</w:t>
      </w:r>
    </w:p>
    <w:p w:rsidR="008D1985" w:rsidRPr="001907EA" w:rsidRDefault="008D1985" w:rsidP="009D5CC7">
      <w:pPr>
        <w:widowControl/>
        <w:numPr>
          <w:ilvl w:val="2"/>
          <w:numId w:val="3"/>
        </w:numPr>
        <w:overflowPunct w:val="0"/>
        <w:jc w:val="both"/>
        <w:textAlignment w:val="baseline"/>
        <w:rPr>
          <w:lang w:eastAsia="en-GB"/>
        </w:rPr>
      </w:pPr>
      <w:r w:rsidRPr="001907EA">
        <w:rPr>
          <w:lang w:eastAsia="en-GB"/>
        </w:rPr>
        <w:t>Liynfi Afan Wind Farm Substation</w:t>
      </w:r>
    </w:p>
    <w:p w:rsidR="008D1985" w:rsidRPr="001907EA" w:rsidRDefault="008D1985" w:rsidP="009D5CC7">
      <w:pPr>
        <w:widowControl/>
        <w:numPr>
          <w:ilvl w:val="2"/>
          <w:numId w:val="3"/>
        </w:numPr>
        <w:overflowPunct w:val="0"/>
        <w:jc w:val="both"/>
        <w:textAlignment w:val="baseline"/>
        <w:rPr>
          <w:lang w:eastAsia="en-GB"/>
        </w:rPr>
      </w:pPr>
      <w:r w:rsidRPr="001907EA">
        <w:rPr>
          <w:lang w:eastAsia="en-GB"/>
        </w:rPr>
        <w:t>Greenwire Pembroke</w:t>
      </w:r>
    </w:p>
    <w:p w:rsidR="008D1985" w:rsidRPr="008D339F" w:rsidRDefault="008D1985" w:rsidP="009D5CC7">
      <w:pPr>
        <w:pStyle w:val="ListParagraph"/>
        <w:spacing w:before="0" w:after="0"/>
        <w:ind w:left="0"/>
        <w:jc w:val="both"/>
        <w:rPr>
          <w:rStyle w:val="Strong"/>
          <w:bCs/>
          <w:szCs w:val="20"/>
        </w:rPr>
      </w:pPr>
    </w:p>
    <w:p w:rsidR="008D1985" w:rsidRPr="001907EA" w:rsidRDefault="008D1985" w:rsidP="009D5CC7">
      <w:pPr>
        <w:tabs>
          <w:tab w:val="left" w:pos="3240"/>
          <w:tab w:val="left" w:pos="3600"/>
          <w:tab w:val="left" w:pos="4320"/>
        </w:tabs>
        <w:ind w:left="709"/>
        <w:jc w:val="both"/>
        <w:rPr>
          <w:b/>
          <w:bCs/>
          <w:u w:val="single"/>
          <w:lang w:eastAsia="en-GB"/>
        </w:rPr>
      </w:pPr>
      <w:r w:rsidRPr="001907EA">
        <w:rPr>
          <w:b/>
          <w:bCs/>
          <w:u w:val="single"/>
          <w:lang w:eastAsia="en-GB"/>
        </w:rPr>
        <w:t>Key Responsibilities: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Preparation of structural 3d model.</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Co ordination with other disciplines (ARCH/MEP/ELECT) for Clash check and modifications.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Preparation of Column layout drawings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 xml:space="preserve">Preparation of GA of beams </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Preparation of GA of Slab</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Preparation of Connection details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Preparation of Staircase &amp; details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 xml:space="preserve">Preparing civil general arrangement utility diversion </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Drainage layout.</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Steel Interface connection details between GIS / AIS</w:t>
      </w:r>
    </w:p>
    <w:p w:rsidR="008D1985" w:rsidRDefault="008D1985" w:rsidP="009D5CC7">
      <w:pPr>
        <w:overflowPunct w:val="0"/>
        <w:jc w:val="both"/>
        <w:textAlignment w:val="baseline"/>
        <w:rPr>
          <w:rFonts w:cs="Arial"/>
          <w:sz w:val="18"/>
          <w:szCs w:val="18"/>
        </w:rPr>
      </w:pPr>
    </w:p>
    <w:p w:rsidR="008D1985" w:rsidRPr="000F5CD1" w:rsidRDefault="008D1985" w:rsidP="009D5CC7">
      <w:pPr>
        <w:pStyle w:val="Heading1"/>
        <w:numPr>
          <w:ilvl w:val="0"/>
          <w:numId w:val="9"/>
        </w:numPr>
        <w:jc w:val="both"/>
        <w:rPr>
          <w:rStyle w:val="Strong"/>
          <w:u w:val="single"/>
        </w:rPr>
      </w:pPr>
      <w:r w:rsidRPr="000F5CD1">
        <w:rPr>
          <w:rStyle w:val="Strong"/>
          <w:u w:val="single"/>
        </w:rPr>
        <w:t>Iraq Crude Oil Export Expansion Project</w:t>
      </w:r>
    </w:p>
    <w:p w:rsidR="008D1985" w:rsidRPr="001907EA" w:rsidRDefault="001907EA" w:rsidP="009D5CC7">
      <w:pPr>
        <w:ind w:firstLine="720"/>
        <w:jc w:val="both"/>
        <w:rPr>
          <w:rFonts w:cs="Arial"/>
          <w:b/>
          <w:color w:val="000000"/>
        </w:rPr>
      </w:pPr>
      <w:r>
        <w:rPr>
          <w:rFonts w:cs="Arial"/>
          <w:b/>
          <w:color w:val="000000"/>
        </w:rPr>
        <w:t>Client</w:t>
      </w:r>
      <w:r w:rsidR="008D1985" w:rsidRPr="001907EA">
        <w:rPr>
          <w:rFonts w:cs="Arial"/>
          <w:b/>
          <w:color w:val="000000"/>
        </w:rPr>
        <w:t>: South Oil company</w:t>
      </w:r>
    </w:p>
    <w:p w:rsidR="008D1985" w:rsidRPr="001907EA" w:rsidRDefault="008D1985" w:rsidP="009D5CC7">
      <w:pPr>
        <w:ind w:firstLine="720"/>
        <w:jc w:val="both"/>
        <w:rPr>
          <w:rFonts w:cs="Arial"/>
          <w:b/>
          <w:color w:val="000000"/>
        </w:rPr>
      </w:pPr>
      <w:r w:rsidRPr="001907EA">
        <w:rPr>
          <w:rFonts w:cs="Arial"/>
          <w:b/>
          <w:color w:val="000000"/>
        </w:rPr>
        <w:t>EPC Contractor: Leighton offshore PTE. Ltd.,</w:t>
      </w:r>
    </w:p>
    <w:p w:rsidR="008D1985" w:rsidRDefault="008D1985" w:rsidP="009D5CC7">
      <w:pPr>
        <w:tabs>
          <w:tab w:val="left" w:pos="3240"/>
          <w:tab w:val="left" w:pos="3600"/>
          <w:tab w:val="left" w:pos="4320"/>
        </w:tabs>
        <w:jc w:val="both"/>
        <w:rPr>
          <w:rFonts w:cs="Arial"/>
          <w:b/>
          <w:sz w:val="18"/>
          <w:szCs w:val="18"/>
          <w:u w:val="single"/>
        </w:rPr>
      </w:pPr>
    </w:p>
    <w:p w:rsidR="008D1985" w:rsidRPr="001907EA" w:rsidRDefault="008D1985" w:rsidP="009D5CC7">
      <w:pPr>
        <w:tabs>
          <w:tab w:val="left" w:pos="3240"/>
          <w:tab w:val="left" w:pos="3600"/>
          <w:tab w:val="left" w:pos="4320"/>
        </w:tabs>
        <w:ind w:left="709"/>
        <w:jc w:val="both"/>
        <w:rPr>
          <w:b/>
          <w:bCs/>
          <w:u w:val="single"/>
          <w:lang w:eastAsia="en-GB"/>
        </w:rPr>
      </w:pPr>
      <w:r w:rsidRPr="001907EA">
        <w:rPr>
          <w:b/>
          <w:bCs/>
          <w:u w:val="single"/>
          <w:lang w:eastAsia="en-GB"/>
        </w:rPr>
        <w:t>Key Responsibilities: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BBS Detailing of Substation FAO and BVS Substation Building.</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BBS for Containment pad for BVS &amp; FAO Buildings.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BBS for 20” Man hole gully valve pit &amp; Flame trap for drainage system</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BBS for 20 Metering Skid foundation</w:t>
      </w:r>
    </w:p>
    <w:p w:rsidR="008D1985" w:rsidRPr="000F5CD1" w:rsidRDefault="008D1985" w:rsidP="009D5CC7">
      <w:pPr>
        <w:overflowPunct w:val="0"/>
        <w:jc w:val="both"/>
        <w:textAlignment w:val="baseline"/>
        <w:rPr>
          <w:rFonts w:cs="Arial"/>
          <w:sz w:val="20"/>
          <w:szCs w:val="20"/>
        </w:rPr>
      </w:pPr>
    </w:p>
    <w:p w:rsidR="008D1985" w:rsidRPr="001907EA" w:rsidRDefault="008D1985" w:rsidP="009D5CC7">
      <w:pPr>
        <w:pStyle w:val="Heading1"/>
        <w:numPr>
          <w:ilvl w:val="0"/>
          <w:numId w:val="9"/>
        </w:numPr>
        <w:jc w:val="both"/>
        <w:rPr>
          <w:b/>
        </w:rPr>
      </w:pPr>
      <w:r w:rsidRPr="001907EA">
        <w:rPr>
          <w:b/>
        </w:rPr>
        <w:t>Abu Tubul block -60 Gas processing plant PROJECT</w:t>
      </w:r>
      <w:r w:rsidR="009D28D3" w:rsidRPr="001907EA">
        <w:rPr>
          <w:bCs/>
          <w:i/>
          <w:iCs/>
        </w:rPr>
        <w:t xml:space="preserve">(4 months Deputation to </w:t>
      </w:r>
      <w:r w:rsidR="00A32396" w:rsidRPr="001907EA">
        <w:rPr>
          <w:bCs/>
          <w:i/>
          <w:iCs/>
        </w:rPr>
        <w:t xml:space="preserve">ATKINS, </w:t>
      </w:r>
      <w:r w:rsidR="009D28D3" w:rsidRPr="001907EA">
        <w:rPr>
          <w:bCs/>
          <w:i/>
          <w:iCs/>
        </w:rPr>
        <w:t>S</w:t>
      </w:r>
      <w:r w:rsidR="00C548CB" w:rsidRPr="001907EA">
        <w:rPr>
          <w:bCs/>
          <w:i/>
          <w:iCs/>
        </w:rPr>
        <w:t>HARJAH</w:t>
      </w:r>
      <w:r w:rsidR="001907EA" w:rsidRPr="001907EA">
        <w:rPr>
          <w:bCs/>
          <w:i/>
          <w:iCs/>
        </w:rPr>
        <w:t>)</w:t>
      </w:r>
    </w:p>
    <w:p w:rsidR="008D1985" w:rsidRPr="001907EA" w:rsidRDefault="001907EA" w:rsidP="009D5CC7">
      <w:pPr>
        <w:ind w:firstLine="720"/>
        <w:jc w:val="both"/>
        <w:rPr>
          <w:rFonts w:cs="Arial"/>
          <w:b/>
          <w:color w:val="000000"/>
        </w:rPr>
      </w:pPr>
      <w:r>
        <w:rPr>
          <w:rFonts w:cs="Arial"/>
          <w:b/>
          <w:color w:val="000000"/>
        </w:rPr>
        <w:t>Client</w:t>
      </w:r>
      <w:r w:rsidR="008D1985" w:rsidRPr="001907EA">
        <w:rPr>
          <w:rFonts w:cs="Arial"/>
          <w:b/>
          <w:color w:val="000000"/>
        </w:rPr>
        <w:t>: OOCEP</w:t>
      </w:r>
    </w:p>
    <w:p w:rsidR="008D1985" w:rsidRPr="001907EA" w:rsidRDefault="001907EA" w:rsidP="009D5CC7">
      <w:pPr>
        <w:ind w:firstLine="720"/>
        <w:jc w:val="both"/>
        <w:rPr>
          <w:rFonts w:cs="Arial"/>
          <w:b/>
          <w:color w:val="000000"/>
        </w:rPr>
      </w:pPr>
      <w:r>
        <w:rPr>
          <w:rFonts w:cs="Arial"/>
          <w:b/>
          <w:color w:val="000000"/>
        </w:rPr>
        <w:t>EPC Contractor</w:t>
      </w:r>
      <w:r w:rsidR="008D1985" w:rsidRPr="001907EA">
        <w:rPr>
          <w:rFonts w:cs="Arial"/>
          <w:b/>
          <w:color w:val="000000"/>
        </w:rPr>
        <w:t>: ENERFLEX,</w:t>
      </w:r>
    </w:p>
    <w:p w:rsidR="008D1985" w:rsidRPr="008D339F" w:rsidRDefault="008D1985" w:rsidP="009D5CC7">
      <w:pPr>
        <w:tabs>
          <w:tab w:val="left" w:pos="3240"/>
          <w:tab w:val="left" w:pos="3600"/>
          <w:tab w:val="left" w:pos="4320"/>
        </w:tabs>
        <w:jc w:val="both"/>
        <w:rPr>
          <w:rFonts w:cs="Arial"/>
          <w:b/>
          <w:sz w:val="20"/>
          <w:szCs w:val="20"/>
          <w:u w:val="single"/>
        </w:rPr>
      </w:pPr>
    </w:p>
    <w:p w:rsidR="008D1985" w:rsidRPr="008D339F" w:rsidRDefault="008D1985" w:rsidP="009D5CC7">
      <w:pPr>
        <w:tabs>
          <w:tab w:val="left" w:pos="3240"/>
          <w:tab w:val="left" w:pos="3600"/>
          <w:tab w:val="left" w:pos="4320"/>
        </w:tabs>
        <w:ind w:left="709"/>
        <w:jc w:val="both"/>
        <w:rPr>
          <w:rFonts w:cs="Arial"/>
          <w:b/>
          <w:sz w:val="20"/>
          <w:szCs w:val="20"/>
          <w:u w:val="single"/>
        </w:rPr>
      </w:pPr>
      <w:r w:rsidRPr="001907EA">
        <w:rPr>
          <w:b/>
          <w:bCs/>
          <w:u w:val="single"/>
          <w:lang w:eastAsia="en-GB"/>
        </w:rPr>
        <w:t>Key Responsibilities: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Structural Detailing of for CER &amp; MCB Buildings.</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framing plan for transformer bay in CER building.</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G.A plan and section for pipe rack area</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pipe support structural GA plan for condensate storage tank area</w:t>
      </w:r>
    </w:p>
    <w:p w:rsidR="008D1985" w:rsidRPr="008D339F" w:rsidRDefault="008D1985" w:rsidP="009D5CC7">
      <w:pPr>
        <w:overflowPunct w:val="0"/>
        <w:jc w:val="both"/>
        <w:textAlignment w:val="baseline"/>
        <w:rPr>
          <w:rFonts w:cs="Arial"/>
          <w:sz w:val="20"/>
          <w:szCs w:val="20"/>
        </w:rPr>
      </w:pPr>
    </w:p>
    <w:p w:rsidR="008D1985" w:rsidRPr="000F5CD1" w:rsidRDefault="008D1985" w:rsidP="009D5CC7">
      <w:pPr>
        <w:overflowPunct w:val="0"/>
        <w:jc w:val="both"/>
        <w:textAlignment w:val="baseline"/>
        <w:rPr>
          <w:rFonts w:cs="Arial"/>
          <w:b/>
          <w:u w:val="single"/>
        </w:rPr>
      </w:pPr>
    </w:p>
    <w:p w:rsidR="008D1985" w:rsidRPr="000F5CD1" w:rsidRDefault="008D1985" w:rsidP="009D5CC7">
      <w:pPr>
        <w:pStyle w:val="Heading1"/>
        <w:numPr>
          <w:ilvl w:val="0"/>
          <w:numId w:val="9"/>
        </w:numPr>
        <w:jc w:val="both"/>
        <w:rPr>
          <w:b/>
          <w:u w:val="single"/>
        </w:rPr>
      </w:pPr>
      <w:r w:rsidRPr="000F5CD1">
        <w:rPr>
          <w:b/>
          <w:u w:val="single"/>
        </w:rPr>
        <w:t>Phase - III Tank Farm Expansion</w:t>
      </w:r>
    </w:p>
    <w:p w:rsidR="008D1985" w:rsidRPr="001907EA" w:rsidRDefault="008D1985" w:rsidP="009D5CC7">
      <w:pPr>
        <w:ind w:firstLine="720"/>
        <w:jc w:val="both"/>
        <w:rPr>
          <w:rFonts w:cs="Arial"/>
          <w:b/>
          <w:color w:val="000000"/>
        </w:rPr>
      </w:pPr>
      <w:r w:rsidRPr="008D339F">
        <w:rPr>
          <w:rFonts w:cs="Arial"/>
          <w:b/>
          <w:color w:val="000000"/>
        </w:rPr>
        <w:t>Client:</w:t>
      </w:r>
      <w:r w:rsidRPr="001907EA">
        <w:rPr>
          <w:rFonts w:cs="Arial"/>
          <w:b/>
          <w:color w:val="000000"/>
        </w:rPr>
        <w:t xml:space="preserve"> Petrochem Middle East FZE.</w:t>
      </w:r>
    </w:p>
    <w:p w:rsidR="008D1985" w:rsidRPr="008D339F" w:rsidRDefault="008D1985" w:rsidP="009D5CC7">
      <w:pPr>
        <w:tabs>
          <w:tab w:val="left" w:pos="3240"/>
          <w:tab w:val="left" w:pos="3600"/>
          <w:tab w:val="left" w:pos="4320"/>
        </w:tabs>
        <w:jc w:val="both"/>
        <w:rPr>
          <w:rFonts w:cs="Arial"/>
          <w:b/>
          <w:sz w:val="20"/>
          <w:szCs w:val="20"/>
          <w:u w:val="single"/>
        </w:rPr>
      </w:pPr>
    </w:p>
    <w:p w:rsidR="008D1985" w:rsidRPr="008D339F" w:rsidRDefault="008D1985" w:rsidP="009D5CC7">
      <w:pPr>
        <w:tabs>
          <w:tab w:val="left" w:pos="3240"/>
          <w:tab w:val="left" w:pos="3600"/>
          <w:tab w:val="left" w:pos="4320"/>
        </w:tabs>
        <w:ind w:left="709"/>
        <w:jc w:val="both"/>
        <w:rPr>
          <w:rFonts w:cs="Arial"/>
          <w:b/>
          <w:sz w:val="20"/>
          <w:szCs w:val="20"/>
        </w:rPr>
      </w:pPr>
      <w:r w:rsidRPr="001907EA">
        <w:rPr>
          <w:b/>
          <w:bCs/>
          <w:u w:val="single"/>
          <w:lang w:eastAsia="en-GB"/>
        </w:rPr>
        <w:t>Key Responsibilities:</w:t>
      </w:r>
    </w:p>
    <w:p w:rsidR="008D1985" w:rsidRPr="001907EA" w:rsidRDefault="001907EA" w:rsidP="009D5CC7">
      <w:pPr>
        <w:widowControl/>
        <w:numPr>
          <w:ilvl w:val="0"/>
          <w:numId w:val="3"/>
        </w:numPr>
        <w:overflowPunct w:val="0"/>
        <w:jc w:val="both"/>
        <w:textAlignment w:val="baseline"/>
        <w:rPr>
          <w:lang w:eastAsia="en-GB"/>
        </w:rPr>
      </w:pPr>
      <w:r w:rsidRPr="001907EA">
        <w:rPr>
          <w:lang w:eastAsia="en-GB"/>
        </w:rPr>
        <w:t>Preparing Foundation</w:t>
      </w:r>
      <w:r w:rsidR="008D1985" w:rsidRPr="001907EA">
        <w:rPr>
          <w:lang w:eastAsia="en-GB"/>
        </w:rPr>
        <w:t>&amp; GA plan for West pipe rack</w:t>
      </w:r>
    </w:p>
    <w:p w:rsidR="008D1985" w:rsidRPr="001907EA" w:rsidRDefault="008D1985" w:rsidP="009D5CC7">
      <w:pPr>
        <w:widowControl/>
        <w:numPr>
          <w:ilvl w:val="0"/>
          <w:numId w:val="3"/>
        </w:numPr>
        <w:overflowPunct w:val="0"/>
        <w:jc w:val="both"/>
        <w:textAlignment w:val="baseline"/>
        <w:rPr>
          <w:lang w:eastAsia="en-GB"/>
        </w:rPr>
      </w:pPr>
      <w:r w:rsidRPr="001907EA">
        <w:rPr>
          <w:lang w:eastAsia="en-GB"/>
        </w:rPr>
        <w:t>Preparing UG Standard drawings.</w:t>
      </w:r>
    </w:p>
    <w:p w:rsidR="008D1985" w:rsidRDefault="008D1985" w:rsidP="009D5CC7">
      <w:pPr>
        <w:overflowPunct w:val="0"/>
        <w:jc w:val="both"/>
        <w:textAlignment w:val="baseline"/>
        <w:rPr>
          <w:rFonts w:cs="Arial"/>
          <w:sz w:val="18"/>
          <w:szCs w:val="18"/>
        </w:rPr>
      </w:pPr>
    </w:p>
    <w:p w:rsidR="008D1985" w:rsidRPr="000F5CD1" w:rsidRDefault="008D1985" w:rsidP="009D5CC7">
      <w:pPr>
        <w:pStyle w:val="Heading1"/>
        <w:numPr>
          <w:ilvl w:val="0"/>
          <w:numId w:val="9"/>
        </w:numPr>
        <w:jc w:val="both"/>
        <w:rPr>
          <w:b/>
          <w:u w:val="single"/>
        </w:rPr>
      </w:pPr>
      <w:r w:rsidRPr="000F5CD1">
        <w:rPr>
          <w:b/>
          <w:u w:val="single"/>
        </w:rPr>
        <w:t>10019 Sweihan Air Base (Abu Dhabi – UAE)</w:t>
      </w:r>
    </w:p>
    <w:p w:rsidR="008D1985" w:rsidRPr="009D5CC7" w:rsidRDefault="009D5CC7" w:rsidP="009D5CC7">
      <w:pPr>
        <w:ind w:firstLine="720"/>
        <w:jc w:val="both"/>
        <w:rPr>
          <w:rFonts w:cs="Arial"/>
          <w:b/>
          <w:color w:val="000000"/>
        </w:rPr>
      </w:pPr>
      <w:r w:rsidRPr="008D339F">
        <w:rPr>
          <w:rFonts w:cs="Arial"/>
          <w:b/>
          <w:color w:val="000000"/>
        </w:rPr>
        <w:t>Client:</w:t>
      </w:r>
      <w:r w:rsidR="008D1985" w:rsidRPr="009D5CC7">
        <w:rPr>
          <w:rFonts w:cs="Arial"/>
          <w:b/>
          <w:color w:val="000000"/>
        </w:rPr>
        <w:t xml:space="preserve"> Command Of Military Works </w:t>
      </w:r>
    </w:p>
    <w:p w:rsidR="008D1985" w:rsidRPr="009D5CC7" w:rsidRDefault="008D1985" w:rsidP="009D5CC7">
      <w:pPr>
        <w:ind w:firstLine="720"/>
        <w:jc w:val="both"/>
        <w:rPr>
          <w:rFonts w:cs="Arial"/>
          <w:b/>
          <w:color w:val="000000"/>
        </w:rPr>
      </w:pPr>
      <w:r w:rsidRPr="008D339F">
        <w:rPr>
          <w:rFonts w:cs="Arial"/>
          <w:b/>
          <w:color w:val="000000"/>
        </w:rPr>
        <w:t xml:space="preserve">EPC </w:t>
      </w:r>
      <w:r w:rsidR="009D5CC7" w:rsidRPr="008D339F">
        <w:rPr>
          <w:rFonts w:cs="Arial"/>
          <w:b/>
          <w:color w:val="000000"/>
        </w:rPr>
        <w:t>Contractor:</w:t>
      </w:r>
      <w:r w:rsidRPr="009D5CC7">
        <w:rPr>
          <w:rFonts w:cs="Arial"/>
          <w:b/>
          <w:color w:val="000000"/>
        </w:rPr>
        <w:t xml:space="preserve"> Kier Construction</w:t>
      </w:r>
    </w:p>
    <w:p w:rsidR="008D1985" w:rsidRDefault="008D1985" w:rsidP="009D5CC7">
      <w:pPr>
        <w:jc w:val="both"/>
        <w:rPr>
          <w:rFonts w:cs="Arial"/>
          <w:bCs/>
          <w:color w:val="000000"/>
          <w:sz w:val="18"/>
          <w:szCs w:val="18"/>
        </w:rPr>
      </w:pPr>
    </w:p>
    <w:p w:rsidR="008D1985" w:rsidRPr="009D5CC7" w:rsidRDefault="008D1985" w:rsidP="009D5CC7">
      <w:pPr>
        <w:tabs>
          <w:tab w:val="left" w:pos="3240"/>
          <w:tab w:val="left" w:pos="3600"/>
          <w:tab w:val="left" w:pos="4320"/>
        </w:tabs>
        <w:ind w:left="709"/>
        <w:jc w:val="both"/>
        <w:rPr>
          <w:b/>
          <w:bCs/>
          <w:u w:val="single"/>
          <w:lang w:eastAsia="en-GB"/>
        </w:rPr>
      </w:pPr>
      <w:r w:rsidRPr="009D5CC7">
        <w:rPr>
          <w:b/>
          <w:bCs/>
          <w:u w:val="single"/>
          <w:lang w:eastAsia="en-GB"/>
        </w:rPr>
        <w:t>Key Responsibilities: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Preparing Structural details for Fuel oil storage tanks.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Preparing Architectural and Structural details for ETS &amp; Switching station buildings.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Preparing Architectural and Structural details for bulk oil storage tanks.</w:t>
      </w:r>
    </w:p>
    <w:p w:rsidR="008D1985" w:rsidRPr="008D339F" w:rsidRDefault="008D1985" w:rsidP="009D5CC7">
      <w:pPr>
        <w:overflowPunct w:val="0"/>
        <w:ind w:left="360"/>
        <w:jc w:val="both"/>
        <w:textAlignment w:val="baseline"/>
        <w:rPr>
          <w:rFonts w:cs="Arial"/>
          <w:b/>
          <w:color w:val="000000"/>
          <w:sz w:val="20"/>
          <w:szCs w:val="20"/>
        </w:rPr>
      </w:pPr>
    </w:p>
    <w:p w:rsidR="008D1985" w:rsidRPr="008D339F" w:rsidRDefault="00C80F64" w:rsidP="009D5CC7">
      <w:pPr>
        <w:overflowPunct w:val="0"/>
        <w:ind w:left="360"/>
        <w:jc w:val="both"/>
        <w:textAlignment w:val="baseline"/>
        <w:rPr>
          <w:rFonts w:cs="Arial"/>
          <w:sz w:val="20"/>
          <w:szCs w:val="20"/>
        </w:rPr>
      </w:pPr>
      <w:r>
        <w:rPr>
          <w:rFonts w:cs="Arial"/>
          <w:noProof/>
          <w:sz w:val="20"/>
          <w:szCs w:val="20"/>
        </w:rPr>
        <w:pict>
          <v:rect id="_x0000_s1026" style="position:absolute;left:0;text-align:left;margin-left:-3.75pt;margin-top:9.05pt;width:463.5pt;height:48.75pt;z-index:251658240" filled="f" strokeweight="1.5pt"/>
        </w:pict>
      </w:r>
      <w:r w:rsidR="008D1985" w:rsidRPr="008D339F">
        <w:rPr>
          <w:rFonts w:cs="Arial"/>
          <w:sz w:val="20"/>
          <w:szCs w:val="20"/>
        </w:rPr>
        <w:t>.</w:t>
      </w:r>
    </w:p>
    <w:p w:rsidR="009D5CC7" w:rsidRPr="009D5CC7" w:rsidRDefault="009D5CC7" w:rsidP="009D5CC7">
      <w:pPr>
        <w:jc w:val="both"/>
        <w:rPr>
          <w:b/>
          <w:bCs/>
          <w:color w:val="0070C0"/>
        </w:rPr>
      </w:pPr>
      <w:r w:rsidRPr="009D5CC7">
        <w:rPr>
          <w:b/>
          <w:bCs/>
          <w:color w:val="0070C0"/>
        </w:rPr>
        <w:t xml:space="preserve">Organisation: </w:t>
      </w:r>
      <w:r w:rsidR="00831772" w:rsidRPr="009D5CC7">
        <w:rPr>
          <w:b/>
          <w:bCs/>
          <w:color w:val="0070C0"/>
        </w:rPr>
        <w:t>Valdel (Engineers &amp; Constructors</w:t>
      </w:r>
      <w:r w:rsidRPr="009D5CC7">
        <w:rPr>
          <w:b/>
          <w:bCs/>
          <w:color w:val="0070C0"/>
        </w:rPr>
        <w:t>)</w:t>
      </w:r>
      <w:r>
        <w:rPr>
          <w:b/>
          <w:bCs/>
          <w:color w:val="0070C0"/>
        </w:rPr>
        <w:t>, Bangalore, India</w:t>
      </w:r>
    </w:p>
    <w:p w:rsidR="008D1985" w:rsidRPr="009D5CC7" w:rsidRDefault="009D5CC7" w:rsidP="009D5CC7">
      <w:pPr>
        <w:jc w:val="both"/>
        <w:rPr>
          <w:b/>
          <w:bCs/>
          <w:color w:val="0070C0"/>
        </w:rPr>
      </w:pPr>
      <w:r w:rsidRPr="009D5CC7">
        <w:rPr>
          <w:b/>
          <w:bCs/>
          <w:color w:val="0070C0"/>
        </w:rPr>
        <w:t xml:space="preserve">Duration of Employment: </w:t>
      </w:r>
      <w:r w:rsidR="00541571">
        <w:rPr>
          <w:b/>
          <w:bCs/>
          <w:color w:val="0070C0"/>
        </w:rPr>
        <w:tab/>
      </w:r>
      <w:r>
        <w:rPr>
          <w:b/>
          <w:bCs/>
          <w:color w:val="0070C0"/>
        </w:rPr>
        <w:t>March 2008 – May 2011</w:t>
      </w:r>
    </w:p>
    <w:p w:rsidR="008D1985" w:rsidRPr="009D5CC7" w:rsidRDefault="008D1985" w:rsidP="009D5CC7">
      <w:pPr>
        <w:jc w:val="both"/>
        <w:rPr>
          <w:b/>
          <w:bCs/>
          <w:color w:val="0070C0"/>
        </w:rPr>
      </w:pPr>
      <w:r w:rsidRPr="009D5CC7">
        <w:rPr>
          <w:b/>
          <w:bCs/>
          <w:color w:val="0070C0"/>
        </w:rPr>
        <w:t xml:space="preserve">Job Title: </w:t>
      </w:r>
      <w:r w:rsidR="00541571">
        <w:rPr>
          <w:b/>
          <w:bCs/>
          <w:color w:val="0070C0"/>
        </w:rPr>
        <w:tab/>
      </w:r>
      <w:r w:rsidR="00541571">
        <w:rPr>
          <w:b/>
          <w:bCs/>
          <w:color w:val="0070C0"/>
        </w:rPr>
        <w:tab/>
      </w:r>
      <w:r w:rsidR="00541571">
        <w:rPr>
          <w:b/>
          <w:bCs/>
          <w:color w:val="0070C0"/>
        </w:rPr>
        <w:tab/>
      </w:r>
      <w:r w:rsidRPr="009D5CC7">
        <w:rPr>
          <w:b/>
          <w:bCs/>
          <w:color w:val="0070C0"/>
        </w:rPr>
        <w:t>PDS (Civil &amp; Structural Designer)</w:t>
      </w:r>
    </w:p>
    <w:p w:rsidR="008D1985" w:rsidRPr="002F27CE" w:rsidRDefault="008D1985" w:rsidP="009D5CC7">
      <w:pPr>
        <w:pStyle w:val="CVTitle1"/>
        <w:tabs>
          <w:tab w:val="center" w:pos="4153"/>
          <w:tab w:val="right" w:pos="8306"/>
        </w:tabs>
        <w:jc w:val="both"/>
        <w:rPr>
          <w:rFonts w:cs="Arial"/>
          <w:color w:val="000000"/>
          <w:szCs w:val="18"/>
        </w:rPr>
      </w:pPr>
    </w:p>
    <w:p w:rsidR="009D5CC7" w:rsidRPr="009D5CC7" w:rsidRDefault="009D5CC7" w:rsidP="009D5CC7">
      <w:pPr>
        <w:tabs>
          <w:tab w:val="left" w:pos="3240"/>
          <w:tab w:val="left" w:pos="3600"/>
          <w:tab w:val="left" w:pos="4320"/>
        </w:tabs>
        <w:ind w:left="709"/>
        <w:jc w:val="both"/>
        <w:rPr>
          <w:b/>
          <w:bCs/>
          <w:lang w:eastAsia="en-GB"/>
        </w:rPr>
      </w:pPr>
      <w:r w:rsidRPr="009D5CC7">
        <w:rPr>
          <w:b/>
          <w:bCs/>
          <w:lang w:eastAsia="en-GB"/>
        </w:rPr>
        <w:t>Key Client:</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Gujarat State Petronet Ltd (GSPL)</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Indian Oil Corporation Ltd (IOCL)</w:t>
      </w:r>
    </w:p>
    <w:p w:rsidR="008D1985" w:rsidRPr="002F27CE" w:rsidRDefault="008D1985" w:rsidP="009D5CC7">
      <w:pPr>
        <w:jc w:val="both"/>
        <w:rPr>
          <w:rFonts w:cs="Arial"/>
          <w:bCs/>
          <w:color w:val="000000"/>
          <w:sz w:val="18"/>
          <w:szCs w:val="18"/>
        </w:rPr>
      </w:pPr>
    </w:p>
    <w:p w:rsidR="009D5CC7" w:rsidRDefault="009D5CC7" w:rsidP="009D5CC7">
      <w:pPr>
        <w:tabs>
          <w:tab w:val="left" w:pos="3240"/>
          <w:tab w:val="left" w:pos="3600"/>
          <w:tab w:val="left" w:pos="4320"/>
        </w:tabs>
        <w:ind w:left="709"/>
        <w:jc w:val="both"/>
        <w:rPr>
          <w:b/>
          <w:bCs/>
          <w:u w:val="single"/>
          <w:lang w:eastAsia="en-GB"/>
        </w:rPr>
      </w:pPr>
    </w:p>
    <w:p w:rsidR="009D5CC7" w:rsidRDefault="009D5CC7" w:rsidP="009D5CC7">
      <w:pPr>
        <w:tabs>
          <w:tab w:val="left" w:pos="3240"/>
          <w:tab w:val="left" w:pos="3600"/>
          <w:tab w:val="left" w:pos="4320"/>
        </w:tabs>
        <w:ind w:left="709"/>
        <w:jc w:val="both"/>
        <w:rPr>
          <w:b/>
          <w:bCs/>
          <w:u w:val="single"/>
          <w:lang w:eastAsia="en-GB"/>
        </w:rPr>
      </w:pPr>
    </w:p>
    <w:p w:rsidR="008D1985" w:rsidRPr="009D5CC7" w:rsidRDefault="008D1985" w:rsidP="009D5CC7">
      <w:pPr>
        <w:tabs>
          <w:tab w:val="left" w:pos="3240"/>
          <w:tab w:val="left" w:pos="3600"/>
          <w:tab w:val="left" w:pos="4320"/>
        </w:tabs>
        <w:ind w:left="709"/>
        <w:jc w:val="both"/>
        <w:rPr>
          <w:b/>
          <w:bCs/>
          <w:u w:val="single"/>
          <w:lang w:eastAsia="en-GB"/>
        </w:rPr>
      </w:pPr>
      <w:r w:rsidRPr="009D5CC7">
        <w:rPr>
          <w:b/>
          <w:bCs/>
          <w:u w:val="single"/>
          <w:lang w:eastAsia="en-GB"/>
        </w:rPr>
        <w:t>Key Responsibilities: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Preparation of Basic civil drawings.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Preparation of RCC &amp; Structural civil Drawings.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Preparation of Miscellaneous Drawings.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Checking fabrication drawings.</w:t>
      </w:r>
    </w:p>
    <w:p w:rsidR="008D1985" w:rsidRPr="009D5CC7" w:rsidRDefault="008D1985" w:rsidP="009D5CC7">
      <w:pPr>
        <w:widowControl/>
        <w:numPr>
          <w:ilvl w:val="0"/>
          <w:numId w:val="3"/>
        </w:numPr>
        <w:overflowPunct w:val="0"/>
        <w:jc w:val="both"/>
        <w:textAlignment w:val="baseline"/>
        <w:rPr>
          <w:lang w:eastAsia="en-GB"/>
        </w:rPr>
      </w:pPr>
      <w:r w:rsidRPr="009D5CC7">
        <w:rPr>
          <w:lang w:eastAsia="en-GB"/>
        </w:rPr>
        <w:t xml:space="preserve">Preparation of MTO for RCC &amp; Steel </w:t>
      </w:r>
      <w:r w:rsidR="008D339F" w:rsidRPr="009D5CC7">
        <w:rPr>
          <w:lang w:eastAsia="en-GB"/>
        </w:rPr>
        <w:t>(Material Take off)</w:t>
      </w:r>
    </w:p>
    <w:p w:rsidR="008D339F" w:rsidRDefault="008D339F" w:rsidP="009D5CC7">
      <w:pPr>
        <w:widowControl/>
        <w:autoSpaceDE/>
        <w:autoSpaceDN/>
        <w:adjustRightInd/>
        <w:ind w:left="720"/>
        <w:jc w:val="both"/>
        <w:rPr>
          <w:rFonts w:cs="Arial"/>
          <w:color w:val="000000"/>
          <w:sz w:val="18"/>
          <w:szCs w:val="18"/>
        </w:rPr>
      </w:pPr>
    </w:p>
    <w:p w:rsidR="009D5CC7" w:rsidRDefault="009D5CC7" w:rsidP="00EF5E55">
      <w:pPr>
        <w:ind w:firstLine="720"/>
        <w:jc w:val="both"/>
        <w:rPr>
          <w:b/>
          <w:bCs/>
          <w:u w:val="single"/>
        </w:rPr>
      </w:pPr>
      <w:r w:rsidRPr="00825DAA">
        <w:rPr>
          <w:b/>
          <w:bCs/>
          <w:u w:val="single"/>
        </w:rPr>
        <w:t>Key Projects</w:t>
      </w:r>
    </w:p>
    <w:p w:rsidR="008D1985" w:rsidRPr="00F7310C" w:rsidRDefault="008D1985" w:rsidP="009D5CC7">
      <w:pPr>
        <w:ind w:left="360"/>
        <w:jc w:val="both"/>
        <w:rPr>
          <w:rFonts w:cs="Arial"/>
          <w:color w:val="000000"/>
          <w:sz w:val="18"/>
          <w:szCs w:val="18"/>
        </w:rPr>
      </w:pPr>
    </w:p>
    <w:p w:rsidR="009D5CC7" w:rsidRPr="00EF5E55" w:rsidRDefault="009D5CC7" w:rsidP="009D5CC7">
      <w:pPr>
        <w:pStyle w:val="ListParagraph"/>
        <w:numPr>
          <w:ilvl w:val="0"/>
          <w:numId w:val="10"/>
        </w:numPr>
        <w:jc w:val="both"/>
        <w:rPr>
          <w:rFonts w:asciiTheme="majorBidi" w:hAnsiTheme="majorBidi" w:cstheme="majorBidi"/>
          <w:sz w:val="24"/>
          <w:szCs w:val="32"/>
        </w:rPr>
      </w:pPr>
      <w:r w:rsidRPr="00EF5E55">
        <w:rPr>
          <w:rFonts w:asciiTheme="majorBidi" w:hAnsiTheme="majorBidi" w:cstheme="majorBidi"/>
          <w:b/>
          <w:bCs/>
          <w:sz w:val="24"/>
          <w:szCs w:val="32"/>
        </w:rPr>
        <w:t xml:space="preserve">Elefsis Refinery Upgrade Project </w:t>
      </w:r>
    </w:p>
    <w:p w:rsidR="00591DBB" w:rsidRPr="00EF5E55" w:rsidRDefault="00591DBB" w:rsidP="009D5CC7">
      <w:pPr>
        <w:pStyle w:val="ListParagraph"/>
        <w:ind w:firstLine="720"/>
        <w:jc w:val="both"/>
        <w:rPr>
          <w:rFonts w:asciiTheme="majorBidi" w:hAnsiTheme="majorBidi" w:cstheme="majorBidi"/>
          <w:i/>
          <w:iCs/>
          <w:sz w:val="24"/>
          <w:szCs w:val="32"/>
        </w:rPr>
      </w:pPr>
      <w:r w:rsidRPr="00EF5E55">
        <w:rPr>
          <w:rFonts w:asciiTheme="majorBidi" w:hAnsiTheme="majorBidi" w:cstheme="majorBidi"/>
          <w:i/>
          <w:iCs/>
          <w:sz w:val="24"/>
          <w:szCs w:val="32"/>
        </w:rPr>
        <w:t>Preparation of basic detailing of RCC and Structural Drawings and typical details.</w:t>
      </w:r>
    </w:p>
    <w:p w:rsidR="00591DBB" w:rsidRPr="00EF5E55" w:rsidRDefault="009D5CC7" w:rsidP="00EF5E55">
      <w:pPr>
        <w:pStyle w:val="ListParagraph"/>
        <w:numPr>
          <w:ilvl w:val="0"/>
          <w:numId w:val="10"/>
        </w:numPr>
        <w:jc w:val="both"/>
        <w:rPr>
          <w:rFonts w:asciiTheme="majorBidi" w:hAnsiTheme="majorBidi" w:cstheme="majorBidi"/>
          <w:b/>
          <w:bCs/>
          <w:sz w:val="24"/>
          <w:szCs w:val="32"/>
        </w:rPr>
      </w:pPr>
      <w:r w:rsidRPr="00EF5E55">
        <w:rPr>
          <w:rFonts w:asciiTheme="majorBidi" w:hAnsiTheme="majorBidi" w:cstheme="majorBidi"/>
          <w:b/>
          <w:bCs/>
          <w:sz w:val="24"/>
          <w:szCs w:val="32"/>
        </w:rPr>
        <w:t>Jubail Export Refinery</w:t>
      </w:r>
    </w:p>
    <w:p w:rsidR="00591DBB" w:rsidRPr="00541571" w:rsidRDefault="00591DBB" w:rsidP="009D5CC7">
      <w:pPr>
        <w:ind w:left="720" w:firstLine="720"/>
        <w:jc w:val="both"/>
        <w:rPr>
          <w:b/>
          <w:bCs/>
          <w:i/>
          <w:iCs/>
        </w:rPr>
      </w:pPr>
      <w:r w:rsidRPr="00541571">
        <w:rPr>
          <w:i/>
          <w:iCs/>
        </w:rPr>
        <w:t>Preparation of Structural Drawings and details.</w:t>
      </w:r>
    </w:p>
    <w:p w:rsidR="00591DBB" w:rsidRPr="00EF5E55" w:rsidRDefault="009D5CC7" w:rsidP="00EF5E55">
      <w:pPr>
        <w:pStyle w:val="ListParagraph"/>
        <w:numPr>
          <w:ilvl w:val="0"/>
          <w:numId w:val="10"/>
        </w:numPr>
        <w:jc w:val="both"/>
        <w:rPr>
          <w:rFonts w:asciiTheme="majorBidi" w:hAnsiTheme="majorBidi" w:cstheme="majorBidi"/>
          <w:b/>
          <w:bCs/>
          <w:sz w:val="24"/>
          <w:szCs w:val="32"/>
        </w:rPr>
      </w:pPr>
      <w:r w:rsidRPr="00EF5E55">
        <w:rPr>
          <w:rFonts w:asciiTheme="majorBidi" w:hAnsiTheme="majorBidi" w:cstheme="majorBidi"/>
          <w:b/>
          <w:bCs/>
          <w:sz w:val="24"/>
          <w:szCs w:val="32"/>
        </w:rPr>
        <w:t>Amreli Spur line Project (P1001)</w:t>
      </w:r>
    </w:p>
    <w:p w:rsidR="00591DBB" w:rsidRPr="00EF5E55" w:rsidRDefault="00591DBB" w:rsidP="009D5CC7">
      <w:pPr>
        <w:ind w:left="720" w:firstLine="720"/>
        <w:jc w:val="both"/>
        <w:rPr>
          <w:i/>
          <w:iCs/>
        </w:rPr>
      </w:pPr>
      <w:r w:rsidRPr="00EF5E55">
        <w:rPr>
          <w:i/>
          <w:iCs/>
        </w:rPr>
        <w:t>Preparation of basic detailing of RCC and Structural Drawings and typical details.</w:t>
      </w:r>
    </w:p>
    <w:p w:rsidR="00591DBB" w:rsidRPr="00EF5E55" w:rsidRDefault="009D5CC7" w:rsidP="00EF5E55">
      <w:pPr>
        <w:pStyle w:val="ListParagraph"/>
        <w:numPr>
          <w:ilvl w:val="0"/>
          <w:numId w:val="10"/>
        </w:numPr>
        <w:jc w:val="both"/>
        <w:rPr>
          <w:rFonts w:asciiTheme="majorBidi" w:hAnsiTheme="majorBidi" w:cstheme="majorBidi"/>
          <w:b/>
          <w:bCs/>
          <w:sz w:val="24"/>
          <w:szCs w:val="32"/>
        </w:rPr>
      </w:pPr>
      <w:r w:rsidRPr="00EF5E55">
        <w:rPr>
          <w:rFonts w:asciiTheme="majorBidi" w:hAnsiTheme="majorBidi" w:cstheme="majorBidi"/>
          <w:b/>
          <w:bCs/>
          <w:sz w:val="24"/>
          <w:szCs w:val="32"/>
        </w:rPr>
        <w:t>Flare Gas Recovery Project</w:t>
      </w:r>
    </w:p>
    <w:p w:rsidR="00591DBB" w:rsidRPr="00EF5E55" w:rsidRDefault="00591DBB" w:rsidP="009D5CC7">
      <w:pPr>
        <w:ind w:left="720" w:firstLine="720"/>
        <w:jc w:val="both"/>
        <w:rPr>
          <w:i/>
          <w:iCs/>
        </w:rPr>
      </w:pPr>
      <w:r w:rsidRPr="00EF5E55">
        <w:rPr>
          <w:i/>
          <w:iCs/>
        </w:rPr>
        <w:t>Structural and RCC detailing for Refinery Project.</w:t>
      </w:r>
    </w:p>
    <w:p w:rsidR="00591DBB" w:rsidRPr="00EF5E55" w:rsidRDefault="009D5CC7" w:rsidP="00EF5E55">
      <w:pPr>
        <w:pStyle w:val="ListParagraph"/>
        <w:numPr>
          <w:ilvl w:val="0"/>
          <w:numId w:val="10"/>
        </w:numPr>
        <w:jc w:val="both"/>
        <w:rPr>
          <w:rFonts w:asciiTheme="majorBidi" w:hAnsiTheme="majorBidi" w:cstheme="majorBidi"/>
          <w:b/>
          <w:bCs/>
          <w:sz w:val="24"/>
          <w:szCs w:val="32"/>
        </w:rPr>
      </w:pPr>
      <w:r w:rsidRPr="00EF5E55">
        <w:rPr>
          <w:rFonts w:asciiTheme="majorBidi" w:hAnsiTheme="majorBidi" w:cstheme="majorBidi"/>
          <w:b/>
          <w:bCs/>
          <w:sz w:val="24"/>
          <w:szCs w:val="32"/>
        </w:rPr>
        <w:t>Motor Spirit Quality Upgradation, Iocl, Barauni, Refinery Project</w:t>
      </w:r>
    </w:p>
    <w:p w:rsidR="00591DBB" w:rsidRPr="00EF5E55" w:rsidRDefault="00591DBB" w:rsidP="009D5CC7">
      <w:pPr>
        <w:ind w:left="720" w:firstLine="720"/>
        <w:jc w:val="both"/>
        <w:rPr>
          <w:i/>
          <w:iCs/>
        </w:rPr>
      </w:pPr>
      <w:r w:rsidRPr="00EF5E55">
        <w:rPr>
          <w:i/>
          <w:iCs/>
        </w:rPr>
        <w:t>PDS Modelling, Structural and RCC detailing for Refinery Project.</w:t>
      </w:r>
    </w:p>
    <w:p w:rsidR="00591DBB" w:rsidRPr="00EF5E55" w:rsidRDefault="009D5CC7" w:rsidP="00EF5E55">
      <w:pPr>
        <w:pStyle w:val="ListParagraph"/>
        <w:numPr>
          <w:ilvl w:val="0"/>
          <w:numId w:val="10"/>
        </w:numPr>
        <w:jc w:val="both"/>
        <w:rPr>
          <w:rFonts w:asciiTheme="majorBidi" w:hAnsiTheme="majorBidi" w:cstheme="majorBidi"/>
          <w:b/>
          <w:bCs/>
          <w:sz w:val="24"/>
          <w:szCs w:val="32"/>
        </w:rPr>
      </w:pPr>
      <w:r w:rsidRPr="00EF5E55">
        <w:rPr>
          <w:rFonts w:asciiTheme="majorBidi" w:hAnsiTheme="majorBidi" w:cstheme="majorBidi"/>
          <w:b/>
          <w:bCs/>
          <w:sz w:val="24"/>
          <w:szCs w:val="32"/>
        </w:rPr>
        <w:t>Coke Drum System Package Dcu Plant, Bina Refinery</w:t>
      </w:r>
    </w:p>
    <w:p w:rsidR="00591DBB" w:rsidRPr="00EF5E55" w:rsidRDefault="00591DBB" w:rsidP="009D5CC7">
      <w:pPr>
        <w:ind w:left="720" w:firstLine="720"/>
        <w:jc w:val="both"/>
        <w:rPr>
          <w:i/>
          <w:iCs/>
        </w:rPr>
      </w:pPr>
      <w:r w:rsidRPr="00EF5E55">
        <w:rPr>
          <w:i/>
          <w:iCs/>
        </w:rPr>
        <w:t>Structural and RCC detailing for Refinery Project.</w:t>
      </w:r>
    </w:p>
    <w:p w:rsidR="00591DBB" w:rsidRDefault="00591DBB" w:rsidP="009D5CC7">
      <w:pPr>
        <w:tabs>
          <w:tab w:val="left" w:pos="1440"/>
          <w:tab w:val="left" w:pos="2160"/>
        </w:tabs>
        <w:ind w:left="3420" w:hanging="540"/>
        <w:jc w:val="both"/>
        <w:rPr>
          <w:b/>
          <w:bCs/>
          <w:lang w:val="en-GB"/>
        </w:rPr>
      </w:pPr>
    </w:p>
    <w:p w:rsidR="00591DBB" w:rsidRDefault="00C80F64" w:rsidP="00541571">
      <w:pPr>
        <w:jc w:val="both"/>
        <w:rPr>
          <w:b/>
          <w:bCs/>
        </w:rPr>
      </w:pPr>
      <w:r w:rsidRPr="00C80F64">
        <w:rPr>
          <w:b/>
          <w:bCs/>
          <w:noProof/>
          <w:color w:val="0070C0"/>
        </w:rPr>
        <w:pict>
          <v:rect id="_x0000_s1029" style="position:absolute;left:0;text-align:left;margin-left:-8.25pt;margin-top:10.75pt;width:463.5pt;height:48.75pt;z-index:251661312" filled="f" strokeweight="1.5pt"/>
        </w:pict>
      </w:r>
    </w:p>
    <w:p w:rsidR="00591DBB" w:rsidRPr="00541571" w:rsidRDefault="00591DBB" w:rsidP="00541571">
      <w:pPr>
        <w:jc w:val="both"/>
        <w:rPr>
          <w:b/>
          <w:bCs/>
          <w:color w:val="0070C0"/>
        </w:rPr>
      </w:pPr>
      <w:r w:rsidRPr="00541571">
        <w:rPr>
          <w:b/>
          <w:bCs/>
          <w:color w:val="0070C0"/>
        </w:rPr>
        <w:t>Organisation:</w:t>
      </w:r>
      <w:r w:rsidR="00541571">
        <w:rPr>
          <w:b/>
          <w:bCs/>
          <w:color w:val="0070C0"/>
        </w:rPr>
        <w:tab/>
      </w:r>
      <w:r w:rsidR="00541571" w:rsidRPr="00541571">
        <w:rPr>
          <w:b/>
          <w:bCs/>
          <w:color w:val="0070C0"/>
        </w:rPr>
        <w:t>F</w:t>
      </w:r>
      <w:r w:rsidR="00541571">
        <w:rPr>
          <w:b/>
          <w:bCs/>
          <w:color w:val="0070C0"/>
        </w:rPr>
        <w:t>oster Wheeler India Pvt. Ltd.,</w:t>
      </w:r>
      <w:r w:rsidR="00541571" w:rsidRPr="00541571">
        <w:rPr>
          <w:b/>
          <w:bCs/>
          <w:color w:val="0070C0"/>
        </w:rPr>
        <w:t xml:space="preserve"> Chennai</w:t>
      </w:r>
      <w:r w:rsidR="00541571">
        <w:rPr>
          <w:b/>
          <w:bCs/>
          <w:color w:val="0070C0"/>
        </w:rPr>
        <w:t>, India</w:t>
      </w:r>
    </w:p>
    <w:p w:rsidR="00591DBB" w:rsidRPr="00541571" w:rsidRDefault="00541571" w:rsidP="00541571">
      <w:pPr>
        <w:jc w:val="both"/>
        <w:rPr>
          <w:b/>
          <w:bCs/>
          <w:color w:val="0070C0"/>
        </w:rPr>
      </w:pPr>
      <w:r>
        <w:rPr>
          <w:b/>
          <w:bCs/>
          <w:color w:val="0070C0"/>
        </w:rPr>
        <w:t>Duration of Employment:</w:t>
      </w:r>
      <w:r>
        <w:rPr>
          <w:b/>
          <w:bCs/>
          <w:color w:val="0070C0"/>
        </w:rPr>
        <w:tab/>
      </w:r>
      <w:r w:rsidR="00591DBB" w:rsidRPr="00541571">
        <w:rPr>
          <w:b/>
          <w:bCs/>
          <w:color w:val="0070C0"/>
        </w:rPr>
        <w:t>June 2006 to February 2008</w:t>
      </w:r>
    </w:p>
    <w:p w:rsidR="00591DBB" w:rsidRPr="00541571" w:rsidRDefault="00541571" w:rsidP="00541571">
      <w:pPr>
        <w:jc w:val="both"/>
        <w:rPr>
          <w:b/>
          <w:bCs/>
          <w:color w:val="0070C0"/>
        </w:rPr>
      </w:pPr>
      <w:r>
        <w:rPr>
          <w:b/>
          <w:bCs/>
          <w:color w:val="0070C0"/>
        </w:rPr>
        <w:t>Job Title:</w:t>
      </w:r>
      <w:r>
        <w:rPr>
          <w:b/>
          <w:bCs/>
          <w:color w:val="0070C0"/>
        </w:rPr>
        <w:tab/>
      </w:r>
      <w:r>
        <w:rPr>
          <w:b/>
          <w:bCs/>
          <w:color w:val="0070C0"/>
        </w:rPr>
        <w:tab/>
      </w:r>
      <w:r>
        <w:rPr>
          <w:b/>
          <w:bCs/>
          <w:color w:val="0070C0"/>
        </w:rPr>
        <w:tab/>
      </w:r>
      <w:r w:rsidR="00591DBB" w:rsidRPr="00541571">
        <w:rPr>
          <w:b/>
          <w:bCs/>
          <w:color w:val="0070C0"/>
        </w:rPr>
        <w:t>Designer (Civil and structural)</w:t>
      </w:r>
    </w:p>
    <w:p w:rsidR="00591DBB" w:rsidRDefault="00591DBB" w:rsidP="009D5CC7">
      <w:pPr>
        <w:ind w:left="2880"/>
        <w:jc w:val="both"/>
        <w:rPr>
          <w:b/>
          <w:bCs/>
        </w:rPr>
      </w:pPr>
    </w:p>
    <w:p w:rsidR="00EF5E55" w:rsidRDefault="00EF5E55" w:rsidP="00EF5E55">
      <w:pPr>
        <w:ind w:firstLine="720"/>
        <w:jc w:val="both"/>
        <w:rPr>
          <w:b/>
          <w:bCs/>
          <w:u w:val="single"/>
        </w:rPr>
      </w:pPr>
      <w:r w:rsidRPr="00825DAA">
        <w:rPr>
          <w:b/>
          <w:bCs/>
          <w:u w:val="single"/>
        </w:rPr>
        <w:t>Key Projects</w:t>
      </w:r>
    </w:p>
    <w:p w:rsidR="00591DBB" w:rsidRDefault="00591DBB" w:rsidP="009D5CC7">
      <w:pPr>
        <w:ind w:left="2880"/>
        <w:jc w:val="both"/>
        <w:rPr>
          <w:b/>
          <w:bCs/>
        </w:rPr>
      </w:pPr>
    </w:p>
    <w:p w:rsidR="00591DBB" w:rsidRPr="00EF5E55" w:rsidRDefault="00EF5E55" w:rsidP="00EF5E55">
      <w:pPr>
        <w:pStyle w:val="ListParagraph"/>
        <w:numPr>
          <w:ilvl w:val="0"/>
          <w:numId w:val="12"/>
        </w:numPr>
        <w:jc w:val="both"/>
        <w:rPr>
          <w:rFonts w:asciiTheme="majorBidi" w:hAnsiTheme="majorBidi" w:cstheme="majorBidi"/>
          <w:b/>
          <w:bCs/>
          <w:sz w:val="24"/>
          <w:szCs w:val="40"/>
        </w:rPr>
      </w:pPr>
      <w:r w:rsidRPr="00EF5E55">
        <w:rPr>
          <w:rFonts w:asciiTheme="majorBidi" w:hAnsiTheme="majorBidi" w:cstheme="majorBidi"/>
          <w:b/>
          <w:bCs/>
          <w:sz w:val="24"/>
          <w:szCs w:val="40"/>
        </w:rPr>
        <w:t>PETR Rabigh</w:t>
      </w:r>
      <w:r w:rsidR="00591DBB" w:rsidRPr="00EF5E55">
        <w:rPr>
          <w:rFonts w:asciiTheme="majorBidi" w:hAnsiTheme="majorBidi" w:cstheme="majorBidi"/>
          <w:b/>
          <w:bCs/>
          <w:sz w:val="24"/>
          <w:szCs w:val="40"/>
        </w:rPr>
        <w:t xml:space="preserve"> UOU, RABIGH, SAUDI ARABIA</w:t>
      </w:r>
    </w:p>
    <w:p w:rsidR="00591DBB" w:rsidRDefault="00591DBB" w:rsidP="009D5CC7">
      <w:pPr>
        <w:ind w:left="2880"/>
        <w:jc w:val="both"/>
        <w:rPr>
          <w:lang w:val="en-GB"/>
        </w:rPr>
      </w:pPr>
    </w:p>
    <w:p w:rsidR="00591DBB" w:rsidRDefault="00591DBB" w:rsidP="00EF5E55">
      <w:pPr>
        <w:ind w:firstLine="720"/>
        <w:jc w:val="both"/>
        <w:rPr>
          <w:b/>
          <w:bCs/>
          <w:lang w:val="en-GB"/>
        </w:rPr>
      </w:pPr>
      <w:r w:rsidRPr="00EF5E55">
        <w:rPr>
          <w:b/>
          <w:bCs/>
          <w:i/>
          <w:iCs/>
          <w:lang w:val="en-GB"/>
        </w:rPr>
        <w:t>Roles &amp; Responsibilities</w:t>
      </w:r>
      <w:r>
        <w:rPr>
          <w:b/>
          <w:bCs/>
          <w:lang w:val="en-GB"/>
        </w:rPr>
        <w:t>:</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3D Modelling concrete and steel structures</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Model Extraction from PDS to Microstation &amp; Detailing as Per the client’s requirements</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Sleepers, Lift station, Culvert and its Foundation</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Pipe supporting super structures and sub structures</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Crossover Platform Structures and Foundation</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Material take off.</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 xml:space="preserve">Checking clash through Smart </w:t>
      </w:r>
      <w:r w:rsidR="00EF5E55" w:rsidRPr="00EF5E55">
        <w:rPr>
          <w:lang w:eastAsia="en-GB"/>
        </w:rPr>
        <w:t>Plant</w:t>
      </w:r>
      <w:r w:rsidRPr="00EF5E55">
        <w:rPr>
          <w:lang w:eastAsia="en-GB"/>
        </w:rPr>
        <w:t xml:space="preserve"> Review.</w:t>
      </w:r>
    </w:p>
    <w:p w:rsidR="00591DBB" w:rsidRDefault="00591DBB" w:rsidP="009D5CC7">
      <w:pPr>
        <w:tabs>
          <w:tab w:val="left" w:pos="1440"/>
          <w:tab w:val="left" w:pos="2160"/>
        </w:tabs>
        <w:ind w:left="2880" w:firstLine="540"/>
        <w:jc w:val="both"/>
        <w:rPr>
          <w:b/>
          <w:bCs/>
          <w:lang w:val="en-GB"/>
        </w:rPr>
      </w:pPr>
    </w:p>
    <w:p w:rsidR="00591DBB" w:rsidRDefault="00591DBB" w:rsidP="009D5CC7">
      <w:pPr>
        <w:tabs>
          <w:tab w:val="left" w:pos="1440"/>
          <w:tab w:val="left" w:pos="2160"/>
        </w:tabs>
        <w:ind w:left="2880" w:firstLine="540"/>
        <w:jc w:val="both"/>
        <w:rPr>
          <w:b/>
          <w:bCs/>
          <w:lang w:val="en-GB"/>
        </w:rPr>
      </w:pPr>
    </w:p>
    <w:p w:rsidR="00591DBB" w:rsidRPr="00EF5E55" w:rsidRDefault="00591DBB" w:rsidP="00EF5E55">
      <w:pPr>
        <w:pStyle w:val="ListParagraph"/>
        <w:numPr>
          <w:ilvl w:val="0"/>
          <w:numId w:val="12"/>
        </w:numPr>
        <w:jc w:val="both"/>
        <w:rPr>
          <w:rFonts w:asciiTheme="majorBidi" w:hAnsiTheme="majorBidi" w:cstheme="majorBidi"/>
          <w:b/>
          <w:bCs/>
          <w:sz w:val="24"/>
          <w:szCs w:val="40"/>
        </w:rPr>
      </w:pPr>
      <w:r w:rsidRPr="00EF5E55">
        <w:rPr>
          <w:rFonts w:asciiTheme="majorBidi" w:hAnsiTheme="majorBidi" w:cstheme="majorBidi"/>
          <w:b/>
          <w:bCs/>
          <w:sz w:val="24"/>
          <w:szCs w:val="40"/>
        </w:rPr>
        <w:t>PLUTO LNG, AUSTRALIA</w:t>
      </w:r>
    </w:p>
    <w:p w:rsidR="00591DBB" w:rsidRDefault="00591DBB" w:rsidP="009D5CC7">
      <w:pPr>
        <w:tabs>
          <w:tab w:val="left" w:pos="1440"/>
          <w:tab w:val="left" w:pos="2160"/>
        </w:tabs>
        <w:ind w:left="3420"/>
        <w:jc w:val="both"/>
        <w:rPr>
          <w:rFonts w:ascii="Arial" w:hAnsi="Arial" w:cs="Arial"/>
          <w:lang w:val="en-GB"/>
        </w:rPr>
      </w:pPr>
    </w:p>
    <w:p w:rsidR="00591DBB" w:rsidRPr="00EF5E55" w:rsidRDefault="00591DBB" w:rsidP="00EF5E55">
      <w:pPr>
        <w:ind w:firstLine="720"/>
        <w:jc w:val="both"/>
        <w:rPr>
          <w:b/>
          <w:bCs/>
          <w:i/>
          <w:iCs/>
          <w:lang w:val="en-GB"/>
        </w:rPr>
      </w:pPr>
      <w:r w:rsidRPr="00EF5E55">
        <w:rPr>
          <w:b/>
          <w:bCs/>
          <w:i/>
          <w:iCs/>
          <w:lang w:val="en-GB"/>
        </w:rPr>
        <w:t>Roles &amp; Responsibilities:</w:t>
      </w:r>
    </w:p>
    <w:p w:rsidR="00591DBB" w:rsidRPr="00EF5E55" w:rsidRDefault="00591DBB" w:rsidP="00EF5E55">
      <w:pPr>
        <w:widowControl/>
        <w:numPr>
          <w:ilvl w:val="0"/>
          <w:numId w:val="3"/>
        </w:numPr>
        <w:overflowPunct w:val="0"/>
        <w:jc w:val="both"/>
        <w:textAlignment w:val="baseline"/>
        <w:rPr>
          <w:lang w:eastAsia="en-GB"/>
        </w:rPr>
      </w:pPr>
      <w:r w:rsidRPr="00EF5E55">
        <w:rPr>
          <w:lang w:eastAsia="en-GB"/>
        </w:rPr>
        <w:t>3D Modelling steel structures</w:t>
      </w:r>
    </w:p>
    <w:p w:rsidR="00591DBB" w:rsidRDefault="00591DBB" w:rsidP="00EF5E55">
      <w:pPr>
        <w:widowControl/>
        <w:numPr>
          <w:ilvl w:val="0"/>
          <w:numId w:val="3"/>
        </w:numPr>
        <w:overflowPunct w:val="0"/>
        <w:jc w:val="both"/>
        <w:textAlignment w:val="baseline"/>
        <w:rPr>
          <w:lang w:eastAsia="en-GB"/>
        </w:rPr>
      </w:pPr>
      <w:r w:rsidRPr="00EF5E55">
        <w:rPr>
          <w:lang w:eastAsia="en-GB"/>
        </w:rPr>
        <w:t>Model Extraction from PDS to Microstation &amp; Detailing as Per the client’s requirements</w:t>
      </w:r>
      <w:r w:rsidR="00EF5E55">
        <w:rPr>
          <w:lang w:eastAsia="en-GB"/>
        </w:rPr>
        <w:t>.</w:t>
      </w:r>
    </w:p>
    <w:p w:rsidR="00EF5E55" w:rsidRPr="00EF5E55" w:rsidRDefault="00C80F64" w:rsidP="00EF5E55">
      <w:pPr>
        <w:widowControl/>
        <w:overflowPunct w:val="0"/>
        <w:ind w:left="720"/>
        <w:jc w:val="both"/>
        <w:textAlignment w:val="baseline"/>
        <w:rPr>
          <w:lang w:eastAsia="en-GB"/>
        </w:rPr>
      </w:pPr>
      <w:r w:rsidRPr="00C80F64">
        <w:rPr>
          <w:b/>
          <w:bCs/>
          <w:noProof/>
          <w:color w:val="0070C0"/>
        </w:rPr>
        <w:pict>
          <v:rect id="_x0000_s1030" style="position:absolute;left:0;text-align:left;margin-left:-4.5pt;margin-top:11.6pt;width:463.5pt;height:48.75pt;z-index:251662336" filled="f" strokeweight="1.5pt"/>
        </w:pict>
      </w:r>
    </w:p>
    <w:p w:rsidR="00591DBB" w:rsidRPr="00EF5E55" w:rsidRDefault="00591DBB" w:rsidP="00EF5E55">
      <w:pPr>
        <w:jc w:val="both"/>
        <w:rPr>
          <w:b/>
          <w:bCs/>
          <w:color w:val="0070C0"/>
        </w:rPr>
      </w:pPr>
      <w:r w:rsidRPr="00EF5E55">
        <w:rPr>
          <w:b/>
          <w:bCs/>
          <w:color w:val="0070C0"/>
        </w:rPr>
        <w:t xml:space="preserve">Organisation: </w:t>
      </w:r>
      <w:r w:rsidR="00EF5E55" w:rsidRPr="00EF5E55">
        <w:rPr>
          <w:b/>
          <w:bCs/>
          <w:color w:val="0070C0"/>
        </w:rPr>
        <w:t>Chemtex Consulting India Ltd</w:t>
      </w:r>
      <w:r w:rsidRPr="00EF5E55">
        <w:rPr>
          <w:b/>
          <w:bCs/>
          <w:color w:val="0070C0"/>
        </w:rPr>
        <w:t xml:space="preserve">., </w:t>
      </w:r>
      <w:r w:rsidR="00EF5E55" w:rsidRPr="00EF5E55">
        <w:rPr>
          <w:b/>
          <w:bCs/>
          <w:color w:val="0070C0"/>
        </w:rPr>
        <w:t>Bangalore</w:t>
      </w:r>
      <w:r w:rsidR="00EF5E55">
        <w:rPr>
          <w:b/>
          <w:bCs/>
          <w:color w:val="0070C0"/>
        </w:rPr>
        <w:t>, India</w:t>
      </w:r>
    </w:p>
    <w:p w:rsidR="00591DBB" w:rsidRPr="00EF5E55" w:rsidRDefault="00EF5E55" w:rsidP="00EF5E55">
      <w:pPr>
        <w:jc w:val="both"/>
        <w:rPr>
          <w:b/>
          <w:bCs/>
          <w:color w:val="0070C0"/>
        </w:rPr>
      </w:pPr>
      <w:r>
        <w:rPr>
          <w:b/>
          <w:bCs/>
          <w:color w:val="0070C0"/>
        </w:rPr>
        <w:t>Duration of Employment:</w:t>
      </w:r>
      <w:r>
        <w:rPr>
          <w:b/>
          <w:bCs/>
          <w:color w:val="0070C0"/>
        </w:rPr>
        <w:tab/>
      </w:r>
      <w:r w:rsidR="00591DBB" w:rsidRPr="00EF5E55">
        <w:rPr>
          <w:b/>
          <w:bCs/>
          <w:color w:val="0070C0"/>
        </w:rPr>
        <w:t xml:space="preserve">May 2004 </w:t>
      </w:r>
      <w:r w:rsidRPr="00EF5E55">
        <w:rPr>
          <w:b/>
          <w:bCs/>
          <w:color w:val="0070C0"/>
        </w:rPr>
        <w:t>to May</w:t>
      </w:r>
      <w:r w:rsidR="00591DBB" w:rsidRPr="00EF5E55">
        <w:rPr>
          <w:b/>
          <w:bCs/>
          <w:color w:val="0070C0"/>
        </w:rPr>
        <w:t xml:space="preserve"> 2006</w:t>
      </w:r>
    </w:p>
    <w:p w:rsidR="00591DBB" w:rsidRPr="00EF5E55" w:rsidRDefault="00EF5E55" w:rsidP="00EF5E55">
      <w:pPr>
        <w:jc w:val="both"/>
        <w:rPr>
          <w:b/>
          <w:bCs/>
          <w:color w:val="0070C0"/>
        </w:rPr>
      </w:pPr>
      <w:r>
        <w:rPr>
          <w:b/>
          <w:bCs/>
          <w:color w:val="0070C0"/>
        </w:rPr>
        <w:t>Job Title</w:t>
      </w:r>
      <w:r w:rsidR="00591DBB" w:rsidRPr="00EF5E55">
        <w:rPr>
          <w:b/>
          <w:bCs/>
          <w:color w:val="0070C0"/>
        </w:rPr>
        <w:t>:</w:t>
      </w:r>
      <w:r>
        <w:rPr>
          <w:b/>
          <w:bCs/>
          <w:color w:val="0070C0"/>
        </w:rPr>
        <w:tab/>
      </w:r>
      <w:r>
        <w:rPr>
          <w:b/>
          <w:bCs/>
          <w:color w:val="0070C0"/>
        </w:rPr>
        <w:tab/>
      </w:r>
      <w:r w:rsidR="00591DBB" w:rsidRPr="00EF5E55">
        <w:rPr>
          <w:b/>
          <w:bCs/>
          <w:color w:val="0070C0"/>
        </w:rPr>
        <w:tab/>
        <w:t>Civil Designer</w:t>
      </w:r>
    </w:p>
    <w:p w:rsidR="00591DBB" w:rsidRDefault="00591DBB" w:rsidP="009D5CC7">
      <w:pPr>
        <w:ind w:left="2880"/>
        <w:jc w:val="both"/>
        <w:rPr>
          <w:b/>
          <w:bCs/>
        </w:rPr>
      </w:pPr>
    </w:p>
    <w:p w:rsidR="00EF5E55" w:rsidRDefault="00EF5E55" w:rsidP="00EF5E55">
      <w:pPr>
        <w:ind w:firstLine="720"/>
        <w:jc w:val="both"/>
        <w:rPr>
          <w:b/>
          <w:bCs/>
          <w:u w:val="single"/>
        </w:rPr>
      </w:pPr>
      <w:r w:rsidRPr="00825DAA">
        <w:rPr>
          <w:b/>
          <w:bCs/>
          <w:u w:val="single"/>
        </w:rPr>
        <w:t>Key Projects</w:t>
      </w:r>
    </w:p>
    <w:p w:rsidR="00591DBB" w:rsidRDefault="00591DBB" w:rsidP="009D5CC7">
      <w:pPr>
        <w:ind w:left="2880"/>
        <w:jc w:val="both"/>
        <w:rPr>
          <w:b/>
          <w:bCs/>
        </w:rPr>
      </w:pPr>
    </w:p>
    <w:p w:rsidR="00591DBB" w:rsidRPr="00831772" w:rsidRDefault="00591DBB" w:rsidP="00831772">
      <w:pPr>
        <w:pStyle w:val="ListParagraph"/>
        <w:numPr>
          <w:ilvl w:val="0"/>
          <w:numId w:val="14"/>
        </w:numPr>
        <w:jc w:val="both"/>
        <w:rPr>
          <w:rFonts w:asciiTheme="majorBidi" w:hAnsiTheme="majorBidi" w:cstheme="majorBidi"/>
          <w:b/>
          <w:bCs/>
          <w:sz w:val="24"/>
          <w:szCs w:val="48"/>
        </w:rPr>
      </w:pPr>
      <w:r w:rsidRPr="00831772">
        <w:rPr>
          <w:rFonts w:asciiTheme="majorBidi" w:hAnsiTheme="majorBidi" w:cstheme="majorBidi"/>
          <w:b/>
          <w:bCs/>
          <w:sz w:val="24"/>
          <w:szCs w:val="48"/>
        </w:rPr>
        <w:t xml:space="preserve">ALEXANDRIA FIBER CO, </w:t>
      </w:r>
      <w:r w:rsidR="00831772" w:rsidRPr="00831772">
        <w:rPr>
          <w:rFonts w:asciiTheme="majorBidi" w:hAnsiTheme="majorBidi" w:cstheme="majorBidi"/>
          <w:b/>
          <w:bCs/>
          <w:sz w:val="24"/>
          <w:szCs w:val="48"/>
        </w:rPr>
        <w:t>S.A.E,</w:t>
      </w:r>
      <w:r w:rsidRPr="00831772">
        <w:rPr>
          <w:rFonts w:asciiTheme="majorBidi" w:hAnsiTheme="majorBidi" w:cstheme="majorBidi"/>
          <w:b/>
          <w:bCs/>
          <w:sz w:val="24"/>
          <w:szCs w:val="48"/>
        </w:rPr>
        <w:t xml:space="preserve"> EGYPT</w:t>
      </w:r>
    </w:p>
    <w:p w:rsidR="00591DBB" w:rsidRDefault="00591DBB" w:rsidP="009D5CC7">
      <w:pPr>
        <w:ind w:left="2520" w:firstLine="360"/>
        <w:jc w:val="both"/>
        <w:rPr>
          <w:b/>
          <w:bCs/>
        </w:rPr>
      </w:pPr>
    </w:p>
    <w:p w:rsidR="00591DBB" w:rsidRPr="00831772" w:rsidRDefault="00591DBB" w:rsidP="00831772">
      <w:pPr>
        <w:ind w:firstLine="720"/>
        <w:jc w:val="both"/>
        <w:rPr>
          <w:b/>
          <w:bCs/>
          <w:i/>
          <w:iCs/>
          <w:lang w:val="en-GB"/>
        </w:rPr>
      </w:pPr>
      <w:r w:rsidRPr="00831772">
        <w:rPr>
          <w:b/>
          <w:bCs/>
          <w:i/>
          <w:iCs/>
          <w:lang w:val="en-GB"/>
        </w:rPr>
        <w:t>Roles and Responsibilities: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Spinning and after treatment building.</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Dope making.</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Polymerization building.</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Solvent recovery area.</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Tank farm area.</w:t>
      </w:r>
    </w:p>
    <w:p w:rsidR="00591DBB" w:rsidRPr="00831772" w:rsidRDefault="00831772" w:rsidP="00831772">
      <w:pPr>
        <w:widowControl/>
        <w:numPr>
          <w:ilvl w:val="0"/>
          <w:numId w:val="3"/>
        </w:numPr>
        <w:overflowPunct w:val="0"/>
        <w:jc w:val="both"/>
        <w:textAlignment w:val="baseline"/>
        <w:rPr>
          <w:lang w:eastAsia="en-GB"/>
        </w:rPr>
      </w:pPr>
      <w:r w:rsidRPr="00831772">
        <w:rPr>
          <w:lang w:eastAsia="en-GB"/>
        </w:rPr>
        <w:t>Pretreatment</w:t>
      </w:r>
      <w:r w:rsidR="00591DBB" w:rsidRPr="00831772">
        <w:rPr>
          <w:lang w:eastAsia="en-GB"/>
        </w:rPr>
        <w:t>&amp; Filtered water tank.</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Preparation of Pile foundations, columns details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Foundation and columns details.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Reinforcement details for plinth and roof beams.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Roof Slab and Beams layout</w:t>
      </w:r>
    </w:p>
    <w:p w:rsidR="00591DBB" w:rsidRDefault="00591DBB" w:rsidP="009D5CC7">
      <w:pPr>
        <w:tabs>
          <w:tab w:val="left" w:pos="2552"/>
        </w:tabs>
        <w:ind w:left="1890"/>
        <w:jc w:val="both"/>
        <w:rPr>
          <w:sz w:val="20"/>
          <w:szCs w:val="20"/>
        </w:rPr>
      </w:pPr>
    </w:p>
    <w:p w:rsidR="00591DBB" w:rsidRDefault="00591DBB" w:rsidP="009D5CC7">
      <w:pPr>
        <w:tabs>
          <w:tab w:val="left" w:pos="2552"/>
        </w:tabs>
        <w:ind w:left="1890"/>
        <w:jc w:val="both"/>
        <w:rPr>
          <w:sz w:val="20"/>
          <w:szCs w:val="20"/>
        </w:rPr>
      </w:pPr>
    </w:p>
    <w:p w:rsidR="00591DBB" w:rsidRPr="00831772" w:rsidRDefault="00831772" w:rsidP="00831772">
      <w:pPr>
        <w:pStyle w:val="ListParagraph"/>
        <w:numPr>
          <w:ilvl w:val="0"/>
          <w:numId w:val="14"/>
        </w:numPr>
        <w:jc w:val="both"/>
        <w:rPr>
          <w:rFonts w:asciiTheme="majorBidi" w:hAnsiTheme="majorBidi" w:cstheme="majorBidi"/>
          <w:b/>
          <w:bCs/>
          <w:sz w:val="24"/>
          <w:szCs w:val="48"/>
        </w:rPr>
      </w:pPr>
      <w:r w:rsidRPr="00831772">
        <w:rPr>
          <w:rFonts w:asciiTheme="majorBidi" w:hAnsiTheme="majorBidi" w:cstheme="majorBidi"/>
          <w:b/>
          <w:bCs/>
          <w:sz w:val="24"/>
          <w:szCs w:val="48"/>
        </w:rPr>
        <w:t>A</w:t>
      </w:r>
      <w:r w:rsidR="00591DBB" w:rsidRPr="00831772">
        <w:rPr>
          <w:rFonts w:asciiTheme="majorBidi" w:hAnsiTheme="majorBidi" w:cstheme="majorBidi"/>
          <w:b/>
          <w:bCs/>
          <w:sz w:val="24"/>
          <w:szCs w:val="48"/>
        </w:rPr>
        <w:t xml:space="preserve">CB POWER PLANT, </w:t>
      </w:r>
      <w:r w:rsidRPr="00831772">
        <w:rPr>
          <w:rFonts w:asciiTheme="majorBidi" w:hAnsiTheme="majorBidi" w:cstheme="majorBidi"/>
          <w:b/>
          <w:bCs/>
          <w:sz w:val="24"/>
          <w:szCs w:val="48"/>
        </w:rPr>
        <w:t>S.A.E,</w:t>
      </w:r>
      <w:r w:rsidR="00591DBB" w:rsidRPr="00831772">
        <w:rPr>
          <w:rFonts w:asciiTheme="majorBidi" w:hAnsiTheme="majorBidi" w:cstheme="majorBidi"/>
          <w:b/>
          <w:bCs/>
          <w:sz w:val="24"/>
          <w:szCs w:val="48"/>
        </w:rPr>
        <w:t xml:space="preserve"> EGYPT</w:t>
      </w:r>
    </w:p>
    <w:p w:rsidR="00591DBB" w:rsidRDefault="00591DBB" w:rsidP="009D5CC7">
      <w:pPr>
        <w:ind w:left="2520" w:firstLine="360"/>
        <w:jc w:val="both"/>
        <w:rPr>
          <w:b/>
          <w:bCs/>
        </w:rPr>
      </w:pPr>
    </w:p>
    <w:p w:rsidR="00591DBB" w:rsidRPr="00831772" w:rsidRDefault="00591DBB" w:rsidP="00831772">
      <w:pPr>
        <w:ind w:firstLine="720"/>
        <w:jc w:val="both"/>
        <w:rPr>
          <w:b/>
          <w:bCs/>
          <w:i/>
          <w:iCs/>
          <w:lang w:val="en-GB"/>
        </w:rPr>
      </w:pPr>
      <w:r w:rsidRPr="00831772">
        <w:rPr>
          <w:b/>
          <w:bCs/>
          <w:i/>
          <w:iCs/>
          <w:lang w:val="en-GB"/>
        </w:rPr>
        <w:t>Roles and Responsibilities: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13 MW Power plant TG deck and TG building.</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Foundation and columns details.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Reinforcement details for plinth and roof beams.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Roof Slab and Beams layout</w:t>
      </w:r>
    </w:p>
    <w:p w:rsidR="00591DBB" w:rsidRDefault="00591DBB" w:rsidP="009D5CC7">
      <w:pPr>
        <w:tabs>
          <w:tab w:val="left" w:pos="2552"/>
        </w:tabs>
        <w:ind w:left="2520"/>
        <w:jc w:val="both"/>
        <w:rPr>
          <w:sz w:val="20"/>
          <w:szCs w:val="20"/>
        </w:rPr>
      </w:pPr>
    </w:p>
    <w:p w:rsidR="00591DBB" w:rsidRDefault="00591DBB" w:rsidP="009D5CC7">
      <w:pPr>
        <w:tabs>
          <w:tab w:val="left" w:pos="2552"/>
        </w:tabs>
        <w:ind w:left="2520"/>
        <w:jc w:val="both"/>
        <w:rPr>
          <w:sz w:val="20"/>
          <w:szCs w:val="20"/>
        </w:rPr>
      </w:pPr>
    </w:p>
    <w:p w:rsidR="00591DBB" w:rsidRDefault="00591DBB" w:rsidP="009D5CC7">
      <w:pPr>
        <w:tabs>
          <w:tab w:val="left" w:pos="2552"/>
        </w:tabs>
        <w:ind w:left="2520"/>
        <w:jc w:val="both"/>
        <w:rPr>
          <w:sz w:val="20"/>
          <w:szCs w:val="20"/>
        </w:rPr>
      </w:pPr>
    </w:p>
    <w:p w:rsidR="00591DBB" w:rsidRPr="00831772" w:rsidRDefault="00591DBB" w:rsidP="00831772">
      <w:pPr>
        <w:pStyle w:val="ListParagraph"/>
        <w:numPr>
          <w:ilvl w:val="0"/>
          <w:numId w:val="14"/>
        </w:numPr>
        <w:jc w:val="both"/>
        <w:rPr>
          <w:rFonts w:asciiTheme="majorBidi" w:hAnsiTheme="majorBidi" w:cstheme="majorBidi"/>
          <w:b/>
          <w:bCs/>
          <w:sz w:val="24"/>
          <w:szCs w:val="48"/>
        </w:rPr>
      </w:pPr>
      <w:r w:rsidRPr="00831772">
        <w:rPr>
          <w:rFonts w:asciiTheme="majorBidi" w:hAnsiTheme="majorBidi" w:cstheme="majorBidi"/>
          <w:b/>
          <w:bCs/>
          <w:sz w:val="24"/>
          <w:szCs w:val="48"/>
        </w:rPr>
        <w:t>PAKISTAN MORAC PHOSPHAR</w:t>
      </w:r>
    </w:p>
    <w:p w:rsidR="00591DBB" w:rsidRDefault="00591DBB" w:rsidP="009D5CC7">
      <w:pPr>
        <w:ind w:left="2520" w:firstLine="360"/>
        <w:jc w:val="both"/>
        <w:rPr>
          <w:b/>
          <w:bCs/>
          <w:sz w:val="18"/>
          <w:szCs w:val="18"/>
        </w:rPr>
      </w:pPr>
    </w:p>
    <w:p w:rsidR="00591DBB" w:rsidRPr="00831772" w:rsidRDefault="00591DBB" w:rsidP="00831772">
      <w:pPr>
        <w:ind w:firstLine="720"/>
        <w:jc w:val="both"/>
        <w:rPr>
          <w:b/>
          <w:bCs/>
          <w:i/>
          <w:iCs/>
          <w:lang w:val="en-GB"/>
        </w:rPr>
      </w:pPr>
      <w:r w:rsidRPr="00831772">
        <w:rPr>
          <w:b/>
          <w:bCs/>
          <w:i/>
          <w:iCs/>
          <w:lang w:val="en-GB"/>
        </w:rPr>
        <w:t>Roles and Responsibilities: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 xml:space="preserve">Strong acid </w:t>
      </w:r>
      <w:r w:rsidR="00831772" w:rsidRPr="00831772">
        <w:rPr>
          <w:lang w:eastAsia="en-GB"/>
        </w:rPr>
        <w:t>area (</w:t>
      </w:r>
      <w:r w:rsidRPr="00831772">
        <w:rPr>
          <w:lang w:eastAsia="en-GB"/>
        </w:rPr>
        <w:t>combination pump tank, final abosbing, drying tower and stack).</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Gas area (cold interpass heat exchanger, hot interpass heat exchanger, converter, hot gas filter, economizers, super heater and inlet air filter).</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Suphur storage area (main compressor and sulfur furnace).</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 xml:space="preserve">Storage area (Acid storage tank and </w:t>
      </w:r>
      <w:r w:rsidR="00031161" w:rsidRPr="00831772">
        <w:rPr>
          <w:lang w:eastAsia="en-GB"/>
        </w:rPr>
        <w:t>pretreated</w:t>
      </w:r>
      <w:r w:rsidRPr="00831772">
        <w:rPr>
          <w:lang w:eastAsia="en-GB"/>
        </w:rPr>
        <w:t xml:space="preserve"> water tank).</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Grillage beams and foundation details for all above tanks.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Autoplant 3d modelling.</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Structural steel supports for ducts.</w:t>
      </w:r>
    </w:p>
    <w:p w:rsidR="00591DBB" w:rsidRPr="00831772" w:rsidRDefault="00591DBB" w:rsidP="00831772">
      <w:pPr>
        <w:widowControl/>
        <w:numPr>
          <w:ilvl w:val="0"/>
          <w:numId w:val="3"/>
        </w:numPr>
        <w:overflowPunct w:val="0"/>
        <w:jc w:val="both"/>
        <w:textAlignment w:val="baseline"/>
        <w:rPr>
          <w:lang w:eastAsia="en-GB"/>
        </w:rPr>
      </w:pPr>
      <w:r w:rsidRPr="00831772">
        <w:rPr>
          <w:lang w:eastAsia="en-GB"/>
        </w:rPr>
        <w:t>Pipe rack supports.</w:t>
      </w:r>
    </w:p>
    <w:p w:rsidR="00B50924" w:rsidRDefault="00C80F64" w:rsidP="009D5CC7">
      <w:pPr>
        <w:tabs>
          <w:tab w:val="left" w:pos="2552"/>
          <w:tab w:val="left" w:pos="3348"/>
          <w:tab w:val="left" w:pos="3510"/>
        </w:tabs>
        <w:ind w:left="4590" w:hanging="360"/>
        <w:jc w:val="both"/>
        <w:rPr>
          <w:sz w:val="20"/>
          <w:szCs w:val="20"/>
        </w:rPr>
      </w:pPr>
      <w:r w:rsidRPr="00C80F64">
        <w:rPr>
          <w:b/>
          <w:bCs/>
          <w:noProof/>
          <w:color w:val="0070C0"/>
        </w:rPr>
        <w:pict>
          <v:rect id="_x0000_s1031" style="position:absolute;left:0;text-align:left;margin-left:-8.25pt;margin-top:9.8pt;width:463.5pt;height:48.75pt;z-index:251663360" filled="f" strokeweight="1.5pt"/>
        </w:pict>
      </w:r>
    </w:p>
    <w:p w:rsidR="00831772" w:rsidRDefault="00591DBB" w:rsidP="00831772">
      <w:pPr>
        <w:jc w:val="both"/>
        <w:rPr>
          <w:b/>
          <w:bCs/>
          <w:color w:val="0070C0"/>
        </w:rPr>
      </w:pPr>
      <w:r w:rsidRPr="00831772">
        <w:rPr>
          <w:b/>
          <w:bCs/>
          <w:color w:val="0070C0"/>
        </w:rPr>
        <w:t xml:space="preserve">Organisation: </w:t>
      </w:r>
      <w:r w:rsidR="00031161" w:rsidRPr="00831772">
        <w:rPr>
          <w:b/>
          <w:bCs/>
          <w:color w:val="0070C0"/>
        </w:rPr>
        <w:t>Semac Consulting Engineers, Bangalore</w:t>
      </w:r>
      <w:r w:rsidR="00031161">
        <w:rPr>
          <w:b/>
          <w:bCs/>
          <w:color w:val="0070C0"/>
        </w:rPr>
        <w:t>, India</w:t>
      </w:r>
    </w:p>
    <w:p w:rsidR="00831772" w:rsidRDefault="00831772" w:rsidP="00831772">
      <w:pPr>
        <w:jc w:val="both"/>
        <w:rPr>
          <w:b/>
          <w:bCs/>
          <w:color w:val="0070C0"/>
        </w:rPr>
      </w:pPr>
      <w:r>
        <w:rPr>
          <w:b/>
          <w:bCs/>
          <w:color w:val="0070C0"/>
        </w:rPr>
        <w:t>Duration of Employment:</w:t>
      </w:r>
      <w:r>
        <w:rPr>
          <w:b/>
          <w:bCs/>
          <w:color w:val="0070C0"/>
        </w:rPr>
        <w:tab/>
      </w:r>
      <w:r w:rsidR="00591DBB" w:rsidRPr="00831772">
        <w:rPr>
          <w:b/>
          <w:bCs/>
          <w:color w:val="0070C0"/>
        </w:rPr>
        <w:t>January 2003 to May 2004</w:t>
      </w:r>
    </w:p>
    <w:p w:rsidR="00591DBB" w:rsidRPr="00831772" w:rsidRDefault="00831772" w:rsidP="00831772">
      <w:pPr>
        <w:jc w:val="both"/>
        <w:rPr>
          <w:b/>
          <w:bCs/>
          <w:color w:val="0070C0"/>
        </w:rPr>
      </w:pPr>
      <w:r>
        <w:rPr>
          <w:b/>
          <w:bCs/>
          <w:color w:val="0070C0"/>
        </w:rPr>
        <w:t>Job Title</w:t>
      </w:r>
      <w:r w:rsidR="00591DBB" w:rsidRPr="00831772">
        <w:rPr>
          <w:b/>
          <w:bCs/>
          <w:color w:val="0070C0"/>
        </w:rPr>
        <w:t xml:space="preserve">: </w:t>
      </w:r>
      <w:r w:rsidR="00591DBB" w:rsidRPr="00831772">
        <w:rPr>
          <w:b/>
          <w:bCs/>
          <w:color w:val="0070C0"/>
        </w:rPr>
        <w:tab/>
      </w:r>
      <w:r>
        <w:rPr>
          <w:b/>
          <w:bCs/>
          <w:color w:val="0070C0"/>
        </w:rPr>
        <w:tab/>
      </w:r>
      <w:r>
        <w:rPr>
          <w:b/>
          <w:bCs/>
          <w:color w:val="0070C0"/>
        </w:rPr>
        <w:tab/>
      </w:r>
      <w:r w:rsidR="00591DBB" w:rsidRPr="00831772">
        <w:rPr>
          <w:b/>
          <w:bCs/>
          <w:color w:val="0070C0"/>
        </w:rPr>
        <w:t>Civil Draughtsman</w:t>
      </w:r>
    </w:p>
    <w:p w:rsidR="00591DBB" w:rsidRDefault="00591DBB" w:rsidP="009D5CC7">
      <w:pPr>
        <w:ind w:left="3600"/>
        <w:jc w:val="both"/>
        <w:rPr>
          <w:b/>
          <w:bCs/>
        </w:rPr>
      </w:pPr>
    </w:p>
    <w:p w:rsidR="00831772" w:rsidRDefault="00831772" w:rsidP="00831772">
      <w:pPr>
        <w:ind w:firstLine="720"/>
        <w:jc w:val="both"/>
        <w:rPr>
          <w:b/>
          <w:bCs/>
          <w:u w:val="single"/>
        </w:rPr>
      </w:pPr>
      <w:r w:rsidRPr="00825DAA">
        <w:rPr>
          <w:b/>
          <w:bCs/>
          <w:u w:val="single"/>
        </w:rPr>
        <w:t>Key Projects</w:t>
      </w:r>
    </w:p>
    <w:p w:rsidR="00831772" w:rsidRDefault="00831772" w:rsidP="00831772">
      <w:pPr>
        <w:tabs>
          <w:tab w:val="left" w:pos="2552"/>
        </w:tabs>
        <w:ind w:left="2880"/>
        <w:jc w:val="both"/>
        <w:rPr>
          <w:sz w:val="20"/>
          <w:szCs w:val="20"/>
        </w:rPr>
      </w:pPr>
    </w:p>
    <w:p w:rsidR="00591DBB" w:rsidRPr="00831772" w:rsidRDefault="00031161" w:rsidP="00831772">
      <w:pPr>
        <w:pStyle w:val="ListParagraph"/>
        <w:numPr>
          <w:ilvl w:val="0"/>
          <w:numId w:val="16"/>
        </w:numPr>
        <w:jc w:val="both"/>
        <w:rPr>
          <w:rFonts w:asciiTheme="majorBidi" w:hAnsiTheme="majorBidi" w:cstheme="majorBidi"/>
          <w:b/>
          <w:bCs/>
          <w:sz w:val="24"/>
          <w:szCs w:val="40"/>
        </w:rPr>
      </w:pPr>
      <w:r w:rsidRPr="00831772">
        <w:rPr>
          <w:rFonts w:asciiTheme="majorBidi" w:hAnsiTheme="majorBidi" w:cstheme="majorBidi"/>
          <w:b/>
          <w:bCs/>
          <w:sz w:val="24"/>
          <w:szCs w:val="40"/>
        </w:rPr>
        <w:t xml:space="preserve">Rock line Constructions </w:t>
      </w:r>
      <w:r w:rsidR="00591DBB" w:rsidRPr="00831772">
        <w:rPr>
          <w:rFonts w:asciiTheme="majorBidi" w:hAnsiTheme="majorBidi" w:cstheme="majorBidi"/>
          <w:b/>
          <w:bCs/>
          <w:sz w:val="24"/>
          <w:szCs w:val="40"/>
        </w:rPr>
        <w:t>– I, II, III</w:t>
      </w:r>
    </w:p>
    <w:p w:rsidR="00831772" w:rsidRDefault="00831772" w:rsidP="00831772">
      <w:pPr>
        <w:ind w:left="2160"/>
        <w:jc w:val="both"/>
        <w:rPr>
          <w:b/>
          <w:bCs/>
          <w:sz w:val="18"/>
          <w:szCs w:val="18"/>
        </w:rPr>
      </w:pPr>
    </w:p>
    <w:p w:rsidR="00591DBB" w:rsidRPr="00831772" w:rsidRDefault="00591DBB" w:rsidP="00831772">
      <w:pPr>
        <w:ind w:firstLine="720"/>
        <w:jc w:val="both"/>
        <w:rPr>
          <w:b/>
          <w:bCs/>
          <w:i/>
          <w:iCs/>
          <w:lang w:val="en-GB"/>
        </w:rPr>
      </w:pPr>
      <w:r w:rsidRPr="00831772">
        <w:rPr>
          <w:b/>
          <w:bCs/>
          <w:i/>
          <w:iCs/>
          <w:lang w:val="en-GB"/>
        </w:rPr>
        <w:t xml:space="preserve"> Roles and Responsibilities: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Foundation and columns details.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Reinforcement details for plinth and roof beams.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 xml:space="preserve">Roof Slab and Beams </w:t>
      </w:r>
      <w:r w:rsidR="00031161" w:rsidRPr="00031161">
        <w:rPr>
          <w:lang w:eastAsia="en-GB"/>
        </w:rPr>
        <w:t>layout.</w:t>
      </w:r>
    </w:p>
    <w:p w:rsidR="00591DBB" w:rsidRDefault="00591DBB" w:rsidP="009D5CC7">
      <w:pPr>
        <w:tabs>
          <w:tab w:val="left" w:pos="2552"/>
          <w:tab w:val="left" w:pos="3150"/>
          <w:tab w:val="left" w:pos="3348"/>
        </w:tabs>
        <w:ind w:left="2790" w:firstLine="1080"/>
        <w:jc w:val="both"/>
        <w:rPr>
          <w:sz w:val="20"/>
          <w:szCs w:val="20"/>
        </w:rPr>
      </w:pPr>
    </w:p>
    <w:p w:rsidR="00591DBB" w:rsidRPr="00031161" w:rsidRDefault="00031161" w:rsidP="00031161">
      <w:pPr>
        <w:pStyle w:val="ListParagraph"/>
        <w:numPr>
          <w:ilvl w:val="0"/>
          <w:numId w:val="16"/>
        </w:numPr>
        <w:jc w:val="both"/>
        <w:rPr>
          <w:b/>
          <w:bCs/>
        </w:rPr>
      </w:pPr>
      <w:r w:rsidRPr="00031161">
        <w:rPr>
          <w:rFonts w:asciiTheme="majorBidi" w:hAnsiTheme="majorBidi" w:cstheme="majorBidi"/>
          <w:b/>
          <w:bCs/>
          <w:sz w:val="24"/>
          <w:szCs w:val="40"/>
        </w:rPr>
        <w:t>Quintant Software Limited</w:t>
      </w:r>
    </w:p>
    <w:p w:rsidR="00591DBB" w:rsidRDefault="00591DBB" w:rsidP="009D5CC7">
      <w:pPr>
        <w:ind w:left="2520" w:firstLine="360"/>
        <w:jc w:val="both"/>
        <w:rPr>
          <w:b/>
          <w:bCs/>
        </w:rPr>
      </w:pPr>
    </w:p>
    <w:p w:rsidR="00591DBB" w:rsidRPr="00031161" w:rsidRDefault="00591DBB" w:rsidP="00031161">
      <w:pPr>
        <w:ind w:firstLine="720"/>
        <w:jc w:val="both"/>
        <w:rPr>
          <w:b/>
          <w:bCs/>
          <w:i/>
          <w:iCs/>
          <w:lang w:val="en-GB"/>
        </w:rPr>
      </w:pPr>
      <w:r w:rsidRPr="00031161">
        <w:rPr>
          <w:b/>
          <w:bCs/>
          <w:i/>
          <w:iCs/>
          <w:lang w:val="en-GB"/>
        </w:rPr>
        <w:t>Roles and Responsibilities: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R.C.C pedestals for steel columns.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Top chord and bottom chord plan.</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Steel staircase details</w:t>
      </w:r>
    </w:p>
    <w:p w:rsidR="00591DBB" w:rsidRDefault="00591DBB" w:rsidP="009D5CC7">
      <w:pPr>
        <w:tabs>
          <w:tab w:val="left" w:pos="2552"/>
          <w:tab w:val="left" w:pos="3150"/>
          <w:tab w:val="left" w:pos="3348"/>
        </w:tabs>
        <w:ind w:left="4230" w:hanging="360"/>
        <w:jc w:val="both"/>
        <w:rPr>
          <w:sz w:val="20"/>
          <w:szCs w:val="20"/>
        </w:rPr>
      </w:pPr>
    </w:p>
    <w:p w:rsidR="00591DBB" w:rsidRPr="00031161" w:rsidRDefault="00031161" w:rsidP="00031161">
      <w:pPr>
        <w:pStyle w:val="ListParagraph"/>
        <w:numPr>
          <w:ilvl w:val="0"/>
          <w:numId w:val="16"/>
        </w:numPr>
        <w:jc w:val="both"/>
        <w:rPr>
          <w:rFonts w:asciiTheme="majorBidi" w:hAnsiTheme="majorBidi" w:cstheme="majorBidi"/>
          <w:b/>
          <w:bCs/>
          <w:sz w:val="24"/>
          <w:szCs w:val="40"/>
        </w:rPr>
      </w:pPr>
      <w:r w:rsidRPr="00031161">
        <w:rPr>
          <w:rFonts w:asciiTheme="majorBidi" w:hAnsiTheme="majorBidi" w:cstheme="majorBidi"/>
          <w:b/>
          <w:bCs/>
          <w:sz w:val="24"/>
          <w:szCs w:val="40"/>
        </w:rPr>
        <w:t>Wipro Software Campus</w:t>
      </w:r>
    </w:p>
    <w:p w:rsidR="00591DBB" w:rsidRDefault="00591DBB" w:rsidP="009D5CC7">
      <w:pPr>
        <w:tabs>
          <w:tab w:val="left" w:pos="2552"/>
          <w:tab w:val="left" w:pos="3150"/>
          <w:tab w:val="left" w:pos="3348"/>
        </w:tabs>
        <w:ind w:left="4230" w:hanging="1710"/>
        <w:jc w:val="both"/>
        <w:rPr>
          <w:b/>
          <w:bCs/>
          <w:sz w:val="18"/>
          <w:szCs w:val="18"/>
        </w:rPr>
      </w:pPr>
    </w:p>
    <w:p w:rsidR="00591DBB" w:rsidRDefault="00591DBB" w:rsidP="00031161">
      <w:pPr>
        <w:ind w:firstLine="720"/>
        <w:jc w:val="both"/>
        <w:rPr>
          <w:sz w:val="20"/>
          <w:szCs w:val="20"/>
        </w:rPr>
      </w:pPr>
      <w:r w:rsidRPr="00031161">
        <w:rPr>
          <w:b/>
          <w:bCs/>
          <w:i/>
          <w:iCs/>
          <w:lang w:val="en-GB"/>
        </w:rPr>
        <w:t>Roles and Responsibilities: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Foundation and columns details.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Reinforcement details for plinth and roof beams.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Roof Slab and Beams layout</w:t>
      </w:r>
    </w:p>
    <w:p w:rsidR="00591DBB" w:rsidRDefault="00591DBB" w:rsidP="00031161">
      <w:pPr>
        <w:widowControl/>
        <w:numPr>
          <w:ilvl w:val="0"/>
          <w:numId w:val="3"/>
        </w:numPr>
        <w:overflowPunct w:val="0"/>
        <w:jc w:val="both"/>
        <w:textAlignment w:val="baseline"/>
        <w:rPr>
          <w:lang w:eastAsia="en-GB"/>
        </w:rPr>
      </w:pPr>
      <w:r w:rsidRPr="00031161">
        <w:rPr>
          <w:lang w:eastAsia="en-GB"/>
        </w:rPr>
        <w:t xml:space="preserve">Preparation of General Arrangement Layout for Effluent Treatment Plant &amp; Power </w:t>
      </w:r>
      <w:r w:rsidR="00031161" w:rsidRPr="00031161">
        <w:rPr>
          <w:lang w:eastAsia="en-GB"/>
        </w:rPr>
        <w:t>Plant.</w:t>
      </w:r>
    </w:p>
    <w:p w:rsidR="00031161" w:rsidRPr="00031161" w:rsidRDefault="00031161" w:rsidP="00031161">
      <w:pPr>
        <w:widowControl/>
        <w:overflowPunct w:val="0"/>
        <w:ind w:left="720"/>
        <w:jc w:val="both"/>
        <w:textAlignment w:val="baseline"/>
        <w:rPr>
          <w:lang w:eastAsia="en-GB"/>
        </w:rPr>
      </w:pPr>
    </w:p>
    <w:p w:rsidR="00591DBB" w:rsidRPr="00031161" w:rsidRDefault="00031161" w:rsidP="00031161">
      <w:pPr>
        <w:pStyle w:val="ListParagraph"/>
        <w:numPr>
          <w:ilvl w:val="0"/>
          <w:numId w:val="16"/>
        </w:numPr>
        <w:jc w:val="both"/>
        <w:rPr>
          <w:rFonts w:asciiTheme="majorBidi" w:hAnsiTheme="majorBidi" w:cstheme="majorBidi"/>
          <w:b/>
          <w:bCs/>
          <w:sz w:val="24"/>
          <w:szCs w:val="40"/>
        </w:rPr>
      </w:pPr>
      <w:r w:rsidRPr="00031161">
        <w:rPr>
          <w:rFonts w:asciiTheme="majorBidi" w:hAnsiTheme="majorBidi" w:cstheme="majorBidi"/>
          <w:b/>
          <w:bCs/>
          <w:sz w:val="24"/>
          <w:szCs w:val="40"/>
        </w:rPr>
        <w:t>Sundaram Clayton Limited</w:t>
      </w:r>
    </w:p>
    <w:p w:rsidR="00591DBB" w:rsidRDefault="00591DBB" w:rsidP="009D5CC7">
      <w:pPr>
        <w:tabs>
          <w:tab w:val="left" w:pos="2552"/>
        </w:tabs>
        <w:ind w:left="2520" w:hanging="90"/>
        <w:jc w:val="both"/>
        <w:rPr>
          <w:b/>
          <w:bCs/>
          <w:sz w:val="18"/>
          <w:szCs w:val="18"/>
        </w:rPr>
      </w:pPr>
    </w:p>
    <w:p w:rsidR="00591DBB" w:rsidRPr="00031161" w:rsidRDefault="00591DBB" w:rsidP="00031161">
      <w:pPr>
        <w:ind w:firstLine="720"/>
        <w:jc w:val="both"/>
        <w:rPr>
          <w:b/>
          <w:bCs/>
          <w:i/>
          <w:iCs/>
          <w:lang w:val="en-GB"/>
        </w:rPr>
      </w:pPr>
      <w:r w:rsidRPr="00031161">
        <w:rPr>
          <w:b/>
          <w:bCs/>
          <w:i/>
          <w:iCs/>
          <w:lang w:val="en-GB"/>
        </w:rPr>
        <w:t>Roles and Responsibilities:</w:t>
      </w:r>
    </w:p>
    <w:p w:rsidR="00591DBB" w:rsidRDefault="00591DBB" w:rsidP="009D5CC7">
      <w:pPr>
        <w:ind w:left="2880"/>
        <w:jc w:val="both"/>
        <w:rPr>
          <w:sz w:val="20"/>
          <w:szCs w:val="20"/>
        </w:rPr>
      </w:pP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Foundation and columns details.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Reinforcement details for plinth and roof beams.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Roof Slab and Beams layout.</w:t>
      </w:r>
    </w:p>
    <w:p w:rsidR="00591DBB" w:rsidRDefault="00C80F64" w:rsidP="009D5CC7">
      <w:pPr>
        <w:jc w:val="both"/>
        <w:rPr>
          <w:b/>
          <w:bCs/>
          <w:sz w:val="22"/>
          <w:szCs w:val="22"/>
        </w:rPr>
      </w:pPr>
      <w:r w:rsidRPr="00C80F64">
        <w:rPr>
          <w:b/>
          <w:bCs/>
          <w:noProof/>
          <w:color w:val="0070C0"/>
        </w:rPr>
        <w:pict>
          <v:rect id="_x0000_s1032" style="position:absolute;left:0;text-align:left;margin-left:-6.75pt;margin-top:9.85pt;width:463.5pt;height:48.75pt;z-index:251664384" filled="f" strokeweight="1.5pt"/>
        </w:pict>
      </w:r>
    </w:p>
    <w:p w:rsidR="00031161" w:rsidRDefault="00591DBB" w:rsidP="00031161">
      <w:pPr>
        <w:jc w:val="both"/>
        <w:rPr>
          <w:b/>
          <w:bCs/>
          <w:color w:val="0070C0"/>
        </w:rPr>
      </w:pPr>
      <w:r w:rsidRPr="00031161">
        <w:rPr>
          <w:b/>
          <w:bCs/>
          <w:color w:val="0070C0"/>
        </w:rPr>
        <w:t xml:space="preserve">Organisation: </w:t>
      </w:r>
      <w:r w:rsidR="00031161" w:rsidRPr="00031161">
        <w:rPr>
          <w:b/>
          <w:bCs/>
          <w:color w:val="0070C0"/>
        </w:rPr>
        <w:t>Secon Consultants, Bangalore</w:t>
      </w:r>
      <w:r w:rsidR="00031161">
        <w:rPr>
          <w:b/>
          <w:bCs/>
          <w:color w:val="0070C0"/>
        </w:rPr>
        <w:t>, India</w:t>
      </w:r>
    </w:p>
    <w:p w:rsidR="00031161" w:rsidRDefault="00031161" w:rsidP="00031161">
      <w:pPr>
        <w:jc w:val="both"/>
        <w:rPr>
          <w:b/>
          <w:bCs/>
          <w:color w:val="0070C0"/>
        </w:rPr>
      </w:pPr>
      <w:bookmarkStart w:id="0" w:name="_GoBack"/>
      <w:bookmarkEnd w:id="0"/>
      <w:r>
        <w:rPr>
          <w:b/>
          <w:bCs/>
          <w:color w:val="0070C0"/>
        </w:rPr>
        <w:t>Duration of Employment:</w:t>
      </w:r>
      <w:r>
        <w:rPr>
          <w:b/>
          <w:bCs/>
          <w:color w:val="0070C0"/>
        </w:rPr>
        <w:tab/>
      </w:r>
      <w:r w:rsidR="00591DBB" w:rsidRPr="00031161">
        <w:rPr>
          <w:b/>
          <w:bCs/>
          <w:color w:val="0070C0"/>
        </w:rPr>
        <w:t>June 1998 to January 2003</w:t>
      </w:r>
    </w:p>
    <w:p w:rsidR="00591DBB" w:rsidRPr="00031161" w:rsidRDefault="00031161" w:rsidP="00031161">
      <w:pPr>
        <w:jc w:val="both"/>
        <w:rPr>
          <w:b/>
          <w:bCs/>
          <w:color w:val="0070C0"/>
        </w:rPr>
      </w:pPr>
      <w:r>
        <w:rPr>
          <w:b/>
          <w:bCs/>
          <w:color w:val="0070C0"/>
        </w:rPr>
        <w:t>Job Title:</w:t>
      </w:r>
      <w:r>
        <w:rPr>
          <w:b/>
          <w:bCs/>
          <w:color w:val="0070C0"/>
        </w:rPr>
        <w:tab/>
      </w:r>
      <w:r>
        <w:rPr>
          <w:b/>
          <w:bCs/>
          <w:color w:val="0070C0"/>
        </w:rPr>
        <w:tab/>
      </w:r>
      <w:r>
        <w:rPr>
          <w:b/>
          <w:bCs/>
          <w:color w:val="0070C0"/>
        </w:rPr>
        <w:tab/>
      </w:r>
      <w:r w:rsidR="00591DBB" w:rsidRPr="00031161">
        <w:rPr>
          <w:b/>
          <w:bCs/>
          <w:color w:val="0070C0"/>
        </w:rPr>
        <w:t>Civil Draughtsman</w:t>
      </w:r>
    </w:p>
    <w:p w:rsidR="00591DBB" w:rsidRDefault="00591DBB" w:rsidP="009D5CC7">
      <w:pPr>
        <w:ind w:left="2160"/>
        <w:jc w:val="both"/>
        <w:rPr>
          <w:b/>
          <w:bCs/>
        </w:rPr>
      </w:pPr>
    </w:p>
    <w:p w:rsidR="00031161" w:rsidRDefault="00031161" w:rsidP="00031161">
      <w:pPr>
        <w:ind w:firstLine="720"/>
        <w:jc w:val="both"/>
        <w:rPr>
          <w:b/>
          <w:bCs/>
          <w:u w:val="single"/>
        </w:rPr>
      </w:pPr>
      <w:r w:rsidRPr="00825DAA">
        <w:rPr>
          <w:b/>
          <w:bCs/>
          <w:u w:val="single"/>
        </w:rPr>
        <w:t>Key Projects</w:t>
      </w:r>
    </w:p>
    <w:p w:rsidR="00031161" w:rsidRDefault="00031161" w:rsidP="00031161">
      <w:pPr>
        <w:ind w:firstLine="720"/>
        <w:jc w:val="both"/>
        <w:rPr>
          <w:b/>
          <w:bCs/>
          <w:u w:val="single"/>
        </w:rPr>
      </w:pPr>
    </w:p>
    <w:p w:rsidR="00591DBB" w:rsidRPr="00031161" w:rsidRDefault="00031161" w:rsidP="00031161">
      <w:pPr>
        <w:pStyle w:val="ListParagraph"/>
        <w:numPr>
          <w:ilvl w:val="0"/>
          <w:numId w:val="18"/>
        </w:numPr>
        <w:jc w:val="both"/>
        <w:rPr>
          <w:rFonts w:asciiTheme="majorBidi" w:hAnsiTheme="majorBidi" w:cstheme="majorBidi"/>
          <w:b/>
          <w:bCs/>
          <w:sz w:val="24"/>
          <w:szCs w:val="40"/>
        </w:rPr>
      </w:pPr>
      <w:r w:rsidRPr="00031161">
        <w:rPr>
          <w:rFonts w:asciiTheme="majorBidi" w:hAnsiTheme="majorBidi" w:cstheme="majorBidi"/>
          <w:b/>
          <w:bCs/>
          <w:sz w:val="24"/>
          <w:szCs w:val="40"/>
        </w:rPr>
        <w:t>Proposed Dental College at Dharan, Nepal</w:t>
      </w:r>
    </w:p>
    <w:p w:rsidR="00591DBB" w:rsidRDefault="00591DBB" w:rsidP="009D5CC7">
      <w:pPr>
        <w:ind w:left="2520" w:firstLine="360"/>
        <w:jc w:val="both"/>
        <w:rPr>
          <w:b/>
          <w:bCs/>
        </w:rPr>
      </w:pPr>
    </w:p>
    <w:p w:rsidR="00591DBB" w:rsidRPr="00031161" w:rsidRDefault="00591DBB" w:rsidP="00031161">
      <w:pPr>
        <w:ind w:firstLine="720"/>
        <w:jc w:val="both"/>
        <w:rPr>
          <w:b/>
          <w:bCs/>
          <w:i/>
          <w:iCs/>
          <w:lang w:val="en-GB"/>
        </w:rPr>
      </w:pPr>
      <w:r w:rsidRPr="00031161">
        <w:rPr>
          <w:b/>
          <w:bCs/>
          <w:i/>
          <w:iCs/>
          <w:lang w:val="en-GB"/>
        </w:rPr>
        <w:t xml:space="preserve"> Roles and Responsibilities: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Foundation and columns details.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Reinforcement details for plinth and roof beams.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Roof Slab and Beams layout.</w:t>
      </w:r>
    </w:p>
    <w:p w:rsidR="00591DBB" w:rsidRDefault="00591DBB" w:rsidP="009D5CC7">
      <w:pPr>
        <w:tabs>
          <w:tab w:val="left" w:pos="2552"/>
          <w:tab w:val="left" w:pos="2790"/>
          <w:tab w:val="left" w:pos="3708"/>
        </w:tabs>
        <w:ind w:left="2610" w:firstLine="180"/>
        <w:jc w:val="both"/>
      </w:pPr>
    </w:p>
    <w:p w:rsidR="00591DBB" w:rsidRPr="00031161" w:rsidRDefault="00031161" w:rsidP="00031161">
      <w:pPr>
        <w:pStyle w:val="ListParagraph"/>
        <w:numPr>
          <w:ilvl w:val="0"/>
          <w:numId w:val="18"/>
        </w:numPr>
        <w:jc w:val="both"/>
        <w:rPr>
          <w:rFonts w:asciiTheme="majorBidi" w:hAnsiTheme="majorBidi" w:cstheme="majorBidi"/>
          <w:b/>
          <w:bCs/>
          <w:sz w:val="24"/>
          <w:szCs w:val="40"/>
        </w:rPr>
      </w:pPr>
      <w:r w:rsidRPr="00031161">
        <w:rPr>
          <w:rFonts w:asciiTheme="majorBidi" w:hAnsiTheme="majorBidi" w:cstheme="majorBidi"/>
          <w:b/>
          <w:bCs/>
          <w:sz w:val="24"/>
          <w:szCs w:val="40"/>
        </w:rPr>
        <w:t>Proposed r</w:t>
      </w:r>
      <w:r>
        <w:rPr>
          <w:rFonts w:asciiTheme="majorBidi" w:hAnsiTheme="majorBidi" w:cstheme="majorBidi"/>
          <w:b/>
          <w:bCs/>
          <w:sz w:val="24"/>
          <w:szCs w:val="40"/>
        </w:rPr>
        <w:t>esidence for Mr. Murali, B</w:t>
      </w:r>
      <w:r w:rsidRPr="00031161">
        <w:rPr>
          <w:rFonts w:asciiTheme="majorBidi" w:hAnsiTheme="majorBidi" w:cstheme="majorBidi"/>
          <w:b/>
          <w:bCs/>
          <w:sz w:val="24"/>
          <w:szCs w:val="40"/>
        </w:rPr>
        <w:t>angalore</w:t>
      </w:r>
      <w:r w:rsidR="00D63349">
        <w:rPr>
          <w:rFonts w:asciiTheme="majorBidi" w:hAnsiTheme="majorBidi" w:cstheme="majorBidi"/>
          <w:b/>
          <w:bCs/>
          <w:sz w:val="24"/>
          <w:szCs w:val="40"/>
        </w:rPr>
        <w:t>, India</w:t>
      </w:r>
    </w:p>
    <w:p w:rsidR="00591DBB" w:rsidRDefault="00591DBB" w:rsidP="009D5CC7">
      <w:pPr>
        <w:ind w:left="2520" w:firstLine="360"/>
        <w:jc w:val="both"/>
        <w:rPr>
          <w:b/>
          <w:bCs/>
        </w:rPr>
      </w:pPr>
    </w:p>
    <w:p w:rsidR="00591DBB" w:rsidRPr="00031161" w:rsidRDefault="00591DBB" w:rsidP="00031161">
      <w:pPr>
        <w:ind w:firstLine="720"/>
        <w:jc w:val="both"/>
        <w:rPr>
          <w:b/>
          <w:bCs/>
          <w:i/>
          <w:iCs/>
          <w:lang w:val="en-GB"/>
        </w:rPr>
      </w:pPr>
      <w:r w:rsidRPr="00031161">
        <w:rPr>
          <w:b/>
          <w:bCs/>
          <w:i/>
          <w:iCs/>
          <w:lang w:val="en-GB"/>
        </w:rPr>
        <w:t>Roles and Responsibilities: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Foundation and columns details.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Reinforcement details for plinth and roof beams.</w:t>
      </w:r>
    </w:p>
    <w:p w:rsidR="00591DBB" w:rsidRPr="00031161" w:rsidRDefault="00591DBB" w:rsidP="00031161">
      <w:pPr>
        <w:widowControl/>
        <w:numPr>
          <w:ilvl w:val="0"/>
          <w:numId w:val="3"/>
        </w:numPr>
        <w:overflowPunct w:val="0"/>
        <w:jc w:val="both"/>
        <w:textAlignment w:val="baseline"/>
        <w:rPr>
          <w:lang w:eastAsia="en-GB"/>
        </w:rPr>
      </w:pPr>
      <w:r w:rsidRPr="00031161">
        <w:rPr>
          <w:lang w:eastAsia="en-GB"/>
        </w:rPr>
        <w:t>Roof slab and Beams layout and details.</w:t>
      </w:r>
    </w:p>
    <w:p w:rsidR="00591DBB" w:rsidRDefault="00591DBB" w:rsidP="009D5CC7">
      <w:pPr>
        <w:tabs>
          <w:tab w:val="left" w:pos="2552"/>
          <w:tab w:val="left" w:pos="3708"/>
        </w:tabs>
        <w:jc w:val="both"/>
        <w:rPr>
          <w:sz w:val="20"/>
          <w:szCs w:val="20"/>
        </w:rPr>
      </w:pPr>
    </w:p>
    <w:p w:rsidR="00591DBB" w:rsidRDefault="00591DBB" w:rsidP="009D5CC7">
      <w:pPr>
        <w:tabs>
          <w:tab w:val="left" w:pos="2552"/>
          <w:tab w:val="left" w:pos="3708"/>
        </w:tabs>
        <w:jc w:val="both"/>
        <w:rPr>
          <w:sz w:val="20"/>
          <w:szCs w:val="20"/>
        </w:rPr>
      </w:pPr>
    </w:p>
    <w:p w:rsidR="00591DBB" w:rsidRPr="00D63349" w:rsidRDefault="00D63349" w:rsidP="00D63349">
      <w:pPr>
        <w:pStyle w:val="ListParagraph"/>
        <w:numPr>
          <w:ilvl w:val="0"/>
          <w:numId w:val="18"/>
        </w:numPr>
        <w:jc w:val="both"/>
        <w:rPr>
          <w:rFonts w:asciiTheme="majorBidi" w:hAnsiTheme="majorBidi" w:cstheme="majorBidi"/>
          <w:b/>
          <w:bCs/>
          <w:sz w:val="24"/>
          <w:szCs w:val="40"/>
        </w:rPr>
      </w:pPr>
      <w:r>
        <w:rPr>
          <w:rFonts w:asciiTheme="majorBidi" w:hAnsiTheme="majorBidi" w:cstheme="majorBidi"/>
          <w:b/>
          <w:bCs/>
          <w:sz w:val="24"/>
          <w:szCs w:val="40"/>
        </w:rPr>
        <w:t>MVJ</w:t>
      </w:r>
      <w:r w:rsidRPr="00D63349">
        <w:rPr>
          <w:rFonts w:asciiTheme="majorBidi" w:hAnsiTheme="majorBidi" w:cstheme="majorBidi"/>
          <w:b/>
          <w:bCs/>
          <w:sz w:val="24"/>
          <w:szCs w:val="40"/>
        </w:rPr>
        <w:t xml:space="preserve"> College Of Engineering, Bangalore</w:t>
      </w:r>
      <w:r>
        <w:rPr>
          <w:rFonts w:asciiTheme="majorBidi" w:hAnsiTheme="majorBidi" w:cstheme="majorBidi"/>
          <w:b/>
          <w:bCs/>
          <w:sz w:val="24"/>
          <w:szCs w:val="40"/>
        </w:rPr>
        <w:t>, India</w:t>
      </w:r>
    </w:p>
    <w:p w:rsidR="00591DBB" w:rsidRDefault="00591DBB" w:rsidP="009D5CC7">
      <w:pPr>
        <w:ind w:left="2520" w:firstLine="360"/>
        <w:jc w:val="both"/>
        <w:rPr>
          <w:b/>
          <w:bCs/>
        </w:rPr>
      </w:pPr>
    </w:p>
    <w:p w:rsidR="00591DBB" w:rsidRPr="00D63349" w:rsidRDefault="00591DBB" w:rsidP="00D63349">
      <w:pPr>
        <w:ind w:firstLine="720"/>
        <w:jc w:val="both"/>
        <w:rPr>
          <w:b/>
          <w:bCs/>
          <w:i/>
          <w:iCs/>
          <w:lang w:val="en-GB"/>
        </w:rPr>
      </w:pPr>
      <w:r w:rsidRPr="00D63349">
        <w:rPr>
          <w:b/>
          <w:bCs/>
          <w:i/>
          <w:iCs/>
          <w:lang w:val="en-GB"/>
        </w:rPr>
        <w:t>Roles and Responsibilities:</w:t>
      </w:r>
    </w:p>
    <w:p w:rsidR="00591DBB" w:rsidRPr="00D63349" w:rsidRDefault="00591DBB" w:rsidP="00D63349">
      <w:pPr>
        <w:widowControl/>
        <w:numPr>
          <w:ilvl w:val="0"/>
          <w:numId w:val="3"/>
        </w:numPr>
        <w:overflowPunct w:val="0"/>
        <w:jc w:val="both"/>
        <w:textAlignment w:val="baseline"/>
        <w:rPr>
          <w:lang w:eastAsia="en-GB"/>
        </w:rPr>
      </w:pPr>
      <w:r w:rsidRPr="00D63349">
        <w:rPr>
          <w:lang w:eastAsia="en-GB"/>
        </w:rPr>
        <w:t>Foundation and columns details.</w:t>
      </w:r>
    </w:p>
    <w:p w:rsidR="00591DBB" w:rsidRPr="00D63349" w:rsidRDefault="00591DBB" w:rsidP="00D63349">
      <w:pPr>
        <w:widowControl/>
        <w:numPr>
          <w:ilvl w:val="0"/>
          <w:numId w:val="3"/>
        </w:numPr>
        <w:overflowPunct w:val="0"/>
        <w:jc w:val="both"/>
        <w:textAlignment w:val="baseline"/>
        <w:rPr>
          <w:lang w:eastAsia="en-GB"/>
        </w:rPr>
      </w:pPr>
      <w:r w:rsidRPr="00D63349">
        <w:rPr>
          <w:lang w:eastAsia="en-GB"/>
        </w:rPr>
        <w:t>Reinforcement details for plinth and roof beams.</w:t>
      </w:r>
    </w:p>
    <w:p w:rsidR="00591DBB" w:rsidRPr="00D63349" w:rsidRDefault="00591DBB" w:rsidP="00D63349">
      <w:pPr>
        <w:widowControl/>
        <w:numPr>
          <w:ilvl w:val="0"/>
          <w:numId w:val="3"/>
        </w:numPr>
        <w:overflowPunct w:val="0"/>
        <w:jc w:val="both"/>
        <w:textAlignment w:val="baseline"/>
        <w:rPr>
          <w:lang w:eastAsia="en-GB"/>
        </w:rPr>
      </w:pPr>
      <w:r w:rsidRPr="00D63349">
        <w:rPr>
          <w:lang w:eastAsia="en-GB"/>
        </w:rPr>
        <w:t>Roof Slab and Beams layout.</w:t>
      </w:r>
    </w:p>
    <w:p w:rsidR="00591DBB" w:rsidRDefault="00591DBB" w:rsidP="009D5CC7">
      <w:pPr>
        <w:tabs>
          <w:tab w:val="left" w:pos="2552"/>
          <w:tab w:val="left" w:pos="2790"/>
          <w:tab w:val="left" w:pos="3708"/>
        </w:tabs>
        <w:ind w:left="4230" w:hanging="360"/>
        <w:jc w:val="both"/>
        <w:rPr>
          <w:sz w:val="20"/>
          <w:szCs w:val="20"/>
        </w:rPr>
      </w:pPr>
    </w:p>
    <w:p w:rsidR="00591DBB" w:rsidRDefault="00591DBB" w:rsidP="009D5CC7">
      <w:pPr>
        <w:tabs>
          <w:tab w:val="left" w:pos="2552"/>
          <w:tab w:val="left" w:pos="2790"/>
          <w:tab w:val="left" w:pos="3708"/>
        </w:tabs>
        <w:ind w:left="4230" w:hanging="1440"/>
        <w:jc w:val="both"/>
        <w:rPr>
          <w:sz w:val="20"/>
          <w:szCs w:val="20"/>
        </w:rPr>
      </w:pPr>
    </w:p>
    <w:p w:rsidR="00591DBB" w:rsidRPr="00D63349" w:rsidRDefault="00D63349" w:rsidP="00D63349">
      <w:pPr>
        <w:pStyle w:val="ListParagraph"/>
        <w:numPr>
          <w:ilvl w:val="0"/>
          <w:numId w:val="18"/>
        </w:numPr>
        <w:jc w:val="both"/>
        <w:rPr>
          <w:rFonts w:asciiTheme="majorBidi" w:hAnsiTheme="majorBidi" w:cstheme="majorBidi"/>
          <w:b/>
          <w:bCs/>
          <w:sz w:val="24"/>
          <w:szCs w:val="40"/>
        </w:rPr>
      </w:pPr>
      <w:r w:rsidRPr="00D63349">
        <w:rPr>
          <w:rFonts w:asciiTheme="majorBidi" w:hAnsiTheme="majorBidi" w:cstheme="majorBidi"/>
          <w:b/>
          <w:bCs/>
          <w:sz w:val="24"/>
          <w:szCs w:val="40"/>
        </w:rPr>
        <w:t>Proposed interior works for SBI, Rajajinagar</w:t>
      </w:r>
      <w:r>
        <w:rPr>
          <w:rFonts w:asciiTheme="majorBidi" w:hAnsiTheme="majorBidi" w:cstheme="majorBidi"/>
          <w:b/>
          <w:bCs/>
          <w:sz w:val="24"/>
          <w:szCs w:val="40"/>
        </w:rPr>
        <w:t xml:space="preserve"> branch,</w:t>
      </w:r>
      <w:r w:rsidRPr="00D63349">
        <w:rPr>
          <w:rFonts w:asciiTheme="majorBidi" w:hAnsiTheme="majorBidi" w:cstheme="majorBidi"/>
          <w:b/>
          <w:bCs/>
          <w:sz w:val="24"/>
          <w:szCs w:val="40"/>
        </w:rPr>
        <w:t xml:space="preserve"> Bangalore</w:t>
      </w:r>
      <w:r>
        <w:rPr>
          <w:rFonts w:asciiTheme="majorBidi" w:hAnsiTheme="majorBidi" w:cstheme="majorBidi"/>
          <w:b/>
          <w:bCs/>
          <w:sz w:val="24"/>
          <w:szCs w:val="40"/>
        </w:rPr>
        <w:t>, India</w:t>
      </w:r>
    </w:p>
    <w:p w:rsidR="00591DBB" w:rsidRDefault="00591DBB" w:rsidP="009D5CC7">
      <w:pPr>
        <w:tabs>
          <w:tab w:val="left" w:pos="2552"/>
          <w:tab w:val="left" w:pos="2790"/>
          <w:tab w:val="left" w:pos="3708"/>
        </w:tabs>
        <w:ind w:left="4230" w:hanging="1440"/>
        <w:jc w:val="both"/>
      </w:pPr>
    </w:p>
    <w:p w:rsidR="00591DBB" w:rsidRPr="00D63349" w:rsidRDefault="00591DBB" w:rsidP="00D63349">
      <w:pPr>
        <w:ind w:firstLine="720"/>
        <w:jc w:val="both"/>
        <w:rPr>
          <w:b/>
          <w:bCs/>
          <w:i/>
          <w:iCs/>
          <w:lang w:val="en-GB"/>
        </w:rPr>
      </w:pPr>
      <w:r w:rsidRPr="00D63349">
        <w:rPr>
          <w:b/>
          <w:bCs/>
          <w:i/>
          <w:iCs/>
          <w:lang w:val="en-GB"/>
        </w:rPr>
        <w:t>Role and Responsibilities:</w:t>
      </w:r>
    </w:p>
    <w:p w:rsidR="00591DBB" w:rsidRDefault="00591DBB" w:rsidP="002C5BE3">
      <w:pPr>
        <w:widowControl/>
        <w:numPr>
          <w:ilvl w:val="0"/>
          <w:numId w:val="3"/>
        </w:numPr>
        <w:overflowPunct w:val="0"/>
        <w:jc w:val="both"/>
        <w:textAlignment w:val="baseline"/>
        <w:rPr>
          <w:b/>
          <w:bCs/>
        </w:rPr>
      </w:pPr>
      <w:r w:rsidRPr="00D63349">
        <w:rPr>
          <w:lang w:eastAsia="en-GB"/>
        </w:rPr>
        <w:t>ATM layout plan and structural details.</w:t>
      </w:r>
    </w:p>
    <w:sectPr w:rsidR="00591DBB" w:rsidSect="002C5BE3">
      <w:headerReference w:type="default" r:id="rId9"/>
      <w:footerReference w:type="default" r:id="rId10"/>
      <w:pgSz w:w="12240" w:h="15840"/>
      <w:pgMar w:top="1440" w:right="1608" w:bottom="568" w:left="1440" w:header="720" w:footer="2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B1" w:rsidRDefault="00F94CB1" w:rsidP="00AC4DFF">
      <w:r>
        <w:separator/>
      </w:r>
    </w:p>
  </w:endnote>
  <w:endnote w:type="continuationSeparator" w:id="1">
    <w:p w:rsidR="00F94CB1" w:rsidRDefault="00F94CB1" w:rsidP="00AC4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54327"/>
      <w:docPartObj>
        <w:docPartGallery w:val="Page Numbers (Bottom of Page)"/>
        <w:docPartUnique/>
      </w:docPartObj>
    </w:sdtPr>
    <w:sdtEndPr>
      <w:rPr>
        <w:color w:val="7F7F7F" w:themeColor="background1" w:themeShade="7F"/>
        <w:spacing w:val="60"/>
      </w:rPr>
    </w:sdtEndPr>
    <w:sdtContent>
      <w:p w:rsidR="00D63349" w:rsidRDefault="00C80F64">
        <w:pPr>
          <w:pStyle w:val="Footer"/>
          <w:pBdr>
            <w:top w:val="single" w:sz="4" w:space="1" w:color="D9D9D9" w:themeColor="background1" w:themeShade="D9"/>
          </w:pBdr>
          <w:jc w:val="right"/>
        </w:pPr>
        <w:r>
          <w:fldChar w:fldCharType="begin"/>
        </w:r>
        <w:r w:rsidR="00D63349">
          <w:instrText xml:space="preserve"> PAGE   \* MERGEFORMAT </w:instrText>
        </w:r>
        <w:r>
          <w:fldChar w:fldCharType="separate"/>
        </w:r>
        <w:r w:rsidR="00F94CB1">
          <w:rPr>
            <w:noProof/>
          </w:rPr>
          <w:t>1</w:t>
        </w:r>
        <w:r>
          <w:rPr>
            <w:noProof/>
          </w:rPr>
          <w:fldChar w:fldCharType="end"/>
        </w:r>
        <w:r w:rsidR="00D63349">
          <w:t xml:space="preserve"> | </w:t>
        </w:r>
        <w:r w:rsidR="00D63349">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B1" w:rsidRDefault="00F94CB1" w:rsidP="00AC4DFF">
      <w:r>
        <w:separator/>
      </w:r>
    </w:p>
  </w:footnote>
  <w:footnote w:type="continuationSeparator" w:id="1">
    <w:p w:rsidR="00F94CB1" w:rsidRDefault="00F94CB1" w:rsidP="00AC4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49" w:rsidRDefault="00C80F64">
    <w:pPr>
      <w:pStyle w:val="Header"/>
    </w:pPr>
    <w:r>
      <w:rPr>
        <w:noProof/>
      </w:rPr>
      <w:pict>
        <v:rect id="Rectangle 197" o:spid="_x0000_s2050"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63349" w:rsidRDefault="00D63349">
                    <w:pPr>
                      <w:pStyle w:val="Header"/>
                      <w:jc w:val="center"/>
                      <w:rPr>
                        <w:caps/>
                        <w:color w:val="FFFFFF" w:themeColor="background1"/>
                      </w:rPr>
                    </w:pPr>
                    <w:r>
                      <w:rPr>
                        <w:caps/>
                        <w:color w:val="FFFFFF" w:themeColor="background1"/>
                      </w:rPr>
                      <w:t>CURRICULAM VITAE</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F05D4C"/>
    <w:lvl w:ilvl="0">
      <w:numFmt w:val="decimal"/>
      <w:lvlText w:val="*"/>
      <w:lvlJc w:val="left"/>
      <w:rPr>
        <w:rFonts w:cs="Times New Roman"/>
      </w:rPr>
    </w:lvl>
  </w:abstractNum>
  <w:abstractNum w:abstractNumId="1">
    <w:nsid w:val="08600A04"/>
    <w:multiLevelType w:val="hybridMultilevel"/>
    <w:tmpl w:val="C4E40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26E9E"/>
    <w:multiLevelType w:val="hybridMultilevel"/>
    <w:tmpl w:val="916A1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72476"/>
    <w:multiLevelType w:val="hybridMultilevel"/>
    <w:tmpl w:val="DF322BBC"/>
    <w:lvl w:ilvl="0" w:tplc="96E8C4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7F69C5"/>
    <w:multiLevelType w:val="hybridMultilevel"/>
    <w:tmpl w:val="125CBD4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C10AAB"/>
    <w:multiLevelType w:val="hybridMultilevel"/>
    <w:tmpl w:val="6D224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4433E"/>
    <w:multiLevelType w:val="hybridMultilevel"/>
    <w:tmpl w:val="F080D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096FDA"/>
    <w:multiLevelType w:val="hybridMultilevel"/>
    <w:tmpl w:val="02889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C773C"/>
    <w:multiLevelType w:val="hybridMultilevel"/>
    <w:tmpl w:val="6D224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6155F1"/>
    <w:multiLevelType w:val="hybridMultilevel"/>
    <w:tmpl w:val="031A56B0"/>
    <w:lvl w:ilvl="0" w:tplc="464060E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E6C4D"/>
    <w:multiLevelType w:val="hybridMultilevel"/>
    <w:tmpl w:val="16B8F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5EE6432"/>
    <w:multiLevelType w:val="hybridMultilevel"/>
    <w:tmpl w:val="5E2E6A6A"/>
    <w:lvl w:ilvl="0" w:tplc="E8F48B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C0765"/>
    <w:multiLevelType w:val="hybridMultilevel"/>
    <w:tmpl w:val="9A74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746DA9"/>
    <w:multiLevelType w:val="hybridMultilevel"/>
    <w:tmpl w:val="E3D27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C34399"/>
    <w:multiLevelType w:val="hybridMultilevel"/>
    <w:tmpl w:val="6D224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A80CC4"/>
    <w:multiLevelType w:val="hybridMultilevel"/>
    <w:tmpl w:val="287445DE"/>
    <w:lvl w:ilvl="0" w:tplc="04090009">
      <w:start w:val="1"/>
      <w:numFmt w:val="bullet"/>
      <w:pStyle w:val="CVText"/>
      <w:lvlText w:val=""/>
      <w:lvlJc w:val="left"/>
      <w:pPr>
        <w:tabs>
          <w:tab w:val="num" w:pos="568"/>
        </w:tabs>
        <w:ind w:left="568" w:hanging="284"/>
      </w:pPr>
      <w:rPr>
        <w:rFonts w:ascii="Symbol" w:hAnsi="Symbol" w:hint="default"/>
        <w:b w:val="0"/>
        <w:i w:val="0"/>
        <w:color w:val="00000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F387C13"/>
    <w:multiLevelType w:val="hybridMultilevel"/>
    <w:tmpl w:val="294CB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16616D"/>
    <w:multiLevelType w:val="hybridMultilevel"/>
    <w:tmpl w:val="D6E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5"/>
  </w:num>
  <w:num w:numId="3">
    <w:abstractNumId w:val="3"/>
  </w:num>
  <w:num w:numId="4">
    <w:abstractNumId w:val="12"/>
  </w:num>
  <w:num w:numId="5">
    <w:abstractNumId w:val="4"/>
  </w:num>
  <w:num w:numId="6">
    <w:abstractNumId w:val="17"/>
  </w:num>
  <w:num w:numId="7">
    <w:abstractNumId w:val="10"/>
  </w:num>
  <w:num w:numId="8">
    <w:abstractNumId w:val="13"/>
  </w:num>
  <w:num w:numId="9">
    <w:abstractNumId w:val="16"/>
  </w:num>
  <w:num w:numId="10">
    <w:abstractNumId w:val="9"/>
  </w:num>
  <w:num w:numId="11">
    <w:abstractNumId w:val="11"/>
  </w:num>
  <w:num w:numId="12">
    <w:abstractNumId w:val="8"/>
  </w:num>
  <w:num w:numId="13">
    <w:abstractNumId w:val="2"/>
  </w:num>
  <w:num w:numId="14">
    <w:abstractNumId w:val="1"/>
  </w:num>
  <w:num w:numId="15">
    <w:abstractNumId w:val="7"/>
  </w:num>
  <w:num w:numId="16">
    <w:abstractNumId w:val="5"/>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591DBB"/>
    <w:rsid w:val="00031161"/>
    <w:rsid w:val="00050CD5"/>
    <w:rsid w:val="00070C29"/>
    <w:rsid w:val="000F5CD1"/>
    <w:rsid w:val="0012229F"/>
    <w:rsid w:val="00154617"/>
    <w:rsid w:val="001547CA"/>
    <w:rsid w:val="00161150"/>
    <w:rsid w:val="001907EA"/>
    <w:rsid w:val="00204091"/>
    <w:rsid w:val="00254B1E"/>
    <w:rsid w:val="002C5BE3"/>
    <w:rsid w:val="002F27CE"/>
    <w:rsid w:val="00314B65"/>
    <w:rsid w:val="003B69C9"/>
    <w:rsid w:val="003D5611"/>
    <w:rsid w:val="00414104"/>
    <w:rsid w:val="00426E3C"/>
    <w:rsid w:val="00446A1E"/>
    <w:rsid w:val="00495ECA"/>
    <w:rsid w:val="004B1824"/>
    <w:rsid w:val="00541135"/>
    <w:rsid w:val="00541571"/>
    <w:rsid w:val="0055381E"/>
    <w:rsid w:val="00591DBB"/>
    <w:rsid w:val="00596440"/>
    <w:rsid w:val="005C12E6"/>
    <w:rsid w:val="00651189"/>
    <w:rsid w:val="00732381"/>
    <w:rsid w:val="00760561"/>
    <w:rsid w:val="0078460F"/>
    <w:rsid w:val="00825DAA"/>
    <w:rsid w:val="00831772"/>
    <w:rsid w:val="00874644"/>
    <w:rsid w:val="008D1985"/>
    <w:rsid w:val="008D339F"/>
    <w:rsid w:val="00925E26"/>
    <w:rsid w:val="0093296A"/>
    <w:rsid w:val="009531A2"/>
    <w:rsid w:val="009D28D3"/>
    <w:rsid w:val="009D5CC7"/>
    <w:rsid w:val="00A32396"/>
    <w:rsid w:val="00A54BA4"/>
    <w:rsid w:val="00AB502F"/>
    <w:rsid w:val="00AB5034"/>
    <w:rsid w:val="00AC4DFF"/>
    <w:rsid w:val="00B066EC"/>
    <w:rsid w:val="00B50924"/>
    <w:rsid w:val="00B73769"/>
    <w:rsid w:val="00C548CB"/>
    <w:rsid w:val="00C5741C"/>
    <w:rsid w:val="00C750BE"/>
    <w:rsid w:val="00C80F64"/>
    <w:rsid w:val="00C94E9D"/>
    <w:rsid w:val="00D23A33"/>
    <w:rsid w:val="00D324EE"/>
    <w:rsid w:val="00D42A74"/>
    <w:rsid w:val="00D63349"/>
    <w:rsid w:val="00D838A3"/>
    <w:rsid w:val="00DB7BEA"/>
    <w:rsid w:val="00DC2F4B"/>
    <w:rsid w:val="00EB070D"/>
    <w:rsid w:val="00EF5E55"/>
    <w:rsid w:val="00F213C5"/>
    <w:rsid w:val="00F222DA"/>
    <w:rsid w:val="00F23F48"/>
    <w:rsid w:val="00F65F56"/>
    <w:rsid w:val="00F7310C"/>
    <w:rsid w:val="00F86EE2"/>
    <w:rsid w:val="00F94CB1"/>
    <w:rsid w:val="00FE2B93"/>
    <w:rsid w:val="00FF5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44"/>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rsid w:val="00874644"/>
    <w:pPr>
      <w:outlineLvl w:val="0"/>
    </w:pPr>
  </w:style>
  <w:style w:type="paragraph" w:styleId="Heading2">
    <w:name w:val="heading 2"/>
    <w:basedOn w:val="Normal"/>
    <w:next w:val="Normal"/>
    <w:link w:val="Heading2Char"/>
    <w:uiPriority w:val="99"/>
    <w:qFormat/>
    <w:rsid w:val="00874644"/>
    <w:pPr>
      <w:outlineLvl w:val="1"/>
    </w:pPr>
  </w:style>
  <w:style w:type="paragraph" w:styleId="Heading3">
    <w:name w:val="heading 3"/>
    <w:basedOn w:val="Normal"/>
    <w:next w:val="Normal"/>
    <w:link w:val="Heading3Char"/>
    <w:uiPriority w:val="99"/>
    <w:qFormat/>
    <w:rsid w:val="00874644"/>
    <w:pPr>
      <w:outlineLvl w:val="2"/>
    </w:pPr>
  </w:style>
  <w:style w:type="paragraph" w:styleId="Heading4">
    <w:name w:val="heading 4"/>
    <w:basedOn w:val="Normal"/>
    <w:next w:val="Normal"/>
    <w:link w:val="Heading4Char"/>
    <w:uiPriority w:val="99"/>
    <w:qFormat/>
    <w:rsid w:val="00874644"/>
    <w:pPr>
      <w:outlineLvl w:val="3"/>
    </w:pPr>
  </w:style>
  <w:style w:type="paragraph" w:styleId="Heading5">
    <w:name w:val="heading 5"/>
    <w:basedOn w:val="Normal"/>
    <w:next w:val="Normal"/>
    <w:link w:val="Heading5Char"/>
    <w:uiPriority w:val="99"/>
    <w:qFormat/>
    <w:rsid w:val="00874644"/>
    <w:pPr>
      <w:outlineLvl w:val="4"/>
    </w:pPr>
  </w:style>
  <w:style w:type="paragraph" w:styleId="Heading6">
    <w:name w:val="heading 6"/>
    <w:basedOn w:val="Normal"/>
    <w:next w:val="Normal"/>
    <w:link w:val="Heading6Char"/>
    <w:uiPriority w:val="99"/>
    <w:qFormat/>
    <w:rsid w:val="0087464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4644"/>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874644"/>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874644"/>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874644"/>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874644"/>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874644"/>
    <w:rPr>
      <w:rFonts w:asciiTheme="minorHAnsi" w:eastAsiaTheme="minorEastAsia" w:hAnsiTheme="minorHAnsi" w:cs="Times New Roman"/>
      <w:b/>
      <w:bCs/>
      <w:lang w:val="en-US" w:eastAsia="en-US"/>
    </w:rPr>
  </w:style>
  <w:style w:type="character" w:styleId="Hyperlink">
    <w:name w:val="Hyperlink"/>
    <w:basedOn w:val="DefaultParagraphFont"/>
    <w:uiPriority w:val="99"/>
    <w:rsid w:val="00591DBB"/>
    <w:rPr>
      <w:rFonts w:cs="Times New Roman"/>
      <w:color w:val="0000FF"/>
      <w:u w:val="single"/>
    </w:rPr>
  </w:style>
  <w:style w:type="paragraph" w:customStyle="1" w:styleId="CVBullet">
    <w:name w:val="CV_Bullet"/>
    <w:basedOn w:val="Normal"/>
    <w:qFormat/>
    <w:rsid w:val="008D1985"/>
    <w:pPr>
      <w:widowControl/>
      <w:autoSpaceDE/>
      <w:autoSpaceDN/>
      <w:adjustRightInd/>
      <w:spacing w:before="40" w:after="40" w:line="269" w:lineRule="auto"/>
    </w:pPr>
    <w:rPr>
      <w:rFonts w:ascii="Arial" w:eastAsia="SimSun" w:hAnsi="Arial"/>
      <w:sz w:val="18"/>
      <w:szCs w:val="18"/>
      <w:lang w:val="en-GB" w:eastAsia="zh-CN"/>
    </w:rPr>
  </w:style>
  <w:style w:type="paragraph" w:customStyle="1" w:styleId="CVText">
    <w:name w:val="CV_Text"/>
    <w:basedOn w:val="Normal"/>
    <w:rsid w:val="008D1985"/>
    <w:pPr>
      <w:widowControl/>
      <w:numPr>
        <w:numId w:val="2"/>
      </w:numPr>
      <w:autoSpaceDE/>
      <w:autoSpaceDN/>
      <w:adjustRightInd/>
      <w:spacing w:before="40" w:after="40" w:line="269" w:lineRule="auto"/>
    </w:pPr>
    <w:rPr>
      <w:rFonts w:ascii="Arial" w:eastAsia="SimSun" w:hAnsi="Arial"/>
      <w:sz w:val="18"/>
      <w:szCs w:val="18"/>
      <w:lang w:val="en-GB" w:eastAsia="zh-CN"/>
    </w:rPr>
  </w:style>
  <w:style w:type="paragraph" w:customStyle="1" w:styleId="CVTitle1">
    <w:name w:val="CV_Title1"/>
    <w:basedOn w:val="Normal"/>
    <w:link w:val="CVTitle1Char"/>
    <w:rsid w:val="008D1985"/>
    <w:pPr>
      <w:widowControl/>
      <w:autoSpaceDE/>
      <w:autoSpaceDN/>
      <w:adjustRightInd/>
      <w:spacing w:before="40" w:after="40"/>
    </w:pPr>
    <w:rPr>
      <w:rFonts w:ascii="Arial" w:eastAsia="SimSun" w:hAnsi="Arial"/>
      <w:b/>
      <w:sz w:val="18"/>
      <w:lang w:val="en-GB" w:eastAsia="zh-CN"/>
    </w:rPr>
  </w:style>
  <w:style w:type="character" w:customStyle="1" w:styleId="CVTitle1Char">
    <w:name w:val="CV_Title1 Char"/>
    <w:link w:val="CVTitle1"/>
    <w:locked/>
    <w:rsid w:val="008D1985"/>
    <w:rPr>
      <w:rFonts w:ascii="Arial" w:eastAsia="SimSun" w:hAnsi="Arial"/>
      <w:b/>
      <w:sz w:val="24"/>
      <w:lang w:val="en-GB" w:eastAsia="zh-CN"/>
    </w:rPr>
  </w:style>
  <w:style w:type="paragraph" w:styleId="ListParagraph">
    <w:name w:val="List Paragraph"/>
    <w:basedOn w:val="Normal"/>
    <w:uiPriority w:val="34"/>
    <w:qFormat/>
    <w:rsid w:val="008D1985"/>
    <w:pPr>
      <w:widowControl/>
      <w:autoSpaceDE/>
      <w:autoSpaceDN/>
      <w:adjustRightInd/>
      <w:spacing w:before="40" w:after="40"/>
      <w:ind w:left="720"/>
    </w:pPr>
    <w:rPr>
      <w:rFonts w:ascii="Arial" w:eastAsia="SimSun" w:hAnsi="Arial"/>
      <w:sz w:val="20"/>
      <w:lang w:val="en-GB" w:eastAsia="zh-CN"/>
    </w:rPr>
  </w:style>
  <w:style w:type="character" w:styleId="Strong">
    <w:name w:val="Strong"/>
    <w:basedOn w:val="DefaultParagraphFont"/>
    <w:uiPriority w:val="22"/>
    <w:qFormat/>
    <w:rsid w:val="008D1985"/>
    <w:rPr>
      <w:rFonts w:cs="Times New Roman"/>
      <w:b/>
    </w:rPr>
  </w:style>
  <w:style w:type="character" w:customStyle="1" w:styleId="Mention1">
    <w:name w:val="Mention1"/>
    <w:basedOn w:val="DefaultParagraphFont"/>
    <w:uiPriority w:val="99"/>
    <w:semiHidden/>
    <w:unhideWhenUsed/>
    <w:rsid w:val="00D23A33"/>
    <w:rPr>
      <w:rFonts w:cs="Times New Roman"/>
      <w:color w:val="2B579A"/>
      <w:shd w:val="clear" w:color="auto" w:fill="E6E6E6"/>
    </w:rPr>
  </w:style>
  <w:style w:type="paragraph" w:styleId="Header">
    <w:name w:val="header"/>
    <w:basedOn w:val="Normal"/>
    <w:link w:val="HeaderChar"/>
    <w:uiPriority w:val="99"/>
    <w:unhideWhenUsed/>
    <w:rsid w:val="00AC4DFF"/>
    <w:pPr>
      <w:tabs>
        <w:tab w:val="center" w:pos="4513"/>
        <w:tab w:val="right" w:pos="9026"/>
      </w:tabs>
    </w:pPr>
  </w:style>
  <w:style w:type="character" w:customStyle="1" w:styleId="HeaderChar">
    <w:name w:val="Header Char"/>
    <w:basedOn w:val="DefaultParagraphFont"/>
    <w:link w:val="Header"/>
    <w:uiPriority w:val="99"/>
    <w:rsid w:val="00AC4DFF"/>
    <w:rPr>
      <w:sz w:val="24"/>
      <w:szCs w:val="24"/>
      <w:lang w:val="en-US" w:eastAsia="en-US"/>
    </w:rPr>
  </w:style>
  <w:style w:type="paragraph" w:styleId="Footer">
    <w:name w:val="footer"/>
    <w:basedOn w:val="Normal"/>
    <w:link w:val="FooterChar"/>
    <w:uiPriority w:val="99"/>
    <w:unhideWhenUsed/>
    <w:rsid w:val="00AC4DFF"/>
    <w:pPr>
      <w:tabs>
        <w:tab w:val="center" w:pos="4513"/>
        <w:tab w:val="right" w:pos="9026"/>
      </w:tabs>
    </w:pPr>
  </w:style>
  <w:style w:type="character" w:customStyle="1" w:styleId="FooterChar">
    <w:name w:val="Footer Char"/>
    <w:basedOn w:val="DefaultParagraphFont"/>
    <w:link w:val="Footer"/>
    <w:uiPriority w:val="99"/>
    <w:rsid w:val="00AC4DFF"/>
    <w:rPr>
      <w:sz w:val="24"/>
      <w:szCs w:val="24"/>
      <w:lang w:val="en-US" w:eastAsia="en-US"/>
    </w:rPr>
  </w:style>
  <w:style w:type="paragraph" w:styleId="BalloonText">
    <w:name w:val="Balloon Text"/>
    <w:basedOn w:val="Normal"/>
    <w:link w:val="BalloonTextChar"/>
    <w:uiPriority w:val="99"/>
    <w:semiHidden/>
    <w:unhideWhenUsed/>
    <w:rsid w:val="002C5BE3"/>
    <w:rPr>
      <w:rFonts w:ascii="Tahoma" w:hAnsi="Tahoma" w:cs="Tahoma"/>
      <w:sz w:val="16"/>
      <w:szCs w:val="16"/>
    </w:rPr>
  </w:style>
  <w:style w:type="character" w:customStyle="1" w:styleId="BalloonTextChar">
    <w:name w:val="Balloon Text Char"/>
    <w:basedOn w:val="DefaultParagraphFont"/>
    <w:link w:val="BalloonText"/>
    <w:uiPriority w:val="99"/>
    <w:semiHidden/>
    <w:rsid w:val="002C5BE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endra.381278@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E103-1432-484A-9982-C29D4735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Ajay</dc:creator>
  <cp:lastModifiedBy>HRDESK4</cp:lastModifiedBy>
  <cp:revision>8</cp:revision>
  <dcterms:created xsi:type="dcterms:W3CDTF">2018-01-30T09:01:00Z</dcterms:created>
  <dcterms:modified xsi:type="dcterms:W3CDTF">2018-06-20T13:21:00Z</dcterms:modified>
</cp:coreProperties>
</file>