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1A" w:rsidRDefault="001B0B1A"/>
    <w:tbl>
      <w:tblPr>
        <w:tblStyle w:val="TableGrid"/>
        <w:tblW w:w="0" w:type="auto"/>
        <w:tblLook w:val="04A0"/>
      </w:tblPr>
      <w:tblGrid>
        <w:gridCol w:w="3348"/>
        <w:gridCol w:w="1710"/>
        <w:gridCol w:w="1620"/>
        <w:gridCol w:w="2898"/>
      </w:tblGrid>
      <w:tr w:rsidR="001B0B1A" w:rsidTr="00CB1053">
        <w:trPr>
          <w:trHeight w:val="737"/>
        </w:trPr>
        <w:tc>
          <w:tcPr>
            <w:tcW w:w="9576" w:type="dxa"/>
            <w:gridSpan w:val="4"/>
            <w:shd w:val="clear" w:color="auto" w:fill="DDD9C3" w:themeFill="background2" w:themeFillShade="E6"/>
            <w:vAlign w:val="center"/>
          </w:tcPr>
          <w:p w:rsidR="001B0B1A" w:rsidRPr="00CB1053" w:rsidRDefault="001B0B1A" w:rsidP="001648FB">
            <w:pPr>
              <w:jc w:val="center"/>
              <w:rPr>
                <w:rFonts w:ascii="Arial" w:hAnsi="Arial" w:cs="Arial"/>
                <w:b/>
                <w:bCs/>
                <w:sz w:val="24"/>
                <w:szCs w:val="24"/>
                <w:lang w:val="es-GT"/>
              </w:rPr>
            </w:pPr>
            <w:r w:rsidRPr="00CB1053">
              <w:rPr>
                <w:rFonts w:ascii="Arial" w:hAnsi="Arial" w:cs="Arial"/>
                <w:b/>
                <w:bCs/>
                <w:sz w:val="24"/>
                <w:szCs w:val="24"/>
                <w:lang w:val="es-GT"/>
              </w:rPr>
              <w:t>PERSONAL C.V SUMMARY FORM</w:t>
            </w: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NAME</w:t>
            </w:r>
          </w:p>
        </w:tc>
        <w:tc>
          <w:tcPr>
            <w:tcW w:w="4518" w:type="dxa"/>
            <w:gridSpan w:val="2"/>
            <w:vAlign w:val="center"/>
          </w:tcPr>
          <w:p w:rsidR="001B0B1A" w:rsidRPr="00CB1053" w:rsidRDefault="00C960CC" w:rsidP="001648FB">
            <w:pPr>
              <w:rPr>
                <w:rFonts w:ascii="Arial" w:hAnsi="Arial" w:cs="Arial"/>
                <w:b/>
                <w:bCs/>
                <w:sz w:val="20"/>
                <w:szCs w:val="20"/>
                <w:lang w:val="es-GT"/>
              </w:rPr>
            </w:pPr>
            <w:proofErr w:type="spellStart"/>
            <w:r>
              <w:rPr>
                <w:rFonts w:ascii="Arial" w:hAnsi="Arial" w:cs="Arial"/>
                <w:b/>
                <w:bCs/>
                <w:sz w:val="20"/>
                <w:szCs w:val="20"/>
                <w:lang w:val="es-GT"/>
              </w:rPr>
              <w:t>Muthu</w:t>
            </w:r>
            <w:proofErr w:type="spellEnd"/>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DATE OF BIRTH</w:t>
            </w:r>
          </w:p>
        </w:tc>
        <w:tc>
          <w:tcPr>
            <w:tcW w:w="4518" w:type="dxa"/>
            <w:gridSpan w:val="2"/>
            <w:vAlign w:val="center"/>
          </w:tcPr>
          <w:p w:rsidR="001B0B1A" w:rsidRPr="00A03F8D" w:rsidRDefault="001648FB" w:rsidP="001648FB">
            <w:pPr>
              <w:rPr>
                <w:rFonts w:ascii="Arial" w:hAnsi="Arial" w:cs="Arial"/>
                <w:sz w:val="20"/>
                <w:szCs w:val="20"/>
                <w:lang w:val="es-GT"/>
              </w:rPr>
            </w:pPr>
            <w:r w:rsidRPr="00A03F8D">
              <w:rPr>
                <w:rFonts w:ascii="Arial" w:hAnsi="Arial" w:cs="Arial"/>
                <w:sz w:val="20"/>
                <w:szCs w:val="20"/>
                <w:lang w:val="es-GT"/>
              </w:rPr>
              <w:t>28-07-1978</w:t>
            </w:r>
          </w:p>
        </w:tc>
      </w:tr>
      <w:tr w:rsidR="001B0B1A" w:rsidTr="00A03F8D">
        <w:trPr>
          <w:trHeight w:val="53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NATIONALITY</w:t>
            </w:r>
          </w:p>
        </w:tc>
        <w:tc>
          <w:tcPr>
            <w:tcW w:w="4518" w:type="dxa"/>
            <w:gridSpan w:val="2"/>
            <w:vAlign w:val="center"/>
          </w:tcPr>
          <w:p w:rsidR="001B0B1A" w:rsidRPr="00A03F8D" w:rsidRDefault="001648FB" w:rsidP="001648FB">
            <w:pPr>
              <w:rPr>
                <w:rFonts w:ascii="Arial" w:hAnsi="Arial" w:cs="Arial"/>
                <w:sz w:val="20"/>
                <w:szCs w:val="20"/>
                <w:lang w:val="es-GT"/>
              </w:rPr>
            </w:pPr>
            <w:r w:rsidRPr="00A03F8D">
              <w:rPr>
                <w:rFonts w:ascii="Arial" w:hAnsi="Arial" w:cs="Arial"/>
                <w:sz w:val="20"/>
                <w:szCs w:val="20"/>
                <w:lang w:val="es-GT"/>
              </w:rPr>
              <w:t>INDIAN</w:t>
            </w: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p>
        </w:tc>
        <w:tc>
          <w:tcPr>
            <w:tcW w:w="4518" w:type="dxa"/>
            <w:gridSpan w:val="2"/>
            <w:vAlign w:val="center"/>
          </w:tcPr>
          <w:p w:rsidR="001B0B1A" w:rsidRPr="00A03F8D" w:rsidRDefault="001B0B1A" w:rsidP="001648FB">
            <w:pPr>
              <w:rPr>
                <w:rFonts w:ascii="Arial" w:hAnsi="Arial" w:cs="Arial"/>
                <w:sz w:val="20"/>
                <w:szCs w:val="20"/>
                <w:lang w:val="es-GT"/>
              </w:rPr>
            </w:pP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POSITION APPLIED</w:t>
            </w:r>
          </w:p>
        </w:tc>
        <w:tc>
          <w:tcPr>
            <w:tcW w:w="4518" w:type="dxa"/>
            <w:gridSpan w:val="2"/>
            <w:vAlign w:val="center"/>
          </w:tcPr>
          <w:p w:rsidR="001B0B1A" w:rsidRPr="00CB1053" w:rsidRDefault="00030CA9" w:rsidP="00030CA9">
            <w:pPr>
              <w:rPr>
                <w:rFonts w:ascii="Arial" w:hAnsi="Arial" w:cs="Arial"/>
                <w:b/>
                <w:bCs/>
                <w:sz w:val="20"/>
                <w:szCs w:val="20"/>
                <w:lang w:val="es-GT"/>
              </w:rPr>
            </w:pPr>
            <w:r>
              <w:rPr>
                <w:rFonts w:ascii="Arial" w:hAnsi="Arial" w:cs="Arial"/>
                <w:b/>
                <w:bCs/>
                <w:sz w:val="20"/>
                <w:szCs w:val="20"/>
                <w:lang w:val="es-GT"/>
              </w:rPr>
              <w:t>QC INSPECTOR</w:t>
            </w:r>
            <w:r w:rsidR="001648FB" w:rsidRPr="00CB1053">
              <w:rPr>
                <w:rFonts w:ascii="Arial" w:hAnsi="Arial" w:cs="Arial"/>
                <w:b/>
                <w:bCs/>
                <w:sz w:val="20"/>
                <w:szCs w:val="20"/>
                <w:lang w:val="es-GT"/>
              </w:rPr>
              <w:t xml:space="preserve"> -</w:t>
            </w:r>
            <w:r w:rsidR="00CB1053">
              <w:rPr>
                <w:rFonts w:ascii="Arial" w:hAnsi="Arial" w:cs="Arial"/>
                <w:b/>
                <w:bCs/>
                <w:sz w:val="20"/>
                <w:szCs w:val="20"/>
                <w:lang w:val="es-GT"/>
              </w:rPr>
              <w:t xml:space="preserve"> </w:t>
            </w:r>
            <w:r w:rsidR="001648FB" w:rsidRPr="00CB1053">
              <w:rPr>
                <w:rFonts w:ascii="Arial" w:hAnsi="Arial" w:cs="Arial"/>
                <w:b/>
                <w:bCs/>
                <w:sz w:val="20"/>
                <w:szCs w:val="20"/>
                <w:lang w:val="es-GT"/>
              </w:rPr>
              <w:t>PIPING</w:t>
            </w: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EDUCATIONAL QUALIFICATION</w:t>
            </w:r>
          </w:p>
        </w:tc>
        <w:tc>
          <w:tcPr>
            <w:tcW w:w="4518" w:type="dxa"/>
            <w:gridSpan w:val="2"/>
            <w:vAlign w:val="center"/>
          </w:tcPr>
          <w:p w:rsidR="001B0B1A" w:rsidRPr="00A03F8D" w:rsidRDefault="001648FB" w:rsidP="001648FB">
            <w:pPr>
              <w:rPr>
                <w:rFonts w:ascii="Arial" w:hAnsi="Arial" w:cs="Arial"/>
                <w:sz w:val="20"/>
                <w:szCs w:val="20"/>
                <w:lang w:val="es-GT"/>
              </w:rPr>
            </w:pPr>
            <w:r w:rsidRPr="00A03F8D">
              <w:rPr>
                <w:rFonts w:ascii="Arial" w:hAnsi="Arial" w:cs="Arial"/>
                <w:sz w:val="20"/>
                <w:szCs w:val="20"/>
                <w:lang w:val="es-GT"/>
              </w:rPr>
              <w:t>DIPLOMA</w:t>
            </w:r>
            <w:r w:rsidR="00A03F8D">
              <w:rPr>
                <w:rFonts w:ascii="Arial" w:hAnsi="Arial" w:cs="Arial"/>
                <w:sz w:val="20"/>
                <w:szCs w:val="20"/>
                <w:lang w:val="es-GT"/>
              </w:rPr>
              <w:t xml:space="preserve"> </w:t>
            </w:r>
            <w:r w:rsidRPr="00A03F8D">
              <w:rPr>
                <w:rFonts w:ascii="Arial" w:hAnsi="Arial" w:cs="Arial"/>
                <w:sz w:val="20"/>
                <w:szCs w:val="20"/>
                <w:lang w:val="es-GT"/>
              </w:rPr>
              <w:t>IN MECHANICAL ENGINEERING</w:t>
            </w: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TRAINING / APPRECIATION</w:t>
            </w:r>
          </w:p>
        </w:tc>
        <w:tc>
          <w:tcPr>
            <w:tcW w:w="4518" w:type="dxa"/>
            <w:gridSpan w:val="2"/>
            <w:vAlign w:val="center"/>
          </w:tcPr>
          <w:p w:rsidR="001B0B1A" w:rsidRDefault="001648FB" w:rsidP="001648FB">
            <w:pPr>
              <w:rPr>
                <w:rFonts w:ascii="Arial" w:hAnsi="Arial" w:cs="Arial"/>
                <w:sz w:val="20"/>
                <w:szCs w:val="20"/>
                <w:lang w:val="es-GT"/>
              </w:rPr>
            </w:pPr>
            <w:r w:rsidRPr="00A03F8D">
              <w:rPr>
                <w:rFonts w:ascii="Arial" w:hAnsi="Arial" w:cs="Arial"/>
                <w:sz w:val="20"/>
                <w:szCs w:val="20"/>
                <w:lang w:val="es-GT"/>
              </w:rPr>
              <w:t>MS-OFFICE</w:t>
            </w:r>
          </w:p>
          <w:p w:rsidR="00BE1D06" w:rsidRPr="00A03F8D" w:rsidRDefault="00BE1D06" w:rsidP="001648FB">
            <w:pPr>
              <w:rPr>
                <w:rFonts w:ascii="Arial" w:hAnsi="Arial" w:cs="Arial"/>
                <w:sz w:val="20"/>
                <w:szCs w:val="20"/>
                <w:lang w:val="es-GT"/>
              </w:rPr>
            </w:pPr>
            <w:r>
              <w:rPr>
                <w:rFonts w:ascii="Arial" w:hAnsi="Arial" w:cs="Arial"/>
                <w:sz w:val="20"/>
                <w:szCs w:val="20"/>
                <w:lang w:val="es-GT"/>
              </w:rPr>
              <w:t>LEVEL  - II (MT, PT, UT, RT)</w:t>
            </w: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YEARS OF EXPERIENCE IN OIL &amp;GAS INDUSTRY</w:t>
            </w:r>
          </w:p>
        </w:tc>
        <w:tc>
          <w:tcPr>
            <w:tcW w:w="4518" w:type="dxa"/>
            <w:gridSpan w:val="2"/>
            <w:vAlign w:val="center"/>
          </w:tcPr>
          <w:p w:rsidR="001B0B1A" w:rsidRPr="00A03F8D" w:rsidRDefault="00B46D85" w:rsidP="001648FB">
            <w:pPr>
              <w:rPr>
                <w:rFonts w:ascii="Arial" w:hAnsi="Arial" w:cs="Arial"/>
                <w:sz w:val="20"/>
                <w:szCs w:val="20"/>
                <w:lang w:val="es-GT"/>
              </w:rPr>
            </w:pPr>
            <w:r>
              <w:rPr>
                <w:rFonts w:ascii="Arial" w:hAnsi="Arial" w:cs="Arial"/>
                <w:sz w:val="20"/>
                <w:szCs w:val="20"/>
                <w:lang w:val="es-GT"/>
              </w:rPr>
              <w:t>12 YEARS</w:t>
            </w:r>
          </w:p>
        </w:tc>
      </w:tr>
      <w:tr w:rsidR="001B0B1A" w:rsidTr="00A03F8D">
        <w:trPr>
          <w:trHeight w:val="620"/>
        </w:trPr>
        <w:tc>
          <w:tcPr>
            <w:tcW w:w="5058" w:type="dxa"/>
            <w:gridSpan w:val="2"/>
            <w:vAlign w:val="center"/>
          </w:tcPr>
          <w:p w:rsidR="001B0B1A" w:rsidRPr="00A03F8D" w:rsidRDefault="001B0B1A" w:rsidP="001648FB">
            <w:pPr>
              <w:rPr>
                <w:rFonts w:ascii="Arial" w:hAnsi="Arial" w:cs="Arial"/>
                <w:sz w:val="20"/>
                <w:szCs w:val="20"/>
                <w:lang w:val="es-GT"/>
              </w:rPr>
            </w:pPr>
            <w:r w:rsidRPr="00A03F8D">
              <w:rPr>
                <w:rFonts w:ascii="Arial" w:hAnsi="Arial" w:cs="Arial"/>
                <w:sz w:val="20"/>
                <w:szCs w:val="20"/>
                <w:lang w:val="es-GT"/>
              </w:rPr>
              <w:t>OVER ALL EXPERIENCE</w:t>
            </w:r>
          </w:p>
        </w:tc>
        <w:tc>
          <w:tcPr>
            <w:tcW w:w="4518" w:type="dxa"/>
            <w:gridSpan w:val="2"/>
            <w:vAlign w:val="center"/>
          </w:tcPr>
          <w:p w:rsidR="001B0B1A" w:rsidRPr="00A03F8D" w:rsidRDefault="00B46D85" w:rsidP="001648FB">
            <w:pPr>
              <w:rPr>
                <w:rFonts w:ascii="Arial" w:hAnsi="Arial" w:cs="Arial"/>
                <w:sz w:val="20"/>
                <w:szCs w:val="20"/>
                <w:lang w:val="es-GT"/>
              </w:rPr>
            </w:pPr>
            <w:r>
              <w:rPr>
                <w:rFonts w:ascii="Arial" w:hAnsi="Arial" w:cs="Arial"/>
                <w:sz w:val="20"/>
                <w:szCs w:val="20"/>
                <w:lang w:val="es-GT"/>
              </w:rPr>
              <w:t>16+ YEARS</w:t>
            </w:r>
          </w:p>
        </w:tc>
      </w:tr>
      <w:tr w:rsidR="001B0B1A" w:rsidTr="00CB1053">
        <w:trPr>
          <w:trHeight w:val="620"/>
        </w:trPr>
        <w:tc>
          <w:tcPr>
            <w:tcW w:w="9576" w:type="dxa"/>
            <w:gridSpan w:val="4"/>
            <w:shd w:val="clear" w:color="auto" w:fill="FFFFFF" w:themeFill="background1"/>
            <w:vAlign w:val="center"/>
          </w:tcPr>
          <w:p w:rsidR="001B0B1A" w:rsidRPr="00CB1053" w:rsidRDefault="001B0B1A" w:rsidP="00CB1053">
            <w:pPr>
              <w:jc w:val="center"/>
              <w:rPr>
                <w:rFonts w:ascii="Arial" w:hAnsi="Arial" w:cs="Arial"/>
                <w:b/>
                <w:bCs/>
                <w:sz w:val="20"/>
                <w:szCs w:val="20"/>
                <w:lang w:val="es-GT"/>
              </w:rPr>
            </w:pPr>
            <w:r w:rsidRPr="00CB1053">
              <w:rPr>
                <w:rFonts w:ascii="Arial" w:hAnsi="Arial" w:cs="Arial"/>
                <w:b/>
                <w:bCs/>
                <w:sz w:val="20"/>
                <w:szCs w:val="20"/>
                <w:lang w:val="es-GT"/>
              </w:rPr>
              <w:t>WORK EXPERIENCE</w:t>
            </w:r>
          </w:p>
        </w:tc>
      </w:tr>
      <w:tr w:rsidR="001B0B1A" w:rsidTr="00BE1D06">
        <w:trPr>
          <w:trHeight w:val="548"/>
        </w:trPr>
        <w:tc>
          <w:tcPr>
            <w:tcW w:w="3348" w:type="dxa"/>
            <w:shd w:val="clear" w:color="auto" w:fill="DDD9C3" w:themeFill="background2" w:themeFillShade="E6"/>
            <w:vAlign w:val="center"/>
          </w:tcPr>
          <w:p w:rsidR="001B0B1A" w:rsidRPr="00A03F8D" w:rsidRDefault="001B0B1A" w:rsidP="00A03F8D">
            <w:pPr>
              <w:jc w:val="center"/>
              <w:rPr>
                <w:rFonts w:ascii="Arial" w:hAnsi="Arial" w:cs="Arial"/>
                <w:sz w:val="20"/>
                <w:szCs w:val="20"/>
                <w:lang w:val="es-GT"/>
              </w:rPr>
            </w:pPr>
            <w:r w:rsidRPr="00A03F8D">
              <w:rPr>
                <w:rFonts w:ascii="Arial" w:hAnsi="Arial" w:cs="Arial"/>
                <w:sz w:val="20"/>
                <w:szCs w:val="20"/>
                <w:lang w:val="es-GT"/>
              </w:rPr>
              <w:t>POSITION</w:t>
            </w:r>
          </w:p>
        </w:tc>
        <w:tc>
          <w:tcPr>
            <w:tcW w:w="3330" w:type="dxa"/>
            <w:gridSpan w:val="2"/>
            <w:shd w:val="clear" w:color="auto" w:fill="DDD9C3" w:themeFill="background2" w:themeFillShade="E6"/>
            <w:vAlign w:val="center"/>
          </w:tcPr>
          <w:p w:rsidR="001B0B1A" w:rsidRPr="00A03F8D" w:rsidRDefault="001B0B1A" w:rsidP="00A03F8D">
            <w:pPr>
              <w:jc w:val="center"/>
              <w:rPr>
                <w:rFonts w:ascii="Arial" w:hAnsi="Arial" w:cs="Arial"/>
                <w:sz w:val="20"/>
                <w:szCs w:val="20"/>
                <w:lang w:val="es-GT"/>
              </w:rPr>
            </w:pPr>
            <w:r w:rsidRPr="00A03F8D">
              <w:rPr>
                <w:rFonts w:ascii="Arial" w:hAnsi="Arial" w:cs="Arial"/>
                <w:sz w:val="20"/>
                <w:szCs w:val="20"/>
                <w:lang w:val="es-GT"/>
              </w:rPr>
              <w:t>ORGANIZATION</w:t>
            </w:r>
          </w:p>
        </w:tc>
        <w:tc>
          <w:tcPr>
            <w:tcW w:w="2898" w:type="dxa"/>
            <w:shd w:val="clear" w:color="auto" w:fill="DDD9C3" w:themeFill="background2" w:themeFillShade="E6"/>
            <w:vAlign w:val="center"/>
          </w:tcPr>
          <w:p w:rsidR="001B0B1A" w:rsidRPr="00A03F8D" w:rsidRDefault="001B0B1A" w:rsidP="00A03F8D">
            <w:pPr>
              <w:jc w:val="center"/>
              <w:rPr>
                <w:rFonts w:ascii="Arial" w:hAnsi="Arial" w:cs="Arial"/>
                <w:sz w:val="20"/>
                <w:szCs w:val="20"/>
                <w:lang w:val="es-GT"/>
              </w:rPr>
            </w:pPr>
            <w:r w:rsidRPr="00A03F8D">
              <w:rPr>
                <w:rFonts w:ascii="Arial" w:hAnsi="Arial" w:cs="Arial"/>
                <w:sz w:val="20"/>
                <w:szCs w:val="20"/>
                <w:lang w:val="es-GT"/>
              </w:rPr>
              <w:t>NUMBER OF YEARS</w:t>
            </w:r>
          </w:p>
        </w:tc>
      </w:tr>
      <w:tr w:rsidR="001B0B1A" w:rsidTr="00992298">
        <w:trPr>
          <w:trHeight w:val="602"/>
        </w:trPr>
        <w:tc>
          <w:tcPr>
            <w:tcW w:w="3348" w:type="dxa"/>
            <w:vAlign w:val="center"/>
          </w:tcPr>
          <w:p w:rsidR="001B0B1A" w:rsidRPr="00A03F8D" w:rsidRDefault="005F0353" w:rsidP="00C377E5">
            <w:pPr>
              <w:rPr>
                <w:rFonts w:ascii="Arial" w:hAnsi="Arial" w:cs="Arial"/>
                <w:sz w:val="20"/>
                <w:szCs w:val="20"/>
                <w:lang w:val="es-GT"/>
              </w:rPr>
            </w:pPr>
            <w:r w:rsidRPr="00A03F8D">
              <w:rPr>
                <w:rFonts w:ascii="Arial" w:hAnsi="Arial" w:cs="Arial"/>
                <w:sz w:val="20"/>
                <w:szCs w:val="20"/>
                <w:lang w:val="es-GT"/>
              </w:rPr>
              <w:t>QC PIPING</w:t>
            </w:r>
            <w:r w:rsidR="00C377E5">
              <w:rPr>
                <w:rFonts w:ascii="Arial" w:hAnsi="Arial" w:cs="Arial"/>
                <w:sz w:val="20"/>
                <w:szCs w:val="20"/>
                <w:lang w:val="es-GT"/>
              </w:rPr>
              <w:t xml:space="preserve"> INSPECTOR</w:t>
            </w:r>
          </w:p>
        </w:tc>
        <w:tc>
          <w:tcPr>
            <w:tcW w:w="3330" w:type="dxa"/>
            <w:gridSpan w:val="2"/>
            <w:vAlign w:val="center"/>
          </w:tcPr>
          <w:p w:rsidR="001B0B1A" w:rsidRPr="00A03F8D" w:rsidRDefault="005F0353" w:rsidP="00A03F8D">
            <w:pPr>
              <w:jc w:val="center"/>
              <w:rPr>
                <w:rFonts w:ascii="Arial" w:hAnsi="Arial" w:cs="Arial"/>
                <w:sz w:val="20"/>
                <w:szCs w:val="20"/>
                <w:lang w:val="es-GT"/>
              </w:rPr>
            </w:pPr>
            <w:r w:rsidRPr="00A03F8D">
              <w:rPr>
                <w:rFonts w:ascii="Arial" w:hAnsi="Arial" w:cs="Arial"/>
                <w:sz w:val="20"/>
                <w:szCs w:val="20"/>
                <w:lang w:val="es-GT"/>
              </w:rPr>
              <w:t>NBTC-KUWAIT</w:t>
            </w:r>
          </w:p>
        </w:tc>
        <w:tc>
          <w:tcPr>
            <w:tcW w:w="2898" w:type="dxa"/>
            <w:vAlign w:val="center"/>
          </w:tcPr>
          <w:p w:rsidR="001B0B1A" w:rsidRPr="00A03F8D" w:rsidRDefault="00710B57" w:rsidP="00710B57">
            <w:pPr>
              <w:jc w:val="center"/>
              <w:rPr>
                <w:rFonts w:ascii="Arial" w:hAnsi="Arial" w:cs="Arial"/>
                <w:sz w:val="20"/>
                <w:szCs w:val="20"/>
                <w:lang w:val="es-GT"/>
              </w:rPr>
            </w:pPr>
            <w:r>
              <w:rPr>
                <w:rFonts w:ascii="Arial" w:hAnsi="Arial" w:cs="Arial"/>
                <w:sz w:val="20"/>
                <w:szCs w:val="20"/>
                <w:lang w:val="es-GT"/>
              </w:rPr>
              <w:t>2</w:t>
            </w:r>
            <w:r w:rsidRPr="00A03F8D">
              <w:rPr>
                <w:rFonts w:ascii="Arial" w:hAnsi="Arial" w:cs="Arial"/>
                <w:sz w:val="20"/>
                <w:szCs w:val="20"/>
                <w:lang w:val="es-GT"/>
              </w:rPr>
              <w:t xml:space="preserve"> YEARS</w:t>
            </w:r>
            <w:r>
              <w:rPr>
                <w:rFonts w:ascii="Arial" w:hAnsi="Arial" w:cs="Arial"/>
                <w:sz w:val="20"/>
                <w:szCs w:val="20"/>
                <w:lang w:val="es-GT"/>
              </w:rPr>
              <w:t xml:space="preserve"> 2 MONTHS</w:t>
            </w:r>
          </w:p>
        </w:tc>
      </w:tr>
      <w:tr w:rsidR="005F0353" w:rsidTr="00CB1053">
        <w:trPr>
          <w:trHeight w:val="620"/>
        </w:trPr>
        <w:tc>
          <w:tcPr>
            <w:tcW w:w="3348" w:type="dxa"/>
            <w:shd w:val="clear" w:color="auto" w:fill="DDD9C3" w:themeFill="background2" w:themeFillShade="E6"/>
            <w:vAlign w:val="center"/>
          </w:tcPr>
          <w:p w:rsidR="005F0353" w:rsidRPr="00A03F8D" w:rsidRDefault="005F0353" w:rsidP="00A03F8D">
            <w:pPr>
              <w:rPr>
                <w:rFonts w:ascii="Arial" w:hAnsi="Arial" w:cs="Arial"/>
                <w:sz w:val="20"/>
                <w:szCs w:val="20"/>
                <w:lang w:val="es-GT"/>
              </w:rPr>
            </w:pPr>
            <w:r w:rsidRPr="00A03F8D">
              <w:rPr>
                <w:rFonts w:ascii="Arial" w:hAnsi="Arial" w:cs="Arial"/>
                <w:sz w:val="20"/>
                <w:szCs w:val="20"/>
                <w:lang w:val="es-GT"/>
              </w:rPr>
              <w:t>QC PIPING INSPECTOR</w:t>
            </w:r>
          </w:p>
        </w:tc>
        <w:tc>
          <w:tcPr>
            <w:tcW w:w="3330" w:type="dxa"/>
            <w:gridSpan w:val="2"/>
            <w:shd w:val="clear" w:color="auto" w:fill="DDD9C3" w:themeFill="background2" w:themeFillShade="E6"/>
            <w:vAlign w:val="center"/>
          </w:tcPr>
          <w:p w:rsidR="005F0353" w:rsidRPr="00A03F8D" w:rsidRDefault="005F0353" w:rsidP="00A03F8D">
            <w:pPr>
              <w:jc w:val="center"/>
              <w:rPr>
                <w:rFonts w:ascii="Arial" w:hAnsi="Arial" w:cs="Arial"/>
                <w:sz w:val="20"/>
                <w:szCs w:val="20"/>
                <w:lang w:val="es-GT"/>
              </w:rPr>
            </w:pPr>
            <w:r w:rsidRPr="00A03F8D">
              <w:rPr>
                <w:rFonts w:ascii="Arial" w:hAnsi="Arial" w:cs="Arial"/>
                <w:sz w:val="20"/>
                <w:szCs w:val="20"/>
                <w:lang w:val="es-GT"/>
              </w:rPr>
              <w:t>DESCON ENGINEERING LTD, ABUDHABI, U.A.E</w:t>
            </w:r>
          </w:p>
        </w:tc>
        <w:tc>
          <w:tcPr>
            <w:tcW w:w="2898" w:type="dxa"/>
            <w:shd w:val="clear" w:color="auto" w:fill="DDD9C3" w:themeFill="background2" w:themeFillShade="E6"/>
            <w:vAlign w:val="center"/>
          </w:tcPr>
          <w:p w:rsidR="005F0353" w:rsidRPr="00A03F8D" w:rsidRDefault="00992298" w:rsidP="00E96DDE">
            <w:pPr>
              <w:jc w:val="center"/>
              <w:rPr>
                <w:rFonts w:ascii="Arial" w:hAnsi="Arial" w:cs="Arial"/>
                <w:sz w:val="20"/>
                <w:szCs w:val="20"/>
                <w:lang w:val="es-GT"/>
              </w:rPr>
            </w:pPr>
            <w:r>
              <w:rPr>
                <w:rFonts w:ascii="Arial" w:hAnsi="Arial" w:cs="Arial"/>
                <w:sz w:val="20"/>
                <w:szCs w:val="20"/>
                <w:lang w:val="es-GT"/>
              </w:rPr>
              <w:t>5</w:t>
            </w:r>
            <w:r w:rsidR="005F0353" w:rsidRPr="00A03F8D">
              <w:rPr>
                <w:rFonts w:ascii="Arial" w:hAnsi="Arial" w:cs="Arial"/>
                <w:sz w:val="20"/>
                <w:szCs w:val="20"/>
                <w:lang w:val="es-GT"/>
              </w:rPr>
              <w:t xml:space="preserve"> YEARS</w:t>
            </w:r>
            <w:r>
              <w:rPr>
                <w:rFonts w:ascii="Arial" w:hAnsi="Arial" w:cs="Arial"/>
                <w:sz w:val="20"/>
                <w:szCs w:val="20"/>
                <w:lang w:val="es-GT"/>
              </w:rPr>
              <w:t xml:space="preserve"> 2 MONTHS</w:t>
            </w:r>
          </w:p>
        </w:tc>
      </w:tr>
      <w:tr w:rsidR="005F0353" w:rsidTr="00992298">
        <w:trPr>
          <w:trHeight w:val="620"/>
        </w:trPr>
        <w:tc>
          <w:tcPr>
            <w:tcW w:w="3348" w:type="dxa"/>
            <w:vAlign w:val="center"/>
          </w:tcPr>
          <w:p w:rsidR="005F0353" w:rsidRPr="00A03F8D" w:rsidRDefault="005F0353" w:rsidP="00A03F8D">
            <w:pPr>
              <w:rPr>
                <w:rFonts w:ascii="Arial" w:hAnsi="Arial" w:cs="Arial"/>
                <w:sz w:val="20"/>
                <w:szCs w:val="20"/>
                <w:lang w:val="es-GT"/>
              </w:rPr>
            </w:pPr>
            <w:r w:rsidRPr="00A03F8D">
              <w:rPr>
                <w:rFonts w:ascii="Arial" w:hAnsi="Arial" w:cs="Arial"/>
                <w:sz w:val="20"/>
                <w:szCs w:val="20"/>
                <w:lang w:val="es-GT"/>
              </w:rPr>
              <w:t>QC PIPING INSPECTOR</w:t>
            </w:r>
          </w:p>
        </w:tc>
        <w:tc>
          <w:tcPr>
            <w:tcW w:w="3330" w:type="dxa"/>
            <w:gridSpan w:val="2"/>
            <w:vAlign w:val="center"/>
          </w:tcPr>
          <w:p w:rsidR="005F0353" w:rsidRPr="00A03F8D" w:rsidRDefault="005F0353" w:rsidP="00A03F8D">
            <w:pPr>
              <w:jc w:val="center"/>
              <w:rPr>
                <w:rFonts w:ascii="Arial" w:hAnsi="Arial" w:cs="Arial"/>
                <w:sz w:val="20"/>
                <w:szCs w:val="20"/>
                <w:lang w:val="es-GT"/>
              </w:rPr>
            </w:pPr>
            <w:r w:rsidRPr="00A03F8D">
              <w:rPr>
                <w:rFonts w:ascii="Arial" w:hAnsi="Arial" w:cs="Arial"/>
                <w:sz w:val="20"/>
                <w:szCs w:val="20"/>
                <w:lang w:val="es-GT"/>
              </w:rPr>
              <w:t>DAELIM SAUDI ARABIA CO.LTD.</w:t>
            </w:r>
          </w:p>
        </w:tc>
        <w:tc>
          <w:tcPr>
            <w:tcW w:w="2898" w:type="dxa"/>
            <w:vAlign w:val="center"/>
          </w:tcPr>
          <w:p w:rsidR="005F0353" w:rsidRPr="00A03F8D" w:rsidRDefault="005F0353" w:rsidP="00E96DDE">
            <w:pPr>
              <w:jc w:val="center"/>
              <w:rPr>
                <w:rFonts w:ascii="Arial" w:hAnsi="Arial" w:cs="Arial"/>
                <w:sz w:val="20"/>
                <w:szCs w:val="20"/>
                <w:lang w:val="es-GT"/>
              </w:rPr>
            </w:pPr>
            <w:r w:rsidRPr="00A03F8D">
              <w:rPr>
                <w:rFonts w:ascii="Arial" w:hAnsi="Arial" w:cs="Arial"/>
                <w:sz w:val="20"/>
                <w:szCs w:val="20"/>
                <w:lang w:val="es-GT"/>
              </w:rPr>
              <w:t>1 YEAR 10 MONTHS</w:t>
            </w:r>
          </w:p>
        </w:tc>
      </w:tr>
      <w:tr w:rsidR="005F0353" w:rsidTr="00CB1053">
        <w:trPr>
          <w:trHeight w:val="620"/>
        </w:trPr>
        <w:tc>
          <w:tcPr>
            <w:tcW w:w="3348" w:type="dxa"/>
            <w:shd w:val="clear" w:color="auto" w:fill="DDD9C3" w:themeFill="background2" w:themeFillShade="E6"/>
            <w:vAlign w:val="center"/>
          </w:tcPr>
          <w:p w:rsidR="005F0353" w:rsidRPr="00A03F8D" w:rsidRDefault="005F0353" w:rsidP="00A03F8D">
            <w:pPr>
              <w:rPr>
                <w:rFonts w:ascii="Arial" w:hAnsi="Arial" w:cs="Arial"/>
                <w:sz w:val="20"/>
                <w:szCs w:val="20"/>
                <w:lang w:val="es-GT"/>
              </w:rPr>
            </w:pPr>
            <w:r w:rsidRPr="00A03F8D">
              <w:rPr>
                <w:rFonts w:ascii="Arial" w:hAnsi="Arial" w:cs="Arial"/>
                <w:sz w:val="20"/>
                <w:szCs w:val="20"/>
                <w:lang w:val="es-GT"/>
              </w:rPr>
              <w:t>QC INSPECTOR</w:t>
            </w:r>
          </w:p>
        </w:tc>
        <w:tc>
          <w:tcPr>
            <w:tcW w:w="3330" w:type="dxa"/>
            <w:gridSpan w:val="2"/>
            <w:shd w:val="clear" w:color="auto" w:fill="DDD9C3" w:themeFill="background2" w:themeFillShade="E6"/>
            <w:vAlign w:val="center"/>
          </w:tcPr>
          <w:p w:rsidR="005F0353" w:rsidRPr="00A03F8D" w:rsidRDefault="005F0353" w:rsidP="00A03F8D">
            <w:pPr>
              <w:jc w:val="center"/>
              <w:rPr>
                <w:rFonts w:ascii="Arial" w:hAnsi="Arial" w:cs="Arial"/>
                <w:sz w:val="20"/>
                <w:szCs w:val="20"/>
                <w:lang w:val="es-GT"/>
              </w:rPr>
            </w:pPr>
            <w:r w:rsidRPr="00A03F8D">
              <w:rPr>
                <w:rFonts w:ascii="Arial" w:hAnsi="Arial" w:cs="Arial"/>
                <w:sz w:val="20"/>
                <w:szCs w:val="20"/>
                <w:lang w:val="es-GT"/>
              </w:rPr>
              <w:t>SINGH AND COMPANY, OMAN</w:t>
            </w:r>
          </w:p>
        </w:tc>
        <w:tc>
          <w:tcPr>
            <w:tcW w:w="2898" w:type="dxa"/>
            <w:shd w:val="clear" w:color="auto" w:fill="DDD9C3" w:themeFill="background2" w:themeFillShade="E6"/>
            <w:vAlign w:val="center"/>
          </w:tcPr>
          <w:p w:rsidR="005F0353" w:rsidRPr="00A03F8D" w:rsidRDefault="005F0353" w:rsidP="00E96DDE">
            <w:pPr>
              <w:jc w:val="center"/>
              <w:rPr>
                <w:rFonts w:ascii="Arial" w:hAnsi="Arial" w:cs="Arial"/>
                <w:sz w:val="20"/>
                <w:szCs w:val="20"/>
                <w:lang w:val="es-GT"/>
              </w:rPr>
            </w:pPr>
            <w:r w:rsidRPr="00A03F8D">
              <w:rPr>
                <w:rFonts w:ascii="Arial" w:hAnsi="Arial" w:cs="Arial"/>
                <w:sz w:val="20"/>
                <w:szCs w:val="20"/>
                <w:lang w:val="es-GT"/>
              </w:rPr>
              <w:t>3 YEARS</w:t>
            </w:r>
          </w:p>
        </w:tc>
      </w:tr>
      <w:tr w:rsidR="005F0353" w:rsidTr="00992298">
        <w:trPr>
          <w:trHeight w:val="710"/>
        </w:trPr>
        <w:tc>
          <w:tcPr>
            <w:tcW w:w="3348" w:type="dxa"/>
            <w:vAlign w:val="center"/>
          </w:tcPr>
          <w:p w:rsidR="005F0353" w:rsidRPr="00A03F8D" w:rsidRDefault="005F0353" w:rsidP="00A03F8D">
            <w:pPr>
              <w:rPr>
                <w:rFonts w:ascii="Arial" w:hAnsi="Arial" w:cs="Arial"/>
                <w:sz w:val="20"/>
                <w:szCs w:val="20"/>
                <w:lang w:val="es-GT"/>
              </w:rPr>
            </w:pPr>
            <w:r w:rsidRPr="00A03F8D">
              <w:rPr>
                <w:rFonts w:ascii="Arial" w:hAnsi="Arial" w:cs="Arial"/>
                <w:sz w:val="20"/>
                <w:szCs w:val="20"/>
                <w:lang w:val="es-GT"/>
              </w:rPr>
              <w:t>QC INSPECTOR</w:t>
            </w:r>
          </w:p>
        </w:tc>
        <w:tc>
          <w:tcPr>
            <w:tcW w:w="3330" w:type="dxa"/>
            <w:gridSpan w:val="2"/>
            <w:vAlign w:val="center"/>
          </w:tcPr>
          <w:p w:rsidR="005F0353" w:rsidRPr="00A03F8D" w:rsidRDefault="005F0353" w:rsidP="00A03F8D">
            <w:pPr>
              <w:jc w:val="center"/>
              <w:rPr>
                <w:rFonts w:ascii="Arial" w:hAnsi="Arial" w:cs="Arial"/>
                <w:sz w:val="20"/>
                <w:szCs w:val="20"/>
                <w:lang w:val="es-GT"/>
              </w:rPr>
            </w:pPr>
            <w:r w:rsidRPr="00A03F8D">
              <w:rPr>
                <w:rFonts w:ascii="Arial" w:hAnsi="Arial" w:cs="Arial"/>
                <w:sz w:val="20"/>
                <w:szCs w:val="20"/>
                <w:lang w:val="es-GT"/>
              </w:rPr>
              <w:t>UDHAYAMALA FABS, TRICHY, TAMILNADU</w:t>
            </w:r>
          </w:p>
        </w:tc>
        <w:tc>
          <w:tcPr>
            <w:tcW w:w="2898" w:type="dxa"/>
            <w:vAlign w:val="center"/>
          </w:tcPr>
          <w:p w:rsidR="005F0353" w:rsidRPr="00A03F8D" w:rsidRDefault="005F0353" w:rsidP="00E96DDE">
            <w:pPr>
              <w:jc w:val="center"/>
              <w:rPr>
                <w:rFonts w:ascii="Arial" w:hAnsi="Arial" w:cs="Arial"/>
                <w:sz w:val="20"/>
                <w:szCs w:val="20"/>
                <w:lang w:val="es-GT"/>
              </w:rPr>
            </w:pPr>
            <w:r w:rsidRPr="00A03F8D">
              <w:rPr>
                <w:rFonts w:ascii="Arial" w:hAnsi="Arial" w:cs="Arial"/>
                <w:sz w:val="20"/>
                <w:szCs w:val="20"/>
                <w:lang w:val="es-GT"/>
              </w:rPr>
              <w:t>4 YEARS</w:t>
            </w:r>
            <w:r w:rsidR="00E96DDE">
              <w:rPr>
                <w:rFonts w:ascii="Arial" w:hAnsi="Arial" w:cs="Arial"/>
                <w:sz w:val="20"/>
                <w:szCs w:val="20"/>
                <w:lang w:val="es-GT"/>
              </w:rPr>
              <w:t xml:space="preserve"> 2 MONTHS</w:t>
            </w:r>
          </w:p>
        </w:tc>
      </w:tr>
    </w:tbl>
    <w:p w:rsidR="001B0B1A" w:rsidRPr="001B0B1A" w:rsidRDefault="001B0B1A" w:rsidP="001B0B1A">
      <w:pPr>
        <w:rPr>
          <w:rFonts w:ascii="Arial" w:hAnsi="Arial" w:cs="Arial"/>
          <w:sz w:val="24"/>
          <w:szCs w:val="24"/>
          <w:lang w:val="es-GT"/>
        </w:rPr>
      </w:pPr>
    </w:p>
    <w:p w:rsidR="00C80EC7" w:rsidRDefault="00C80EC7" w:rsidP="00F6636B">
      <w:pPr>
        <w:jc w:val="center"/>
        <w:rPr>
          <w:rFonts w:ascii="Arial" w:hAnsi="Arial" w:cs="Arial"/>
          <w:sz w:val="32"/>
          <w:lang w:val="es-GT"/>
        </w:rPr>
      </w:pPr>
    </w:p>
    <w:p w:rsidR="00C80EC7" w:rsidRDefault="00C80EC7" w:rsidP="00F6636B">
      <w:pPr>
        <w:jc w:val="center"/>
        <w:rPr>
          <w:rFonts w:ascii="Arial" w:hAnsi="Arial" w:cs="Arial"/>
          <w:sz w:val="32"/>
          <w:lang w:val="es-GT"/>
        </w:rPr>
      </w:pPr>
    </w:p>
    <w:p w:rsidR="00C80EC7" w:rsidRDefault="00C80EC7" w:rsidP="00F6636B">
      <w:pPr>
        <w:jc w:val="center"/>
        <w:rPr>
          <w:rFonts w:ascii="Arial" w:hAnsi="Arial" w:cs="Arial"/>
          <w:sz w:val="32"/>
          <w:lang w:val="es-GT"/>
        </w:rPr>
      </w:pPr>
    </w:p>
    <w:p w:rsidR="00C80EC7" w:rsidRDefault="00C80EC7" w:rsidP="00F6636B">
      <w:pPr>
        <w:jc w:val="center"/>
        <w:rPr>
          <w:rFonts w:ascii="Arial" w:hAnsi="Arial" w:cs="Arial"/>
          <w:sz w:val="32"/>
          <w:lang w:val="es-GT"/>
        </w:rPr>
      </w:pPr>
    </w:p>
    <w:p w:rsidR="00696E68" w:rsidRPr="003C36A2" w:rsidRDefault="001B3D17" w:rsidP="00F6636B">
      <w:pPr>
        <w:jc w:val="center"/>
        <w:rPr>
          <w:rFonts w:ascii="Arial" w:hAnsi="Arial" w:cs="Arial"/>
          <w:b/>
          <w:bCs/>
          <w:sz w:val="32"/>
          <w:lang w:val="es-GT"/>
        </w:rPr>
      </w:pPr>
      <w:r w:rsidRPr="003C36A2">
        <w:rPr>
          <w:rFonts w:ascii="Arial" w:hAnsi="Arial" w:cs="Arial"/>
          <w:b/>
          <w:bCs/>
          <w:noProof/>
          <w:sz w:val="32"/>
        </w:rPr>
        <w:lastRenderedPageBreak/>
        <w:drawing>
          <wp:anchor distT="0" distB="0" distL="114300" distR="114300" simplePos="0" relativeHeight="251659264" behindDoc="1" locked="0" layoutInCell="1" allowOverlap="1">
            <wp:simplePos x="0" y="0"/>
            <wp:positionH relativeFrom="column">
              <wp:posOffset>4714876</wp:posOffset>
            </wp:positionH>
            <wp:positionV relativeFrom="paragraph">
              <wp:posOffset>19050</wp:posOffset>
            </wp:positionV>
            <wp:extent cx="1240790" cy="1371600"/>
            <wp:effectExtent l="19050" t="0" r="0" b="0"/>
            <wp:wrapNone/>
            <wp:docPr id="7" name="Picture 7"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3"/>
                    <pic:cNvPicPr>
                      <a:picLocks noChangeAspect="1" noChangeArrowheads="1"/>
                    </pic:cNvPicPr>
                  </pic:nvPicPr>
                  <pic:blipFill>
                    <a:blip r:embed="rId6" cstate="print"/>
                    <a:srcRect/>
                    <a:stretch>
                      <a:fillRect/>
                    </a:stretch>
                  </pic:blipFill>
                  <pic:spPr bwMode="auto">
                    <a:xfrm>
                      <a:off x="0" y="0"/>
                      <a:ext cx="1240790" cy="1371600"/>
                    </a:xfrm>
                    <a:prstGeom prst="rect">
                      <a:avLst/>
                    </a:prstGeom>
                    <a:noFill/>
                    <a:ln w="9525">
                      <a:noFill/>
                      <a:miter lim="800000"/>
                      <a:headEnd/>
                      <a:tailEnd/>
                    </a:ln>
                  </pic:spPr>
                </pic:pic>
              </a:graphicData>
            </a:graphic>
          </wp:anchor>
        </w:drawing>
      </w:r>
      <w:r w:rsidR="00A149F5" w:rsidRPr="003C36A2">
        <w:rPr>
          <w:rFonts w:ascii="Arial" w:hAnsi="Arial" w:cs="Arial"/>
          <w:b/>
          <w:bCs/>
          <w:sz w:val="32"/>
          <w:lang w:val="es-GT"/>
        </w:rPr>
        <w:t>CURRICULUM VITAE</w:t>
      </w:r>
    </w:p>
    <w:p w:rsidR="00250EEF" w:rsidRPr="00DA5DA8" w:rsidRDefault="00250EEF" w:rsidP="00250EEF">
      <w:pPr>
        <w:pStyle w:val="BodyText"/>
        <w:spacing w:after="0" w:line="360" w:lineRule="auto"/>
        <w:rPr>
          <w:rFonts w:ascii="Verdana" w:hAnsi="Verdana"/>
          <w:b/>
          <w:shadow/>
        </w:rPr>
      </w:pPr>
    </w:p>
    <w:p w:rsidR="0045699F" w:rsidRPr="00221B23" w:rsidRDefault="00250EEF" w:rsidP="0045699F">
      <w:pPr>
        <w:pStyle w:val="BodyText"/>
        <w:spacing w:after="0" w:line="360" w:lineRule="auto"/>
        <w:rPr>
          <w:rFonts w:ascii="Verdana" w:hAnsi="Verdana"/>
          <w:b/>
        </w:rPr>
      </w:pPr>
      <w:r w:rsidRPr="00221B23">
        <w:rPr>
          <w:rFonts w:ascii="Verdana" w:hAnsi="Verdana"/>
          <w:b/>
        </w:rPr>
        <w:t>E-mail:</w:t>
      </w:r>
      <w:r w:rsidR="00C960CC">
        <w:rPr>
          <w:rFonts w:ascii="Verdana" w:hAnsi="Verdana"/>
          <w:b/>
        </w:rPr>
        <w:t xml:space="preserve"> </w:t>
      </w:r>
      <w:hyperlink r:id="rId7" w:history="1">
        <w:r w:rsidR="00C960CC" w:rsidRPr="00CF4076">
          <w:rPr>
            <w:rStyle w:val="Hyperlink"/>
            <w:rFonts w:ascii="Verdana" w:hAnsi="Verdana"/>
            <w:b/>
          </w:rPr>
          <w:t>muthu.381291@2freemail.com</w:t>
        </w:r>
      </w:hyperlink>
      <w:r w:rsidR="00C960CC">
        <w:rPr>
          <w:rFonts w:ascii="Verdana" w:hAnsi="Verdana"/>
          <w:b/>
        </w:rPr>
        <w:t xml:space="preserve"> </w:t>
      </w:r>
      <w:r w:rsidRPr="00221B23">
        <w:rPr>
          <w:rFonts w:ascii="Verdana" w:hAnsi="Verdana"/>
          <w:b/>
        </w:rPr>
        <w:t xml:space="preserve"> </w:t>
      </w:r>
    </w:p>
    <w:p w:rsidR="00F6636B" w:rsidRDefault="00F6636B" w:rsidP="0045699F">
      <w:pPr>
        <w:pStyle w:val="BodyText"/>
        <w:spacing w:after="0" w:line="360" w:lineRule="auto"/>
        <w:rPr>
          <w:rFonts w:ascii="Arial" w:hAnsi="Arial" w:cs="Arial"/>
          <w:sz w:val="32"/>
          <w:lang w:val="es-GT"/>
        </w:rPr>
      </w:pPr>
    </w:p>
    <w:p w:rsidR="004E6DE0" w:rsidRDefault="005A6938" w:rsidP="00F6636B">
      <w:pPr>
        <w:pStyle w:val="NoSpacing"/>
        <w:rPr>
          <w:rFonts w:ascii="Verdana" w:hAnsi="Verdana"/>
          <w:b/>
        </w:rPr>
      </w:pPr>
      <w:r w:rsidRPr="005A6938">
        <w:rPr>
          <w:rFonts w:ascii="Arial" w:hAnsi="Arial" w:cs="Arial"/>
          <w:noProof/>
          <w:sz w:val="32"/>
          <w:lang w:bidi="ta-IN"/>
        </w:rPr>
        <w:pict>
          <v:shapetype id="_x0000_t32" coordsize="21600,21600" o:spt="32" o:oned="t" path="m,l21600,21600e" filled="f">
            <v:path arrowok="t" fillok="f" o:connecttype="none"/>
            <o:lock v:ext="edit" shapetype="t"/>
          </v:shapetype>
          <v:shape id="_x0000_s1028" type="#_x0000_t32" style="position:absolute;margin-left:.75pt;margin-top:-.45pt;width:469.5pt;height:0;z-index:251658240" o:connectortype="straight"/>
        </w:pict>
      </w:r>
    </w:p>
    <w:p w:rsidR="00F6636B" w:rsidRPr="00C80EC7" w:rsidRDefault="00F6636B" w:rsidP="00F6636B">
      <w:pPr>
        <w:pStyle w:val="NoSpacing"/>
        <w:rPr>
          <w:rFonts w:ascii="Verdana" w:hAnsi="Verdana"/>
        </w:rPr>
      </w:pPr>
      <w:r w:rsidRPr="00C80EC7">
        <w:rPr>
          <w:rFonts w:ascii="Verdana" w:hAnsi="Verdana"/>
          <w:b/>
        </w:rPr>
        <w:t>Name</w:t>
      </w:r>
      <w:r w:rsidRPr="00C80EC7">
        <w:rPr>
          <w:rFonts w:ascii="Verdana" w:hAnsi="Verdana"/>
          <w:b/>
        </w:rPr>
        <w:tab/>
      </w:r>
      <w:r w:rsidRPr="00C80EC7">
        <w:rPr>
          <w:rFonts w:ascii="Verdana" w:hAnsi="Verdana"/>
          <w:b/>
        </w:rPr>
        <w:tab/>
      </w:r>
      <w:r w:rsidRPr="00C80EC7">
        <w:rPr>
          <w:rFonts w:ascii="Verdana" w:hAnsi="Verdana"/>
          <w:b/>
        </w:rPr>
        <w:tab/>
      </w:r>
      <w:r w:rsidR="00CA3505" w:rsidRPr="00C80EC7">
        <w:rPr>
          <w:rFonts w:ascii="Verdana" w:hAnsi="Verdana"/>
          <w:b/>
        </w:rPr>
        <w:tab/>
      </w:r>
      <w:r w:rsidRPr="00C80EC7">
        <w:rPr>
          <w:rFonts w:ascii="Verdana" w:hAnsi="Verdana"/>
          <w:b/>
        </w:rPr>
        <w:t>:</w:t>
      </w:r>
      <w:r w:rsidRPr="00C80EC7">
        <w:rPr>
          <w:rFonts w:ascii="Verdana" w:hAnsi="Verdana"/>
          <w:b/>
        </w:rPr>
        <w:tab/>
      </w:r>
      <w:r w:rsidRPr="00DE5395">
        <w:rPr>
          <w:rFonts w:ascii="Verdana" w:hAnsi="Verdana"/>
          <w:b/>
          <w:bCs/>
        </w:rPr>
        <w:t>G. MUTHUKUMARESAN</w:t>
      </w:r>
    </w:p>
    <w:p w:rsidR="00F6636B" w:rsidRPr="00C80EC7" w:rsidRDefault="00F6636B" w:rsidP="00F6636B">
      <w:pPr>
        <w:pStyle w:val="NoSpacing"/>
        <w:rPr>
          <w:rFonts w:ascii="Verdana" w:hAnsi="Verdana"/>
        </w:rPr>
      </w:pPr>
    </w:p>
    <w:p w:rsidR="00F6636B" w:rsidRPr="00C80EC7" w:rsidRDefault="00F6636B" w:rsidP="00F6636B">
      <w:pPr>
        <w:pStyle w:val="NoSpacing"/>
        <w:rPr>
          <w:rFonts w:ascii="Verdana" w:hAnsi="Verdana"/>
        </w:rPr>
      </w:pPr>
      <w:r w:rsidRPr="00C80EC7">
        <w:rPr>
          <w:rFonts w:ascii="Verdana" w:hAnsi="Verdana"/>
          <w:b/>
        </w:rPr>
        <w:t>Designation</w:t>
      </w:r>
      <w:r w:rsidRPr="00C80EC7">
        <w:rPr>
          <w:rFonts w:ascii="Verdana" w:hAnsi="Verdana"/>
          <w:b/>
        </w:rPr>
        <w:tab/>
      </w:r>
      <w:r w:rsidRPr="00C80EC7">
        <w:rPr>
          <w:rFonts w:ascii="Verdana" w:hAnsi="Verdana"/>
          <w:b/>
        </w:rPr>
        <w:tab/>
        <w:t>:</w:t>
      </w:r>
      <w:r w:rsidRPr="00C80EC7">
        <w:rPr>
          <w:rFonts w:ascii="Verdana" w:hAnsi="Verdana"/>
          <w:b/>
        </w:rPr>
        <w:tab/>
      </w:r>
      <w:r w:rsidRPr="00C80EC7">
        <w:rPr>
          <w:rFonts w:ascii="Verdana" w:hAnsi="Verdana"/>
          <w:b/>
          <w:bCs/>
        </w:rPr>
        <w:t>QC</w:t>
      </w:r>
      <w:r w:rsidR="00670D39">
        <w:rPr>
          <w:rFonts w:ascii="Verdana" w:hAnsi="Verdana"/>
          <w:b/>
          <w:bCs/>
        </w:rPr>
        <w:t xml:space="preserve"> INSPECTOR</w:t>
      </w:r>
      <w:r w:rsidR="00A77E4D" w:rsidRPr="00C80EC7">
        <w:rPr>
          <w:rFonts w:ascii="Verdana" w:hAnsi="Verdana"/>
          <w:b/>
          <w:bCs/>
        </w:rPr>
        <w:t xml:space="preserve"> </w:t>
      </w:r>
      <w:r w:rsidR="00275250">
        <w:rPr>
          <w:rFonts w:ascii="Verdana" w:hAnsi="Verdana"/>
          <w:b/>
          <w:bCs/>
        </w:rPr>
        <w:t>–</w:t>
      </w:r>
      <w:r w:rsidR="00A77E4D" w:rsidRPr="00C80EC7">
        <w:rPr>
          <w:rFonts w:ascii="Verdana" w:hAnsi="Verdana"/>
          <w:b/>
          <w:bCs/>
        </w:rPr>
        <w:t xml:space="preserve"> PIPING</w:t>
      </w:r>
      <w:r w:rsidR="00275250">
        <w:rPr>
          <w:rFonts w:ascii="Verdana" w:hAnsi="Verdana"/>
          <w:b/>
          <w:bCs/>
        </w:rPr>
        <w:t xml:space="preserve">  </w:t>
      </w:r>
    </w:p>
    <w:p w:rsidR="00F6636B" w:rsidRPr="00C80EC7" w:rsidRDefault="00F6636B" w:rsidP="00F6636B">
      <w:pPr>
        <w:pStyle w:val="NoSpacing"/>
        <w:rPr>
          <w:rFonts w:ascii="Verdana" w:hAnsi="Verdana"/>
        </w:rPr>
      </w:pPr>
    </w:p>
    <w:p w:rsidR="00F6636B" w:rsidRPr="00C80EC7" w:rsidRDefault="00F6636B" w:rsidP="00F6636B">
      <w:pPr>
        <w:pStyle w:val="NoSpacing"/>
        <w:rPr>
          <w:rFonts w:ascii="Verdana" w:hAnsi="Verdana"/>
        </w:rPr>
      </w:pPr>
      <w:r w:rsidRPr="00C80EC7">
        <w:rPr>
          <w:rFonts w:ascii="Verdana" w:hAnsi="Verdana"/>
          <w:b/>
        </w:rPr>
        <w:t>Nationality</w:t>
      </w:r>
      <w:r w:rsidRPr="00C80EC7">
        <w:rPr>
          <w:rFonts w:ascii="Verdana" w:hAnsi="Verdana"/>
          <w:b/>
        </w:rPr>
        <w:tab/>
      </w:r>
      <w:r w:rsidRPr="00C80EC7">
        <w:rPr>
          <w:rFonts w:ascii="Verdana" w:hAnsi="Verdana"/>
          <w:b/>
        </w:rPr>
        <w:tab/>
      </w:r>
      <w:r w:rsidR="00CA3505" w:rsidRPr="00C80EC7">
        <w:rPr>
          <w:rFonts w:ascii="Verdana" w:hAnsi="Verdana"/>
          <w:b/>
        </w:rPr>
        <w:tab/>
      </w:r>
      <w:r w:rsidRPr="00C80EC7">
        <w:rPr>
          <w:rFonts w:ascii="Verdana" w:hAnsi="Verdana"/>
          <w:b/>
        </w:rPr>
        <w:t>:</w:t>
      </w:r>
      <w:r w:rsidRPr="00C80EC7">
        <w:rPr>
          <w:rFonts w:ascii="Verdana" w:hAnsi="Verdana"/>
          <w:b/>
        </w:rPr>
        <w:tab/>
      </w:r>
      <w:r w:rsidRPr="00C80EC7">
        <w:rPr>
          <w:rFonts w:ascii="Verdana" w:hAnsi="Verdana"/>
        </w:rPr>
        <w:t>Indian</w:t>
      </w:r>
    </w:p>
    <w:p w:rsidR="00F6636B" w:rsidRPr="00C80EC7" w:rsidRDefault="00F6636B" w:rsidP="00F6636B">
      <w:pPr>
        <w:pStyle w:val="NoSpacing"/>
        <w:rPr>
          <w:rFonts w:ascii="Verdana" w:hAnsi="Verdana"/>
        </w:rPr>
      </w:pPr>
    </w:p>
    <w:p w:rsidR="00F6636B" w:rsidRPr="00C80EC7" w:rsidRDefault="00F6636B" w:rsidP="00F6636B">
      <w:pPr>
        <w:pStyle w:val="NoSpacing"/>
        <w:rPr>
          <w:rFonts w:ascii="Verdana" w:hAnsi="Verdana"/>
        </w:rPr>
      </w:pPr>
      <w:r w:rsidRPr="00C80EC7">
        <w:rPr>
          <w:rFonts w:ascii="Verdana" w:hAnsi="Verdana"/>
          <w:b/>
        </w:rPr>
        <w:t>Education</w:t>
      </w:r>
      <w:r w:rsidRPr="00C80EC7">
        <w:rPr>
          <w:rFonts w:ascii="Verdana" w:hAnsi="Verdana"/>
          <w:b/>
        </w:rPr>
        <w:tab/>
      </w:r>
      <w:r w:rsidRPr="00C80EC7">
        <w:rPr>
          <w:rFonts w:ascii="Verdana" w:hAnsi="Verdana"/>
          <w:b/>
        </w:rPr>
        <w:tab/>
      </w:r>
      <w:r w:rsidR="00CA3505" w:rsidRPr="00C80EC7">
        <w:rPr>
          <w:rFonts w:ascii="Verdana" w:hAnsi="Verdana"/>
          <w:b/>
        </w:rPr>
        <w:tab/>
      </w:r>
      <w:r w:rsidRPr="00C80EC7">
        <w:rPr>
          <w:rFonts w:ascii="Verdana" w:hAnsi="Verdana"/>
          <w:b/>
        </w:rPr>
        <w:t>:</w:t>
      </w:r>
      <w:r w:rsidRPr="00C80EC7">
        <w:rPr>
          <w:rFonts w:ascii="Verdana" w:hAnsi="Verdana"/>
        </w:rPr>
        <w:tab/>
        <w:t>Diploma in Mechanical Engineering</w:t>
      </w:r>
    </w:p>
    <w:p w:rsidR="00F6636B" w:rsidRPr="00CA3505" w:rsidRDefault="00F6636B" w:rsidP="00F6636B">
      <w:pPr>
        <w:rPr>
          <w:rFonts w:ascii="Verdana" w:hAnsi="Verdana"/>
          <w:sz w:val="24"/>
        </w:rPr>
      </w:pP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r w:rsidRPr="00CA3505">
        <w:rPr>
          <w:rFonts w:ascii="Verdana" w:hAnsi="Verdana"/>
          <w:sz w:val="24"/>
        </w:rPr>
        <w:tab/>
      </w:r>
    </w:p>
    <w:p w:rsidR="00395C4E" w:rsidRDefault="00F6636B" w:rsidP="00395C4E">
      <w:pPr>
        <w:tabs>
          <w:tab w:val="left" w:pos="1890"/>
          <w:tab w:val="left" w:pos="1980"/>
        </w:tabs>
        <w:autoSpaceDE w:val="0"/>
        <w:autoSpaceDN w:val="0"/>
        <w:spacing w:after="0" w:line="360" w:lineRule="auto"/>
        <w:jc w:val="both"/>
        <w:rPr>
          <w:rFonts w:ascii="Verdana" w:hAnsi="Verdana"/>
          <w:b/>
          <w:sz w:val="24"/>
        </w:rPr>
      </w:pPr>
      <w:r w:rsidRPr="00CA3505">
        <w:rPr>
          <w:rFonts w:ascii="Verdana" w:hAnsi="Verdana"/>
          <w:b/>
          <w:sz w:val="24"/>
        </w:rPr>
        <w:t>Professional Affiliation</w:t>
      </w:r>
    </w:p>
    <w:p w:rsidR="00395C4E" w:rsidRPr="00395C4E" w:rsidRDefault="00395C4E" w:rsidP="00395C4E">
      <w:pPr>
        <w:pStyle w:val="ListParagraph"/>
        <w:numPr>
          <w:ilvl w:val="0"/>
          <w:numId w:val="9"/>
        </w:numPr>
        <w:tabs>
          <w:tab w:val="left" w:pos="1890"/>
          <w:tab w:val="left" w:pos="1980"/>
        </w:tabs>
        <w:autoSpaceDE w:val="0"/>
        <w:autoSpaceDN w:val="0"/>
        <w:spacing w:line="360" w:lineRule="auto"/>
        <w:jc w:val="both"/>
        <w:rPr>
          <w:rFonts w:ascii="Verdana" w:hAnsi="Verdana" w:cs="Arial"/>
          <w:b/>
        </w:rPr>
      </w:pPr>
      <w:r w:rsidRPr="00395C4E">
        <w:rPr>
          <w:rFonts w:ascii="Verdana" w:hAnsi="Verdana" w:cs="Arial"/>
          <w:b/>
        </w:rPr>
        <w:t>Ultra sonic Testing (UT)</w:t>
      </w:r>
    </w:p>
    <w:p w:rsidR="00395C4E" w:rsidRPr="00B14E75" w:rsidRDefault="00395C4E" w:rsidP="00395C4E">
      <w:pPr>
        <w:numPr>
          <w:ilvl w:val="0"/>
          <w:numId w:val="9"/>
        </w:numPr>
        <w:tabs>
          <w:tab w:val="left" w:pos="1890"/>
        </w:tabs>
        <w:autoSpaceDE w:val="0"/>
        <w:autoSpaceDN w:val="0"/>
        <w:spacing w:after="0" w:line="360" w:lineRule="auto"/>
        <w:jc w:val="both"/>
        <w:rPr>
          <w:rFonts w:ascii="Verdana" w:hAnsi="Verdana" w:cs="Arial"/>
          <w:b/>
          <w:sz w:val="20"/>
          <w:szCs w:val="20"/>
        </w:rPr>
      </w:pPr>
      <w:r w:rsidRPr="00B14E75">
        <w:rPr>
          <w:rFonts w:ascii="Verdana" w:hAnsi="Verdana" w:cs="Arial"/>
          <w:b/>
          <w:sz w:val="20"/>
          <w:szCs w:val="20"/>
        </w:rPr>
        <w:t>Radiographic Testing( RT )</w:t>
      </w:r>
    </w:p>
    <w:p w:rsidR="00395C4E" w:rsidRPr="00B14E75" w:rsidRDefault="00395C4E" w:rsidP="00395C4E">
      <w:pPr>
        <w:numPr>
          <w:ilvl w:val="0"/>
          <w:numId w:val="9"/>
        </w:numPr>
        <w:tabs>
          <w:tab w:val="left" w:pos="1890"/>
        </w:tabs>
        <w:autoSpaceDE w:val="0"/>
        <w:autoSpaceDN w:val="0"/>
        <w:spacing w:after="0" w:line="360" w:lineRule="auto"/>
        <w:jc w:val="both"/>
        <w:rPr>
          <w:rFonts w:ascii="Verdana" w:hAnsi="Verdana" w:cs="Arial"/>
          <w:b/>
          <w:sz w:val="20"/>
          <w:szCs w:val="20"/>
        </w:rPr>
      </w:pPr>
      <w:r w:rsidRPr="00B14E75">
        <w:rPr>
          <w:rFonts w:ascii="Verdana" w:hAnsi="Verdana" w:cs="Arial"/>
          <w:b/>
          <w:sz w:val="20"/>
          <w:szCs w:val="20"/>
        </w:rPr>
        <w:t>Magnetic Particle Testing( MPT )</w:t>
      </w:r>
    </w:p>
    <w:p w:rsidR="00395C4E" w:rsidRPr="00B14E75" w:rsidRDefault="00395C4E" w:rsidP="00395C4E">
      <w:pPr>
        <w:numPr>
          <w:ilvl w:val="0"/>
          <w:numId w:val="9"/>
        </w:numPr>
        <w:tabs>
          <w:tab w:val="left" w:pos="1890"/>
        </w:tabs>
        <w:autoSpaceDE w:val="0"/>
        <w:autoSpaceDN w:val="0"/>
        <w:spacing w:after="0" w:line="360" w:lineRule="auto"/>
        <w:jc w:val="both"/>
        <w:rPr>
          <w:rFonts w:ascii="Verdana" w:hAnsi="Verdana" w:cs="Arial"/>
          <w:b/>
          <w:sz w:val="20"/>
          <w:szCs w:val="20"/>
        </w:rPr>
      </w:pPr>
      <w:r w:rsidRPr="00B14E75">
        <w:rPr>
          <w:rFonts w:ascii="Verdana" w:hAnsi="Verdana" w:cs="Arial"/>
          <w:b/>
          <w:sz w:val="20"/>
          <w:szCs w:val="20"/>
        </w:rPr>
        <w:t xml:space="preserve">Penetrating Testing( PT ) </w:t>
      </w:r>
    </w:p>
    <w:p w:rsidR="00395C4E" w:rsidRDefault="00395C4E" w:rsidP="00395C4E">
      <w:pPr>
        <w:numPr>
          <w:ilvl w:val="0"/>
          <w:numId w:val="9"/>
        </w:numPr>
        <w:tabs>
          <w:tab w:val="left" w:pos="1890"/>
        </w:tabs>
        <w:autoSpaceDE w:val="0"/>
        <w:autoSpaceDN w:val="0"/>
        <w:spacing w:after="0" w:line="360" w:lineRule="auto"/>
        <w:jc w:val="both"/>
        <w:rPr>
          <w:rFonts w:ascii="Verdana" w:hAnsi="Verdana" w:cs="Arial"/>
          <w:b/>
          <w:sz w:val="20"/>
          <w:szCs w:val="20"/>
        </w:rPr>
      </w:pPr>
      <w:r w:rsidRPr="00B14E75">
        <w:rPr>
          <w:rFonts w:ascii="Verdana" w:hAnsi="Verdana" w:cs="Arial"/>
          <w:b/>
          <w:sz w:val="20"/>
          <w:szCs w:val="20"/>
        </w:rPr>
        <w:t>Advanced Ultrasonic Phased Array</w:t>
      </w:r>
    </w:p>
    <w:p w:rsidR="00051E1C" w:rsidRDefault="00051E1C" w:rsidP="00051E1C">
      <w:pPr>
        <w:tabs>
          <w:tab w:val="left" w:pos="1890"/>
        </w:tabs>
        <w:autoSpaceDE w:val="0"/>
        <w:autoSpaceDN w:val="0"/>
        <w:spacing w:after="0" w:line="360" w:lineRule="auto"/>
        <w:jc w:val="both"/>
        <w:rPr>
          <w:rFonts w:ascii="Verdana" w:hAnsi="Verdana" w:cs="Arial"/>
          <w:b/>
          <w:sz w:val="20"/>
          <w:szCs w:val="20"/>
        </w:rPr>
      </w:pPr>
    </w:p>
    <w:p w:rsidR="00051E1C" w:rsidRPr="0060551D" w:rsidRDefault="00051E1C" w:rsidP="00051E1C">
      <w:pPr>
        <w:tabs>
          <w:tab w:val="left" w:pos="1890"/>
        </w:tabs>
        <w:autoSpaceDE w:val="0"/>
        <w:autoSpaceDN w:val="0"/>
        <w:spacing w:after="0" w:line="360" w:lineRule="auto"/>
        <w:jc w:val="both"/>
        <w:rPr>
          <w:rFonts w:ascii="Verdana" w:hAnsi="Verdana" w:cs="Arial"/>
          <w:b/>
          <w:sz w:val="20"/>
          <w:szCs w:val="20"/>
        </w:rPr>
      </w:pPr>
      <w:r w:rsidRPr="0060551D">
        <w:rPr>
          <w:rFonts w:ascii="Verdana" w:hAnsi="Verdana" w:cs="Arial"/>
          <w:b/>
          <w:sz w:val="20"/>
          <w:szCs w:val="20"/>
          <w:highlight w:val="lightGray"/>
        </w:rPr>
        <w:t>APPROVED</w:t>
      </w:r>
      <w:r w:rsidR="00533FB9">
        <w:rPr>
          <w:rFonts w:ascii="Verdana" w:hAnsi="Verdana" w:cs="Arial"/>
          <w:b/>
          <w:sz w:val="20"/>
          <w:szCs w:val="20"/>
          <w:highlight w:val="lightGray"/>
        </w:rPr>
        <w:t xml:space="preserve"> AND</w:t>
      </w:r>
      <w:r w:rsidR="0060551D" w:rsidRPr="0060551D">
        <w:rPr>
          <w:rFonts w:ascii="Verdana" w:hAnsi="Verdana" w:cs="Arial"/>
          <w:b/>
          <w:sz w:val="20"/>
          <w:szCs w:val="20"/>
          <w:highlight w:val="lightGray"/>
        </w:rPr>
        <w:t xml:space="preserve"> CERTIFI</w:t>
      </w:r>
      <w:r w:rsidR="00221B23">
        <w:rPr>
          <w:rFonts w:ascii="Verdana" w:hAnsi="Verdana" w:cs="Arial"/>
          <w:b/>
          <w:sz w:val="20"/>
          <w:szCs w:val="20"/>
          <w:highlight w:val="lightGray"/>
        </w:rPr>
        <w:t>ED</w:t>
      </w:r>
      <w:r w:rsidR="0060551D" w:rsidRPr="0060551D">
        <w:rPr>
          <w:rFonts w:ascii="Verdana" w:hAnsi="Verdana" w:cs="Arial"/>
          <w:b/>
          <w:sz w:val="20"/>
          <w:szCs w:val="20"/>
          <w:highlight w:val="lightGray"/>
        </w:rPr>
        <w:t xml:space="preserve"> </w:t>
      </w:r>
      <w:r w:rsidRPr="0060551D">
        <w:rPr>
          <w:rFonts w:ascii="Verdana" w:hAnsi="Verdana" w:cs="Arial"/>
          <w:b/>
          <w:sz w:val="20"/>
          <w:szCs w:val="20"/>
          <w:highlight w:val="lightGray"/>
        </w:rPr>
        <w:t>BY KNPC (KUWAIT)</w:t>
      </w:r>
    </w:p>
    <w:p w:rsidR="00200885" w:rsidRDefault="00200885" w:rsidP="00F6636B">
      <w:pPr>
        <w:rPr>
          <w:rFonts w:ascii="Verdana" w:hAnsi="Verdana"/>
          <w:b/>
          <w:sz w:val="24"/>
          <w:u w:val="single"/>
        </w:rPr>
      </w:pPr>
    </w:p>
    <w:p w:rsidR="00F6636B" w:rsidRPr="00CA3505" w:rsidRDefault="00F6636B" w:rsidP="00F6636B">
      <w:pPr>
        <w:rPr>
          <w:rFonts w:ascii="Verdana" w:hAnsi="Verdana"/>
          <w:b/>
          <w:sz w:val="24"/>
        </w:rPr>
      </w:pPr>
      <w:r w:rsidRPr="00CA3505">
        <w:rPr>
          <w:rFonts w:ascii="Verdana" w:hAnsi="Verdana"/>
          <w:b/>
          <w:sz w:val="24"/>
          <w:u w:val="single"/>
        </w:rPr>
        <w:t>SUMMARY</w:t>
      </w:r>
      <w:r w:rsidRPr="00CA3505">
        <w:rPr>
          <w:rFonts w:ascii="Verdana" w:hAnsi="Verdana"/>
          <w:b/>
          <w:sz w:val="24"/>
        </w:rPr>
        <w:t>:</w:t>
      </w:r>
    </w:p>
    <w:p w:rsidR="00F6636B" w:rsidRPr="00CA3505" w:rsidRDefault="00F6636B" w:rsidP="00F6636B">
      <w:pPr>
        <w:spacing w:line="264" w:lineRule="auto"/>
        <w:ind w:right="126" w:firstLine="720"/>
        <w:jc w:val="both"/>
        <w:rPr>
          <w:rFonts w:ascii="Verdana" w:hAnsi="Verdana"/>
        </w:rPr>
      </w:pPr>
      <w:r w:rsidRPr="00CA3505">
        <w:rPr>
          <w:rFonts w:ascii="Verdana" w:hAnsi="Verdana"/>
        </w:rPr>
        <w:t>Diploma in Mechanical Engineer, Piping Inspector with 1</w:t>
      </w:r>
      <w:bookmarkStart w:id="0" w:name="_GoBack"/>
      <w:bookmarkEnd w:id="0"/>
      <w:r w:rsidRPr="00CA3505">
        <w:rPr>
          <w:rFonts w:ascii="Verdana" w:hAnsi="Verdana"/>
        </w:rPr>
        <w:t>6+ Quality Control, client relationship management and team management.</w:t>
      </w:r>
    </w:p>
    <w:p w:rsidR="00633FCD" w:rsidRPr="00FB4054" w:rsidRDefault="00FB4054" w:rsidP="007D4628">
      <w:pPr>
        <w:spacing w:line="360" w:lineRule="auto"/>
        <w:jc w:val="both"/>
        <w:rPr>
          <w:rFonts w:ascii="Verdana" w:hAnsi="Verdana" w:cs="Arial"/>
          <w:b/>
          <w:bCs/>
          <w:iCs/>
          <w:sz w:val="20"/>
          <w:szCs w:val="20"/>
        </w:rPr>
      </w:pPr>
      <w:r w:rsidRPr="0060551D">
        <w:rPr>
          <w:rFonts w:ascii="Verdana" w:hAnsi="Verdana" w:cs="Arial"/>
          <w:b/>
          <w:bCs/>
          <w:iCs/>
          <w:sz w:val="20"/>
          <w:szCs w:val="20"/>
          <w:highlight w:val="lightGray"/>
        </w:rPr>
        <w:t>NASSER AL-BADDAH PARTNER TRADING &amp; CONSTRUCTION</w:t>
      </w:r>
      <w:r w:rsidR="00633FCD" w:rsidRPr="0060551D">
        <w:rPr>
          <w:rFonts w:ascii="Verdana" w:hAnsi="Verdana" w:cs="Arial"/>
          <w:b/>
          <w:bCs/>
          <w:iCs/>
          <w:sz w:val="20"/>
          <w:szCs w:val="20"/>
          <w:highlight w:val="lightGray"/>
        </w:rPr>
        <w:t xml:space="preserve"> </w:t>
      </w:r>
      <w:r w:rsidR="00633FCD" w:rsidRPr="0060551D">
        <w:rPr>
          <w:rFonts w:ascii="Verdana" w:hAnsi="Verdana" w:cs="Arial"/>
          <w:iCs/>
          <w:sz w:val="20"/>
          <w:szCs w:val="20"/>
          <w:highlight w:val="lightGray"/>
        </w:rPr>
        <w:t>(NBTC), KUWAIT</w:t>
      </w:r>
    </w:p>
    <w:p w:rsidR="00633FCD" w:rsidRPr="00CA3505" w:rsidRDefault="00633FCD" w:rsidP="00633FCD">
      <w:pPr>
        <w:pStyle w:val="ListParagraph"/>
        <w:tabs>
          <w:tab w:val="left" w:pos="720"/>
        </w:tabs>
        <w:spacing w:line="276" w:lineRule="auto"/>
        <w:ind w:left="0"/>
        <w:jc w:val="both"/>
        <w:rPr>
          <w:rFonts w:ascii="Verdana" w:hAnsi="Verdana" w:cs="Arial"/>
          <w:bCs/>
          <w:iCs/>
        </w:rPr>
      </w:pPr>
      <w:r w:rsidRPr="00CA3505">
        <w:rPr>
          <w:rFonts w:ascii="Verdana" w:hAnsi="Verdana" w:cs="Arial"/>
          <w:bCs/>
          <w:iCs/>
        </w:rPr>
        <w:t xml:space="preserve">PERIOD </w:t>
      </w:r>
      <w:r w:rsidRPr="00CA3505">
        <w:rPr>
          <w:rFonts w:ascii="Verdana" w:hAnsi="Verdana" w:cs="Arial"/>
          <w:bCs/>
          <w:iCs/>
        </w:rPr>
        <w:tab/>
        <w:t xml:space="preserve">: </w:t>
      </w:r>
      <w:r w:rsidR="00DB2B5D">
        <w:rPr>
          <w:rFonts w:ascii="Verdana" w:hAnsi="Verdana" w:cs="Arial"/>
          <w:bCs/>
          <w:iCs/>
        </w:rPr>
        <w:t>FEB</w:t>
      </w:r>
      <w:r w:rsidR="00F333AC">
        <w:rPr>
          <w:rFonts w:ascii="Verdana" w:hAnsi="Verdana" w:cs="Arial"/>
          <w:bCs/>
          <w:iCs/>
        </w:rPr>
        <w:t xml:space="preserve"> 2016 TO MAY 2018</w:t>
      </w:r>
    </w:p>
    <w:p w:rsidR="00633FCD" w:rsidRPr="00CA3505" w:rsidRDefault="00A04051" w:rsidP="00633FCD">
      <w:pPr>
        <w:pStyle w:val="ListParagraph"/>
        <w:tabs>
          <w:tab w:val="left" w:pos="720"/>
        </w:tabs>
        <w:spacing w:line="276" w:lineRule="auto"/>
        <w:ind w:left="0"/>
        <w:jc w:val="both"/>
        <w:rPr>
          <w:rFonts w:ascii="Verdana" w:hAnsi="Verdana" w:cs="Arial"/>
          <w:bCs/>
          <w:iCs/>
        </w:rPr>
      </w:pPr>
      <w:r>
        <w:rPr>
          <w:rFonts w:ascii="Verdana" w:hAnsi="Verdana" w:cs="Arial"/>
          <w:bCs/>
          <w:iCs/>
        </w:rPr>
        <w:t>CONTRACTOR</w:t>
      </w:r>
      <w:r>
        <w:rPr>
          <w:rFonts w:ascii="Verdana" w:hAnsi="Verdana" w:cs="Arial"/>
          <w:bCs/>
          <w:iCs/>
        </w:rPr>
        <w:tab/>
        <w:t>: S.K E&amp;C</w:t>
      </w:r>
      <w:r w:rsidR="00633FCD" w:rsidRPr="00CA3505">
        <w:rPr>
          <w:rFonts w:ascii="Verdana" w:hAnsi="Verdana" w:cs="Arial"/>
          <w:bCs/>
          <w:iCs/>
        </w:rPr>
        <w:tab/>
      </w:r>
    </w:p>
    <w:p w:rsidR="00CB025D" w:rsidRDefault="00633FCD" w:rsidP="00CB025D">
      <w:pPr>
        <w:pStyle w:val="ListParagraph"/>
        <w:tabs>
          <w:tab w:val="left" w:pos="720"/>
        </w:tabs>
        <w:spacing w:line="276" w:lineRule="auto"/>
        <w:ind w:left="0"/>
        <w:jc w:val="both"/>
        <w:rPr>
          <w:rFonts w:ascii="Verdana" w:hAnsi="Verdana" w:cs="Arial"/>
          <w:bCs/>
          <w:iCs/>
        </w:rPr>
      </w:pPr>
      <w:r w:rsidRPr="00CA3505">
        <w:rPr>
          <w:rFonts w:ascii="Verdana" w:hAnsi="Verdana" w:cs="Arial"/>
          <w:bCs/>
          <w:iCs/>
        </w:rPr>
        <w:t>POSITION</w:t>
      </w:r>
      <w:r w:rsidRPr="00CA3505">
        <w:rPr>
          <w:rFonts w:ascii="Verdana" w:hAnsi="Verdana" w:cs="Arial"/>
          <w:bCs/>
          <w:iCs/>
        </w:rPr>
        <w:tab/>
        <w:t>: QC</w:t>
      </w:r>
      <w:r w:rsidR="00D24559">
        <w:rPr>
          <w:rFonts w:ascii="Verdana" w:hAnsi="Verdana" w:cs="Arial"/>
          <w:bCs/>
          <w:iCs/>
        </w:rPr>
        <w:t xml:space="preserve"> </w:t>
      </w:r>
      <w:r w:rsidR="001A62FE">
        <w:rPr>
          <w:rFonts w:ascii="Verdana" w:hAnsi="Verdana" w:cs="Arial"/>
          <w:bCs/>
          <w:iCs/>
        </w:rPr>
        <w:t>INSPECTOR - PIPING</w:t>
      </w:r>
      <w:r w:rsidR="00D24559">
        <w:rPr>
          <w:rFonts w:ascii="Verdana" w:hAnsi="Verdana" w:cs="Arial"/>
          <w:bCs/>
          <w:iCs/>
        </w:rPr>
        <w:t xml:space="preserve"> </w:t>
      </w:r>
      <w:r w:rsidR="00CB025D" w:rsidRPr="004B12D2">
        <w:rPr>
          <w:rFonts w:ascii="Verdana" w:hAnsi="Verdana" w:cs="Arial"/>
          <w:b/>
          <w:iCs/>
        </w:rPr>
        <w:t>(A/G AND U/G)</w:t>
      </w:r>
    </w:p>
    <w:p w:rsidR="00CB025D" w:rsidRDefault="00CB025D" w:rsidP="00CB025D">
      <w:pPr>
        <w:pStyle w:val="ListParagraph"/>
        <w:tabs>
          <w:tab w:val="left" w:pos="720"/>
        </w:tabs>
        <w:spacing w:line="276" w:lineRule="auto"/>
        <w:ind w:left="1440" w:hanging="1440"/>
        <w:jc w:val="both"/>
        <w:rPr>
          <w:rFonts w:ascii="Verdana" w:hAnsi="Verdana" w:cs="Arial"/>
          <w:bCs/>
          <w:iCs/>
        </w:rPr>
      </w:pPr>
      <w:r>
        <w:rPr>
          <w:rFonts w:ascii="Verdana" w:hAnsi="Verdana" w:cs="Arial"/>
          <w:bCs/>
          <w:iCs/>
        </w:rPr>
        <w:t>PROJECT</w:t>
      </w:r>
      <w:r>
        <w:rPr>
          <w:rFonts w:ascii="Verdana" w:hAnsi="Verdana" w:cs="Arial"/>
          <w:bCs/>
          <w:iCs/>
        </w:rPr>
        <w:tab/>
      </w:r>
      <w:proofErr w:type="gramStart"/>
      <w:r>
        <w:rPr>
          <w:rFonts w:ascii="Verdana" w:hAnsi="Verdana" w:cs="Arial"/>
          <w:bCs/>
          <w:iCs/>
        </w:rPr>
        <w:t>:</w:t>
      </w:r>
      <w:r w:rsidRPr="00CB025D">
        <w:rPr>
          <w:rFonts w:ascii="Verdana" w:hAnsi="Verdana" w:cs="Arial"/>
          <w:bCs/>
          <w:iCs/>
        </w:rPr>
        <w:t>KNPC</w:t>
      </w:r>
      <w:proofErr w:type="gramEnd"/>
      <w:r w:rsidRPr="00CB025D">
        <w:rPr>
          <w:rFonts w:ascii="Verdana" w:hAnsi="Verdana" w:cs="Arial"/>
          <w:bCs/>
          <w:iCs/>
        </w:rPr>
        <w:t>-CFP Project MAA- Kuwait National Petr</w:t>
      </w:r>
      <w:r>
        <w:rPr>
          <w:rFonts w:ascii="Verdana" w:hAnsi="Verdana" w:cs="Arial"/>
          <w:bCs/>
          <w:iCs/>
        </w:rPr>
        <w:t xml:space="preserve">oleum Company Clean Fuel </w:t>
      </w:r>
      <w:r w:rsidRPr="00CB025D">
        <w:rPr>
          <w:rFonts w:ascii="Verdana" w:hAnsi="Verdana" w:cs="Arial"/>
          <w:bCs/>
          <w:iCs/>
        </w:rPr>
        <w:t xml:space="preserve">  </w:t>
      </w:r>
      <w:r>
        <w:rPr>
          <w:rFonts w:ascii="Verdana" w:hAnsi="Verdana" w:cs="Arial"/>
          <w:bCs/>
          <w:iCs/>
        </w:rPr>
        <w:t xml:space="preserve">                                        </w:t>
      </w:r>
      <w:r w:rsidRPr="00CB025D">
        <w:rPr>
          <w:rFonts w:ascii="Verdana" w:hAnsi="Verdana" w:cs="Arial"/>
          <w:bCs/>
          <w:iCs/>
        </w:rPr>
        <w:t>Mina AL-</w:t>
      </w:r>
      <w:proofErr w:type="spellStart"/>
      <w:r w:rsidRPr="00CB025D">
        <w:rPr>
          <w:rFonts w:ascii="Verdana" w:hAnsi="Verdana" w:cs="Arial"/>
          <w:bCs/>
          <w:iCs/>
        </w:rPr>
        <w:t>Ahmadi</w:t>
      </w:r>
      <w:proofErr w:type="spellEnd"/>
      <w:r w:rsidRPr="00CB025D">
        <w:rPr>
          <w:rFonts w:ascii="Verdana" w:hAnsi="Verdana" w:cs="Arial"/>
          <w:bCs/>
          <w:iCs/>
        </w:rPr>
        <w:t xml:space="preserve"> Kuwait</w:t>
      </w:r>
    </w:p>
    <w:p w:rsidR="003C4254" w:rsidRDefault="003C4254" w:rsidP="00CB025D">
      <w:pPr>
        <w:pStyle w:val="ListParagraph"/>
        <w:tabs>
          <w:tab w:val="left" w:pos="720"/>
        </w:tabs>
        <w:spacing w:line="276" w:lineRule="auto"/>
        <w:ind w:left="1440" w:hanging="1440"/>
        <w:jc w:val="both"/>
        <w:rPr>
          <w:rFonts w:ascii="Verdana" w:hAnsi="Verdana" w:cs="Arial"/>
          <w:bCs/>
          <w:iCs/>
        </w:rPr>
      </w:pPr>
    </w:p>
    <w:p w:rsidR="003C4254" w:rsidRDefault="00633FCD" w:rsidP="003C4254">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To conduct procedure Qualification test &amp; welder performance Qualification test as per WPS &amp; ASME SEC IX &amp; prepare the report.</w:t>
      </w:r>
    </w:p>
    <w:p w:rsidR="003C4254" w:rsidRDefault="003C4254" w:rsidP="003C4254">
      <w:pPr>
        <w:numPr>
          <w:ilvl w:val="0"/>
          <w:numId w:val="1"/>
        </w:numPr>
        <w:tabs>
          <w:tab w:val="left" w:pos="800"/>
        </w:tabs>
        <w:spacing w:after="0" w:line="360" w:lineRule="auto"/>
        <w:ind w:left="360"/>
        <w:jc w:val="both"/>
        <w:rPr>
          <w:rFonts w:ascii="Verdana" w:hAnsi="Verdana" w:cs="Arial"/>
          <w:sz w:val="20"/>
          <w:szCs w:val="20"/>
        </w:rPr>
      </w:pPr>
      <w:r>
        <w:rPr>
          <w:rFonts w:ascii="Verdana" w:hAnsi="Verdana" w:cs="Arial"/>
          <w:sz w:val="20"/>
          <w:szCs w:val="20"/>
        </w:rPr>
        <w:t>Assigned for Under Ground / Above ground inspection</w:t>
      </w:r>
    </w:p>
    <w:p w:rsidR="003C4254" w:rsidRPr="00933ECF" w:rsidRDefault="003C4254" w:rsidP="003C4254">
      <w:pPr>
        <w:numPr>
          <w:ilvl w:val="0"/>
          <w:numId w:val="1"/>
        </w:numPr>
        <w:tabs>
          <w:tab w:val="left" w:pos="800"/>
        </w:tabs>
        <w:spacing w:after="0" w:line="360" w:lineRule="auto"/>
        <w:ind w:left="360"/>
        <w:jc w:val="both"/>
        <w:rPr>
          <w:rFonts w:ascii="Verdana" w:hAnsi="Verdana" w:cs="Arial"/>
          <w:sz w:val="20"/>
          <w:szCs w:val="20"/>
        </w:rPr>
      </w:pPr>
      <w:r>
        <w:rPr>
          <w:rFonts w:ascii="Verdana" w:hAnsi="Verdana" w:cs="Arial"/>
          <w:sz w:val="20"/>
          <w:szCs w:val="20"/>
        </w:rPr>
        <w:t xml:space="preserve">Checks and verifies Qualification </w:t>
      </w:r>
      <w:r w:rsidRPr="00894FA1">
        <w:rPr>
          <w:rFonts w:ascii="Verdana" w:hAnsi="Verdana" w:cs="Arial"/>
          <w:sz w:val="20"/>
          <w:szCs w:val="20"/>
        </w:rPr>
        <w:t xml:space="preserve">of Laminators and Bonders </w:t>
      </w:r>
      <w:r w:rsidR="00933ECF" w:rsidRPr="00894FA1">
        <w:rPr>
          <w:rFonts w:ascii="Verdana" w:hAnsi="Verdana" w:cs="Arial"/>
          <w:sz w:val="20"/>
          <w:szCs w:val="20"/>
        </w:rPr>
        <w:t>for GRE / GRV / GRP</w:t>
      </w:r>
      <w:r w:rsidR="00933ECF" w:rsidRPr="00933ECF">
        <w:rPr>
          <w:rFonts w:ascii="Verdana" w:hAnsi="Verdana" w:cs="Arial"/>
          <w:b/>
          <w:bCs/>
          <w:sz w:val="20"/>
          <w:szCs w:val="20"/>
        </w:rPr>
        <w:t xml:space="preserve"> </w:t>
      </w:r>
      <w:r w:rsidR="00933ECF" w:rsidRPr="00894FA1">
        <w:rPr>
          <w:rFonts w:ascii="Verdana" w:hAnsi="Verdana" w:cs="Arial"/>
          <w:sz w:val="20"/>
          <w:szCs w:val="20"/>
        </w:rPr>
        <w:t>PIPING</w:t>
      </w:r>
    </w:p>
    <w:p w:rsidR="00933ECF" w:rsidRPr="00894FA1" w:rsidRDefault="00325BAE" w:rsidP="003C4254">
      <w:pPr>
        <w:numPr>
          <w:ilvl w:val="0"/>
          <w:numId w:val="1"/>
        </w:numPr>
        <w:tabs>
          <w:tab w:val="left" w:pos="800"/>
        </w:tabs>
        <w:spacing w:after="0" w:line="360" w:lineRule="auto"/>
        <w:ind w:left="360"/>
        <w:jc w:val="both"/>
        <w:rPr>
          <w:rFonts w:ascii="Verdana" w:hAnsi="Verdana" w:cs="Arial"/>
          <w:sz w:val="20"/>
          <w:szCs w:val="20"/>
        </w:rPr>
      </w:pPr>
      <w:r>
        <w:rPr>
          <w:rFonts w:ascii="Verdana" w:hAnsi="Verdana" w:cs="Arial"/>
          <w:sz w:val="20"/>
          <w:szCs w:val="20"/>
        </w:rPr>
        <w:t xml:space="preserve">Witness of </w:t>
      </w:r>
      <w:r w:rsidRPr="00894FA1">
        <w:rPr>
          <w:rFonts w:ascii="Verdana" w:hAnsi="Verdana" w:cs="Arial"/>
          <w:sz w:val="20"/>
          <w:szCs w:val="20"/>
        </w:rPr>
        <w:t>Pressure test During Qualification of LAMINATORS / BONDERS For GRE / GRV PIPING</w:t>
      </w:r>
    </w:p>
    <w:p w:rsidR="00633FCD" w:rsidRPr="00CA3505" w:rsidRDefault="00633FCD" w:rsidP="00633FCD">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 xml:space="preserve">Stage inspection of pipelines ( Pre, Post &amp; continuous inspection )   </w:t>
      </w:r>
    </w:p>
    <w:p w:rsidR="00633FCD" w:rsidRPr="00CA3505" w:rsidRDefault="00633FCD" w:rsidP="00633FCD">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 xml:space="preserve">Line monitoring welding on daily basis,  </w:t>
      </w:r>
    </w:p>
    <w:p w:rsidR="00657157" w:rsidRPr="00CA3505" w:rsidRDefault="00657157" w:rsidP="00657157">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Witness and Visual inspection &amp; dimensional checks as per drawing as per the standard requirements.</w:t>
      </w:r>
    </w:p>
    <w:p w:rsidR="003A4192" w:rsidRDefault="00FB21E7" w:rsidP="003A4192">
      <w:pPr>
        <w:numPr>
          <w:ilvl w:val="0"/>
          <w:numId w:val="1"/>
        </w:numPr>
        <w:tabs>
          <w:tab w:val="left" w:pos="800"/>
        </w:tabs>
        <w:spacing w:after="0" w:line="360" w:lineRule="auto"/>
        <w:ind w:left="360"/>
        <w:jc w:val="both"/>
        <w:rPr>
          <w:rFonts w:ascii="Verdana" w:hAnsi="Verdana" w:cs="Arial"/>
          <w:sz w:val="20"/>
          <w:szCs w:val="20"/>
        </w:rPr>
      </w:pPr>
      <w:r w:rsidRPr="003A4192">
        <w:rPr>
          <w:rFonts w:ascii="Verdana" w:hAnsi="Verdana" w:cs="Arial"/>
          <w:sz w:val="20"/>
          <w:szCs w:val="20"/>
        </w:rPr>
        <w:t xml:space="preserve">Review of certificates &amp; Inspection of raw materials.  </w:t>
      </w:r>
    </w:p>
    <w:p w:rsidR="00FB21E7" w:rsidRPr="003A4192" w:rsidRDefault="00FB21E7" w:rsidP="003A4192">
      <w:pPr>
        <w:numPr>
          <w:ilvl w:val="0"/>
          <w:numId w:val="1"/>
        </w:numPr>
        <w:tabs>
          <w:tab w:val="left" w:pos="800"/>
        </w:tabs>
        <w:spacing w:after="0" w:line="360" w:lineRule="auto"/>
        <w:ind w:left="360"/>
        <w:jc w:val="both"/>
        <w:rPr>
          <w:rFonts w:ascii="Verdana" w:hAnsi="Verdana" w:cs="Arial"/>
          <w:sz w:val="20"/>
          <w:szCs w:val="20"/>
        </w:rPr>
      </w:pPr>
      <w:r w:rsidRPr="003A4192">
        <w:rPr>
          <w:rFonts w:ascii="Verdana" w:hAnsi="Verdana" w:cs="Arial"/>
          <w:sz w:val="20"/>
          <w:szCs w:val="20"/>
        </w:rPr>
        <w:t>Review of certificates &amp; Inspection of raw materials.</w:t>
      </w:r>
    </w:p>
    <w:p w:rsidR="00FB21E7" w:rsidRPr="00CA3505" w:rsidRDefault="00FB21E7" w:rsidP="00FB21E7">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Witness and Visual inspection &amp; dimensional checks as per drawing as per the standard requirements.</w:t>
      </w:r>
    </w:p>
    <w:p w:rsidR="00FB21E7" w:rsidRPr="00CA3505" w:rsidRDefault="00FB21E7" w:rsidP="00FB21E7">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 xml:space="preserve">Seal </w:t>
      </w:r>
      <w:proofErr w:type="gramStart"/>
      <w:r w:rsidRPr="00CA3505">
        <w:rPr>
          <w:rFonts w:ascii="Verdana" w:hAnsi="Verdana" w:cs="Arial"/>
          <w:sz w:val="20"/>
          <w:szCs w:val="20"/>
        </w:rPr>
        <w:t>Welding</w:t>
      </w:r>
      <w:proofErr w:type="gramEnd"/>
      <w:r w:rsidRPr="00CA3505">
        <w:rPr>
          <w:rFonts w:ascii="Verdana" w:hAnsi="Verdana" w:cs="Arial"/>
          <w:sz w:val="20"/>
          <w:szCs w:val="20"/>
        </w:rPr>
        <w:t xml:space="preserve"> inspection is done for all vent lines after the pressure test and witnessed PT for all seal welded joints.</w:t>
      </w:r>
    </w:p>
    <w:p w:rsidR="00FB21E7" w:rsidRPr="00CA3505" w:rsidRDefault="00FB21E7" w:rsidP="00FB21E7">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Witnessing spool cleaning before erection and maintaining the report for the same.</w:t>
      </w:r>
    </w:p>
    <w:p w:rsidR="00FB21E7" w:rsidRPr="00CA3505" w:rsidRDefault="00FB21E7" w:rsidP="00FB21E7">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Conducting the Line check to all the test packages as per the Isometric Drawings and issues the punch list of category A, B &amp; C according to its Severity.</w:t>
      </w:r>
    </w:p>
    <w:p w:rsidR="00CA3505" w:rsidRPr="00CA3505" w:rsidRDefault="00CA3505" w:rsidP="00FB21E7">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Test package preparation and Reviewing the test packages as per the test pack management procedure and checks the punch list for clearance</w:t>
      </w:r>
    </w:p>
    <w:p w:rsidR="007324AD" w:rsidRDefault="00CA3505" w:rsidP="007324AD">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Conducting the Line check to all the test packages as per the Isometric Drawings and issues the punch list of category A, B &amp; C according to its Severity.</w:t>
      </w:r>
    </w:p>
    <w:p w:rsidR="007324AD" w:rsidRDefault="007324AD" w:rsidP="007324AD">
      <w:pPr>
        <w:numPr>
          <w:ilvl w:val="0"/>
          <w:numId w:val="1"/>
        </w:numPr>
        <w:spacing w:after="0" w:line="360" w:lineRule="auto"/>
        <w:ind w:left="360"/>
        <w:jc w:val="both"/>
        <w:rPr>
          <w:rFonts w:ascii="Verdana" w:hAnsi="Verdana" w:cs="Arial"/>
          <w:sz w:val="20"/>
          <w:szCs w:val="20"/>
        </w:rPr>
      </w:pPr>
      <w:r w:rsidRPr="007324AD">
        <w:rPr>
          <w:rFonts w:ascii="Arial" w:eastAsia="Calibri" w:hAnsi="Arial" w:cs="Arial"/>
        </w:rPr>
        <w:t>Assigned for Underground/Above Ground Piping Inspection</w:t>
      </w:r>
      <w:r>
        <w:rPr>
          <w:rFonts w:ascii="Arial" w:hAnsi="Arial" w:cs="Arial"/>
        </w:rPr>
        <w:t>.</w:t>
      </w:r>
    </w:p>
    <w:p w:rsidR="007324AD" w:rsidRDefault="007324AD" w:rsidP="007324AD">
      <w:pPr>
        <w:numPr>
          <w:ilvl w:val="0"/>
          <w:numId w:val="1"/>
        </w:numPr>
        <w:spacing w:after="0" w:line="360" w:lineRule="auto"/>
        <w:ind w:left="360"/>
        <w:jc w:val="both"/>
        <w:rPr>
          <w:rFonts w:ascii="Verdana" w:hAnsi="Verdana" w:cs="Arial"/>
          <w:sz w:val="20"/>
          <w:szCs w:val="20"/>
        </w:rPr>
      </w:pPr>
      <w:r w:rsidRPr="007324AD">
        <w:rPr>
          <w:rFonts w:ascii="Arial" w:eastAsia="Calibri" w:hAnsi="Arial" w:cs="Arial"/>
        </w:rPr>
        <w:t>Checks and Verifies for Qualification of Laminators and Bonders for GRE/GRV/GRP Piping</w:t>
      </w:r>
    </w:p>
    <w:p w:rsidR="00D26258" w:rsidRDefault="007324AD" w:rsidP="00D26258">
      <w:pPr>
        <w:numPr>
          <w:ilvl w:val="0"/>
          <w:numId w:val="1"/>
        </w:numPr>
        <w:spacing w:after="0" w:line="360" w:lineRule="auto"/>
        <w:ind w:left="360"/>
        <w:jc w:val="both"/>
        <w:rPr>
          <w:rFonts w:ascii="Verdana" w:hAnsi="Verdana" w:cs="Arial"/>
          <w:sz w:val="20"/>
          <w:szCs w:val="20"/>
        </w:rPr>
      </w:pPr>
      <w:r w:rsidRPr="007324AD">
        <w:rPr>
          <w:rFonts w:ascii="Arial" w:eastAsia="Calibri" w:hAnsi="Arial" w:cs="Arial"/>
        </w:rPr>
        <w:t>Witness for Pressure Test during Qualification of Laminators/Bonders for GRE &amp; GRV Piping</w:t>
      </w:r>
    </w:p>
    <w:p w:rsidR="00094E95" w:rsidRDefault="00D26258" w:rsidP="00094E95">
      <w:pPr>
        <w:numPr>
          <w:ilvl w:val="0"/>
          <w:numId w:val="1"/>
        </w:numPr>
        <w:spacing w:after="0" w:line="360" w:lineRule="auto"/>
        <w:ind w:left="360"/>
        <w:jc w:val="both"/>
        <w:rPr>
          <w:rFonts w:ascii="Verdana" w:hAnsi="Verdana" w:cs="Arial"/>
          <w:sz w:val="20"/>
          <w:szCs w:val="20"/>
        </w:rPr>
      </w:pPr>
      <w:r w:rsidRPr="00D26258">
        <w:rPr>
          <w:rFonts w:ascii="Arial" w:eastAsia="Calibri" w:hAnsi="Arial" w:cs="Arial"/>
        </w:rPr>
        <w:t>Witness for Initial Thickness Measurement of Piping and Equipment at KNPC Brownfield Area</w:t>
      </w:r>
    </w:p>
    <w:p w:rsidR="00935F3A" w:rsidRDefault="00094E95" w:rsidP="00935F3A">
      <w:pPr>
        <w:numPr>
          <w:ilvl w:val="0"/>
          <w:numId w:val="1"/>
        </w:numPr>
        <w:spacing w:after="0" w:line="360" w:lineRule="auto"/>
        <w:ind w:left="360"/>
        <w:jc w:val="both"/>
        <w:rPr>
          <w:rFonts w:ascii="Verdana" w:hAnsi="Verdana" w:cs="Arial"/>
          <w:sz w:val="20"/>
          <w:szCs w:val="20"/>
        </w:rPr>
      </w:pPr>
      <w:r w:rsidRPr="00094E95">
        <w:rPr>
          <w:rFonts w:ascii="Arial" w:eastAsia="Calibri" w:hAnsi="Arial" w:cs="Arial"/>
        </w:rPr>
        <w:t xml:space="preserve">Line checking/Joint </w:t>
      </w:r>
      <w:proofErr w:type="spellStart"/>
      <w:r w:rsidRPr="00094E95">
        <w:rPr>
          <w:rFonts w:ascii="Arial" w:eastAsia="Calibri" w:hAnsi="Arial" w:cs="Arial"/>
        </w:rPr>
        <w:t>walkdown</w:t>
      </w:r>
      <w:proofErr w:type="spellEnd"/>
      <w:r w:rsidRPr="00094E95">
        <w:rPr>
          <w:rFonts w:ascii="Arial" w:eastAsia="Calibri" w:hAnsi="Arial" w:cs="Arial"/>
        </w:rPr>
        <w:t xml:space="preserve"> inspection prior for Pressure testing</w:t>
      </w:r>
    </w:p>
    <w:p w:rsidR="00935F3A" w:rsidRPr="00935F3A" w:rsidRDefault="00935F3A" w:rsidP="00935F3A">
      <w:pPr>
        <w:numPr>
          <w:ilvl w:val="0"/>
          <w:numId w:val="1"/>
        </w:numPr>
        <w:spacing w:after="0" w:line="360" w:lineRule="auto"/>
        <w:ind w:left="360"/>
        <w:jc w:val="both"/>
        <w:rPr>
          <w:rFonts w:ascii="Verdana" w:eastAsia="Calibri" w:hAnsi="Verdana" w:cs="Arial"/>
          <w:sz w:val="20"/>
          <w:szCs w:val="20"/>
        </w:rPr>
      </w:pPr>
      <w:r w:rsidRPr="00935F3A">
        <w:rPr>
          <w:rFonts w:ascii="Arial" w:eastAsia="Calibri" w:hAnsi="Arial" w:cs="Arial"/>
        </w:rPr>
        <w:t xml:space="preserve">Join for KNPC Mechanical Completion </w:t>
      </w:r>
      <w:proofErr w:type="spellStart"/>
      <w:r w:rsidRPr="00935F3A">
        <w:rPr>
          <w:rFonts w:ascii="Arial" w:eastAsia="Calibri" w:hAnsi="Arial" w:cs="Arial"/>
        </w:rPr>
        <w:t>Walkdown</w:t>
      </w:r>
      <w:proofErr w:type="spellEnd"/>
      <w:r w:rsidRPr="00935F3A">
        <w:rPr>
          <w:rFonts w:ascii="Arial" w:eastAsia="Calibri" w:hAnsi="Arial" w:cs="Arial"/>
        </w:rPr>
        <w:t xml:space="preserve"> of Piping System for turn over to KNPC Operation Division</w:t>
      </w:r>
    </w:p>
    <w:p w:rsidR="000C253C" w:rsidRDefault="000C253C" w:rsidP="000C253C">
      <w:pPr>
        <w:pStyle w:val="NoSpacing"/>
      </w:pPr>
    </w:p>
    <w:p w:rsidR="00446E1C" w:rsidRPr="00CA3505" w:rsidRDefault="00446E1C" w:rsidP="007D4628">
      <w:pPr>
        <w:spacing w:line="360" w:lineRule="auto"/>
        <w:jc w:val="both"/>
        <w:rPr>
          <w:rFonts w:ascii="Verdana" w:hAnsi="Verdana" w:cs="Arial"/>
          <w:iCs/>
        </w:rPr>
      </w:pPr>
      <w:r w:rsidRPr="0060551D">
        <w:rPr>
          <w:rFonts w:ascii="Verdana" w:hAnsi="Verdana" w:cs="Arial"/>
          <w:b/>
          <w:iCs/>
          <w:highlight w:val="lightGray"/>
        </w:rPr>
        <w:t>DESCON EGINEERING LIMITED</w:t>
      </w:r>
      <w:r w:rsidRPr="0060551D">
        <w:rPr>
          <w:rFonts w:ascii="Verdana" w:hAnsi="Verdana" w:cs="Arial"/>
          <w:iCs/>
          <w:highlight w:val="lightGray"/>
        </w:rPr>
        <w:t>, ABUDHABI, U.A.E.</w:t>
      </w:r>
    </w:p>
    <w:p w:rsidR="00446E1C" w:rsidRPr="00CA3505" w:rsidRDefault="00446E1C" w:rsidP="00446E1C">
      <w:pPr>
        <w:pStyle w:val="ListParagraph"/>
        <w:tabs>
          <w:tab w:val="left" w:pos="720"/>
          <w:tab w:val="left" w:pos="1440"/>
          <w:tab w:val="left" w:pos="2160"/>
          <w:tab w:val="left" w:pos="2880"/>
          <w:tab w:val="left" w:pos="3600"/>
          <w:tab w:val="left" w:pos="4320"/>
          <w:tab w:val="left" w:pos="6848"/>
        </w:tabs>
        <w:spacing w:line="276" w:lineRule="auto"/>
        <w:ind w:left="0"/>
        <w:jc w:val="both"/>
        <w:rPr>
          <w:rFonts w:ascii="Verdana" w:hAnsi="Verdana" w:cs="Arial"/>
          <w:bCs/>
          <w:iCs/>
        </w:rPr>
      </w:pPr>
      <w:r w:rsidRPr="00CA3505">
        <w:rPr>
          <w:rFonts w:ascii="Verdana" w:hAnsi="Verdana" w:cs="Arial"/>
          <w:bCs/>
          <w:iCs/>
        </w:rPr>
        <w:t xml:space="preserve">PERIOD </w:t>
      </w:r>
      <w:r w:rsidRPr="00CA3505">
        <w:rPr>
          <w:rFonts w:ascii="Verdana" w:hAnsi="Verdana" w:cs="Arial"/>
          <w:bCs/>
          <w:iCs/>
        </w:rPr>
        <w:tab/>
        <w:t xml:space="preserve">: Apr 2010 to </w:t>
      </w:r>
      <w:r w:rsidR="00FB4054">
        <w:rPr>
          <w:rFonts w:ascii="Verdana" w:hAnsi="Verdana" w:cs="Arial"/>
          <w:bCs/>
          <w:iCs/>
        </w:rPr>
        <w:t>June</w:t>
      </w:r>
      <w:r w:rsidRPr="00CA3505">
        <w:rPr>
          <w:rFonts w:ascii="Verdana" w:hAnsi="Verdana" w:cs="Arial"/>
          <w:bCs/>
          <w:iCs/>
        </w:rPr>
        <w:t xml:space="preserve"> 201</w:t>
      </w:r>
      <w:r w:rsidR="00FB4054">
        <w:rPr>
          <w:rFonts w:ascii="Verdana" w:hAnsi="Verdana" w:cs="Arial"/>
          <w:bCs/>
          <w:iCs/>
        </w:rPr>
        <w:t>5</w:t>
      </w:r>
    </w:p>
    <w:p w:rsidR="00446E1C" w:rsidRPr="00CA3505" w:rsidRDefault="00446E1C" w:rsidP="00446E1C">
      <w:pPr>
        <w:pStyle w:val="ListParagraph"/>
        <w:tabs>
          <w:tab w:val="left" w:pos="720"/>
          <w:tab w:val="left" w:pos="1440"/>
          <w:tab w:val="left" w:pos="2160"/>
          <w:tab w:val="left" w:pos="2880"/>
          <w:tab w:val="left" w:pos="3600"/>
          <w:tab w:val="left" w:pos="4320"/>
          <w:tab w:val="left" w:pos="6848"/>
        </w:tabs>
        <w:spacing w:line="276" w:lineRule="auto"/>
        <w:ind w:left="0"/>
        <w:jc w:val="both"/>
        <w:rPr>
          <w:rFonts w:ascii="Verdana" w:hAnsi="Verdana" w:cs="Arial"/>
          <w:bCs/>
          <w:iCs/>
        </w:rPr>
      </w:pPr>
      <w:r w:rsidRPr="00CA3505">
        <w:rPr>
          <w:rFonts w:ascii="Verdana" w:hAnsi="Verdana" w:cs="Arial"/>
          <w:bCs/>
          <w:iCs/>
        </w:rPr>
        <w:t>CONTRACTOR</w:t>
      </w:r>
      <w:r w:rsidRPr="00CA3505">
        <w:rPr>
          <w:rFonts w:ascii="Verdana" w:hAnsi="Verdana" w:cs="Arial"/>
          <w:bCs/>
          <w:iCs/>
        </w:rPr>
        <w:tab/>
        <w:t>: JGC</w:t>
      </w:r>
      <w:r w:rsidRPr="00CA3505">
        <w:rPr>
          <w:rFonts w:ascii="Verdana" w:hAnsi="Verdana" w:cs="Arial"/>
          <w:bCs/>
          <w:iCs/>
        </w:rPr>
        <w:tab/>
      </w:r>
    </w:p>
    <w:p w:rsidR="00446E1C" w:rsidRDefault="00446E1C" w:rsidP="00446E1C">
      <w:pPr>
        <w:pStyle w:val="ListParagraph"/>
        <w:tabs>
          <w:tab w:val="left" w:pos="720"/>
        </w:tabs>
        <w:spacing w:line="276" w:lineRule="auto"/>
        <w:ind w:left="0"/>
        <w:jc w:val="both"/>
        <w:rPr>
          <w:rFonts w:ascii="Verdana" w:hAnsi="Verdana" w:cs="Arial"/>
          <w:bCs/>
          <w:iCs/>
        </w:rPr>
      </w:pPr>
      <w:r w:rsidRPr="00CA3505">
        <w:rPr>
          <w:rFonts w:ascii="Verdana" w:hAnsi="Verdana" w:cs="Arial"/>
          <w:bCs/>
          <w:iCs/>
        </w:rPr>
        <w:t>POSITION</w:t>
      </w:r>
      <w:r w:rsidRPr="00CA3505">
        <w:rPr>
          <w:rFonts w:ascii="Verdana" w:hAnsi="Verdana" w:cs="Arial"/>
          <w:bCs/>
          <w:iCs/>
        </w:rPr>
        <w:tab/>
        <w:t>: QC PIPING INSPECTOR</w:t>
      </w:r>
      <w:r w:rsidR="00EF409F">
        <w:rPr>
          <w:rFonts w:ascii="Verdana" w:hAnsi="Verdana" w:cs="Arial"/>
          <w:bCs/>
          <w:iCs/>
        </w:rPr>
        <w:t xml:space="preserve"> </w:t>
      </w:r>
    </w:p>
    <w:p w:rsidR="007324AD" w:rsidRPr="00CA3505" w:rsidRDefault="007324AD" w:rsidP="00446E1C">
      <w:pPr>
        <w:pStyle w:val="ListParagraph"/>
        <w:tabs>
          <w:tab w:val="left" w:pos="720"/>
        </w:tabs>
        <w:spacing w:line="276" w:lineRule="auto"/>
        <w:ind w:left="0"/>
        <w:jc w:val="both"/>
        <w:rPr>
          <w:rFonts w:ascii="Verdana" w:hAnsi="Verdana" w:cs="Arial"/>
          <w:bCs/>
          <w:iCs/>
        </w:rPr>
      </w:pPr>
      <w:r>
        <w:rPr>
          <w:rFonts w:ascii="Verdana" w:hAnsi="Verdana" w:cs="Arial"/>
          <w:bCs/>
          <w:iCs/>
        </w:rPr>
        <w:t>PROJECT</w:t>
      </w:r>
      <w:r>
        <w:rPr>
          <w:rFonts w:ascii="Verdana" w:hAnsi="Verdana" w:cs="Arial"/>
          <w:bCs/>
          <w:iCs/>
        </w:rPr>
        <w:tab/>
        <w:t>: INTE</w:t>
      </w:r>
      <w:r w:rsidR="00935F3A">
        <w:rPr>
          <w:rFonts w:ascii="Verdana" w:hAnsi="Verdana" w:cs="Arial"/>
          <w:bCs/>
          <w:iCs/>
        </w:rPr>
        <w:t>GRAL</w:t>
      </w:r>
      <w:r>
        <w:rPr>
          <w:rFonts w:ascii="Verdana" w:hAnsi="Verdana" w:cs="Arial"/>
          <w:bCs/>
          <w:iCs/>
        </w:rPr>
        <w:t xml:space="preserve"> GAS </w:t>
      </w:r>
      <w:proofErr w:type="gramStart"/>
      <w:r>
        <w:rPr>
          <w:rFonts w:ascii="Verdana" w:hAnsi="Verdana" w:cs="Arial"/>
          <w:bCs/>
          <w:iCs/>
        </w:rPr>
        <w:t>DEVELOPMENT(</w:t>
      </w:r>
      <w:proofErr w:type="gramEnd"/>
      <w:r>
        <w:rPr>
          <w:rFonts w:ascii="Verdana" w:hAnsi="Verdana" w:cs="Arial"/>
          <w:bCs/>
          <w:iCs/>
        </w:rPr>
        <w:t>IGD), HABSHAN, GASCO</w:t>
      </w:r>
    </w:p>
    <w:p w:rsidR="00446E1C" w:rsidRPr="00CA3505" w:rsidRDefault="00446E1C" w:rsidP="00446E1C">
      <w:pPr>
        <w:pStyle w:val="ListParagraph"/>
        <w:tabs>
          <w:tab w:val="left" w:pos="720"/>
        </w:tabs>
        <w:spacing w:line="276" w:lineRule="auto"/>
        <w:ind w:left="0"/>
        <w:jc w:val="both"/>
        <w:rPr>
          <w:rFonts w:ascii="Verdana" w:hAnsi="Verdana" w:cs="Arial"/>
          <w:bCs/>
          <w:iCs/>
        </w:rPr>
      </w:pPr>
    </w:p>
    <w:p w:rsidR="00446E1C" w:rsidRPr="00CA3505" w:rsidRDefault="00446E1C" w:rsidP="00446E1C">
      <w:pPr>
        <w:pStyle w:val="ListParagraph"/>
        <w:tabs>
          <w:tab w:val="left" w:pos="720"/>
        </w:tabs>
        <w:spacing w:line="276" w:lineRule="auto"/>
        <w:ind w:left="0"/>
        <w:jc w:val="both"/>
        <w:rPr>
          <w:rFonts w:ascii="Verdana" w:hAnsi="Verdana" w:cs="Arial"/>
          <w:b/>
          <w:bCs/>
          <w:iCs/>
        </w:rPr>
      </w:pPr>
      <w:r w:rsidRPr="00CA3505">
        <w:rPr>
          <w:rFonts w:ascii="Verdana" w:hAnsi="Verdana" w:cs="Arial"/>
          <w:b/>
          <w:bCs/>
          <w:iCs/>
        </w:rPr>
        <w:t xml:space="preserve">JOB RESPONSIBILITY </w:t>
      </w:r>
    </w:p>
    <w:p w:rsidR="00446E1C" w:rsidRPr="00CA3505" w:rsidRDefault="00446E1C" w:rsidP="00446E1C">
      <w:pPr>
        <w:pStyle w:val="ListParagraph"/>
        <w:tabs>
          <w:tab w:val="left" w:pos="720"/>
        </w:tabs>
        <w:spacing w:line="276" w:lineRule="auto"/>
        <w:ind w:left="0"/>
        <w:jc w:val="both"/>
        <w:rPr>
          <w:rFonts w:ascii="Verdana" w:hAnsi="Verdana" w:cs="Arial"/>
          <w:b/>
          <w:bCs/>
          <w:iCs/>
        </w:rPr>
      </w:pP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To conduct procedure Qualification test &amp; welder performance Qualification test as per WPS &amp; ASME SEC IX &amp; prepare the report.</w:t>
      </w: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 xml:space="preserve">Stage inspection of pipelines ( Pre, Post &amp; continuous inspection )   </w:t>
      </w: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 xml:space="preserve">Line monitoring welding on daily basis,  </w:t>
      </w: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Review of certificates &amp; Inspection of raw materials.</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Witness and Visual inspection &amp; dimensional checks as per drawing as per the standard requirements.</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 xml:space="preserve">Seal </w:t>
      </w:r>
      <w:proofErr w:type="gramStart"/>
      <w:r w:rsidRPr="00CA3505">
        <w:rPr>
          <w:rFonts w:ascii="Verdana" w:hAnsi="Verdana" w:cs="Arial"/>
          <w:sz w:val="20"/>
          <w:szCs w:val="20"/>
        </w:rPr>
        <w:t>Welding</w:t>
      </w:r>
      <w:proofErr w:type="gramEnd"/>
      <w:r w:rsidRPr="00CA3505">
        <w:rPr>
          <w:rFonts w:ascii="Verdana" w:hAnsi="Verdana" w:cs="Arial"/>
          <w:sz w:val="20"/>
          <w:szCs w:val="20"/>
        </w:rPr>
        <w:t xml:space="preserve"> inspection is done for all vent lines after the pressure test and witnessed PT for all seal welded joints.</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Witnessing spool cleaning before erection and maintaining the report for the same.</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Conducting the Line check to all the test packages as per the Isometric Drawings and issues the punch list of category A, B &amp; C according to its Severity.</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Reviewing the test packages as per the test pack management procedure and checks the punch list for clearance.</w:t>
      </w:r>
    </w:p>
    <w:p w:rsidR="00446E1C" w:rsidRPr="00CA3505" w:rsidRDefault="00446E1C" w:rsidP="00446E1C">
      <w:pPr>
        <w:numPr>
          <w:ilvl w:val="0"/>
          <w:numId w:val="1"/>
        </w:numPr>
        <w:tabs>
          <w:tab w:val="left" w:pos="810"/>
        </w:tabs>
        <w:spacing w:after="0" w:line="360" w:lineRule="auto"/>
        <w:ind w:left="360"/>
        <w:jc w:val="both"/>
        <w:rPr>
          <w:rFonts w:ascii="Verdana" w:hAnsi="Verdana" w:cs="Arial"/>
          <w:sz w:val="20"/>
          <w:szCs w:val="20"/>
        </w:rPr>
      </w:pPr>
      <w:r w:rsidRPr="00CA3505">
        <w:rPr>
          <w:rFonts w:ascii="Verdana" w:hAnsi="Verdana" w:cs="Arial"/>
          <w:sz w:val="20"/>
          <w:szCs w:val="20"/>
        </w:rPr>
        <w:t>Witnessing the Pressure tests based on a System and Sub system wise along with the client and clears the test package if test is successfully executed.</w:t>
      </w:r>
    </w:p>
    <w:p w:rsidR="00446E1C" w:rsidRPr="00CA3505" w:rsidRDefault="00446E1C" w:rsidP="00446E1C">
      <w:pPr>
        <w:numPr>
          <w:ilvl w:val="0"/>
          <w:numId w:val="1"/>
        </w:numPr>
        <w:tabs>
          <w:tab w:val="left" w:pos="810"/>
        </w:tabs>
        <w:spacing w:after="0" w:line="360" w:lineRule="auto"/>
        <w:ind w:left="360"/>
        <w:jc w:val="both"/>
        <w:rPr>
          <w:rFonts w:ascii="Verdana" w:hAnsi="Verdana" w:cs="Arial"/>
          <w:sz w:val="20"/>
          <w:szCs w:val="20"/>
        </w:rPr>
      </w:pPr>
      <w:r w:rsidRPr="00CA3505">
        <w:rPr>
          <w:rFonts w:ascii="Verdana" w:hAnsi="Verdana" w:cs="Arial"/>
          <w:sz w:val="20"/>
          <w:szCs w:val="20"/>
        </w:rPr>
        <w:t xml:space="preserve">Inspection of the Re-Instatement work done for </w:t>
      </w:r>
      <w:proofErr w:type="gramStart"/>
      <w:r w:rsidRPr="00CA3505">
        <w:rPr>
          <w:rFonts w:ascii="Verdana" w:hAnsi="Verdana" w:cs="Arial"/>
          <w:sz w:val="20"/>
          <w:szCs w:val="20"/>
        </w:rPr>
        <w:t>Instruments  and</w:t>
      </w:r>
      <w:proofErr w:type="gramEnd"/>
      <w:r w:rsidRPr="00CA3505">
        <w:rPr>
          <w:rFonts w:ascii="Verdana" w:hAnsi="Verdana" w:cs="Arial"/>
          <w:sz w:val="20"/>
          <w:szCs w:val="20"/>
        </w:rPr>
        <w:t xml:space="preserve"> Gaskets after the pressure test and Reinstatement certificate is maintained for the same.</w:t>
      </w:r>
    </w:p>
    <w:p w:rsidR="00446E1C" w:rsidRPr="00CA3505" w:rsidRDefault="00446E1C" w:rsidP="00446E1C">
      <w:pPr>
        <w:numPr>
          <w:ilvl w:val="0"/>
          <w:numId w:val="1"/>
        </w:numPr>
        <w:tabs>
          <w:tab w:val="left" w:pos="900"/>
        </w:tabs>
        <w:spacing w:after="0" w:line="360" w:lineRule="auto"/>
        <w:ind w:left="360"/>
        <w:jc w:val="both"/>
        <w:rPr>
          <w:rFonts w:ascii="Verdana" w:hAnsi="Verdana" w:cs="Arial"/>
          <w:sz w:val="20"/>
          <w:szCs w:val="20"/>
        </w:rPr>
      </w:pPr>
      <w:r w:rsidRPr="00CA3505">
        <w:rPr>
          <w:rFonts w:ascii="Verdana" w:hAnsi="Verdana" w:cs="Arial"/>
          <w:bCs/>
          <w:sz w:val="20"/>
          <w:szCs w:val="20"/>
        </w:rPr>
        <w:t>Also involved in quality control procedures to achieve the company standards</w:t>
      </w:r>
      <w:r w:rsidRPr="00CA3505">
        <w:rPr>
          <w:rFonts w:ascii="Verdana" w:hAnsi="Verdana" w:cs="Arial"/>
          <w:sz w:val="20"/>
          <w:szCs w:val="20"/>
        </w:rPr>
        <w:t>.</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Monitoring all QA/QC activities  as per approved ITP</w:t>
      </w:r>
    </w:p>
    <w:p w:rsidR="00446E1C" w:rsidRPr="00CA3505" w:rsidRDefault="00446E1C" w:rsidP="000C253C">
      <w:pPr>
        <w:pStyle w:val="NoSpacing"/>
      </w:pPr>
    </w:p>
    <w:p w:rsidR="00446E1C" w:rsidRPr="007D4628" w:rsidRDefault="00446E1C" w:rsidP="007D4628">
      <w:pPr>
        <w:spacing w:line="360" w:lineRule="auto"/>
        <w:rPr>
          <w:rFonts w:ascii="Verdana" w:hAnsi="Verdana" w:cs="Arial"/>
          <w:iCs/>
        </w:rPr>
      </w:pPr>
      <w:r w:rsidRPr="0060551D">
        <w:rPr>
          <w:rFonts w:ascii="Verdana" w:hAnsi="Verdana" w:cs="Arial"/>
          <w:b/>
          <w:iCs/>
          <w:highlight w:val="lightGray"/>
        </w:rPr>
        <w:t>DAELIM SAUDI ARBIA COMPANY LTD</w:t>
      </w:r>
      <w:proofErr w:type="gramStart"/>
      <w:r w:rsidRPr="0060551D">
        <w:rPr>
          <w:rFonts w:ascii="Verdana" w:hAnsi="Verdana" w:cs="Arial"/>
          <w:iCs/>
          <w:highlight w:val="lightGray"/>
        </w:rPr>
        <w:t>,AL</w:t>
      </w:r>
      <w:proofErr w:type="gramEnd"/>
      <w:r w:rsidRPr="0060551D">
        <w:rPr>
          <w:rFonts w:ascii="Verdana" w:hAnsi="Verdana" w:cs="Arial"/>
          <w:iCs/>
          <w:highlight w:val="lightGray"/>
        </w:rPr>
        <w:t>-JUBAIL,KINGDOM OF SAUDI ARBIA</w:t>
      </w:r>
    </w:p>
    <w:p w:rsidR="00446E1C" w:rsidRPr="00CA3505" w:rsidRDefault="00446E1C" w:rsidP="00446E1C">
      <w:pPr>
        <w:pStyle w:val="ListParagraph"/>
        <w:tabs>
          <w:tab w:val="left" w:pos="720"/>
        </w:tabs>
        <w:spacing w:line="276" w:lineRule="auto"/>
        <w:ind w:left="0"/>
        <w:jc w:val="both"/>
        <w:rPr>
          <w:rFonts w:ascii="Verdana" w:hAnsi="Verdana" w:cs="Arial"/>
          <w:bCs/>
          <w:iCs/>
        </w:rPr>
      </w:pPr>
      <w:r w:rsidRPr="00CA3505">
        <w:rPr>
          <w:rFonts w:ascii="Verdana" w:hAnsi="Verdana" w:cs="Arial"/>
          <w:bCs/>
          <w:iCs/>
        </w:rPr>
        <w:t xml:space="preserve">PERIOD </w:t>
      </w:r>
      <w:r w:rsidRPr="00CA3505">
        <w:rPr>
          <w:rFonts w:ascii="Verdana" w:hAnsi="Verdana" w:cs="Arial"/>
          <w:bCs/>
          <w:iCs/>
        </w:rPr>
        <w:tab/>
        <w:t xml:space="preserve">: </w:t>
      </w:r>
      <w:proofErr w:type="gramStart"/>
      <w:r w:rsidRPr="00CA3505">
        <w:rPr>
          <w:rFonts w:ascii="Verdana" w:hAnsi="Verdana" w:cs="Arial"/>
          <w:bCs/>
          <w:iCs/>
        </w:rPr>
        <w:t>Apr  2008</w:t>
      </w:r>
      <w:proofErr w:type="gramEnd"/>
      <w:r w:rsidRPr="00CA3505">
        <w:rPr>
          <w:rFonts w:ascii="Verdana" w:hAnsi="Verdana" w:cs="Arial"/>
          <w:bCs/>
          <w:iCs/>
        </w:rPr>
        <w:t xml:space="preserve"> to Feb 2010 </w:t>
      </w:r>
    </w:p>
    <w:p w:rsidR="00446E1C" w:rsidRDefault="00446E1C" w:rsidP="00446E1C">
      <w:pPr>
        <w:pStyle w:val="ListParagraph"/>
        <w:tabs>
          <w:tab w:val="left" w:pos="720"/>
        </w:tabs>
        <w:spacing w:line="276" w:lineRule="auto"/>
        <w:ind w:left="0"/>
        <w:jc w:val="both"/>
        <w:rPr>
          <w:rFonts w:ascii="Verdana" w:hAnsi="Verdana" w:cs="Arial"/>
          <w:bCs/>
          <w:iCs/>
        </w:rPr>
      </w:pPr>
      <w:r w:rsidRPr="00CA3505">
        <w:rPr>
          <w:rFonts w:ascii="Verdana" w:hAnsi="Verdana" w:cs="Arial"/>
          <w:bCs/>
          <w:iCs/>
        </w:rPr>
        <w:t>POSITION</w:t>
      </w:r>
      <w:r w:rsidRPr="00CA3505">
        <w:rPr>
          <w:rFonts w:ascii="Verdana" w:hAnsi="Verdana" w:cs="Arial"/>
          <w:bCs/>
          <w:iCs/>
        </w:rPr>
        <w:tab/>
        <w:t>: PIPING INSPECTOR</w:t>
      </w:r>
    </w:p>
    <w:p w:rsidR="00D26258" w:rsidRPr="00CA3505" w:rsidRDefault="00D26258" w:rsidP="00446E1C">
      <w:pPr>
        <w:pStyle w:val="ListParagraph"/>
        <w:tabs>
          <w:tab w:val="left" w:pos="720"/>
        </w:tabs>
        <w:spacing w:line="276" w:lineRule="auto"/>
        <w:ind w:left="0"/>
        <w:jc w:val="both"/>
        <w:rPr>
          <w:rFonts w:ascii="Verdana" w:hAnsi="Verdana" w:cs="Arial"/>
          <w:bCs/>
          <w:iCs/>
        </w:rPr>
      </w:pPr>
      <w:r>
        <w:rPr>
          <w:rFonts w:ascii="Verdana" w:hAnsi="Verdana" w:cs="Arial"/>
          <w:bCs/>
          <w:iCs/>
        </w:rPr>
        <w:t>PROJECT</w:t>
      </w:r>
      <w:r>
        <w:rPr>
          <w:rFonts w:ascii="Verdana" w:hAnsi="Verdana" w:cs="Arial"/>
          <w:bCs/>
          <w:iCs/>
        </w:rPr>
        <w:tab/>
      </w:r>
      <w:proofErr w:type="gramStart"/>
      <w:r>
        <w:rPr>
          <w:rFonts w:ascii="Verdana" w:hAnsi="Verdana" w:cs="Arial"/>
          <w:bCs/>
          <w:iCs/>
        </w:rPr>
        <w:t>:AL</w:t>
      </w:r>
      <w:proofErr w:type="gramEnd"/>
      <w:r>
        <w:rPr>
          <w:rFonts w:ascii="Verdana" w:hAnsi="Verdana" w:cs="Arial"/>
          <w:bCs/>
          <w:iCs/>
        </w:rPr>
        <w:t>-WAHA SAHARA-PDH</w:t>
      </w:r>
      <w:r w:rsidR="00715DA1">
        <w:rPr>
          <w:rFonts w:ascii="Verdana" w:hAnsi="Verdana" w:cs="Arial"/>
          <w:bCs/>
          <w:iCs/>
        </w:rPr>
        <w:t xml:space="preserve"> / PP , AL-JUBAIL,KSA</w:t>
      </w:r>
    </w:p>
    <w:p w:rsidR="00446E1C" w:rsidRPr="00CA3505" w:rsidRDefault="00446E1C" w:rsidP="00446E1C">
      <w:pPr>
        <w:pStyle w:val="ListParagraph"/>
        <w:tabs>
          <w:tab w:val="left" w:pos="720"/>
        </w:tabs>
        <w:spacing w:line="276" w:lineRule="auto"/>
        <w:ind w:left="0"/>
        <w:jc w:val="both"/>
        <w:rPr>
          <w:rFonts w:ascii="Verdana" w:hAnsi="Verdana" w:cs="Arial"/>
          <w:bCs/>
          <w:sz w:val="12"/>
          <w:szCs w:val="12"/>
        </w:rPr>
      </w:pPr>
    </w:p>
    <w:p w:rsidR="00446E1C" w:rsidRPr="00CA3505" w:rsidRDefault="00446E1C" w:rsidP="00446E1C">
      <w:pPr>
        <w:pStyle w:val="ListParagraph"/>
        <w:tabs>
          <w:tab w:val="left" w:pos="720"/>
        </w:tabs>
        <w:spacing w:line="276" w:lineRule="auto"/>
        <w:ind w:left="0"/>
        <w:jc w:val="both"/>
        <w:rPr>
          <w:rFonts w:ascii="Verdana" w:hAnsi="Verdana" w:cs="Arial"/>
          <w:b/>
          <w:bCs/>
          <w:iCs/>
        </w:rPr>
      </w:pPr>
      <w:r w:rsidRPr="00CA3505">
        <w:rPr>
          <w:rFonts w:ascii="Verdana" w:hAnsi="Verdana" w:cs="Arial"/>
          <w:b/>
          <w:bCs/>
          <w:iCs/>
        </w:rPr>
        <w:t xml:space="preserve">JOB RESPONSIBILITY </w:t>
      </w:r>
    </w:p>
    <w:p w:rsidR="00446E1C" w:rsidRPr="00CA3505" w:rsidRDefault="00446E1C" w:rsidP="00446E1C">
      <w:pPr>
        <w:pStyle w:val="ListParagraph"/>
        <w:tabs>
          <w:tab w:val="left" w:pos="720"/>
        </w:tabs>
        <w:spacing w:line="276" w:lineRule="auto"/>
        <w:ind w:left="0"/>
        <w:jc w:val="both"/>
        <w:rPr>
          <w:rFonts w:ascii="Verdana" w:hAnsi="Verdana" w:cs="Arial"/>
          <w:bCs/>
          <w:iCs/>
          <w:sz w:val="2"/>
          <w:szCs w:val="2"/>
        </w:rPr>
      </w:pPr>
    </w:p>
    <w:p w:rsidR="00446E1C" w:rsidRDefault="00446E1C" w:rsidP="00715DA1">
      <w:pPr>
        <w:pStyle w:val="ListParagraph"/>
        <w:numPr>
          <w:ilvl w:val="0"/>
          <w:numId w:val="12"/>
        </w:numPr>
        <w:tabs>
          <w:tab w:val="left" w:pos="720"/>
        </w:tabs>
        <w:jc w:val="both"/>
        <w:rPr>
          <w:rFonts w:ascii="Verdana" w:hAnsi="Verdana" w:cs="Arial"/>
        </w:rPr>
      </w:pPr>
      <w:r w:rsidRPr="00715DA1">
        <w:rPr>
          <w:rFonts w:ascii="Verdana" w:hAnsi="Verdana" w:cs="Arial"/>
        </w:rPr>
        <w:t>Co-ordinate with vendors for Planning and Scheduling of site activities on daily basis.</w:t>
      </w:r>
    </w:p>
    <w:p w:rsidR="000C253C" w:rsidRPr="00715DA1" w:rsidRDefault="000C253C" w:rsidP="000C253C">
      <w:pPr>
        <w:pStyle w:val="ListParagraph"/>
        <w:tabs>
          <w:tab w:val="left" w:pos="720"/>
        </w:tabs>
        <w:jc w:val="both"/>
        <w:rPr>
          <w:rFonts w:ascii="Verdana" w:hAnsi="Verdana" w:cs="Arial"/>
        </w:rPr>
      </w:pPr>
    </w:p>
    <w:p w:rsidR="00446E1C" w:rsidRPr="00CA3505" w:rsidRDefault="00446E1C" w:rsidP="00CA3505">
      <w:pPr>
        <w:pStyle w:val="ListParagraph"/>
        <w:numPr>
          <w:ilvl w:val="0"/>
          <w:numId w:val="7"/>
        </w:numPr>
        <w:tabs>
          <w:tab w:val="left" w:pos="800"/>
        </w:tabs>
        <w:spacing w:line="360" w:lineRule="auto"/>
        <w:jc w:val="both"/>
        <w:rPr>
          <w:rFonts w:ascii="Verdana" w:hAnsi="Verdana" w:cs="Arial"/>
        </w:rPr>
      </w:pPr>
      <w:r w:rsidRPr="00CA3505">
        <w:rPr>
          <w:rFonts w:ascii="Verdana" w:hAnsi="Verdana" w:cs="Arial"/>
        </w:rPr>
        <w:t xml:space="preserve">Initial Fit-up inspection, review of vendor reports </w:t>
      </w:r>
    </w:p>
    <w:p w:rsidR="00446E1C" w:rsidRPr="00CA3505" w:rsidRDefault="00446E1C" w:rsidP="00CA3505">
      <w:pPr>
        <w:pStyle w:val="ListParagraph"/>
        <w:numPr>
          <w:ilvl w:val="0"/>
          <w:numId w:val="7"/>
        </w:numPr>
        <w:tabs>
          <w:tab w:val="left" w:pos="800"/>
        </w:tabs>
        <w:spacing w:line="360" w:lineRule="auto"/>
        <w:jc w:val="both"/>
        <w:rPr>
          <w:rFonts w:ascii="Verdana" w:hAnsi="Verdana" w:cs="Arial"/>
        </w:rPr>
      </w:pPr>
      <w:r w:rsidRPr="00CA3505">
        <w:rPr>
          <w:rFonts w:ascii="Verdana" w:hAnsi="Verdana" w:cs="Arial"/>
        </w:rPr>
        <w:t xml:space="preserve">Line monitoring the welding on daily </w:t>
      </w:r>
      <w:proofErr w:type="gramStart"/>
      <w:r w:rsidRPr="00CA3505">
        <w:rPr>
          <w:rFonts w:ascii="Verdana" w:hAnsi="Verdana" w:cs="Arial"/>
        </w:rPr>
        <w:t>basis .</w:t>
      </w:r>
      <w:proofErr w:type="gramEnd"/>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Carrying out dimension checks and Visual inspection for all welds in accordance with the acceptance standards.</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 xml:space="preserve">Seal </w:t>
      </w:r>
      <w:proofErr w:type="gramStart"/>
      <w:r w:rsidRPr="00CA3505">
        <w:rPr>
          <w:rFonts w:ascii="Verdana" w:hAnsi="Verdana" w:cs="Arial"/>
        </w:rPr>
        <w:t>Welding</w:t>
      </w:r>
      <w:proofErr w:type="gramEnd"/>
      <w:r w:rsidRPr="00CA3505">
        <w:rPr>
          <w:rFonts w:ascii="Verdana" w:hAnsi="Verdana" w:cs="Arial"/>
        </w:rPr>
        <w:t xml:space="preserve"> inspection is done for all vent lines after the pressure test and witnessed PT for all seal welded joints.</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Review &amp; witness of the pickling activity, which is carried out for the removal of scale formation in welded joints with Hydrofluoric acid and Nitric acid and the Pickling report is attached to the test packages.</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Witnessing spool cleaning before erection and maintaining the report for the same.</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 xml:space="preserve">Co- ordinate with NDE team for inspection </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 xml:space="preserve">Review the NDE documents ( MPI &amp; RT ) </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Conducting the Line check to all the test packages as per the Isometric Drawings and issues the punch list of category A, B &amp; C according to its Severity.</w:t>
      </w:r>
    </w:p>
    <w:p w:rsidR="00446E1C" w:rsidRPr="00CA3505" w:rsidRDefault="00446E1C" w:rsidP="00CA3505">
      <w:pPr>
        <w:pStyle w:val="ListParagraph"/>
        <w:numPr>
          <w:ilvl w:val="0"/>
          <w:numId w:val="7"/>
        </w:numPr>
        <w:spacing w:line="360" w:lineRule="auto"/>
        <w:jc w:val="both"/>
        <w:rPr>
          <w:rFonts w:ascii="Verdana" w:hAnsi="Verdana" w:cs="Arial"/>
        </w:rPr>
      </w:pPr>
      <w:r w:rsidRPr="00CA3505">
        <w:rPr>
          <w:rFonts w:ascii="Verdana" w:hAnsi="Verdana" w:cs="Arial"/>
        </w:rPr>
        <w:t>Reviewing the test packages as per the test pack management procedure and checks the punch list for clearance.</w:t>
      </w:r>
    </w:p>
    <w:p w:rsidR="00446E1C" w:rsidRPr="00CA3505" w:rsidRDefault="00446E1C" w:rsidP="00CA3505">
      <w:pPr>
        <w:pStyle w:val="ListParagraph"/>
        <w:numPr>
          <w:ilvl w:val="0"/>
          <w:numId w:val="7"/>
        </w:numPr>
        <w:tabs>
          <w:tab w:val="left" w:pos="810"/>
        </w:tabs>
        <w:spacing w:line="360" w:lineRule="auto"/>
        <w:jc w:val="both"/>
        <w:rPr>
          <w:rFonts w:ascii="Verdana" w:hAnsi="Verdana" w:cs="Arial"/>
        </w:rPr>
      </w:pPr>
      <w:r w:rsidRPr="00CA3505">
        <w:rPr>
          <w:rFonts w:ascii="Verdana" w:hAnsi="Verdana" w:cs="Arial"/>
        </w:rPr>
        <w:t>Witnessing the Pressure tests based on a System and Sub system wise along with the client and clears the test package if test is successfully executed.</w:t>
      </w:r>
    </w:p>
    <w:p w:rsidR="00446E1C" w:rsidRPr="00CA3505" w:rsidRDefault="00446E1C" w:rsidP="00CA3505">
      <w:pPr>
        <w:pStyle w:val="ListParagraph"/>
        <w:numPr>
          <w:ilvl w:val="0"/>
          <w:numId w:val="8"/>
        </w:numPr>
        <w:tabs>
          <w:tab w:val="left" w:pos="810"/>
        </w:tabs>
        <w:spacing w:line="360" w:lineRule="auto"/>
        <w:jc w:val="both"/>
        <w:rPr>
          <w:rFonts w:ascii="Verdana" w:hAnsi="Verdana" w:cs="Arial"/>
        </w:rPr>
      </w:pPr>
      <w:r w:rsidRPr="00CA3505">
        <w:rPr>
          <w:rFonts w:ascii="Verdana" w:hAnsi="Verdana" w:cs="Arial"/>
        </w:rPr>
        <w:t>Review the calibration certificates issued for Pressure gauges and Pressure safety valves (PSV) installed for pressure testing purpose.</w:t>
      </w:r>
    </w:p>
    <w:p w:rsidR="00446E1C" w:rsidRPr="00CA3505" w:rsidRDefault="00446E1C" w:rsidP="00CA3505">
      <w:pPr>
        <w:pStyle w:val="ListParagraph"/>
        <w:numPr>
          <w:ilvl w:val="0"/>
          <w:numId w:val="8"/>
        </w:numPr>
        <w:tabs>
          <w:tab w:val="left" w:pos="810"/>
        </w:tabs>
        <w:spacing w:line="360" w:lineRule="auto"/>
        <w:jc w:val="both"/>
        <w:rPr>
          <w:rFonts w:ascii="Verdana" w:hAnsi="Verdana" w:cs="Arial"/>
        </w:rPr>
      </w:pPr>
      <w:r w:rsidRPr="00CA3505">
        <w:rPr>
          <w:rFonts w:ascii="Verdana" w:hAnsi="Verdana" w:cs="Arial"/>
        </w:rPr>
        <w:t>Inspection of the Reinforcement Pad (RF) pressure test done to nozzles of tanks, pipe branches as per the testing procedures.</w:t>
      </w:r>
    </w:p>
    <w:p w:rsidR="00446E1C" w:rsidRPr="00CA3505" w:rsidRDefault="00446E1C" w:rsidP="00CA3505">
      <w:pPr>
        <w:pStyle w:val="ListParagraph"/>
        <w:numPr>
          <w:ilvl w:val="0"/>
          <w:numId w:val="8"/>
        </w:numPr>
        <w:tabs>
          <w:tab w:val="left" w:pos="810"/>
        </w:tabs>
        <w:spacing w:line="360" w:lineRule="auto"/>
        <w:jc w:val="both"/>
        <w:rPr>
          <w:rFonts w:ascii="Verdana" w:hAnsi="Verdana" w:cs="Arial"/>
        </w:rPr>
      </w:pPr>
      <w:r w:rsidRPr="00CA3505">
        <w:rPr>
          <w:rFonts w:ascii="Verdana" w:hAnsi="Verdana" w:cs="Arial"/>
        </w:rPr>
        <w:t>Witnessing Flushing, done as a post test activity with dry filtered air at 70 degree Centigrade to all the hydro tested lines to make ensure that the line is free of all the pockets of test fluid.</w:t>
      </w:r>
    </w:p>
    <w:p w:rsidR="00446E1C" w:rsidRPr="00CA3505" w:rsidRDefault="00446E1C" w:rsidP="00CA3505">
      <w:pPr>
        <w:pStyle w:val="ListParagraph"/>
        <w:numPr>
          <w:ilvl w:val="0"/>
          <w:numId w:val="8"/>
        </w:numPr>
        <w:tabs>
          <w:tab w:val="left" w:pos="900"/>
        </w:tabs>
        <w:spacing w:line="360" w:lineRule="auto"/>
        <w:jc w:val="both"/>
        <w:rPr>
          <w:rFonts w:ascii="Verdana" w:hAnsi="Verdana" w:cs="Arial"/>
        </w:rPr>
      </w:pPr>
      <w:r w:rsidRPr="00CA3505">
        <w:rPr>
          <w:rFonts w:ascii="Verdana" w:hAnsi="Verdana" w:cs="Arial"/>
          <w:bCs/>
        </w:rPr>
        <w:t>Also involved in quality control procedures to achieve the company standards</w:t>
      </w:r>
      <w:r w:rsidRPr="00CA3505">
        <w:rPr>
          <w:rFonts w:ascii="Verdana" w:hAnsi="Verdana" w:cs="Arial"/>
        </w:rPr>
        <w:t>.</w:t>
      </w:r>
    </w:p>
    <w:p w:rsidR="00446E1C" w:rsidRPr="00CA3505" w:rsidRDefault="00446E1C" w:rsidP="00CA3505">
      <w:pPr>
        <w:pStyle w:val="ListParagraph"/>
        <w:numPr>
          <w:ilvl w:val="0"/>
          <w:numId w:val="8"/>
        </w:numPr>
        <w:tabs>
          <w:tab w:val="left" w:pos="900"/>
        </w:tabs>
        <w:spacing w:line="360" w:lineRule="auto"/>
        <w:jc w:val="both"/>
        <w:rPr>
          <w:rFonts w:ascii="Verdana" w:hAnsi="Verdana" w:cs="Arial"/>
        </w:rPr>
      </w:pPr>
      <w:r w:rsidRPr="00CA3505">
        <w:rPr>
          <w:rFonts w:ascii="Verdana" w:hAnsi="Verdana" w:cs="Arial"/>
        </w:rPr>
        <w:t>Performing inspection activities that will not against the company policy and requirement.</w:t>
      </w:r>
    </w:p>
    <w:p w:rsidR="00446E1C" w:rsidRPr="00CA3505" w:rsidRDefault="00446E1C" w:rsidP="00CA3505">
      <w:pPr>
        <w:pStyle w:val="ListParagraph"/>
        <w:numPr>
          <w:ilvl w:val="0"/>
          <w:numId w:val="8"/>
        </w:numPr>
        <w:tabs>
          <w:tab w:val="left" w:pos="900"/>
        </w:tabs>
        <w:spacing w:line="360" w:lineRule="auto"/>
        <w:jc w:val="both"/>
        <w:rPr>
          <w:rFonts w:ascii="Verdana" w:hAnsi="Verdana" w:cs="Arial"/>
        </w:rPr>
      </w:pPr>
      <w:r w:rsidRPr="00CA3505">
        <w:rPr>
          <w:rFonts w:ascii="Verdana" w:hAnsi="Verdana" w:cs="Arial"/>
        </w:rPr>
        <w:t>Keeps good Awareness in course and specification so that manage the event successfully during inspection activities.</w:t>
      </w:r>
    </w:p>
    <w:p w:rsidR="00446E1C" w:rsidRPr="00CA3505" w:rsidRDefault="00446E1C" w:rsidP="00CA3505">
      <w:pPr>
        <w:pStyle w:val="ListParagraph"/>
        <w:numPr>
          <w:ilvl w:val="0"/>
          <w:numId w:val="8"/>
        </w:numPr>
        <w:spacing w:line="360" w:lineRule="auto"/>
        <w:jc w:val="both"/>
        <w:rPr>
          <w:rFonts w:ascii="Verdana" w:hAnsi="Verdana" w:cs="Arial"/>
        </w:rPr>
      </w:pPr>
      <w:r w:rsidRPr="00CA3505">
        <w:rPr>
          <w:rFonts w:ascii="Verdana" w:hAnsi="Verdana" w:cs="Arial"/>
        </w:rPr>
        <w:t xml:space="preserve">Monitoring all activities  as per approved ITP &amp; Quality procedures </w:t>
      </w:r>
    </w:p>
    <w:p w:rsidR="00446E1C" w:rsidRPr="00CA3505" w:rsidRDefault="00446E1C" w:rsidP="000C253C">
      <w:pPr>
        <w:pStyle w:val="NoSpacing"/>
      </w:pPr>
    </w:p>
    <w:p w:rsidR="00446E1C" w:rsidRPr="003279EE" w:rsidRDefault="00446E1C" w:rsidP="003279EE">
      <w:pPr>
        <w:spacing w:line="360" w:lineRule="auto"/>
        <w:jc w:val="both"/>
        <w:rPr>
          <w:rFonts w:ascii="Verdana" w:hAnsi="Verdana" w:cs="Arial"/>
        </w:rPr>
      </w:pPr>
      <w:r w:rsidRPr="003279EE">
        <w:rPr>
          <w:rFonts w:ascii="Verdana" w:hAnsi="Verdana" w:cs="Arial"/>
          <w:b/>
        </w:rPr>
        <w:t xml:space="preserve"> </w:t>
      </w:r>
      <w:r w:rsidRPr="0060551D">
        <w:rPr>
          <w:rFonts w:ascii="Verdana" w:hAnsi="Verdana" w:cs="Arial"/>
          <w:b/>
          <w:highlight w:val="lightGray"/>
        </w:rPr>
        <w:t>SINGH AND COMPANY</w:t>
      </w:r>
      <w:r w:rsidRPr="0060551D">
        <w:rPr>
          <w:rFonts w:ascii="Verdana" w:hAnsi="Verdana" w:cs="Arial"/>
          <w:highlight w:val="lightGray"/>
        </w:rPr>
        <w:t>, OMAN</w:t>
      </w:r>
    </w:p>
    <w:p w:rsidR="00446E1C" w:rsidRDefault="00446E1C" w:rsidP="00446E1C">
      <w:pPr>
        <w:pStyle w:val="ListParagraph"/>
        <w:tabs>
          <w:tab w:val="left" w:pos="720"/>
        </w:tabs>
        <w:spacing w:line="360" w:lineRule="auto"/>
        <w:ind w:left="0"/>
        <w:jc w:val="both"/>
        <w:rPr>
          <w:rFonts w:ascii="Verdana" w:hAnsi="Verdana" w:cs="Arial"/>
          <w:bCs/>
        </w:rPr>
      </w:pPr>
      <w:r w:rsidRPr="00CA3505">
        <w:rPr>
          <w:rFonts w:ascii="Verdana" w:hAnsi="Verdana" w:cs="Arial"/>
          <w:bCs/>
        </w:rPr>
        <w:t xml:space="preserve">PERIOD </w:t>
      </w:r>
      <w:r w:rsidRPr="00CA3505">
        <w:rPr>
          <w:rFonts w:ascii="Verdana" w:hAnsi="Verdana" w:cs="Arial"/>
          <w:bCs/>
        </w:rPr>
        <w:tab/>
        <w:t>: Oct 2004 to Dec 2007</w:t>
      </w:r>
    </w:p>
    <w:p w:rsidR="008F63E2" w:rsidRPr="00CA3505" w:rsidRDefault="008F63E2" w:rsidP="00446E1C">
      <w:pPr>
        <w:pStyle w:val="ListParagraph"/>
        <w:tabs>
          <w:tab w:val="left" w:pos="720"/>
        </w:tabs>
        <w:spacing w:line="360" w:lineRule="auto"/>
        <w:ind w:left="0"/>
        <w:jc w:val="both"/>
        <w:rPr>
          <w:rFonts w:ascii="Verdana" w:hAnsi="Verdana" w:cs="Arial"/>
          <w:bCs/>
        </w:rPr>
      </w:pPr>
      <w:r>
        <w:rPr>
          <w:rFonts w:ascii="Verdana" w:hAnsi="Verdana" w:cs="Arial"/>
          <w:bCs/>
        </w:rPr>
        <w:t>CONTRACTOR</w:t>
      </w:r>
      <w:r>
        <w:rPr>
          <w:rFonts w:ascii="Verdana" w:hAnsi="Verdana" w:cs="Arial"/>
          <w:bCs/>
        </w:rPr>
        <w:tab/>
        <w:t>: GULFAR</w:t>
      </w:r>
    </w:p>
    <w:p w:rsidR="00446E1C" w:rsidRPr="00CA3505" w:rsidRDefault="00446E1C" w:rsidP="00446E1C">
      <w:pPr>
        <w:pStyle w:val="ListParagraph"/>
        <w:tabs>
          <w:tab w:val="left" w:pos="720"/>
        </w:tabs>
        <w:spacing w:line="360" w:lineRule="auto"/>
        <w:ind w:left="0"/>
        <w:jc w:val="both"/>
        <w:rPr>
          <w:rFonts w:ascii="Verdana" w:hAnsi="Verdana" w:cs="Arial"/>
          <w:bCs/>
        </w:rPr>
      </w:pPr>
      <w:r w:rsidRPr="00CA3505">
        <w:rPr>
          <w:rFonts w:ascii="Verdana" w:hAnsi="Verdana" w:cs="Arial"/>
          <w:bCs/>
        </w:rPr>
        <w:t>POSITION</w:t>
      </w:r>
      <w:r w:rsidRPr="00CA3505">
        <w:rPr>
          <w:rFonts w:ascii="Verdana" w:hAnsi="Verdana" w:cs="Arial"/>
          <w:bCs/>
        </w:rPr>
        <w:tab/>
        <w:t xml:space="preserve">: </w:t>
      </w:r>
      <w:r w:rsidR="003279EE">
        <w:rPr>
          <w:rFonts w:ascii="Verdana" w:hAnsi="Verdana" w:cs="Arial"/>
          <w:bCs/>
        </w:rPr>
        <w:t>QC INSPECTOR</w:t>
      </w:r>
      <w:r w:rsidRPr="00CA3505">
        <w:rPr>
          <w:rFonts w:ascii="Verdana" w:hAnsi="Verdana" w:cs="Arial"/>
          <w:bCs/>
        </w:rPr>
        <w:t xml:space="preserve"> </w:t>
      </w:r>
    </w:p>
    <w:p w:rsidR="00446E1C" w:rsidRPr="00CA3505" w:rsidRDefault="00446E1C" w:rsidP="00446E1C">
      <w:pPr>
        <w:pStyle w:val="ListParagraph"/>
        <w:tabs>
          <w:tab w:val="left" w:pos="720"/>
        </w:tabs>
        <w:spacing w:line="276" w:lineRule="auto"/>
        <w:ind w:left="0"/>
        <w:jc w:val="both"/>
        <w:rPr>
          <w:rFonts w:ascii="Verdana" w:hAnsi="Verdana" w:cs="Arial"/>
          <w:b/>
          <w:bCs/>
          <w:iCs/>
        </w:rPr>
      </w:pPr>
      <w:r w:rsidRPr="00CA3505">
        <w:rPr>
          <w:rFonts w:ascii="Verdana" w:hAnsi="Verdana" w:cs="Arial"/>
          <w:b/>
          <w:bCs/>
          <w:iCs/>
        </w:rPr>
        <w:t xml:space="preserve">JOB RESPONSIBILITY </w:t>
      </w:r>
    </w:p>
    <w:p w:rsidR="00446E1C" w:rsidRPr="00CA3505" w:rsidRDefault="00446E1C" w:rsidP="00446E1C">
      <w:pPr>
        <w:pStyle w:val="ListParagraph"/>
        <w:tabs>
          <w:tab w:val="left" w:pos="720"/>
        </w:tabs>
        <w:spacing w:line="276" w:lineRule="auto"/>
        <w:ind w:left="0"/>
        <w:jc w:val="both"/>
        <w:rPr>
          <w:rFonts w:ascii="Verdana" w:hAnsi="Verdana" w:cs="Arial"/>
          <w:b/>
          <w:bCs/>
          <w:iCs/>
        </w:rPr>
      </w:pP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To conduct procedure Qualification test &amp; welder performance Qualification test as per WPS &amp; ASME SEC IX &amp; prepare the report.</w:t>
      </w: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Inspection of Fit-up, weld visual for fabrication of piping</w:t>
      </w: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Checking Electrode and Filler wire issuance record on weekly basis.</w:t>
      </w:r>
    </w:p>
    <w:p w:rsidR="00446E1C" w:rsidRPr="00CA3505" w:rsidRDefault="00446E1C" w:rsidP="00446E1C">
      <w:pPr>
        <w:numPr>
          <w:ilvl w:val="0"/>
          <w:numId w:val="1"/>
        </w:numPr>
        <w:tabs>
          <w:tab w:val="left" w:pos="800"/>
        </w:tabs>
        <w:spacing w:after="0" w:line="360" w:lineRule="auto"/>
        <w:ind w:left="360"/>
        <w:jc w:val="both"/>
        <w:rPr>
          <w:rFonts w:ascii="Verdana" w:hAnsi="Verdana" w:cs="Arial"/>
          <w:sz w:val="20"/>
          <w:szCs w:val="20"/>
        </w:rPr>
      </w:pPr>
      <w:r w:rsidRPr="00CA3505">
        <w:rPr>
          <w:rFonts w:ascii="Verdana" w:hAnsi="Verdana" w:cs="Arial"/>
          <w:sz w:val="20"/>
          <w:szCs w:val="20"/>
        </w:rPr>
        <w:t>Verify that correct materials are utilized for all works.</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Carrying out dimension checks and Visual inspection for all welds in accordance with the acceptance standards.</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Check and record welding parameters and verify compliance with approved WPS.</w:t>
      </w:r>
    </w:p>
    <w:p w:rsidR="00446E1C" w:rsidRPr="00CA3505" w:rsidRDefault="00446E1C" w:rsidP="00446E1C">
      <w:pPr>
        <w:numPr>
          <w:ilvl w:val="0"/>
          <w:numId w:val="1"/>
        </w:numPr>
        <w:spacing w:after="0" w:line="360" w:lineRule="auto"/>
        <w:ind w:left="360"/>
        <w:jc w:val="both"/>
        <w:rPr>
          <w:rFonts w:ascii="Verdana" w:hAnsi="Verdana" w:cs="Arial"/>
          <w:sz w:val="20"/>
          <w:szCs w:val="20"/>
        </w:rPr>
      </w:pPr>
      <w:r w:rsidRPr="00CA3505">
        <w:rPr>
          <w:rFonts w:ascii="Verdana" w:hAnsi="Verdana" w:cs="Arial"/>
          <w:sz w:val="20"/>
          <w:szCs w:val="20"/>
        </w:rPr>
        <w:t>Review of approved welding procedure, qualification records.</w:t>
      </w:r>
    </w:p>
    <w:p w:rsidR="00446E1C" w:rsidRPr="00CA3505" w:rsidRDefault="00446E1C" w:rsidP="00446E1C">
      <w:pPr>
        <w:numPr>
          <w:ilvl w:val="0"/>
          <w:numId w:val="1"/>
        </w:numPr>
        <w:tabs>
          <w:tab w:val="left" w:pos="720"/>
        </w:tabs>
        <w:spacing w:after="0" w:line="360" w:lineRule="auto"/>
        <w:ind w:left="360"/>
        <w:jc w:val="both"/>
        <w:rPr>
          <w:rFonts w:ascii="Verdana" w:hAnsi="Verdana" w:cs="Arial"/>
          <w:bCs/>
        </w:rPr>
      </w:pPr>
      <w:r w:rsidRPr="00CA3505">
        <w:rPr>
          <w:rFonts w:ascii="Verdana" w:hAnsi="Verdana" w:cs="Arial"/>
          <w:sz w:val="20"/>
          <w:szCs w:val="20"/>
        </w:rPr>
        <w:t>Repair percentage analyses and tool box talks for welder to control repair percentage.</w:t>
      </w:r>
    </w:p>
    <w:p w:rsidR="00C80EC7" w:rsidRDefault="00C80EC7" w:rsidP="000C253C">
      <w:pPr>
        <w:pStyle w:val="NoSpacing"/>
      </w:pPr>
    </w:p>
    <w:p w:rsidR="00446E1C" w:rsidRPr="00744CEC" w:rsidRDefault="00446E1C" w:rsidP="00744CEC">
      <w:pPr>
        <w:spacing w:line="360" w:lineRule="auto"/>
        <w:jc w:val="both"/>
        <w:rPr>
          <w:rFonts w:ascii="Verdana" w:hAnsi="Verdana" w:cs="Arial"/>
        </w:rPr>
      </w:pPr>
      <w:r w:rsidRPr="00744CEC">
        <w:rPr>
          <w:rFonts w:ascii="Verdana" w:hAnsi="Verdana" w:cs="Arial"/>
          <w:b/>
        </w:rPr>
        <w:t>UDHAYAMALA FABS</w:t>
      </w:r>
      <w:r w:rsidRPr="00744CEC">
        <w:rPr>
          <w:rFonts w:ascii="Verdana" w:hAnsi="Verdana" w:cs="Arial"/>
        </w:rPr>
        <w:t>, TRICHY, INDIA</w:t>
      </w:r>
    </w:p>
    <w:p w:rsidR="00446E1C" w:rsidRPr="00CA3505" w:rsidRDefault="00446E1C" w:rsidP="00446E1C">
      <w:pPr>
        <w:pStyle w:val="ListParagraph"/>
        <w:tabs>
          <w:tab w:val="left" w:pos="720"/>
        </w:tabs>
        <w:spacing w:line="360" w:lineRule="auto"/>
        <w:ind w:left="0"/>
        <w:jc w:val="both"/>
        <w:rPr>
          <w:rFonts w:ascii="Verdana" w:hAnsi="Verdana" w:cs="Arial"/>
          <w:bCs/>
        </w:rPr>
      </w:pPr>
      <w:r w:rsidRPr="00CA3505">
        <w:rPr>
          <w:rFonts w:ascii="Verdana" w:hAnsi="Verdana" w:cs="Arial"/>
          <w:bCs/>
        </w:rPr>
        <w:t>PERIOD    : May 1999 TO July 2003</w:t>
      </w:r>
    </w:p>
    <w:p w:rsidR="00446E1C" w:rsidRPr="00CA3505" w:rsidRDefault="00446E1C" w:rsidP="00446E1C">
      <w:pPr>
        <w:pStyle w:val="ListParagraph"/>
        <w:tabs>
          <w:tab w:val="left" w:pos="720"/>
        </w:tabs>
        <w:spacing w:line="360" w:lineRule="auto"/>
        <w:ind w:left="0"/>
        <w:jc w:val="both"/>
        <w:rPr>
          <w:rFonts w:ascii="Verdana" w:hAnsi="Verdana" w:cs="Arial"/>
          <w:bCs/>
        </w:rPr>
      </w:pPr>
      <w:proofErr w:type="gramStart"/>
      <w:r w:rsidRPr="00CA3505">
        <w:rPr>
          <w:rFonts w:ascii="Verdana" w:hAnsi="Verdana" w:cs="Arial"/>
          <w:bCs/>
        </w:rPr>
        <w:t>POSITION :</w:t>
      </w:r>
      <w:proofErr w:type="gramEnd"/>
      <w:r w:rsidRPr="00CA3505">
        <w:rPr>
          <w:rFonts w:ascii="Verdana" w:hAnsi="Verdana" w:cs="Arial"/>
          <w:bCs/>
        </w:rPr>
        <w:t xml:space="preserve"> </w:t>
      </w:r>
      <w:r w:rsidR="00424C87">
        <w:rPr>
          <w:rFonts w:ascii="Verdana" w:hAnsi="Verdana" w:cs="Arial"/>
          <w:bCs/>
        </w:rPr>
        <w:t>QC INSPECTOR</w:t>
      </w:r>
      <w:r w:rsidRPr="00CA3505">
        <w:rPr>
          <w:rFonts w:ascii="Verdana" w:hAnsi="Verdana" w:cs="Arial"/>
          <w:bCs/>
        </w:rPr>
        <w:t xml:space="preserve"> </w:t>
      </w:r>
    </w:p>
    <w:p w:rsidR="00446E1C" w:rsidRPr="00CA3505" w:rsidRDefault="00446E1C" w:rsidP="000C253C">
      <w:pPr>
        <w:pStyle w:val="NoSpacing"/>
      </w:pPr>
      <w:r w:rsidRPr="00CA3505">
        <w:tab/>
      </w:r>
    </w:p>
    <w:p w:rsidR="00446E1C" w:rsidRPr="00CA3505" w:rsidRDefault="00446E1C" w:rsidP="00446E1C">
      <w:pPr>
        <w:pStyle w:val="ListParagraph"/>
        <w:tabs>
          <w:tab w:val="left" w:pos="720"/>
        </w:tabs>
        <w:spacing w:line="276" w:lineRule="auto"/>
        <w:ind w:left="0"/>
        <w:jc w:val="both"/>
        <w:rPr>
          <w:rFonts w:ascii="Verdana" w:hAnsi="Verdana" w:cs="Arial"/>
          <w:b/>
          <w:bCs/>
          <w:iCs/>
        </w:rPr>
      </w:pPr>
      <w:r w:rsidRPr="00CA3505">
        <w:rPr>
          <w:rFonts w:ascii="Verdana" w:hAnsi="Verdana" w:cs="Arial"/>
          <w:b/>
          <w:bCs/>
          <w:iCs/>
        </w:rPr>
        <w:t xml:space="preserve">JOB RESPONSIBILITY </w:t>
      </w:r>
    </w:p>
    <w:p w:rsidR="00446E1C" w:rsidRPr="00CA3505" w:rsidRDefault="00446E1C" w:rsidP="00446E1C">
      <w:pPr>
        <w:pStyle w:val="ListParagraph"/>
        <w:tabs>
          <w:tab w:val="left" w:pos="720"/>
        </w:tabs>
        <w:spacing w:line="276" w:lineRule="auto"/>
        <w:ind w:left="0"/>
        <w:jc w:val="both"/>
        <w:rPr>
          <w:rFonts w:ascii="Verdana" w:hAnsi="Verdana" w:cs="Arial"/>
          <w:b/>
          <w:bCs/>
          <w:iCs/>
        </w:rPr>
      </w:pP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 xml:space="preserve">Expediting with vendors sites </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Updating the production status.</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Briefly explain drawings to fabricators</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 xml:space="preserve">Coordinate with </w:t>
      </w:r>
      <w:proofErr w:type="gramStart"/>
      <w:r w:rsidRPr="00CA3505">
        <w:rPr>
          <w:rFonts w:ascii="Verdana" w:hAnsi="Verdana" w:cs="Arial"/>
          <w:sz w:val="20"/>
          <w:szCs w:val="20"/>
        </w:rPr>
        <w:t>Engineering</w:t>
      </w:r>
      <w:proofErr w:type="gramEnd"/>
      <w:r w:rsidRPr="00CA3505">
        <w:rPr>
          <w:rFonts w:ascii="Verdana" w:hAnsi="Verdana" w:cs="Arial"/>
          <w:sz w:val="20"/>
          <w:szCs w:val="20"/>
        </w:rPr>
        <w:t xml:space="preserve"> team for Drawing Amendments /Revision.   </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 xml:space="preserve">Witness &amp; review documents for welding activities R.T &amp; U.T </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 xml:space="preserve">Co-ordination with Third party Inspectors &amp; customer inspection team </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Preparing the final Inspection documents.</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Inspection on forged steel fittings, Elbow Duct, Square Duct, Column &amp; structural items.</w:t>
      </w:r>
    </w:p>
    <w:p w:rsidR="00446E1C" w:rsidRPr="00CA3505"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Stage inspection of Fabricated components</w:t>
      </w:r>
    </w:p>
    <w:p w:rsidR="00446E1C" w:rsidRDefault="00446E1C" w:rsidP="00446E1C">
      <w:pPr>
        <w:numPr>
          <w:ilvl w:val="0"/>
          <w:numId w:val="1"/>
        </w:numPr>
        <w:tabs>
          <w:tab w:val="left" w:pos="800"/>
        </w:tabs>
        <w:spacing w:after="0"/>
        <w:ind w:left="360"/>
        <w:jc w:val="both"/>
        <w:rPr>
          <w:rFonts w:ascii="Verdana" w:hAnsi="Verdana" w:cs="Arial"/>
          <w:sz w:val="20"/>
          <w:szCs w:val="20"/>
        </w:rPr>
      </w:pPr>
      <w:r w:rsidRPr="00CA3505">
        <w:rPr>
          <w:rFonts w:ascii="Verdana" w:hAnsi="Verdana" w:cs="Arial"/>
          <w:sz w:val="20"/>
          <w:szCs w:val="20"/>
        </w:rPr>
        <w:t xml:space="preserve">Work allotment for the contractors  </w:t>
      </w:r>
    </w:p>
    <w:p w:rsidR="00A402B8" w:rsidRPr="00CA3505" w:rsidRDefault="00A402B8" w:rsidP="00A402B8">
      <w:pPr>
        <w:tabs>
          <w:tab w:val="left" w:pos="800"/>
        </w:tabs>
        <w:spacing w:after="0"/>
        <w:ind w:left="360"/>
        <w:jc w:val="both"/>
        <w:rPr>
          <w:rFonts w:ascii="Verdana" w:hAnsi="Verdana" w:cs="Arial"/>
          <w:sz w:val="20"/>
          <w:szCs w:val="20"/>
        </w:rPr>
      </w:pPr>
    </w:p>
    <w:p w:rsidR="00446E1C" w:rsidRPr="00CA3505" w:rsidRDefault="00446E1C" w:rsidP="00446E1C">
      <w:pPr>
        <w:tabs>
          <w:tab w:val="left" w:pos="1260"/>
        </w:tabs>
        <w:spacing w:line="360" w:lineRule="auto"/>
        <w:jc w:val="both"/>
        <w:rPr>
          <w:rFonts w:ascii="Verdana" w:hAnsi="Verdana"/>
          <w:b/>
          <w:sz w:val="20"/>
          <w:szCs w:val="20"/>
        </w:rPr>
      </w:pPr>
      <w:r w:rsidRPr="00CA3505">
        <w:rPr>
          <w:rFonts w:ascii="Verdana" w:hAnsi="Verdana"/>
          <w:b/>
          <w:sz w:val="20"/>
          <w:szCs w:val="20"/>
        </w:rPr>
        <w:t>KNOWLEDGE ABOUT STANDARDS</w:t>
      </w:r>
    </w:p>
    <w:p w:rsidR="00446E1C" w:rsidRPr="00CA3505" w:rsidRDefault="00446E1C" w:rsidP="00446E1C">
      <w:pPr>
        <w:pStyle w:val="ListParagraph"/>
        <w:widowControl/>
        <w:numPr>
          <w:ilvl w:val="0"/>
          <w:numId w:val="4"/>
        </w:numPr>
        <w:tabs>
          <w:tab w:val="left" w:pos="900"/>
        </w:tabs>
        <w:spacing w:line="360" w:lineRule="auto"/>
        <w:jc w:val="both"/>
        <w:rPr>
          <w:rFonts w:ascii="Verdana" w:hAnsi="Verdana" w:cs="Arial"/>
        </w:rPr>
      </w:pPr>
      <w:r w:rsidRPr="00CA3505">
        <w:rPr>
          <w:rFonts w:ascii="Verdana" w:hAnsi="Verdana" w:cs="Arial"/>
          <w:b/>
        </w:rPr>
        <w:t>ASME   Sec II, Sec V, Sec VIII, Sec IX, B31.3</w:t>
      </w:r>
    </w:p>
    <w:p w:rsidR="00446E1C" w:rsidRDefault="00446E1C" w:rsidP="00A119E1">
      <w:pPr>
        <w:pStyle w:val="Heading3"/>
        <w:rPr>
          <w:rFonts w:ascii="Verdana" w:hAnsi="Verdana"/>
          <w:sz w:val="20"/>
          <w:szCs w:val="20"/>
        </w:rPr>
      </w:pPr>
      <w:r w:rsidRPr="00CA3505">
        <w:rPr>
          <w:rFonts w:ascii="Verdana" w:hAnsi="Verdana"/>
          <w:sz w:val="20"/>
          <w:szCs w:val="20"/>
        </w:rPr>
        <w:t>PERSONAL INFORMATIO</w:t>
      </w:r>
      <w:r w:rsidR="00A119E1">
        <w:rPr>
          <w:rFonts w:ascii="Verdana" w:hAnsi="Verdana"/>
          <w:sz w:val="20"/>
          <w:szCs w:val="20"/>
        </w:rPr>
        <w:t>N</w:t>
      </w:r>
    </w:p>
    <w:p w:rsidR="00C960CC" w:rsidRDefault="00C960CC" w:rsidP="00A119E1">
      <w:pPr>
        <w:spacing w:line="240" w:lineRule="auto"/>
        <w:rPr>
          <w:lang w:val="en-IN"/>
        </w:rPr>
      </w:pPr>
    </w:p>
    <w:p w:rsidR="00446E1C" w:rsidRPr="00CA3505" w:rsidRDefault="00446E1C" w:rsidP="00A119E1">
      <w:pPr>
        <w:spacing w:line="240" w:lineRule="auto"/>
        <w:rPr>
          <w:rFonts w:ascii="Verdana" w:hAnsi="Verdana" w:cs="Arial"/>
          <w:sz w:val="20"/>
          <w:szCs w:val="20"/>
        </w:rPr>
      </w:pPr>
      <w:r w:rsidRPr="00CA3505">
        <w:rPr>
          <w:rFonts w:ascii="Verdana" w:hAnsi="Verdana" w:cs="Arial"/>
          <w:sz w:val="20"/>
          <w:szCs w:val="20"/>
        </w:rPr>
        <w:t>Date of Birth</w:t>
      </w:r>
      <w:r w:rsidRPr="00CA3505">
        <w:rPr>
          <w:rFonts w:ascii="Verdana" w:hAnsi="Verdana" w:cs="Arial"/>
          <w:sz w:val="20"/>
          <w:szCs w:val="20"/>
        </w:rPr>
        <w:tab/>
      </w:r>
      <w:r w:rsidRPr="00CA3505">
        <w:rPr>
          <w:rFonts w:ascii="Verdana" w:hAnsi="Verdana" w:cs="Arial"/>
          <w:sz w:val="20"/>
          <w:szCs w:val="20"/>
        </w:rPr>
        <w:tab/>
        <w:t>: 28-07-1978</w:t>
      </w:r>
    </w:p>
    <w:p w:rsidR="00446E1C" w:rsidRDefault="00446E1C" w:rsidP="00A119E1">
      <w:pPr>
        <w:spacing w:after="0" w:line="240" w:lineRule="auto"/>
        <w:jc w:val="both"/>
        <w:rPr>
          <w:rFonts w:ascii="Verdana" w:hAnsi="Verdana" w:cs="Arial"/>
          <w:sz w:val="20"/>
          <w:szCs w:val="20"/>
        </w:rPr>
      </w:pPr>
      <w:r w:rsidRPr="00CA3505">
        <w:rPr>
          <w:rFonts w:ascii="Verdana" w:hAnsi="Verdana" w:cs="Arial"/>
          <w:sz w:val="20"/>
          <w:szCs w:val="20"/>
        </w:rPr>
        <w:t>Marital Status</w:t>
      </w:r>
      <w:r w:rsidRPr="00CA3505">
        <w:rPr>
          <w:rFonts w:ascii="Verdana" w:hAnsi="Verdana" w:cs="Arial"/>
          <w:sz w:val="20"/>
          <w:szCs w:val="20"/>
        </w:rPr>
        <w:tab/>
      </w:r>
      <w:r w:rsidRPr="00CA3505">
        <w:rPr>
          <w:rFonts w:ascii="Verdana" w:hAnsi="Verdana" w:cs="Arial"/>
          <w:sz w:val="20"/>
          <w:szCs w:val="20"/>
        </w:rPr>
        <w:tab/>
        <w:t>: Married</w:t>
      </w:r>
    </w:p>
    <w:p w:rsidR="00A119E1" w:rsidRPr="00CA3505" w:rsidRDefault="00A119E1" w:rsidP="00A119E1">
      <w:pPr>
        <w:spacing w:after="0" w:line="240" w:lineRule="auto"/>
        <w:jc w:val="both"/>
        <w:rPr>
          <w:rFonts w:ascii="Verdana" w:hAnsi="Verdana" w:cs="Arial"/>
          <w:sz w:val="20"/>
          <w:szCs w:val="20"/>
        </w:rPr>
      </w:pPr>
    </w:p>
    <w:p w:rsidR="00446E1C" w:rsidRPr="00CA3505" w:rsidRDefault="00446E1C" w:rsidP="00633FCD">
      <w:pPr>
        <w:pStyle w:val="BodyText"/>
        <w:spacing w:after="0" w:line="360" w:lineRule="auto"/>
        <w:rPr>
          <w:rFonts w:ascii="Verdana" w:hAnsi="Verdana" w:cs="Arial"/>
        </w:rPr>
      </w:pPr>
      <w:r w:rsidRPr="00CA3505">
        <w:rPr>
          <w:rFonts w:ascii="Verdana" w:hAnsi="Verdana" w:cs="Arial"/>
        </w:rPr>
        <w:t>Language Known      : Tamil, English, Hindi, Malayalam</w:t>
      </w:r>
    </w:p>
    <w:p w:rsidR="00C960CC" w:rsidRDefault="00C960CC" w:rsidP="00446E1C">
      <w:pPr>
        <w:spacing w:after="0" w:line="360" w:lineRule="auto"/>
        <w:jc w:val="both"/>
        <w:rPr>
          <w:rFonts w:ascii="Verdana" w:hAnsi="Verdana" w:cs="Times New Roman"/>
          <w:b/>
          <w:bCs/>
          <w:sz w:val="20"/>
          <w:szCs w:val="20"/>
        </w:rPr>
      </w:pPr>
    </w:p>
    <w:p w:rsidR="00446E1C" w:rsidRPr="00CA3505" w:rsidRDefault="00446E1C" w:rsidP="00446E1C">
      <w:pPr>
        <w:spacing w:after="0" w:line="360" w:lineRule="auto"/>
        <w:jc w:val="both"/>
        <w:rPr>
          <w:rFonts w:ascii="Verdana" w:hAnsi="Verdana" w:cs="Times New Roman"/>
          <w:b/>
          <w:bCs/>
          <w:sz w:val="20"/>
          <w:szCs w:val="20"/>
        </w:rPr>
      </w:pPr>
      <w:r w:rsidRPr="00CA3505">
        <w:rPr>
          <w:rFonts w:ascii="Verdana" w:hAnsi="Verdana" w:cs="Times New Roman"/>
          <w:b/>
          <w:bCs/>
          <w:sz w:val="20"/>
          <w:szCs w:val="20"/>
        </w:rPr>
        <w:t>PASSPORT DETAILS</w:t>
      </w:r>
    </w:p>
    <w:p w:rsidR="00446E1C" w:rsidRPr="00CA3505" w:rsidRDefault="00446E1C" w:rsidP="00446E1C">
      <w:pPr>
        <w:spacing w:after="0" w:line="360" w:lineRule="auto"/>
        <w:jc w:val="both"/>
        <w:rPr>
          <w:rFonts w:ascii="Verdana" w:hAnsi="Verdana" w:cs="Times New Roman"/>
          <w:b/>
          <w:bCs/>
          <w:sz w:val="20"/>
          <w:szCs w:val="20"/>
        </w:rPr>
      </w:pPr>
    </w:p>
    <w:p w:rsidR="00446E1C" w:rsidRPr="00CA3505" w:rsidRDefault="00446E1C" w:rsidP="00446E1C">
      <w:pPr>
        <w:spacing w:after="0" w:line="360" w:lineRule="auto"/>
        <w:ind w:firstLine="720"/>
        <w:jc w:val="both"/>
        <w:rPr>
          <w:rFonts w:ascii="Verdana" w:hAnsi="Verdana" w:cs="Arial"/>
          <w:sz w:val="20"/>
          <w:szCs w:val="20"/>
        </w:rPr>
      </w:pPr>
      <w:r w:rsidRPr="00CA3505">
        <w:rPr>
          <w:rFonts w:ascii="Verdana" w:hAnsi="Verdana" w:cs="Arial"/>
          <w:sz w:val="20"/>
          <w:szCs w:val="20"/>
        </w:rPr>
        <w:t>Date of expiry</w:t>
      </w:r>
      <w:r w:rsidRPr="00CA3505">
        <w:rPr>
          <w:rFonts w:ascii="Verdana" w:hAnsi="Verdana" w:cs="Arial"/>
          <w:sz w:val="20"/>
          <w:szCs w:val="20"/>
        </w:rPr>
        <w:tab/>
        <w:t>: 19-12-2022</w:t>
      </w:r>
    </w:p>
    <w:p w:rsidR="00446E1C" w:rsidRPr="00CA3505" w:rsidRDefault="00446E1C" w:rsidP="00446E1C">
      <w:pPr>
        <w:spacing w:after="0" w:line="360" w:lineRule="auto"/>
        <w:ind w:firstLine="720"/>
        <w:jc w:val="both"/>
        <w:rPr>
          <w:rFonts w:ascii="Verdana" w:hAnsi="Verdana" w:cs="Arial"/>
          <w:sz w:val="20"/>
          <w:szCs w:val="20"/>
        </w:rPr>
      </w:pPr>
      <w:r w:rsidRPr="00CA3505">
        <w:rPr>
          <w:rFonts w:ascii="Verdana" w:hAnsi="Verdana" w:cs="Arial"/>
          <w:sz w:val="20"/>
          <w:szCs w:val="20"/>
        </w:rPr>
        <w:t>Place of issue</w:t>
      </w:r>
      <w:r w:rsidRPr="00CA3505">
        <w:rPr>
          <w:rFonts w:ascii="Verdana" w:hAnsi="Verdana" w:cs="Arial"/>
          <w:sz w:val="20"/>
          <w:szCs w:val="20"/>
        </w:rPr>
        <w:tab/>
        <w:t xml:space="preserve">: </w:t>
      </w:r>
      <w:proofErr w:type="spellStart"/>
      <w:r w:rsidRPr="00CA3505">
        <w:rPr>
          <w:rFonts w:ascii="Verdana" w:hAnsi="Verdana" w:cs="Arial"/>
          <w:sz w:val="20"/>
          <w:szCs w:val="20"/>
        </w:rPr>
        <w:t>Thiruchirappalli</w:t>
      </w:r>
      <w:proofErr w:type="spellEnd"/>
    </w:p>
    <w:p w:rsidR="00446E1C" w:rsidRPr="00CA3505" w:rsidRDefault="00446E1C" w:rsidP="00446E1C">
      <w:pPr>
        <w:spacing w:after="0" w:line="360" w:lineRule="auto"/>
        <w:ind w:firstLine="720"/>
        <w:jc w:val="both"/>
        <w:rPr>
          <w:rFonts w:ascii="Verdana" w:hAnsi="Verdana" w:cs="Arial"/>
          <w:sz w:val="20"/>
          <w:szCs w:val="20"/>
        </w:rPr>
      </w:pPr>
    </w:p>
    <w:p w:rsidR="00446E1C" w:rsidRPr="00CA3505" w:rsidRDefault="00446E1C" w:rsidP="00446E1C">
      <w:pPr>
        <w:spacing w:after="0" w:line="360" w:lineRule="auto"/>
        <w:jc w:val="both"/>
        <w:rPr>
          <w:rFonts w:ascii="Verdana" w:hAnsi="Verdana" w:cs="Arial"/>
          <w:sz w:val="20"/>
          <w:szCs w:val="20"/>
        </w:rPr>
      </w:pPr>
      <w:r w:rsidRPr="00CA3505">
        <w:rPr>
          <w:rFonts w:ascii="Verdana" w:hAnsi="Verdana" w:cs="Arial"/>
          <w:b/>
          <w:color w:val="000000"/>
          <w:sz w:val="20"/>
          <w:szCs w:val="20"/>
          <w:shd w:val="clear" w:color="auto" w:fill="FFFFFF"/>
        </w:rPr>
        <w:t>DECLARATION</w:t>
      </w:r>
      <w:r w:rsidR="00C80EC7" w:rsidRPr="00CA3505">
        <w:rPr>
          <w:rFonts w:ascii="Verdana" w:hAnsi="Verdana" w:cs="Arial"/>
          <w:b/>
          <w:color w:val="000000"/>
          <w:sz w:val="20"/>
          <w:szCs w:val="20"/>
          <w:shd w:val="clear" w:color="auto" w:fill="FFFFFF"/>
        </w:rPr>
        <w:t>: -</w:t>
      </w:r>
      <w:r w:rsidRPr="00CA3505">
        <w:rPr>
          <w:rStyle w:val="apple-converted-space"/>
          <w:rFonts w:ascii="Verdana" w:hAnsi="Verdana" w:cs="Arial"/>
          <w:b/>
          <w:color w:val="000000"/>
          <w:sz w:val="20"/>
          <w:szCs w:val="20"/>
          <w:shd w:val="clear" w:color="auto" w:fill="FFFFFF"/>
        </w:rPr>
        <w:t> </w:t>
      </w:r>
      <w:r w:rsidRPr="00CA3505">
        <w:rPr>
          <w:rFonts w:ascii="Verdana" w:hAnsi="Verdana" w:cs="Arial"/>
          <w:b/>
          <w:color w:val="000000"/>
          <w:sz w:val="20"/>
          <w:szCs w:val="20"/>
        </w:rPr>
        <w:br/>
      </w:r>
      <w:r w:rsidRPr="00CA3505">
        <w:rPr>
          <w:rFonts w:ascii="Verdana" w:hAnsi="Verdana" w:cs="Arial"/>
          <w:color w:val="000000"/>
          <w:sz w:val="20"/>
          <w:szCs w:val="20"/>
        </w:rPr>
        <w:br/>
      </w:r>
      <w:r w:rsidRPr="00CA3505">
        <w:rPr>
          <w:rFonts w:ascii="Verdana" w:hAnsi="Verdana" w:cs="Arial"/>
          <w:color w:val="000000"/>
          <w:sz w:val="20"/>
          <w:szCs w:val="20"/>
          <w:shd w:val="clear" w:color="auto" w:fill="FFFFFF"/>
        </w:rPr>
        <w:t>I do hereby declare that the above given statements are true and correct to the best of my knowledge.</w:t>
      </w:r>
    </w:p>
    <w:p w:rsidR="00F04AF4" w:rsidRDefault="00F04AF4" w:rsidP="00F6636B">
      <w:pPr>
        <w:rPr>
          <w:rFonts w:ascii="Times New Roman" w:hAnsi="Times New Roman"/>
          <w:b/>
          <w:sz w:val="28"/>
          <w:szCs w:val="28"/>
        </w:rPr>
      </w:pPr>
    </w:p>
    <w:p w:rsidR="00F6636B" w:rsidRPr="00F6636B" w:rsidRDefault="00F6636B" w:rsidP="00A119E1">
      <w:pPr>
        <w:ind w:left="3600" w:hanging="3600"/>
        <w:rPr>
          <w:rFonts w:ascii="Arial" w:hAnsi="Arial" w:cs="Arial"/>
          <w:sz w:val="32"/>
        </w:rPr>
      </w:pPr>
      <w:r>
        <w:rPr>
          <w:rFonts w:ascii="Times New Roman" w:hAnsi="Times New Roman"/>
          <w:b/>
          <w:sz w:val="24"/>
        </w:rPr>
        <w:t xml:space="preserve">  </w:t>
      </w:r>
    </w:p>
    <w:sectPr w:rsidR="00F6636B" w:rsidRPr="00F6636B" w:rsidSect="000C253C">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2CD"/>
    <w:multiLevelType w:val="hybridMultilevel"/>
    <w:tmpl w:val="0ECE3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0633E"/>
    <w:multiLevelType w:val="hybridMultilevel"/>
    <w:tmpl w:val="0040CEB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33E80AFA"/>
    <w:multiLevelType w:val="hybridMultilevel"/>
    <w:tmpl w:val="396EBAA6"/>
    <w:lvl w:ilvl="0" w:tplc="04090009">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04F4799"/>
    <w:multiLevelType w:val="hybridMultilevel"/>
    <w:tmpl w:val="143EF7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C61E8"/>
    <w:multiLevelType w:val="hybridMultilevel"/>
    <w:tmpl w:val="8D102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B7EE8"/>
    <w:multiLevelType w:val="hybridMultilevel"/>
    <w:tmpl w:val="B42227A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A393078"/>
    <w:multiLevelType w:val="hybridMultilevel"/>
    <w:tmpl w:val="35F0A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E4E88"/>
    <w:multiLevelType w:val="hybridMultilevel"/>
    <w:tmpl w:val="F7DA1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20160"/>
    <w:multiLevelType w:val="hybridMultilevel"/>
    <w:tmpl w:val="C144E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175FB"/>
    <w:multiLevelType w:val="hybridMultilevel"/>
    <w:tmpl w:val="FE9431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A406C3"/>
    <w:multiLevelType w:val="hybridMultilevel"/>
    <w:tmpl w:val="4F328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D747A"/>
    <w:multiLevelType w:val="hybridMultilevel"/>
    <w:tmpl w:val="5E986E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C27331"/>
    <w:multiLevelType w:val="hybridMultilevel"/>
    <w:tmpl w:val="DA8CDC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736CBE"/>
    <w:multiLevelType w:val="hybridMultilevel"/>
    <w:tmpl w:val="24761C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E09A8"/>
    <w:multiLevelType w:val="hybridMultilevel"/>
    <w:tmpl w:val="2592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E15AF"/>
    <w:multiLevelType w:val="hybridMultilevel"/>
    <w:tmpl w:val="B7FEFA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E7E6F6E"/>
    <w:multiLevelType w:val="hybridMultilevel"/>
    <w:tmpl w:val="610EBF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2"/>
  </w:num>
  <w:num w:numId="5">
    <w:abstractNumId w:val="15"/>
  </w:num>
  <w:num w:numId="6">
    <w:abstractNumId w:val="14"/>
  </w:num>
  <w:num w:numId="7">
    <w:abstractNumId w:val="0"/>
  </w:num>
  <w:num w:numId="8">
    <w:abstractNumId w:val="4"/>
  </w:num>
  <w:num w:numId="9">
    <w:abstractNumId w:val="11"/>
  </w:num>
  <w:num w:numId="10">
    <w:abstractNumId w:val="6"/>
  </w:num>
  <w:num w:numId="11">
    <w:abstractNumId w:val="9"/>
  </w:num>
  <w:num w:numId="12">
    <w:abstractNumId w:val="16"/>
  </w:num>
  <w:num w:numId="13">
    <w:abstractNumId w:val="3"/>
  </w:num>
  <w:num w:numId="14">
    <w:abstractNumId w:val="7"/>
  </w:num>
  <w:num w:numId="15">
    <w:abstractNumId w:val="8"/>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6636B"/>
    <w:rsid w:val="00030CA9"/>
    <w:rsid w:val="00051E1C"/>
    <w:rsid w:val="00094E95"/>
    <w:rsid w:val="000B4E18"/>
    <w:rsid w:val="000C253C"/>
    <w:rsid w:val="000F153B"/>
    <w:rsid w:val="001648FB"/>
    <w:rsid w:val="001873E3"/>
    <w:rsid w:val="001A62FE"/>
    <w:rsid w:val="001B0B1A"/>
    <w:rsid w:val="001B3D17"/>
    <w:rsid w:val="001B4242"/>
    <w:rsid w:val="00200885"/>
    <w:rsid w:val="00221B23"/>
    <w:rsid w:val="00250EEF"/>
    <w:rsid w:val="00275250"/>
    <w:rsid w:val="002C50BD"/>
    <w:rsid w:val="00325BAE"/>
    <w:rsid w:val="003279EE"/>
    <w:rsid w:val="00395C4E"/>
    <w:rsid w:val="003A4192"/>
    <w:rsid w:val="003B32BE"/>
    <w:rsid w:val="003B41CE"/>
    <w:rsid w:val="003C36A2"/>
    <w:rsid w:val="003C4254"/>
    <w:rsid w:val="003C5531"/>
    <w:rsid w:val="003E3364"/>
    <w:rsid w:val="004054B4"/>
    <w:rsid w:val="00424C87"/>
    <w:rsid w:val="00446E1C"/>
    <w:rsid w:val="0045699F"/>
    <w:rsid w:val="004B12D2"/>
    <w:rsid w:val="004E6DE0"/>
    <w:rsid w:val="00533FB9"/>
    <w:rsid w:val="0055678D"/>
    <w:rsid w:val="005A6938"/>
    <w:rsid w:val="005A7E6B"/>
    <w:rsid w:val="005C646A"/>
    <w:rsid w:val="005F0353"/>
    <w:rsid w:val="0060551D"/>
    <w:rsid w:val="00633FCD"/>
    <w:rsid w:val="00634C2C"/>
    <w:rsid w:val="00657157"/>
    <w:rsid w:val="006605F2"/>
    <w:rsid w:val="00670D39"/>
    <w:rsid w:val="00696E68"/>
    <w:rsid w:val="0070799B"/>
    <w:rsid w:val="00710B57"/>
    <w:rsid w:val="00715DA1"/>
    <w:rsid w:val="007324AD"/>
    <w:rsid w:val="00744CEC"/>
    <w:rsid w:val="0078237F"/>
    <w:rsid w:val="00796646"/>
    <w:rsid w:val="007B0BB1"/>
    <w:rsid w:val="007D4628"/>
    <w:rsid w:val="007E4A0C"/>
    <w:rsid w:val="008539CC"/>
    <w:rsid w:val="008706F5"/>
    <w:rsid w:val="0088033B"/>
    <w:rsid w:val="00894FA1"/>
    <w:rsid w:val="008F3041"/>
    <w:rsid w:val="008F63E2"/>
    <w:rsid w:val="009260B2"/>
    <w:rsid w:val="00933ECF"/>
    <w:rsid w:val="00935F3A"/>
    <w:rsid w:val="00992298"/>
    <w:rsid w:val="00A03F8D"/>
    <w:rsid w:val="00A04051"/>
    <w:rsid w:val="00A119E1"/>
    <w:rsid w:val="00A149F5"/>
    <w:rsid w:val="00A402B8"/>
    <w:rsid w:val="00A55B67"/>
    <w:rsid w:val="00A77E4D"/>
    <w:rsid w:val="00B46D85"/>
    <w:rsid w:val="00B8018A"/>
    <w:rsid w:val="00BD3CA8"/>
    <w:rsid w:val="00BE1D06"/>
    <w:rsid w:val="00BE7FCA"/>
    <w:rsid w:val="00C377E5"/>
    <w:rsid w:val="00C536AD"/>
    <w:rsid w:val="00C60308"/>
    <w:rsid w:val="00C80EC7"/>
    <w:rsid w:val="00C960CC"/>
    <w:rsid w:val="00CA3505"/>
    <w:rsid w:val="00CA638B"/>
    <w:rsid w:val="00CB025D"/>
    <w:rsid w:val="00CB1053"/>
    <w:rsid w:val="00CC5D3E"/>
    <w:rsid w:val="00D24559"/>
    <w:rsid w:val="00D26258"/>
    <w:rsid w:val="00DB2B5D"/>
    <w:rsid w:val="00DE5395"/>
    <w:rsid w:val="00E118E4"/>
    <w:rsid w:val="00E73F78"/>
    <w:rsid w:val="00E96DDE"/>
    <w:rsid w:val="00EF409F"/>
    <w:rsid w:val="00F04AF4"/>
    <w:rsid w:val="00F2372D"/>
    <w:rsid w:val="00F333AC"/>
    <w:rsid w:val="00F359EC"/>
    <w:rsid w:val="00F6636B"/>
    <w:rsid w:val="00FB21E7"/>
    <w:rsid w:val="00FB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68"/>
  </w:style>
  <w:style w:type="paragraph" w:styleId="Heading3">
    <w:name w:val="heading 3"/>
    <w:basedOn w:val="Normal"/>
    <w:next w:val="Normal"/>
    <w:link w:val="Heading3Char"/>
    <w:unhideWhenUsed/>
    <w:qFormat/>
    <w:rsid w:val="00446E1C"/>
    <w:pPr>
      <w:keepNext/>
      <w:spacing w:before="240" w:after="60"/>
      <w:outlineLvl w:val="2"/>
    </w:pPr>
    <w:rPr>
      <w:rFonts w:ascii="Cambria" w:eastAsia="Times New Roman" w:hAnsi="Cambria" w:cs="Latha"/>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36B"/>
    <w:pPr>
      <w:spacing w:after="0" w:line="240" w:lineRule="auto"/>
    </w:pPr>
  </w:style>
  <w:style w:type="paragraph" w:styleId="ListParagraph">
    <w:name w:val="List Paragraph"/>
    <w:basedOn w:val="Normal"/>
    <w:qFormat/>
    <w:rsid w:val="00F04AF4"/>
    <w:pPr>
      <w:widowControl w:val="0"/>
      <w:spacing w:after="0" w:line="240" w:lineRule="auto"/>
      <w:ind w:left="720"/>
    </w:pPr>
    <w:rPr>
      <w:rFonts w:ascii="Courier" w:eastAsia="Times New Roman" w:hAnsi="Courier" w:cs="Times New Roman"/>
      <w:sz w:val="20"/>
      <w:szCs w:val="20"/>
    </w:rPr>
  </w:style>
  <w:style w:type="paragraph" w:styleId="BodyText">
    <w:name w:val="Body Text"/>
    <w:basedOn w:val="Normal"/>
    <w:link w:val="BodyTextChar"/>
    <w:rsid w:val="00250EE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50EEF"/>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46E1C"/>
    <w:rPr>
      <w:rFonts w:ascii="Cambria" w:eastAsia="Times New Roman" w:hAnsi="Cambria" w:cs="Latha"/>
      <w:b/>
      <w:bCs/>
      <w:sz w:val="26"/>
      <w:szCs w:val="26"/>
      <w:lang w:val="en-IN"/>
    </w:rPr>
  </w:style>
  <w:style w:type="character" w:customStyle="1" w:styleId="apple-converted-space">
    <w:name w:val="apple-converted-space"/>
    <w:basedOn w:val="DefaultParagraphFont"/>
    <w:rsid w:val="00446E1C"/>
  </w:style>
  <w:style w:type="table" w:styleId="TableGrid">
    <w:name w:val="Table Grid"/>
    <w:basedOn w:val="TableNormal"/>
    <w:uiPriority w:val="59"/>
    <w:rsid w:val="001B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60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thu.38129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8FDC9-8DF8-47D2-BF9D-0059C51B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dc:creator>
  <cp:lastModifiedBy>HRDESK4</cp:lastModifiedBy>
  <cp:revision>179</cp:revision>
  <dcterms:created xsi:type="dcterms:W3CDTF">2017-11-30T16:14:00Z</dcterms:created>
  <dcterms:modified xsi:type="dcterms:W3CDTF">2018-06-20T12:47:00Z</dcterms:modified>
</cp:coreProperties>
</file>