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8020"/>
      </w:tblGrid>
      <w:tr w:rsidR="00DD15A2" w:rsidTr="007E5CFB">
        <w:trPr>
          <w:trHeight w:val="295"/>
        </w:trPr>
        <w:tc>
          <w:tcPr>
            <w:tcW w:w="3000" w:type="dxa"/>
            <w:vAlign w:val="bottom"/>
          </w:tcPr>
          <w:p w:rsidR="007E5CFB" w:rsidRDefault="007E5CFB">
            <w:pPr>
              <w:ind w:left="120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5715000</wp:posOffset>
                  </wp:positionH>
                  <wp:positionV relativeFrom="page">
                    <wp:posOffset>457200</wp:posOffset>
                  </wp:positionV>
                  <wp:extent cx="1600200" cy="15906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40"/>
                <w:szCs w:val="40"/>
              </w:rPr>
              <w:t xml:space="preserve">John </w:t>
            </w:r>
          </w:p>
          <w:p w:rsidR="007E5CFB" w:rsidRDefault="007E5CFB">
            <w:pPr>
              <w:ind w:left="120"/>
              <w:rPr>
                <w:rFonts w:eastAsia="Times New Roman"/>
                <w:sz w:val="40"/>
                <w:szCs w:val="40"/>
              </w:rPr>
            </w:pPr>
          </w:p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mail:</w:t>
            </w:r>
          </w:p>
        </w:tc>
        <w:tc>
          <w:tcPr>
            <w:tcW w:w="8020" w:type="dxa"/>
            <w:vAlign w:val="bottom"/>
          </w:tcPr>
          <w:p w:rsidR="00DD15A2" w:rsidRDefault="007E5CFB">
            <w:pPr>
              <w:ind w:left="720"/>
              <w:rPr>
                <w:sz w:val="20"/>
                <w:szCs w:val="20"/>
              </w:rPr>
            </w:pPr>
            <w:hyperlink r:id="rId6" w:history="1">
              <w:r w:rsidRPr="00051307">
                <w:rPr>
                  <w:rStyle w:val="Hyperlink"/>
                  <w:rFonts w:eastAsia="Times New Roman"/>
                  <w:sz w:val="24"/>
                  <w:szCs w:val="24"/>
                </w:rPr>
                <w:t>John.381440@2freemail.com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D15A2" w:rsidTr="007E5CFB">
        <w:trPr>
          <w:trHeight w:val="337"/>
        </w:trPr>
        <w:tc>
          <w:tcPr>
            <w:tcW w:w="300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&amp; place of Birth:</w:t>
            </w:r>
          </w:p>
        </w:tc>
        <w:tc>
          <w:tcPr>
            <w:tcW w:w="8020" w:type="dxa"/>
            <w:vAlign w:val="bottom"/>
          </w:tcPr>
          <w:p w:rsidR="00DD15A2" w:rsidRDefault="007E5CFB">
            <w:pPr>
              <w:spacing w:line="33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May, 1994 / Egypt</w:t>
            </w:r>
          </w:p>
        </w:tc>
      </w:tr>
      <w:tr w:rsidR="00DD15A2" w:rsidTr="007E5CFB">
        <w:trPr>
          <w:trHeight w:val="264"/>
        </w:trPr>
        <w:tc>
          <w:tcPr>
            <w:tcW w:w="3000" w:type="dxa"/>
            <w:vAlign w:val="bottom"/>
          </w:tcPr>
          <w:p w:rsidR="00DD15A2" w:rsidRDefault="007E5CF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8020" w:type="dxa"/>
            <w:vAlign w:val="bottom"/>
          </w:tcPr>
          <w:p w:rsidR="00DD15A2" w:rsidRDefault="007E5CFB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Egyptian</w:t>
            </w:r>
          </w:p>
        </w:tc>
      </w:tr>
      <w:tr w:rsidR="00DD15A2" w:rsidTr="007E5CFB">
        <w:trPr>
          <w:trHeight w:val="298"/>
        </w:trPr>
        <w:tc>
          <w:tcPr>
            <w:tcW w:w="300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8020" w:type="dxa"/>
            <w:vAlign w:val="bottom"/>
          </w:tcPr>
          <w:p w:rsidR="00DD15A2" w:rsidRDefault="007E5CF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DD15A2" w:rsidTr="007E5CFB">
        <w:trPr>
          <w:trHeight w:val="298"/>
        </w:trPr>
        <w:tc>
          <w:tcPr>
            <w:tcW w:w="300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Military</w:t>
            </w:r>
          </w:p>
        </w:tc>
        <w:tc>
          <w:tcPr>
            <w:tcW w:w="8020" w:type="dxa"/>
            <w:vAlign w:val="bottom"/>
          </w:tcPr>
          <w:p w:rsidR="00DD15A2" w:rsidRDefault="007E5CF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Exempted</w:t>
            </w:r>
          </w:p>
        </w:tc>
      </w:tr>
      <w:tr w:rsidR="00DD15A2" w:rsidTr="007E5CFB">
        <w:trPr>
          <w:trHeight w:val="298"/>
        </w:trPr>
        <w:tc>
          <w:tcPr>
            <w:tcW w:w="300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</w:t>
            </w:r>
          </w:p>
        </w:tc>
        <w:tc>
          <w:tcPr>
            <w:tcW w:w="8020" w:type="dxa"/>
            <w:vAlign w:val="bottom"/>
          </w:tcPr>
          <w:p w:rsidR="00DD15A2" w:rsidRDefault="007E5CF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Resident</w:t>
            </w:r>
          </w:p>
        </w:tc>
      </w:tr>
      <w:tr w:rsidR="00DD15A2" w:rsidTr="007E5CFB">
        <w:trPr>
          <w:trHeight w:val="29"/>
        </w:trPr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D15A2" w:rsidRDefault="00DD15A2">
            <w:pPr>
              <w:rPr>
                <w:sz w:val="2"/>
                <w:szCs w:val="2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DD15A2" w:rsidRDefault="00DD15A2">
            <w:pPr>
              <w:rPr>
                <w:sz w:val="2"/>
                <w:szCs w:val="2"/>
              </w:rPr>
            </w:pPr>
          </w:p>
        </w:tc>
      </w:tr>
      <w:tr w:rsidR="00DD15A2" w:rsidTr="007E5CFB">
        <w:trPr>
          <w:trHeight w:val="26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:rsidR="00DD15A2" w:rsidRDefault="00DD15A2"/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DD15A2" w:rsidRDefault="007E5CFB">
            <w:pPr>
              <w:spacing w:line="26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Summary &amp; Objective</w:t>
            </w:r>
          </w:p>
        </w:tc>
      </w:tr>
    </w:tbl>
    <w:p w:rsidR="00DD15A2" w:rsidRDefault="00DD15A2">
      <w:pPr>
        <w:spacing w:line="324" w:lineRule="exact"/>
        <w:rPr>
          <w:sz w:val="24"/>
          <w:szCs w:val="24"/>
        </w:rPr>
      </w:pPr>
    </w:p>
    <w:p w:rsidR="00DD15A2" w:rsidRDefault="007E5CFB">
      <w:pPr>
        <w:spacing w:line="287" w:lineRule="auto"/>
        <w:ind w:left="120" w:right="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An accomplished, results oriented and </w:t>
      </w:r>
      <w:r>
        <w:rPr>
          <w:rFonts w:eastAsia="Times New Roman"/>
          <w:sz w:val="23"/>
          <w:szCs w:val="23"/>
        </w:rPr>
        <w:t>dynamic senior customer service professional with a passion and talent for achieving optimal levels of customer satisfaction. Specializing in resolving customer grievances at all levels, and experienced in performing a wide variety administrative duties in</w:t>
      </w:r>
      <w:r>
        <w:rPr>
          <w:rFonts w:eastAsia="Times New Roman"/>
          <w:sz w:val="23"/>
          <w:szCs w:val="23"/>
        </w:rPr>
        <w:t>volving budgets, policies, procedures, organization, planning, contracts, facilities, systems, equipment, supplies, personnel and special projects.</w:t>
      </w:r>
    </w:p>
    <w:p w:rsidR="00DD15A2" w:rsidRDefault="00DD15A2">
      <w:pPr>
        <w:spacing w:line="322" w:lineRule="exact"/>
        <w:rPr>
          <w:sz w:val="24"/>
          <w:szCs w:val="24"/>
        </w:rPr>
      </w:pPr>
    </w:p>
    <w:p w:rsidR="00DD15A2" w:rsidRDefault="007E5CFB">
      <w:pPr>
        <w:spacing w:line="264" w:lineRule="auto"/>
        <w:ind w:left="1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senior customer service role with a reputable organization where I can make a real difference by </w:t>
      </w:r>
      <w:r>
        <w:rPr>
          <w:rFonts w:eastAsia="Times New Roman"/>
          <w:sz w:val="24"/>
          <w:szCs w:val="24"/>
        </w:rPr>
        <w:t>building on my previous experience to produce outstanding results.</w:t>
      </w:r>
    </w:p>
    <w:p w:rsidR="00DD15A2" w:rsidRDefault="007E5CF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216535</wp:posOffset>
            </wp:positionV>
            <wp:extent cx="699198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5A2" w:rsidRDefault="00DD15A2">
      <w:pPr>
        <w:spacing w:line="325" w:lineRule="exact"/>
        <w:rPr>
          <w:sz w:val="24"/>
          <w:szCs w:val="24"/>
        </w:rPr>
      </w:pPr>
    </w:p>
    <w:p w:rsidR="00DD15A2" w:rsidRDefault="007E5CF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DD15A2" w:rsidRDefault="00DD15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.35pt,.45pt" to="550.85pt,.45pt" o:allowincell="f" strokeweight=".48pt"/>
        </w:pict>
      </w:r>
    </w:p>
    <w:p w:rsidR="00DD15A2" w:rsidRDefault="00DD15A2">
      <w:pPr>
        <w:spacing w:line="200" w:lineRule="exact"/>
        <w:rPr>
          <w:sz w:val="24"/>
          <w:szCs w:val="24"/>
        </w:rPr>
      </w:pPr>
    </w:p>
    <w:p w:rsidR="00DD15A2" w:rsidRDefault="00DD15A2">
      <w:pPr>
        <w:spacing w:line="263" w:lineRule="exact"/>
        <w:rPr>
          <w:sz w:val="24"/>
          <w:szCs w:val="24"/>
        </w:rPr>
      </w:pPr>
    </w:p>
    <w:p w:rsidR="00DD15A2" w:rsidRDefault="007E5CFB">
      <w:pPr>
        <w:tabs>
          <w:tab w:val="left" w:pos="8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Bachelor of Hotel Management, Faculty of Tourism and Hotels, Hurghada University, Egypt</w:t>
      </w:r>
    </w:p>
    <w:p w:rsidR="00DD15A2" w:rsidRDefault="00DD15A2">
      <w:pPr>
        <w:spacing w:line="200" w:lineRule="exact"/>
        <w:rPr>
          <w:sz w:val="24"/>
          <w:szCs w:val="24"/>
        </w:rPr>
      </w:pPr>
    </w:p>
    <w:p w:rsidR="00DD15A2" w:rsidRDefault="00DD15A2">
      <w:pPr>
        <w:spacing w:line="200" w:lineRule="exact"/>
        <w:rPr>
          <w:sz w:val="24"/>
          <w:szCs w:val="24"/>
        </w:rPr>
      </w:pPr>
    </w:p>
    <w:p w:rsidR="00DD15A2" w:rsidRDefault="00DD15A2">
      <w:pPr>
        <w:spacing w:line="2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8620"/>
        <w:gridCol w:w="80"/>
      </w:tblGrid>
      <w:tr w:rsidR="00DD15A2">
        <w:trPr>
          <w:trHeight w:val="283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/>
            <w:vAlign w:val="bottom"/>
          </w:tcPr>
          <w:p w:rsidR="00DD15A2" w:rsidRDefault="00DD15A2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DD15A2" w:rsidRDefault="007E5CFB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Training &amp; Skills</w:t>
            </w:r>
          </w:p>
        </w:tc>
        <w:tc>
          <w:tcPr>
            <w:tcW w:w="80" w:type="dxa"/>
            <w:vAlign w:val="bottom"/>
          </w:tcPr>
          <w:p w:rsidR="00DD15A2" w:rsidRDefault="00DD15A2">
            <w:pPr>
              <w:rPr>
                <w:sz w:val="24"/>
                <w:szCs w:val="24"/>
              </w:rPr>
            </w:pPr>
          </w:p>
        </w:tc>
      </w:tr>
      <w:tr w:rsidR="00DD15A2">
        <w:trPr>
          <w:trHeight w:val="577"/>
        </w:trPr>
        <w:tc>
          <w:tcPr>
            <w:tcW w:w="222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 Skills:</w:t>
            </w:r>
          </w:p>
        </w:tc>
        <w:tc>
          <w:tcPr>
            <w:tcW w:w="8700" w:type="dxa"/>
            <w:gridSpan w:val="2"/>
            <w:vAlign w:val="bottom"/>
          </w:tcPr>
          <w:p w:rsidR="00DD15A2" w:rsidRDefault="007E5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Office and Microsoft Outlook</w:t>
            </w:r>
          </w:p>
        </w:tc>
      </w:tr>
      <w:tr w:rsidR="00DD15A2">
        <w:trPr>
          <w:trHeight w:val="317"/>
        </w:trPr>
        <w:tc>
          <w:tcPr>
            <w:tcW w:w="222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Personal Skills:</w:t>
            </w:r>
          </w:p>
        </w:tc>
        <w:tc>
          <w:tcPr>
            <w:tcW w:w="8700" w:type="dxa"/>
            <w:gridSpan w:val="2"/>
            <w:vAlign w:val="bottom"/>
          </w:tcPr>
          <w:p w:rsidR="00DD15A2" w:rsidRDefault="007E5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Accurate, detailed, focused, team player, highly dedicated, hard worker, trustworthy, self-</w:t>
            </w:r>
          </w:p>
        </w:tc>
      </w:tr>
      <w:tr w:rsidR="00DD15A2">
        <w:trPr>
          <w:trHeight w:val="319"/>
        </w:trPr>
        <w:tc>
          <w:tcPr>
            <w:tcW w:w="2220" w:type="dxa"/>
            <w:vAlign w:val="bottom"/>
          </w:tcPr>
          <w:p w:rsidR="00DD15A2" w:rsidRDefault="00DD15A2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DD15A2" w:rsidRDefault="007E5C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motivated and eager to learn and develop my skills</w:t>
            </w:r>
          </w:p>
        </w:tc>
      </w:tr>
      <w:tr w:rsidR="00DD15A2">
        <w:trPr>
          <w:trHeight w:val="314"/>
        </w:trPr>
        <w:tc>
          <w:tcPr>
            <w:tcW w:w="2220" w:type="dxa"/>
            <w:vAlign w:val="bottom"/>
          </w:tcPr>
          <w:p w:rsidR="00DD15A2" w:rsidRDefault="007E5C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Training Experience:</w:t>
            </w:r>
          </w:p>
        </w:tc>
        <w:tc>
          <w:tcPr>
            <w:tcW w:w="8620" w:type="dxa"/>
            <w:vAlign w:val="bottom"/>
          </w:tcPr>
          <w:p w:rsidR="00DD15A2" w:rsidRDefault="00DD15A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D15A2" w:rsidRDefault="00DD15A2">
            <w:pPr>
              <w:rPr>
                <w:sz w:val="24"/>
                <w:szCs w:val="24"/>
              </w:rPr>
            </w:pPr>
          </w:p>
        </w:tc>
      </w:tr>
    </w:tbl>
    <w:p w:rsidR="00DD15A2" w:rsidRDefault="00DD15A2">
      <w:pPr>
        <w:spacing w:line="158" w:lineRule="exact"/>
        <w:rPr>
          <w:sz w:val="24"/>
          <w:szCs w:val="24"/>
        </w:rPr>
      </w:pPr>
    </w:p>
    <w:p w:rsidR="00DD15A2" w:rsidRDefault="007E5CFB">
      <w:pPr>
        <w:numPr>
          <w:ilvl w:val="0"/>
          <w:numId w:val="1"/>
        </w:numPr>
        <w:tabs>
          <w:tab w:val="left" w:pos="840"/>
        </w:tabs>
        <w:spacing w:line="185" w:lineRule="auto"/>
        <w:ind w:left="840" w:right="28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Summer training At Marriott Groups in Hurghada in the kitchen </w:t>
      </w:r>
      <w:r>
        <w:rPr>
          <w:rFonts w:eastAsia="Times New Roman"/>
          <w:sz w:val="23"/>
          <w:szCs w:val="23"/>
        </w:rPr>
        <w:t>operation from 01</w:t>
      </w:r>
      <w:r>
        <w:rPr>
          <w:rFonts w:eastAsia="Times New Roman"/>
          <w:sz w:val="31"/>
          <w:szCs w:val="31"/>
          <w:vertAlign w:val="superscript"/>
        </w:rPr>
        <w:t>st</w:t>
      </w:r>
      <w:r>
        <w:rPr>
          <w:rFonts w:eastAsia="Times New Roman"/>
          <w:sz w:val="23"/>
          <w:szCs w:val="23"/>
        </w:rPr>
        <w:t xml:space="preserve"> FEB-2015 till 26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of DEC 2015</w:t>
      </w:r>
    </w:p>
    <w:p w:rsidR="00DD15A2" w:rsidRDefault="00DD15A2">
      <w:pPr>
        <w:spacing w:line="36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D15A2" w:rsidRDefault="007E5CFB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460" w:hanging="36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Personal Skills: Accurate, detailed, focused, team player, highly dedicated, hard worker, trustworthy, self-motivated and eager to learn and develop my skills</w:t>
      </w:r>
    </w:p>
    <w:p w:rsidR="00DD15A2" w:rsidRDefault="00DD15A2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DD15A2" w:rsidRDefault="007E5CFB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Body language training, up selling course, </w:t>
      </w:r>
      <w:r>
        <w:rPr>
          <w:rFonts w:eastAsia="Times New Roman"/>
          <w:sz w:val="21"/>
          <w:szCs w:val="21"/>
        </w:rPr>
        <w:t>telephone switch board training.</w:t>
      </w:r>
    </w:p>
    <w:p w:rsidR="00DD15A2" w:rsidRDefault="00DD15A2">
      <w:pPr>
        <w:spacing w:line="4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D15A2" w:rsidRDefault="007E5CFB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Handling customer complaints, telephone communications, check in/out procedures on opera System</w:t>
      </w:r>
    </w:p>
    <w:p w:rsidR="00DD15A2" w:rsidRDefault="00DD15A2">
      <w:pPr>
        <w:spacing w:line="21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D15A2" w:rsidRDefault="007E5CFB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March 2018 – Current Mina A Salam Hotel – Jumeirah Group Guest Service</w:t>
      </w:r>
    </w:p>
    <w:p w:rsidR="00DD15A2" w:rsidRDefault="007E5CFB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Executive</w:t>
      </w:r>
    </w:p>
    <w:p w:rsidR="00DD15A2" w:rsidRDefault="007E5CFB">
      <w:pPr>
        <w:spacing w:line="188" w:lineRule="auto"/>
        <w:ind w:left="48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</w:t>
      </w:r>
    </w:p>
    <w:p w:rsidR="00DD15A2" w:rsidRDefault="00DD15A2">
      <w:pPr>
        <w:spacing w:line="106" w:lineRule="exact"/>
        <w:rPr>
          <w:sz w:val="24"/>
          <w:szCs w:val="24"/>
        </w:rPr>
      </w:pPr>
    </w:p>
    <w:p w:rsidR="00DD15A2" w:rsidRDefault="007E5CFB">
      <w:pPr>
        <w:numPr>
          <w:ilvl w:val="0"/>
          <w:numId w:val="2"/>
        </w:numPr>
        <w:tabs>
          <w:tab w:val="left" w:pos="840"/>
        </w:tabs>
        <w:spacing w:line="180" w:lineRule="auto"/>
        <w:ind w:left="840" w:right="1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Mina A Salam Hotel is an award winning </w:t>
      </w:r>
      <w:r>
        <w:rPr>
          <w:rFonts w:eastAsia="Times New Roman"/>
        </w:rPr>
        <w:t>five star hotel located in the exclusive Jumeirah Beach area in Dubai, and operated by Jumeirah Group.</w:t>
      </w:r>
    </w:p>
    <w:p w:rsidR="00DD15A2" w:rsidRDefault="007E5CFB">
      <w:pPr>
        <w:numPr>
          <w:ilvl w:val="0"/>
          <w:numId w:val="2"/>
        </w:numPr>
        <w:tabs>
          <w:tab w:val="left" w:pos="840"/>
        </w:tabs>
        <w:spacing w:line="229" w:lineRule="auto"/>
        <w:ind w:left="84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Duties include:</w:t>
      </w:r>
    </w:p>
    <w:p w:rsidR="00DD15A2" w:rsidRDefault="00DD15A2">
      <w:pPr>
        <w:sectPr w:rsidR="00DD15A2">
          <w:pgSz w:w="12240" w:h="15840"/>
          <w:pgMar w:top="713" w:right="640" w:bottom="300" w:left="600" w:header="0" w:footer="0" w:gutter="0"/>
          <w:cols w:space="720" w:equalWidth="0">
            <w:col w:w="11000"/>
          </w:cols>
        </w:sectPr>
      </w:pPr>
    </w:p>
    <w:p w:rsidR="00DD15A2" w:rsidRDefault="00DD15A2">
      <w:pPr>
        <w:spacing w:line="12" w:lineRule="exact"/>
        <w:rPr>
          <w:sz w:val="24"/>
          <w:szCs w:val="24"/>
        </w:rPr>
      </w:pPr>
    </w:p>
    <w:p w:rsidR="00DD15A2" w:rsidRDefault="007E5CFB">
      <w:pPr>
        <w:numPr>
          <w:ilvl w:val="0"/>
          <w:numId w:val="3"/>
        </w:numPr>
        <w:tabs>
          <w:tab w:val="left" w:pos="840"/>
        </w:tabs>
        <w:spacing w:line="184" w:lineRule="auto"/>
        <w:ind w:left="840" w:right="200" w:hanging="360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Arial" w:eastAsia="Arial" w:hAnsi="Arial" w:cs="Arial"/>
          <w:color w:val="333333"/>
          <w:sz w:val="23"/>
          <w:szCs w:val="23"/>
        </w:rPr>
        <w:t>Resolve any customer issues or complaints, and report any maintenance requirements for quick response</w:t>
      </w:r>
    </w:p>
    <w:p w:rsidR="00DD15A2" w:rsidRDefault="00DD15A2">
      <w:pPr>
        <w:sectPr w:rsidR="00DD15A2">
          <w:type w:val="continuous"/>
          <w:pgSz w:w="12240" w:h="15840"/>
          <w:pgMar w:top="713" w:right="640" w:bottom="300" w:left="600" w:header="0" w:footer="0" w:gutter="0"/>
          <w:cols w:space="720" w:equalWidth="0">
            <w:col w:w="11000"/>
          </w:cols>
        </w:sectPr>
      </w:pPr>
    </w:p>
    <w:p w:rsidR="00DD15A2" w:rsidRDefault="007E5CFB">
      <w:pPr>
        <w:spacing w:line="235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lastRenderedPageBreak/>
        <w:t>Takes and distributes messages for guests, provides information on guest services, and answers inquires about public hotel events.</w:t>
      </w: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  <w:r>
        <w:rPr>
          <w:rFonts w:ascii="Arial" w:eastAsia="Arial" w:hAnsi="Arial" w:cs="Arial"/>
          <w:color w:val="333333"/>
          <w:sz w:val="26"/>
          <w:szCs w:val="26"/>
        </w:rPr>
        <w:t>Answers incoming calls.</w:t>
      </w:r>
    </w:p>
    <w:p w:rsidR="00DD15A2" w:rsidRDefault="00DD15A2">
      <w:pPr>
        <w:spacing w:line="170" w:lineRule="exact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ind w:left="720" w:right="640" w:hanging="360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Arial" w:eastAsia="Arial" w:hAnsi="Arial" w:cs="Arial"/>
          <w:color w:val="333333"/>
          <w:sz w:val="23"/>
          <w:szCs w:val="23"/>
        </w:rPr>
        <w:t>Directs call to guest rooms, staff, or departments through the switchboard or P</w:t>
      </w:r>
      <w:r>
        <w:rPr>
          <w:rFonts w:ascii="Arial" w:eastAsia="Arial" w:hAnsi="Arial" w:cs="Arial"/>
          <w:color w:val="333333"/>
          <w:sz w:val="23"/>
          <w:szCs w:val="23"/>
        </w:rPr>
        <w:t>BX system.</w:t>
      </w:r>
    </w:p>
    <w:p w:rsidR="00DD15A2" w:rsidRDefault="00DD15A2">
      <w:pPr>
        <w:spacing w:line="80" w:lineRule="exact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  <w:r>
        <w:rPr>
          <w:rFonts w:ascii="Arial" w:eastAsia="Arial" w:hAnsi="Arial" w:cs="Arial"/>
          <w:color w:val="333333"/>
          <w:sz w:val="26"/>
          <w:szCs w:val="26"/>
        </w:rPr>
        <w:t>Places outgoing calls.</w:t>
      </w:r>
    </w:p>
    <w:p w:rsidR="00DD15A2" w:rsidRDefault="00DD15A2">
      <w:pPr>
        <w:spacing w:line="170" w:lineRule="exact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Receives guest messages and deliver the same to the guest.</w:t>
      </w:r>
    </w:p>
    <w:p w:rsidR="00DD15A2" w:rsidRDefault="00DD15A2">
      <w:pPr>
        <w:spacing w:line="169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Logs all wake-up call requests and performs wake-up call services.</w:t>
      </w:r>
    </w:p>
    <w:p w:rsidR="00DD15A2" w:rsidRDefault="00DD15A2">
      <w:pPr>
        <w:spacing w:line="170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Provides information about hotel services to guests.</w:t>
      </w:r>
    </w:p>
    <w:p w:rsidR="00DD15A2" w:rsidRDefault="00DD15A2">
      <w:pPr>
        <w:spacing w:line="169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 xml:space="preserve">Understand the telephone operator </w:t>
      </w:r>
      <w:r>
        <w:rPr>
          <w:rFonts w:ascii="Arial" w:eastAsia="Arial" w:hAnsi="Arial" w:cs="Arial"/>
          <w:color w:val="333333"/>
          <w:sz w:val="19"/>
          <w:szCs w:val="19"/>
        </w:rPr>
        <w:t>board or PBX switchboard operations.</w:t>
      </w:r>
    </w:p>
    <w:p w:rsidR="00DD15A2" w:rsidRDefault="00DD15A2">
      <w:pPr>
        <w:spacing w:line="169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Provides paging services for hotel guests and employees.</w:t>
      </w:r>
    </w:p>
    <w:p w:rsidR="00DD15A2" w:rsidRDefault="00DD15A2">
      <w:pPr>
        <w:spacing w:line="171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Knows what action to take when an emergency call is required.</w:t>
      </w:r>
    </w:p>
    <w:p w:rsidR="00DD15A2" w:rsidRDefault="00DD15A2">
      <w:pPr>
        <w:spacing w:line="169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580" w:hanging="360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Arial" w:eastAsia="Arial" w:hAnsi="Arial" w:cs="Arial"/>
          <w:color w:val="333333"/>
          <w:sz w:val="23"/>
          <w:szCs w:val="23"/>
        </w:rPr>
        <w:t>Monitors automated systems including fire alarms and telephone equipment when engineering and mai</w:t>
      </w:r>
      <w:r>
        <w:rPr>
          <w:rFonts w:ascii="Arial" w:eastAsia="Arial" w:hAnsi="Arial" w:cs="Arial"/>
          <w:color w:val="333333"/>
          <w:sz w:val="23"/>
          <w:szCs w:val="23"/>
        </w:rPr>
        <w:t>ntenance department is closed.</w:t>
      </w:r>
    </w:p>
    <w:p w:rsidR="00DD15A2" w:rsidRDefault="00DD15A2">
      <w:pPr>
        <w:spacing w:line="1" w:lineRule="exact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  <w:r>
        <w:rPr>
          <w:rFonts w:ascii="Arial" w:eastAsia="Arial" w:hAnsi="Arial" w:cs="Arial"/>
          <w:color w:val="333333"/>
          <w:sz w:val="26"/>
          <w:szCs w:val="26"/>
        </w:rPr>
        <w:t>Assists in reporting telephone equipment or service complaints and problems.</w:t>
      </w:r>
    </w:p>
    <w:p w:rsidR="00DD15A2" w:rsidRDefault="00DD15A2">
      <w:pPr>
        <w:spacing w:line="170" w:lineRule="exact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</w:p>
    <w:p w:rsidR="00DD15A2" w:rsidRDefault="007E5CFB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Following telephone etiquette</w:t>
      </w:r>
    </w:p>
    <w:p w:rsidR="00DD15A2" w:rsidRDefault="00DD15A2">
      <w:pPr>
        <w:spacing w:line="283" w:lineRule="exact"/>
        <w:rPr>
          <w:sz w:val="20"/>
          <w:szCs w:val="20"/>
        </w:rPr>
      </w:pPr>
    </w:p>
    <w:p w:rsidR="00DD15A2" w:rsidRDefault="007E5CFB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6"/>
          <w:szCs w:val="26"/>
        </w:rPr>
        <w:t>To be fully aware of and adhere of health and safety, fire and bomb threat procedures.</w:t>
      </w:r>
    </w:p>
    <w:p w:rsidR="00DD15A2" w:rsidRDefault="00DD15A2">
      <w:pPr>
        <w:spacing w:line="200" w:lineRule="exact"/>
        <w:rPr>
          <w:sz w:val="20"/>
          <w:szCs w:val="20"/>
        </w:rPr>
      </w:pPr>
    </w:p>
    <w:p w:rsidR="00DD15A2" w:rsidRDefault="00DD15A2">
      <w:pPr>
        <w:spacing w:line="200" w:lineRule="exact"/>
        <w:rPr>
          <w:sz w:val="20"/>
          <w:szCs w:val="20"/>
        </w:rPr>
      </w:pPr>
    </w:p>
    <w:p w:rsidR="00DD15A2" w:rsidRDefault="00DD15A2">
      <w:pPr>
        <w:spacing w:line="210" w:lineRule="exact"/>
        <w:rPr>
          <w:sz w:val="20"/>
          <w:szCs w:val="20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200" w:hanging="360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Arial" w:eastAsia="Arial" w:hAnsi="Arial" w:cs="Arial"/>
          <w:color w:val="333333"/>
          <w:sz w:val="23"/>
          <w:szCs w:val="23"/>
        </w:rPr>
        <w:t xml:space="preserve">Multitasking abilities </w:t>
      </w:r>
      <w:r>
        <w:rPr>
          <w:rFonts w:ascii="Arial" w:eastAsia="Arial" w:hAnsi="Arial" w:cs="Arial"/>
          <w:color w:val="333333"/>
          <w:sz w:val="23"/>
          <w:szCs w:val="23"/>
        </w:rPr>
        <w:t>will always come in handy, because a switchboard operator may be asked to do other jobs as well.</w:t>
      </w:r>
    </w:p>
    <w:p w:rsidR="00DD15A2" w:rsidRDefault="00DD15A2">
      <w:pPr>
        <w:spacing w:line="3" w:lineRule="exact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  <w:r>
        <w:rPr>
          <w:rFonts w:ascii="Arial" w:eastAsia="Arial" w:hAnsi="Arial" w:cs="Arial"/>
          <w:color w:val="333333"/>
          <w:sz w:val="26"/>
          <w:szCs w:val="26"/>
        </w:rPr>
        <w:t>Must be polite and courteous while answering the phone.</w:t>
      </w:r>
    </w:p>
    <w:p w:rsidR="00DD15A2" w:rsidRDefault="00DD15A2">
      <w:pPr>
        <w:spacing w:line="170" w:lineRule="exact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Open and close telephone functionality on the hotel front office software.</w:t>
      </w:r>
    </w:p>
    <w:p w:rsidR="00DD15A2" w:rsidRDefault="00DD15A2">
      <w:pPr>
        <w:spacing w:line="172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ind w:left="720" w:right="400" w:hanging="360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  <w:r>
        <w:rPr>
          <w:rFonts w:ascii="Arial" w:eastAsia="Arial" w:hAnsi="Arial" w:cs="Arial"/>
          <w:color w:val="333333"/>
          <w:sz w:val="23"/>
          <w:szCs w:val="23"/>
        </w:rPr>
        <w:t>Keep records of calls pla</w:t>
      </w:r>
      <w:r>
        <w:rPr>
          <w:rFonts w:ascii="Arial" w:eastAsia="Arial" w:hAnsi="Arial" w:cs="Arial"/>
          <w:color w:val="333333"/>
          <w:sz w:val="23"/>
          <w:szCs w:val="23"/>
        </w:rPr>
        <w:t>ced and received by all departments and recording the call charges.</w:t>
      </w:r>
    </w:p>
    <w:p w:rsidR="00DD15A2" w:rsidRDefault="00DD15A2">
      <w:pPr>
        <w:spacing w:line="78" w:lineRule="exact"/>
        <w:rPr>
          <w:rFonts w:ascii="Wingdings" w:eastAsia="Wingdings" w:hAnsi="Wingdings" w:cs="Wingdings"/>
          <w:color w:val="333333"/>
          <w:sz w:val="45"/>
          <w:szCs w:val="45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  <w:r>
        <w:rPr>
          <w:rFonts w:ascii="Arial" w:eastAsia="Arial" w:hAnsi="Arial" w:cs="Arial"/>
          <w:color w:val="333333"/>
          <w:sz w:val="26"/>
          <w:szCs w:val="26"/>
        </w:rPr>
        <w:t>Setup conference calls in different locations and time zones.</w:t>
      </w:r>
    </w:p>
    <w:p w:rsidR="00DD15A2" w:rsidRDefault="00DD15A2">
      <w:pPr>
        <w:spacing w:line="170" w:lineRule="exact"/>
        <w:rPr>
          <w:rFonts w:ascii="Wingdings" w:eastAsia="Wingdings" w:hAnsi="Wingdings" w:cs="Wingdings"/>
          <w:color w:val="333333"/>
          <w:sz w:val="52"/>
          <w:szCs w:val="52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Update directory information on the front office software.</w:t>
      </w:r>
    </w:p>
    <w:p w:rsidR="00DD15A2" w:rsidRDefault="00DD15A2">
      <w:pPr>
        <w:spacing w:line="169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>Provide relay service for hearing-impaired guests.</w:t>
      </w:r>
    </w:p>
    <w:p w:rsidR="00DD15A2" w:rsidRDefault="00DD15A2">
      <w:pPr>
        <w:spacing w:line="169" w:lineRule="exact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</w:p>
    <w:p w:rsidR="00DD15A2" w:rsidRDefault="007E5CF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333333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33333"/>
          <w:sz w:val="19"/>
          <w:szCs w:val="19"/>
        </w:rPr>
        <w:t xml:space="preserve">Provides a </w:t>
      </w:r>
      <w:r>
        <w:rPr>
          <w:rFonts w:ascii="Arial" w:eastAsia="Arial" w:hAnsi="Arial" w:cs="Arial"/>
          <w:color w:val="333333"/>
          <w:sz w:val="19"/>
          <w:szCs w:val="19"/>
        </w:rPr>
        <w:t>paging service for hotel guests and employees. Process guest wake-up call</w:t>
      </w:r>
    </w:p>
    <w:p w:rsidR="00DD15A2" w:rsidRDefault="007E5C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180975</wp:posOffset>
            </wp:positionV>
            <wp:extent cx="6856095" cy="187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5A2" w:rsidRDefault="00DD15A2">
      <w:pPr>
        <w:spacing w:line="270" w:lineRule="exact"/>
        <w:rPr>
          <w:sz w:val="20"/>
          <w:szCs w:val="20"/>
        </w:rPr>
      </w:pPr>
    </w:p>
    <w:p w:rsidR="00DD15A2" w:rsidRDefault="007E5CF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</w:t>
      </w:r>
    </w:p>
    <w:p w:rsidR="00DD15A2" w:rsidRDefault="00DD15A2">
      <w:pPr>
        <w:spacing w:line="5" w:lineRule="exact"/>
        <w:rPr>
          <w:sz w:val="20"/>
          <w:szCs w:val="20"/>
        </w:rPr>
      </w:pPr>
    </w:p>
    <w:p w:rsidR="00DD15A2" w:rsidRDefault="007E5C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Arabic: Native Language</w:t>
      </w:r>
    </w:p>
    <w:p w:rsidR="00DD15A2" w:rsidRDefault="00DD15A2">
      <w:pPr>
        <w:spacing w:line="182" w:lineRule="exact"/>
        <w:rPr>
          <w:sz w:val="20"/>
          <w:szCs w:val="20"/>
        </w:rPr>
      </w:pPr>
    </w:p>
    <w:p w:rsidR="00DD15A2" w:rsidRDefault="007E5C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English: Very good spoken and written</w:t>
      </w:r>
    </w:p>
    <w:p w:rsidR="00DD15A2" w:rsidRDefault="007E5C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120650</wp:posOffset>
            </wp:positionV>
            <wp:extent cx="6866890" cy="189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5A2" w:rsidRDefault="00DD15A2">
      <w:pPr>
        <w:spacing w:line="177" w:lineRule="exact"/>
        <w:rPr>
          <w:sz w:val="20"/>
          <w:szCs w:val="20"/>
        </w:rPr>
      </w:pPr>
    </w:p>
    <w:p w:rsidR="00DD15A2" w:rsidRDefault="007E5CF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References</w:t>
      </w:r>
    </w:p>
    <w:p w:rsidR="00DD15A2" w:rsidRDefault="00DD15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-5.6pt,.5pt" to="535.05pt,.5pt" o:allowincell="f" strokeweight=".16931mm"/>
        </w:pict>
      </w:r>
    </w:p>
    <w:p w:rsidR="00DD15A2" w:rsidRDefault="007E5C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 upon request</w:t>
      </w:r>
    </w:p>
    <w:sectPr w:rsidR="00DD15A2" w:rsidSect="00DD15A2">
      <w:pgSz w:w="12240" w:h="15840"/>
      <w:pgMar w:top="1186" w:right="820" w:bottom="240" w:left="72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029C36"/>
    <w:lvl w:ilvl="0" w:tplc="6D386C4E">
      <w:start w:val="1"/>
      <w:numFmt w:val="bullet"/>
      <w:lvlText w:val=""/>
      <w:lvlJc w:val="left"/>
    </w:lvl>
    <w:lvl w:ilvl="1" w:tplc="5000A95C">
      <w:numFmt w:val="decimal"/>
      <w:lvlText w:val=""/>
      <w:lvlJc w:val="left"/>
    </w:lvl>
    <w:lvl w:ilvl="2" w:tplc="D79C251C">
      <w:numFmt w:val="decimal"/>
      <w:lvlText w:val=""/>
      <w:lvlJc w:val="left"/>
    </w:lvl>
    <w:lvl w:ilvl="3" w:tplc="ECEE0074">
      <w:numFmt w:val="decimal"/>
      <w:lvlText w:val=""/>
      <w:lvlJc w:val="left"/>
    </w:lvl>
    <w:lvl w:ilvl="4" w:tplc="AC4E98FA">
      <w:numFmt w:val="decimal"/>
      <w:lvlText w:val=""/>
      <w:lvlJc w:val="left"/>
    </w:lvl>
    <w:lvl w:ilvl="5" w:tplc="33F0CE9E">
      <w:numFmt w:val="decimal"/>
      <w:lvlText w:val=""/>
      <w:lvlJc w:val="left"/>
    </w:lvl>
    <w:lvl w:ilvl="6" w:tplc="0A5A8020">
      <w:numFmt w:val="decimal"/>
      <w:lvlText w:val=""/>
      <w:lvlJc w:val="left"/>
    </w:lvl>
    <w:lvl w:ilvl="7" w:tplc="C010A5FA">
      <w:numFmt w:val="decimal"/>
      <w:lvlText w:val=""/>
      <w:lvlJc w:val="left"/>
    </w:lvl>
    <w:lvl w:ilvl="8" w:tplc="0F78CAE4">
      <w:numFmt w:val="decimal"/>
      <w:lvlText w:val=""/>
      <w:lvlJc w:val="left"/>
    </w:lvl>
  </w:abstractNum>
  <w:abstractNum w:abstractNumId="1">
    <w:nsid w:val="00003D6C"/>
    <w:multiLevelType w:val="hybridMultilevel"/>
    <w:tmpl w:val="C14AEB74"/>
    <w:lvl w:ilvl="0" w:tplc="739EF6DE">
      <w:start w:val="1"/>
      <w:numFmt w:val="bullet"/>
      <w:lvlText w:val=""/>
      <w:lvlJc w:val="left"/>
    </w:lvl>
    <w:lvl w:ilvl="1" w:tplc="4FA4964E">
      <w:numFmt w:val="decimal"/>
      <w:lvlText w:val=""/>
      <w:lvlJc w:val="left"/>
    </w:lvl>
    <w:lvl w:ilvl="2" w:tplc="D4D6B114">
      <w:numFmt w:val="decimal"/>
      <w:lvlText w:val=""/>
      <w:lvlJc w:val="left"/>
    </w:lvl>
    <w:lvl w:ilvl="3" w:tplc="FA7C2098">
      <w:numFmt w:val="decimal"/>
      <w:lvlText w:val=""/>
      <w:lvlJc w:val="left"/>
    </w:lvl>
    <w:lvl w:ilvl="4" w:tplc="B8646158">
      <w:numFmt w:val="decimal"/>
      <w:lvlText w:val=""/>
      <w:lvlJc w:val="left"/>
    </w:lvl>
    <w:lvl w:ilvl="5" w:tplc="CFDCB038">
      <w:numFmt w:val="decimal"/>
      <w:lvlText w:val=""/>
      <w:lvlJc w:val="left"/>
    </w:lvl>
    <w:lvl w:ilvl="6" w:tplc="D354E19A">
      <w:numFmt w:val="decimal"/>
      <w:lvlText w:val=""/>
      <w:lvlJc w:val="left"/>
    </w:lvl>
    <w:lvl w:ilvl="7" w:tplc="6CF22026">
      <w:numFmt w:val="decimal"/>
      <w:lvlText w:val=""/>
      <w:lvlJc w:val="left"/>
    </w:lvl>
    <w:lvl w:ilvl="8" w:tplc="C6B6A7DE">
      <w:numFmt w:val="decimal"/>
      <w:lvlText w:val=""/>
      <w:lvlJc w:val="left"/>
    </w:lvl>
  </w:abstractNum>
  <w:abstractNum w:abstractNumId="2">
    <w:nsid w:val="00005F90"/>
    <w:multiLevelType w:val="hybridMultilevel"/>
    <w:tmpl w:val="909AF544"/>
    <w:lvl w:ilvl="0" w:tplc="C7FA6950">
      <w:start w:val="1"/>
      <w:numFmt w:val="bullet"/>
      <w:lvlText w:val=""/>
      <w:lvlJc w:val="left"/>
    </w:lvl>
    <w:lvl w:ilvl="1" w:tplc="79820780">
      <w:numFmt w:val="decimal"/>
      <w:lvlText w:val=""/>
      <w:lvlJc w:val="left"/>
    </w:lvl>
    <w:lvl w:ilvl="2" w:tplc="3C9CBEE2">
      <w:numFmt w:val="decimal"/>
      <w:lvlText w:val=""/>
      <w:lvlJc w:val="left"/>
    </w:lvl>
    <w:lvl w:ilvl="3" w:tplc="7C6484F2">
      <w:numFmt w:val="decimal"/>
      <w:lvlText w:val=""/>
      <w:lvlJc w:val="left"/>
    </w:lvl>
    <w:lvl w:ilvl="4" w:tplc="D4FEA764">
      <w:numFmt w:val="decimal"/>
      <w:lvlText w:val=""/>
      <w:lvlJc w:val="left"/>
    </w:lvl>
    <w:lvl w:ilvl="5" w:tplc="546C21C8">
      <w:numFmt w:val="decimal"/>
      <w:lvlText w:val=""/>
      <w:lvlJc w:val="left"/>
    </w:lvl>
    <w:lvl w:ilvl="6" w:tplc="6BB0CA12">
      <w:numFmt w:val="decimal"/>
      <w:lvlText w:val=""/>
      <w:lvlJc w:val="left"/>
    </w:lvl>
    <w:lvl w:ilvl="7" w:tplc="D14CC7F6">
      <w:numFmt w:val="decimal"/>
      <w:lvlText w:val=""/>
      <w:lvlJc w:val="left"/>
    </w:lvl>
    <w:lvl w:ilvl="8" w:tplc="D2AA58AE">
      <w:numFmt w:val="decimal"/>
      <w:lvlText w:val=""/>
      <w:lvlJc w:val="left"/>
    </w:lvl>
  </w:abstractNum>
  <w:abstractNum w:abstractNumId="3">
    <w:nsid w:val="00006952"/>
    <w:multiLevelType w:val="hybridMultilevel"/>
    <w:tmpl w:val="4B429AC8"/>
    <w:lvl w:ilvl="0" w:tplc="87CC36E2">
      <w:start w:val="1"/>
      <w:numFmt w:val="bullet"/>
      <w:lvlText w:val=""/>
      <w:lvlJc w:val="left"/>
    </w:lvl>
    <w:lvl w:ilvl="1" w:tplc="FC7EF5D4">
      <w:numFmt w:val="decimal"/>
      <w:lvlText w:val=""/>
      <w:lvlJc w:val="left"/>
    </w:lvl>
    <w:lvl w:ilvl="2" w:tplc="84A6554C">
      <w:numFmt w:val="decimal"/>
      <w:lvlText w:val=""/>
      <w:lvlJc w:val="left"/>
    </w:lvl>
    <w:lvl w:ilvl="3" w:tplc="9C0612E0">
      <w:numFmt w:val="decimal"/>
      <w:lvlText w:val=""/>
      <w:lvlJc w:val="left"/>
    </w:lvl>
    <w:lvl w:ilvl="4" w:tplc="715EC034">
      <w:numFmt w:val="decimal"/>
      <w:lvlText w:val=""/>
      <w:lvlJc w:val="left"/>
    </w:lvl>
    <w:lvl w:ilvl="5" w:tplc="404286DA">
      <w:numFmt w:val="decimal"/>
      <w:lvlText w:val=""/>
      <w:lvlJc w:val="left"/>
    </w:lvl>
    <w:lvl w:ilvl="6" w:tplc="CA20CC14">
      <w:numFmt w:val="decimal"/>
      <w:lvlText w:val=""/>
      <w:lvlJc w:val="left"/>
    </w:lvl>
    <w:lvl w:ilvl="7" w:tplc="9612D5B6">
      <w:numFmt w:val="decimal"/>
      <w:lvlText w:val=""/>
      <w:lvlJc w:val="left"/>
    </w:lvl>
    <w:lvl w:ilvl="8" w:tplc="1D62B71E">
      <w:numFmt w:val="decimal"/>
      <w:lvlText w:val=""/>
      <w:lvlJc w:val="left"/>
    </w:lvl>
  </w:abstractNum>
  <w:abstractNum w:abstractNumId="4">
    <w:nsid w:val="000072AE"/>
    <w:multiLevelType w:val="hybridMultilevel"/>
    <w:tmpl w:val="1A34B6C4"/>
    <w:lvl w:ilvl="0" w:tplc="EC6A568A">
      <w:start w:val="1"/>
      <w:numFmt w:val="bullet"/>
      <w:lvlText w:val=""/>
      <w:lvlJc w:val="left"/>
    </w:lvl>
    <w:lvl w:ilvl="1" w:tplc="7B8C15C0">
      <w:numFmt w:val="decimal"/>
      <w:lvlText w:val=""/>
      <w:lvlJc w:val="left"/>
    </w:lvl>
    <w:lvl w:ilvl="2" w:tplc="DC16D4B4">
      <w:numFmt w:val="decimal"/>
      <w:lvlText w:val=""/>
      <w:lvlJc w:val="left"/>
    </w:lvl>
    <w:lvl w:ilvl="3" w:tplc="7494EBAE">
      <w:numFmt w:val="decimal"/>
      <w:lvlText w:val=""/>
      <w:lvlJc w:val="left"/>
    </w:lvl>
    <w:lvl w:ilvl="4" w:tplc="2318B86C">
      <w:numFmt w:val="decimal"/>
      <w:lvlText w:val=""/>
      <w:lvlJc w:val="left"/>
    </w:lvl>
    <w:lvl w:ilvl="5" w:tplc="88B2B5D8">
      <w:numFmt w:val="decimal"/>
      <w:lvlText w:val=""/>
      <w:lvlJc w:val="left"/>
    </w:lvl>
    <w:lvl w:ilvl="6" w:tplc="D27806A8">
      <w:numFmt w:val="decimal"/>
      <w:lvlText w:val=""/>
      <w:lvlJc w:val="left"/>
    </w:lvl>
    <w:lvl w:ilvl="7" w:tplc="9AB23DCA">
      <w:numFmt w:val="decimal"/>
      <w:lvlText w:val=""/>
      <w:lvlJc w:val="left"/>
    </w:lvl>
    <w:lvl w:ilvl="8" w:tplc="CB60B99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D15A2"/>
    <w:rsid w:val="007E5CFB"/>
    <w:rsid w:val="00DD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8144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2018-06-24T13:35:00Z</dcterms:created>
  <dcterms:modified xsi:type="dcterms:W3CDTF">2018-06-24T12:40:00Z</dcterms:modified>
</cp:coreProperties>
</file>