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2A" w:rsidRDefault="00907D2A">
      <w:pPr>
        <w:spacing w:after="0" w:line="240" w:lineRule="auto"/>
        <w:ind w:left="-360"/>
        <w:jc w:val="both"/>
        <w:rPr>
          <w:b/>
          <w:sz w:val="32"/>
        </w:rPr>
      </w:pPr>
      <w:r>
        <w:rPr>
          <w:b/>
          <w:noProof/>
          <w:sz w:val="32"/>
        </w:rPr>
        <w:pict>
          <v:roundrect id="1026" o:spid="_x0000_s1026" style="position:absolute;left:0;text-align:left;margin-left:0;margin-top:-.75pt;width:108.75pt;height:117pt;z-index:2;visibility:visible;mso-wrap-distance-left:0;mso-wrap-distance-right:0;mso-position-horizontal:left;mso-position-horizontal-relative:margin;mso-width-relative:margin;mso-height-relative:margin" arcsize="0" filled="f">
            <w10:wrap anchorx="margin"/>
          </v:roundrect>
        </w:pict>
      </w:r>
      <w:r w:rsidR="00D7349D"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816842</wp:posOffset>
            </wp:positionH>
            <wp:positionV relativeFrom="page">
              <wp:posOffset>643500</wp:posOffset>
            </wp:positionV>
            <wp:extent cx="1587835" cy="2068900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587835" cy="206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D2A" w:rsidRDefault="00D7349D">
      <w:pPr>
        <w:spacing w:after="0" w:line="240" w:lineRule="auto"/>
        <w:ind w:left="-360"/>
        <w:jc w:val="right"/>
        <w:rPr>
          <w:b/>
          <w:noProof/>
          <w:sz w:val="32"/>
        </w:rPr>
      </w:pPr>
      <w:r>
        <w:rPr>
          <w:b/>
          <w:sz w:val="32"/>
        </w:rPr>
        <w:t>SHERIN</w:t>
      </w:r>
      <w:r>
        <w:rPr>
          <w:b/>
          <w:sz w:val="32"/>
        </w:rPr>
        <w:t xml:space="preserve">                                                                                                                          </w:t>
      </w:r>
    </w:p>
    <w:p w:rsidR="00907D2A" w:rsidRDefault="00D7349D">
      <w:pPr>
        <w:tabs>
          <w:tab w:val="left" w:pos="-180"/>
        </w:tabs>
        <w:spacing w:after="0" w:line="240" w:lineRule="auto"/>
        <w:ind w:left="-360"/>
        <w:jc w:val="right"/>
        <w:rPr>
          <w:b/>
          <w:sz w:val="24"/>
        </w:rPr>
      </w:pPr>
      <w:r>
        <w:rPr>
          <w:b/>
          <w:sz w:val="24"/>
        </w:rPr>
        <w:t xml:space="preserve">E-Mail: </w:t>
      </w:r>
      <w:hyperlink r:id="rId7" w:history="1">
        <w:r w:rsidRPr="00510FE4">
          <w:rPr>
            <w:rStyle w:val="Hyperlink"/>
            <w:b/>
            <w:sz w:val="24"/>
          </w:rPr>
          <w:t>sherin.381448@2freemail.com</w:t>
        </w:r>
      </w:hyperlink>
      <w:r>
        <w:rPr>
          <w:b/>
          <w:sz w:val="24"/>
        </w:rPr>
        <w:t xml:space="preserve"> </w:t>
      </w:r>
    </w:p>
    <w:p w:rsidR="00907D2A" w:rsidRDefault="00907D2A">
      <w:pPr>
        <w:tabs>
          <w:tab w:val="left" w:pos="-180"/>
        </w:tabs>
        <w:jc w:val="both"/>
        <w:rPr>
          <w:b/>
          <w:sz w:val="24"/>
        </w:rPr>
      </w:pPr>
    </w:p>
    <w:p w:rsidR="00907D2A" w:rsidRDefault="00907D2A">
      <w:pPr>
        <w:tabs>
          <w:tab w:val="left" w:pos="-180"/>
        </w:tabs>
        <w:jc w:val="both"/>
        <w:rPr>
          <w:b/>
          <w:sz w:val="24"/>
        </w:rPr>
      </w:pPr>
    </w:p>
    <w:p w:rsidR="00907D2A" w:rsidRDefault="00907D2A">
      <w:pPr>
        <w:tabs>
          <w:tab w:val="left" w:pos="-180"/>
        </w:tabs>
        <w:jc w:val="both"/>
        <w:rPr>
          <w:b/>
          <w:sz w:val="24"/>
        </w:rPr>
      </w:pPr>
    </w:p>
    <w:p w:rsidR="00907D2A" w:rsidRDefault="00D73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-360"/>
        <w:jc w:val="both"/>
        <w:rPr>
          <w:sz w:val="24"/>
        </w:rPr>
      </w:pPr>
      <w:r>
        <w:rPr>
          <w:b/>
          <w:sz w:val="28"/>
        </w:rPr>
        <w:t>Career Objective:</w:t>
      </w:r>
    </w:p>
    <w:p w:rsidR="00907D2A" w:rsidRDefault="00D7349D">
      <w:pPr>
        <w:tabs>
          <w:tab w:val="left" w:pos="-180"/>
        </w:tabs>
        <w:spacing w:before="240"/>
        <w:jc w:val="both"/>
        <w:rPr>
          <w:sz w:val="24"/>
        </w:rPr>
      </w:pPr>
      <w:r>
        <w:rPr>
          <w:sz w:val="24"/>
          <w:lang w:val="en-GB"/>
        </w:rPr>
        <w:t>Want to work as an advancing</w:t>
      </w:r>
      <w:r>
        <w:rPr>
          <w:sz w:val="24"/>
          <w:lang w:val="en-GB"/>
        </w:rPr>
        <w:t xml:space="preserve"> medical coding professional in a challenging and intriguing working atmosphere with the utilization of adept coding expertise and proficiencies.</w:t>
      </w:r>
    </w:p>
    <w:p w:rsidR="00907D2A" w:rsidRDefault="00D73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-360"/>
        <w:jc w:val="both"/>
        <w:rPr>
          <w:sz w:val="24"/>
        </w:rPr>
      </w:pPr>
      <w:r>
        <w:rPr>
          <w:b/>
          <w:sz w:val="28"/>
        </w:rPr>
        <w:t>Professional Summary:</w:t>
      </w:r>
    </w:p>
    <w:p w:rsidR="00907D2A" w:rsidRDefault="00907D2A">
      <w:pPr>
        <w:pStyle w:val="ListParagraph"/>
        <w:spacing w:before="240"/>
        <w:jc w:val="both"/>
        <w:rPr>
          <w:sz w:val="24"/>
        </w:rPr>
      </w:pPr>
    </w:p>
    <w:p w:rsidR="00907D2A" w:rsidRDefault="00D7349D">
      <w:pPr>
        <w:pStyle w:val="ListParagraph"/>
        <w:numPr>
          <w:ilvl w:val="0"/>
          <w:numId w:val="8"/>
        </w:numPr>
        <w:spacing w:before="240"/>
        <w:jc w:val="both"/>
        <w:rPr>
          <w:sz w:val="24"/>
        </w:rPr>
      </w:pPr>
      <w:r>
        <w:rPr>
          <w:sz w:val="24"/>
        </w:rPr>
        <w:t>Certified Medical coder offering a wealth of experience in interacting with office staf</w:t>
      </w:r>
      <w:r>
        <w:rPr>
          <w:sz w:val="24"/>
        </w:rPr>
        <w:t>f, physicians and patients. Hardworking, educated and willing to go the extra mile to complete any task.</w:t>
      </w:r>
    </w:p>
    <w:p w:rsidR="00907D2A" w:rsidRDefault="00D7349D">
      <w:pPr>
        <w:pStyle w:val="ListParagraph"/>
        <w:numPr>
          <w:ilvl w:val="0"/>
          <w:numId w:val="8"/>
        </w:numPr>
        <w:spacing w:before="240"/>
        <w:jc w:val="both"/>
        <w:rPr>
          <w:sz w:val="24"/>
        </w:rPr>
      </w:pPr>
      <w:r>
        <w:rPr>
          <w:sz w:val="24"/>
        </w:rPr>
        <w:t>Medical Coder with 3 years’ experience in healthcare software industry.</w:t>
      </w:r>
    </w:p>
    <w:p w:rsidR="00907D2A" w:rsidRDefault="00D7349D">
      <w:pPr>
        <w:pStyle w:val="ListParagraph"/>
        <w:numPr>
          <w:ilvl w:val="0"/>
          <w:numId w:val="8"/>
        </w:numPr>
        <w:spacing w:before="240"/>
        <w:jc w:val="both"/>
        <w:rPr>
          <w:sz w:val="24"/>
        </w:rPr>
      </w:pPr>
      <w:r>
        <w:rPr>
          <w:sz w:val="24"/>
        </w:rPr>
        <w:t>Responsible candidate with excellent communication skills.</w:t>
      </w:r>
    </w:p>
    <w:p w:rsidR="00907D2A" w:rsidRDefault="00907D2A">
      <w:pPr>
        <w:pStyle w:val="ListParagraph"/>
        <w:spacing w:before="240"/>
        <w:jc w:val="both"/>
        <w:rPr>
          <w:sz w:val="24"/>
        </w:rPr>
      </w:pPr>
    </w:p>
    <w:p w:rsidR="00907D2A" w:rsidRDefault="00907D2A">
      <w:pPr>
        <w:pStyle w:val="ListParagraph"/>
        <w:spacing w:before="240"/>
        <w:jc w:val="both"/>
        <w:rPr>
          <w:sz w:val="24"/>
        </w:rPr>
      </w:pPr>
    </w:p>
    <w:p w:rsidR="00907D2A" w:rsidRDefault="00D73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450"/>
        <w:jc w:val="both"/>
        <w:rPr>
          <w:b/>
          <w:sz w:val="28"/>
        </w:rPr>
      </w:pPr>
      <w:r>
        <w:rPr>
          <w:b/>
          <w:sz w:val="28"/>
        </w:rPr>
        <w:t>Key Skills:</w:t>
      </w:r>
    </w:p>
    <w:p w:rsidR="00907D2A" w:rsidRDefault="00D7349D">
      <w:pPr>
        <w:pStyle w:val="ListParagraph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Certified CPC Coder (ICD-10)</w:t>
      </w:r>
    </w:p>
    <w:p w:rsidR="00907D2A" w:rsidRDefault="00D7349D">
      <w:pPr>
        <w:pStyle w:val="ListParagraph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Maintain a good accuracy rate</w:t>
      </w:r>
    </w:p>
    <w:p w:rsidR="00907D2A" w:rsidRDefault="00D7349D">
      <w:pPr>
        <w:pStyle w:val="ListParagraph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Qualified in healthcare billing</w:t>
      </w:r>
    </w:p>
    <w:p w:rsidR="00907D2A" w:rsidRDefault="00D7349D">
      <w:pPr>
        <w:pStyle w:val="ListParagraph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Good knowledge of Human Anatomy and Physiology</w:t>
      </w:r>
    </w:p>
    <w:p w:rsidR="00907D2A" w:rsidRDefault="00D7349D">
      <w:pPr>
        <w:pStyle w:val="ListParagraph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Good knowledge of the Medical Terminologies and procedures</w:t>
      </w:r>
    </w:p>
    <w:p w:rsidR="00907D2A" w:rsidRDefault="00D7349D">
      <w:pPr>
        <w:pStyle w:val="ListParagraph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Promotes positive behavior</w:t>
      </w:r>
    </w:p>
    <w:p w:rsidR="00907D2A" w:rsidRDefault="00D7349D">
      <w:pPr>
        <w:pStyle w:val="ListParagraph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Maintains good rapport with the </w:t>
      </w:r>
      <w:r>
        <w:rPr>
          <w:sz w:val="24"/>
        </w:rPr>
        <w:t>team members</w:t>
      </w:r>
    </w:p>
    <w:p w:rsidR="00907D2A" w:rsidRDefault="00907D2A">
      <w:pPr>
        <w:jc w:val="both"/>
        <w:rPr>
          <w:sz w:val="24"/>
        </w:rPr>
      </w:pPr>
    </w:p>
    <w:p w:rsidR="00907D2A" w:rsidRDefault="00907D2A">
      <w:pPr>
        <w:jc w:val="both"/>
        <w:rPr>
          <w:sz w:val="24"/>
        </w:rPr>
      </w:pPr>
    </w:p>
    <w:p w:rsidR="00907D2A" w:rsidRDefault="00D73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40"/>
        <w:jc w:val="both"/>
        <w:rPr>
          <w:sz w:val="24"/>
        </w:rPr>
      </w:pPr>
      <w:r>
        <w:rPr>
          <w:b/>
          <w:sz w:val="28"/>
        </w:rPr>
        <w:t>Work History:</w:t>
      </w:r>
    </w:p>
    <w:p w:rsidR="00907D2A" w:rsidRDefault="00907D2A">
      <w:pPr>
        <w:spacing w:after="0"/>
        <w:jc w:val="both"/>
        <w:rPr>
          <w:rFonts w:ascii="Calibri Light" w:hAnsi="Calibri Light"/>
          <w:b/>
          <w:sz w:val="24"/>
        </w:rPr>
      </w:pPr>
    </w:p>
    <w:p w:rsidR="00907D2A" w:rsidRDefault="00D7349D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Medical Coder</w:t>
      </w:r>
      <w:r>
        <w:rPr>
          <w:rFonts w:ascii="Calibri Light" w:hAnsi="Calibri Light"/>
          <w:sz w:val="24"/>
        </w:rPr>
        <w:t xml:space="preserve">                                                                                                 </w:t>
      </w:r>
      <w:r>
        <w:rPr>
          <w:rFonts w:ascii="Calibri Light" w:hAnsi="Calibri Light"/>
          <w:b/>
          <w:sz w:val="24"/>
        </w:rPr>
        <w:t>Feb 2015 -Mar 2018</w:t>
      </w:r>
    </w:p>
    <w:p w:rsidR="00907D2A" w:rsidRDefault="00D7349D">
      <w:pPr>
        <w:spacing w:after="0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b/>
          <w:sz w:val="24"/>
        </w:rPr>
        <w:t xml:space="preserve">             </w:t>
      </w:r>
      <w:r>
        <w:rPr>
          <w:rFonts w:ascii="Calibri Light" w:hAnsi="Calibri Light"/>
          <w:sz w:val="24"/>
        </w:rPr>
        <w:t xml:space="preserve">eClinicalWorks India Private Limited Mumbai, MH        </w:t>
      </w:r>
    </w:p>
    <w:p w:rsidR="00907D2A" w:rsidRDefault="00D7349D">
      <w:pPr>
        <w:spacing w:after="0"/>
        <w:jc w:val="both"/>
        <w:rPr>
          <w:rFonts w:ascii="Calibri Light" w:hAnsi="Calibri Light"/>
          <w:b/>
          <w:sz w:val="24"/>
        </w:rPr>
      </w:pPr>
      <w:r>
        <w:rPr>
          <w:rFonts w:ascii="Calibri Light" w:hAnsi="Calibri Light"/>
          <w:sz w:val="24"/>
        </w:rPr>
        <w:t xml:space="preserve">                   </w:t>
      </w:r>
    </w:p>
    <w:p w:rsidR="00907D2A" w:rsidRDefault="00D7349D">
      <w:pPr>
        <w:spacing w:after="0"/>
        <w:jc w:val="both"/>
        <w:rPr>
          <w:rFonts w:ascii="Calibri Light" w:hAnsi="Calibri Light"/>
          <w:b/>
          <w:sz w:val="24"/>
        </w:rPr>
      </w:pPr>
      <w:r>
        <w:rPr>
          <w:b/>
          <w:sz w:val="24"/>
        </w:rPr>
        <w:t xml:space="preserve">Roles </w:t>
      </w:r>
      <w:r>
        <w:rPr>
          <w:b/>
          <w:sz w:val="24"/>
        </w:rPr>
        <w:t>and Responsibilities</w:t>
      </w:r>
      <w:r>
        <w:rPr>
          <w:sz w:val="24"/>
        </w:rPr>
        <w:t>:</w:t>
      </w:r>
    </w:p>
    <w:p w:rsidR="00907D2A" w:rsidRDefault="00D7349D">
      <w:pPr>
        <w:spacing w:after="0"/>
        <w:jc w:val="both"/>
        <w:rPr>
          <w:sz w:val="24"/>
        </w:rPr>
      </w:pPr>
      <w:r>
        <w:rPr>
          <w:sz w:val="24"/>
        </w:rPr>
        <w:t xml:space="preserve">   - Receive and review patient charts and documents for accuracy</w:t>
      </w:r>
    </w:p>
    <w:p w:rsidR="00907D2A" w:rsidRDefault="00D7349D">
      <w:pPr>
        <w:spacing w:after="0"/>
        <w:jc w:val="both"/>
        <w:rPr>
          <w:sz w:val="24"/>
        </w:rPr>
      </w:pPr>
      <w:r>
        <w:rPr>
          <w:sz w:val="24"/>
        </w:rPr>
        <w:t xml:space="preserve">   - Ensure that all codes are current and active</w:t>
      </w:r>
    </w:p>
    <w:p w:rsidR="00907D2A" w:rsidRDefault="00D7349D">
      <w:pPr>
        <w:spacing w:after="0"/>
        <w:jc w:val="both"/>
        <w:rPr>
          <w:sz w:val="24"/>
        </w:rPr>
      </w:pPr>
      <w:r>
        <w:rPr>
          <w:sz w:val="24"/>
        </w:rPr>
        <w:t xml:space="preserve">   - Report missing or incomplete documentation- Meet daily coding production</w:t>
      </w:r>
    </w:p>
    <w:p w:rsidR="00907D2A" w:rsidRDefault="00D7349D">
      <w:pPr>
        <w:spacing w:after="0"/>
        <w:jc w:val="both"/>
        <w:rPr>
          <w:sz w:val="24"/>
        </w:rPr>
      </w:pPr>
      <w:r>
        <w:rPr>
          <w:sz w:val="24"/>
        </w:rPr>
        <w:t xml:space="preserve">   - Performs accurate charge entries</w:t>
      </w:r>
    </w:p>
    <w:p w:rsidR="00907D2A" w:rsidRDefault="00D7349D">
      <w:pPr>
        <w:spacing w:after="0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 - Ensure proper coding on provider documentation</w:t>
      </w:r>
    </w:p>
    <w:p w:rsidR="00907D2A" w:rsidRDefault="00D7349D">
      <w:pPr>
        <w:spacing w:after="0"/>
        <w:jc w:val="both"/>
        <w:rPr>
          <w:sz w:val="24"/>
        </w:rPr>
      </w:pPr>
      <w:r>
        <w:rPr>
          <w:sz w:val="24"/>
        </w:rPr>
        <w:t xml:space="preserve">   - Serves as resource regarding insurance resolutions and coding questions</w:t>
      </w:r>
    </w:p>
    <w:p w:rsidR="00907D2A" w:rsidRDefault="00D7349D">
      <w:pPr>
        <w:spacing w:after="0"/>
        <w:jc w:val="both"/>
        <w:rPr>
          <w:sz w:val="24"/>
        </w:rPr>
      </w:pPr>
      <w:r>
        <w:rPr>
          <w:sz w:val="24"/>
        </w:rPr>
        <w:t xml:space="preserve">   - Follows coding guidelines and legal requirements to ensure compliance with federal and state </w:t>
      </w:r>
    </w:p>
    <w:p w:rsidR="00907D2A" w:rsidRDefault="00D7349D">
      <w:pPr>
        <w:spacing w:after="0"/>
        <w:jc w:val="both"/>
        <w:rPr>
          <w:sz w:val="24"/>
        </w:rPr>
      </w:pPr>
      <w:r>
        <w:rPr>
          <w:sz w:val="24"/>
        </w:rPr>
        <w:t xml:space="preserve">     regulations</w:t>
      </w:r>
    </w:p>
    <w:p w:rsidR="00907D2A" w:rsidRDefault="00D7349D">
      <w:pPr>
        <w:spacing w:after="0"/>
        <w:jc w:val="both"/>
        <w:rPr>
          <w:sz w:val="24"/>
        </w:rPr>
      </w:pPr>
      <w:r>
        <w:rPr>
          <w:sz w:val="24"/>
        </w:rPr>
        <w:t xml:space="preserve">   - Performs</w:t>
      </w:r>
      <w:r>
        <w:rPr>
          <w:sz w:val="24"/>
        </w:rPr>
        <w:t xml:space="preserve"> additional duties assigned by Coding Manager as needed   </w:t>
      </w:r>
    </w:p>
    <w:p w:rsidR="00907D2A" w:rsidRDefault="00907D2A">
      <w:pPr>
        <w:spacing w:after="0"/>
        <w:jc w:val="both"/>
        <w:rPr>
          <w:sz w:val="24"/>
        </w:rPr>
      </w:pPr>
    </w:p>
    <w:p w:rsidR="00907D2A" w:rsidRDefault="00907D2A">
      <w:pPr>
        <w:spacing w:after="0"/>
        <w:jc w:val="both"/>
        <w:rPr>
          <w:sz w:val="24"/>
        </w:rPr>
      </w:pPr>
    </w:p>
    <w:p w:rsidR="00907D2A" w:rsidRDefault="00907D2A">
      <w:pPr>
        <w:spacing w:after="0"/>
        <w:jc w:val="both"/>
        <w:rPr>
          <w:sz w:val="24"/>
        </w:rPr>
      </w:pPr>
    </w:p>
    <w:p w:rsidR="00907D2A" w:rsidRDefault="00907D2A">
      <w:pPr>
        <w:spacing w:after="0"/>
        <w:jc w:val="both"/>
        <w:rPr>
          <w:sz w:val="24"/>
        </w:rPr>
      </w:pPr>
    </w:p>
    <w:p w:rsidR="00907D2A" w:rsidRDefault="00D7349D">
      <w:pPr>
        <w:pStyle w:val="ListParagraph"/>
        <w:numPr>
          <w:ilvl w:val="0"/>
          <w:numId w:val="3"/>
        </w:numPr>
        <w:spacing w:after="0"/>
        <w:jc w:val="both"/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Registered Staff Nurse                                                                                   Aug 2012 - Aug 2014</w:t>
      </w:r>
    </w:p>
    <w:p w:rsidR="00907D2A" w:rsidRDefault="00D7349D">
      <w:pPr>
        <w:spacing w:after="0"/>
        <w:ind w:firstLine="360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b/>
          <w:sz w:val="24"/>
        </w:rPr>
        <w:t xml:space="preserve">      </w:t>
      </w:r>
      <w:r>
        <w:rPr>
          <w:rFonts w:ascii="Calibri Light" w:hAnsi="Calibri Light"/>
          <w:sz w:val="24"/>
        </w:rPr>
        <w:t>Breach Candy Hospital Trust Mumbai, MH</w:t>
      </w:r>
    </w:p>
    <w:p w:rsidR="00907D2A" w:rsidRDefault="00907D2A">
      <w:pPr>
        <w:spacing w:after="0"/>
        <w:ind w:left="720"/>
        <w:jc w:val="both"/>
        <w:rPr>
          <w:sz w:val="24"/>
        </w:rPr>
      </w:pPr>
    </w:p>
    <w:p w:rsidR="00907D2A" w:rsidRDefault="00D7349D">
      <w:pPr>
        <w:spacing w:after="0"/>
        <w:jc w:val="both"/>
        <w:rPr>
          <w:sz w:val="24"/>
        </w:rPr>
      </w:pPr>
      <w:r>
        <w:rPr>
          <w:b/>
          <w:sz w:val="24"/>
        </w:rPr>
        <w:t>Roles and Responsibili</w:t>
      </w:r>
      <w:r>
        <w:rPr>
          <w:b/>
          <w:sz w:val="24"/>
        </w:rPr>
        <w:t>ties</w:t>
      </w:r>
      <w:r>
        <w:rPr>
          <w:sz w:val="24"/>
        </w:rPr>
        <w:t xml:space="preserve">:   </w:t>
      </w:r>
    </w:p>
    <w:p w:rsidR="00907D2A" w:rsidRDefault="00D7349D">
      <w:pPr>
        <w:spacing w:after="0"/>
        <w:rPr>
          <w:sz w:val="24"/>
        </w:rPr>
      </w:pPr>
      <w:r>
        <w:rPr>
          <w:sz w:val="24"/>
        </w:rPr>
        <w:t xml:space="preserve">     - Partnered with team of registered nurses to achieve overall well-being of all patients.   </w:t>
      </w:r>
    </w:p>
    <w:p w:rsidR="00907D2A" w:rsidRDefault="00D7349D">
      <w:pPr>
        <w:spacing w:after="0"/>
        <w:rPr>
          <w:sz w:val="24"/>
        </w:rPr>
      </w:pPr>
      <w:r>
        <w:rPr>
          <w:sz w:val="24"/>
        </w:rPr>
        <w:t xml:space="preserve">     - Investigated and reported issues relating to patient care or conditions that might hinder  </w:t>
      </w:r>
    </w:p>
    <w:p w:rsidR="00907D2A" w:rsidRDefault="00D7349D">
      <w:pPr>
        <w:spacing w:after="0"/>
        <w:rPr>
          <w:sz w:val="24"/>
        </w:rPr>
      </w:pPr>
      <w:r>
        <w:rPr>
          <w:sz w:val="24"/>
        </w:rPr>
        <w:t xml:space="preserve">       patient well-being.   </w:t>
      </w:r>
    </w:p>
    <w:p w:rsidR="00907D2A" w:rsidRDefault="00D7349D">
      <w:pPr>
        <w:spacing w:after="0"/>
        <w:rPr>
          <w:sz w:val="24"/>
        </w:rPr>
      </w:pPr>
      <w:r>
        <w:rPr>
          <w:sz w:val="24"/>
        </w:rPr>
        <w:t xml:space="preserve">     - Ensured efficacy of treatments through monitoring of treatment regimens.   </w:t>
      </w:r>
    </w:p>
    <w:p w:rsidR="00907D2A" w:rsidRDefault="00D7349D">
      <w:pPr>
        <w:spacing w:after="0"/>
        <w:rPr>
          <w:sz w:val="24"/>
        </w:rPr>
      </w:pPr>
      <w:r>
        <w:rPr>
          <w:sz w:val="24"/>
        </w:rPr>
        <w:t xml:space="preserve">     - Continually improved knowledge, skills and performance based on feedback and self- </w:t>
      </w:r>
    </w:p>
    <w:p w:rsidR="00907D2A" w:rsidRDefault="00D7349D">
      <w:pPr>
        <w:spacing w:after="0"/>
        <w:rPr>
          <w:sz w:val="24"/>
        </w:rPr>
      </w:pPr>
      <w:r>
        <w:rPr>
          <w:sz w:val="24"/>
        </w:rPr>
        <w:t xml:space="preserve">        identified professional developmental needs.   </w:t>
      </w:r>
    </w:p>
    <w:p w:rsidR="00907D2A" w:rsidRDefault="00D7349D">
      <w:pPr>
        <w:spacing w:after="0"/>
        <w:jc w:val="both"/>
        <w:rPr>
          <w:sz w:val="24"/>
        </w:rPr>
      </w:pPr>
      <w:r>
        <w:rPr>
          <w:sz w:val="24"/>
        </w:rPr>
        <w:t xml:space="preserve">     -Assisted patients wi</w:t>
      </w:r>
      <w:r>
        <w:rPr>
          <w:sz w:val="24"/>
        </w:rPr>
        <w:t xml:space="preserve">th daily functions.   </w:t>
      </w:r>
    </w:p>
    <w:p w:rsidR="00907D2A" w:rsidRDefault="00D7349D">
      <w:pPr>
        <w:spacing w:after="0"/>
        <w:rPr>
          <w:sz w:val="24"/>
        </w:rPr>
      </w:pPr>
      <w:r>
        <w:rPr>
          <w:sz w:val="24"/>
        </w:rPr>
        <w:t xml:space="preserve">     -Developed and implemented nursing care plans.   </w:t>
      </w:r>
    </w:p>
    <w:p w:rsidR="00907D2A" w:rsidRDefault="00D7349D">
      <w:pPr>
        <w:spacing w:after="0"/>
        <w:rPr>
          <w:sz w:val="24"/>
        </w:rPr>
      </w:pPr>
      <w:r>
        <w:rPr>
          <w:sz w:val="24"/>
        </w:rPr>
        <w:t xml:space="preserve">     -Ensured safety and well-being of patients.   </w:t>
      </w:r>
    </w:p>
    <w:p w:rsidR="00907D2A" w:rsidRDefault="00D7349D">
      <w:pPr>
        <w:spacing w:after="0"/>
        <w:jc w:val="both"/>
        <w:rPr>
          <w:sz w:val="24"/>
        </w:rPr>
      </w:pPr>
      <w:r>
        <w:rPr>
          <w:sz w:val="24"/>
        </w:rPr>
        <w:t xml:space="preserve">     -Instructed patients and family members on proper discharge care.   </w:t>
      </w:r>
    </w:p>
    <w:p w:rsidR="00907D2A" w:rsidRDefault="00D7349D">
      <w:pPr>
        <w:spacing w:after="0"/>
        <w:jc w:val="both"/>
        <w:rPr>
          <w:sz w:val="24"/>
        </w:rPr>
      </w:pPr>
      <w:r>
        <w:rPr>
          <w:sz w:val="24"/>
        </w:rPr>
        <w:t xml:space="preserve">     -Provided patient education.   </w:t>
      </w:r>
    </w:p>
    <w:p w:rsidR="00907D2A" w:rsidRDefault="00907D2A">
      <w:pPr>
        <w:spacing w:after="0"/>
        <w:jc w:val="both"/>
        <w:rPr>
          <w:sz w:val="24"/>
        </w:rPr>
      </w:pPr>
    </w:p>
    <w:p w:rsidR="00907D2A" w:rsidRDefault="00907D2A">
      <w:pPr>
        <w:spacing w:after="0"/>
        <w:jc w:val="both"/>
        <w:rPr>
          <w:sz w:val="24"/>
        </w:rPr>
      </w:pPr>
    </w:p>
    <w:p w:rsidR="00907D2A" w:rsidRDefault="00907D2A">
      <w:pPr>
        <w:spacing w:after="0"/>
        <w:jc w:val="both"/>
        <w:rPr>
          <w:sz w:val="24"/>
        </w:rPr>
      </w:pPr>
    </w:p>
    <w:p w:rsidR="00907D2A" w:rsidRDefault="00D73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40"/>
        <w:jc w:val="both"/>
        <w:rPr>
          <w:b/>
          <w:sz w:val="28"/>
        </w:rPr>
      </w:pPr>
      <w:r>
        <w:rPr>
          <w:b/>
          <w:sz w:val="28"/>
        </w:rPr>
        <w:t>Education:</w:t>
      </w:r>
    </w:p>
    <w:tbl>
      <w:tblPr>
        <w:tblStyle w:val="TableGrid"/>
        <w:tblW w:w="0" w:type="auto"/>
        <w:tblLook w:val="04A0"/>
      </w:tblPr>
      <w:tblGrid>
        <w:gridCol w:w="2359"/>
        <w:gridCol w:w="2510"/>
        <w:gridCol w:w="2353"/>
        <w:gridCol w:w="2354"/>
      </w:tblGrid>
      <w:tr w:rsidR="00907D2A">
        <w:tc>
          <w:tcPr>
            <w:tcW w:w="2394" w:type="dxa"/>
          </w:tcPr>
          <w:p w:rsidR="00907D2A" w:rsidRDefault="00D734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</w:t>
            </w:r>
            <w:r>
              <w:rPr>
                <w:b/>
                <w:sz w:val="28"/>
              </w:rPr>
              <w:t>xam</w:t>
            </w:r>
          </w:p>
        </w:tc>
        <w:tc>
          <w:tcPr>
            <w:tcW w:w="2394" w:type="dxa"/>
          </w:tcPr>
          <w:p w:rsidR="00907D2A" w:rsidRDefault="00D734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University/Institute</w:t>
            </w:r>
          </w:p>
        </w:tc>
        <w:tc>
          <w:tcPr>
            <w:tcW w:w="2394" w:type="dxa"/>
          </w:tcPr>
          <w:p w:rsidR="00907D2A" w:rsidRDefault="00D734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2394" w:type="dxa"/>
          </w:tcPr>
          <w:p w:rsidR="00907D2A" w:rsidRDefault="00D734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</w:p>
        </w:tc>
      </w:tr>
      <w:tr w:rsidR="00907D2A">
        <w:tc>
          <w:tcPr>
            <w:tcW w:w="2394" w:type="dxa"/>
          </w:tcPr>
          <w:p w:rsidR="00907D2A" w:rsidRDefault="00D73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SSC</w:t>
            </w:r>
          </w:p>
        </w:tc>
        <w:tc>
          <w:tcPr>
            <w:tcW w:w="2394" w:type="dxa"/>
          </w:tcPr>
          <w:p w:rsidR="00907D2A" w:rsidRDefault="00D73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MUMBAI</w:t>
            </w:r>
          </w:p>
        </w:tc>
        <w:tc>
          <w:tcPr>
            <w:tcW w:w="2394" w:type="dxa"/>
          </w:tcPr>
          <w:p w:rsidR="00907D2A" w:rsidRDefault="00D73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2394" w:type="dxa"/>
          </w:tcPr>
          <w:p w:rsidR="00907D2A" w:rsidRDefault="00D73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Class</w:t>
            </w:r>
          </w:p>
        </w:tc>
      </w:tr>
      <w:tr w:rsidR="00907D2A">
        <w:tc>
          <w:tcPr>
            <w:tcW w:w="2394" w:type="dxa"/>
          </w:tcPr>
          <w:p w:rsidR="00907D2A" w:rsidRDefault="00D73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HSC</w:t>
            </w:r>
          </w:p>
        </w:tc>
        <w:tc>
          <w:tcPr>
            <w:tcW w:w="2394" w:type="dxa"/>
          </w:tcPr>
          <w:p w:rsidR="00907D2A" w:rsidRDefault="00D73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MUMBAI</w:t>
            </w:r>
          </w:p>
        </w:tc>
        <w:tc>
          <w:tcPr>
            <w:tcW w:w="2394" w:type="dxa"/>
          </w:tcPr>
          <w:p w:rsidR="00907D2A" w:rsidRDefault="00D73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2394" w:type="dxa"/>
          </w:tcPr>
          <w:p w:rsidR="00907D2A" w:rsidRDefault="00D73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Class</w:t>
            </w:r>
          </w:p>
        </w:tc>
      </w:tr>
      <w:tr w:rsidR="00907D2A">
        <w:tc>
          <w:tcPr>
            <w:tcW w:w="2394" w:type="dxa"/>
          </w:tcPr>
          <w:p w:rsidR="00907D2A" w:rsidRDefault="00D73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B.Sc. Nursing</w:t>
            </w:r>
          </w:p>
        </w:tc>
        <w:tc>
          <w:tcPr>
            <w:tcW w:w="2394" w:type="dxa"/>
          </w:tcPr>
          <w:p w:rsidR="00907D2A" w:rsidRDefault="00D73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MUMBAI</w:t>
            </w:r>
          </w:p>
        </w:tc>
        <w:tc>
          <w:tcPr>
            <w:tcW w:w="2394" w:type="dxa"/>
          </w:tcPr>
          <w:p w:rsidR="00907D2A" w:rsidRDefault="00D73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2394" w:type="dxa"/>
          </w:tcPr>
          <w:p w:rsidR="00907D2A" w:rsidRDefault="00D73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Class</w:t>
            </w:r>
          </w:p>
        </w:tc>
      </w:tr>
      <w:tr w:rsidR="00907D2A">
        <w:tc>
          <w:tcPr>
            <w:tcW w:w="2394" w:type="dxa"/>
          </w:tcPr>
          <w:p w:rsidR="00907D2A" w:rsidRDefault="00907D2A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907D2A" w:rsidRDefault="00907D2A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907D2A" w:rsidRDefault="00907D2A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907D2A" w:rsidRDefault="00907D2A">
            <w:pPr>
              <w:jc w:val="center"/>
              <w:rPr>
                <w:sz w:val="24"/>
              </w:rPr>
            </w:pPr>
          </w:p>
        </w:tc>
      </w:tr>
    </w:tbl>
    <w:p w:rsidR="00907D2A" w:rsidRDefault="00907D2A">
      <w:pPr>
        <w:jc w:val="both"/>
        <w:rPr>
          <w:sz w:val="24"/>
        </w:rPr>
      </w:pPr>
    </w:p>
    <w:p w:rsidR="00907D2A" w:rsidRDefault="00907D2A">
      <w:pPr>
        <w:jc w:val="both"/>
        <w:rPr>
          <w:sz w:val="24"/>
        </w:rPr>
      </w:pPr>
    </w:p>
    <w:p w:rsidR="00907D2A" w:rsidRDefault="00D73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40"/>
        <w:jc w:val="both"/>
        <w:rPr>
          <w:b/>
          <w:sz w:val="28"/>
        </w:rPr>
      </w:pPr>
      <w:r>
        <w:rPr>
          <w:b/>
          <w:sz w:val="28"/>
        </w:rPr>
        <w:t>Certifications:</w:t>
      </w:r>
    </w:p>
    <w:p w:rsidR="00907D2A" w:rsidRDefault="00D7349D">
      <w:pPr>
        <w:jc w:val="both"/>
        <w:rPr>
          <w:sz w:val="24"/>
        </w:rPr>
      </w:pPr>
      <w:r>
        <w:rPr>
          <w:sz w:val="24"/>
        </w:rPr>
        <w:t>CERTIFIED MEDICAL CODER – CPC</w:t>
      </w:r>
    </w:p>
    <w:p w:rsidR="00907D2A" w:rsidRDefault="00907D2A">
      <w:pPr>
        <w:jc w:val="both"/>
        <w:rPr>
          <w:sz w:val="24"/>
        </w:rPr>
      </w:pPr>
    </w:p>
    <w:p w:rsidR="00907D2A" w:rsidRDefault="00D734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-540"/>
        <w:jc w:val="both"/>
        <w:rPr>
          <w:b/>
          <w:sz w:val="28"/>
        </w:rPr>
      </w:pPr>
      <w:r>
        <w:rPr>
          <w:b/>
          <w:sz w:val="28"/>
        </w:rPr>
        <w:t>Hobbies &amp; Other Achievements:</w:t>
      </w:r>
    </w:p>
    <w:p w:rsidR="00907D2A" w:rsidRDefault="00907D2A">
      <w:pPr>
        <w:pStyle w:val="ListParagraph"/>
        <w:ind w:left="1440"/>
        <w:jc w:val="both"/>
        <w:rPr>
          <w:sz w:val="24"/>
        </w:rPr>
      </w:pPr>
    </w:p>
    <w:p w:rsidR="00907D2A" w:rsidRDefault="00D7349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Passionate about music</w:t>
      </w:r>
    </w:p>
    <w:p w:rsidR="00907D2A" w:rsidRDefault="00D7349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Stage Performer </w:t>
      </w:r>
      <w:r>
        <w:rPr>
          <w:sz w:val="24"/>
        </w:rPr>
        <w:t>since school days</w:t>
      </w:r>
    </w:p>
    <w:p w:rsidR="00907D2A" w:rsidRDefault="00D7349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State Level Winner in Light music at mahar4ashtra university of health sciences</w:t>
      </w:r>
    </w:p>
    <w:p w:rsidR="00907D2A" w:rsidRDefault="00D7349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Served as Gen. Secretary in a spiritual youth forum (Malankara Catholic Youth Movement)</w:t>
      </w:r>
    </w:p>
    <w:p w:rsidR="00907D2A" w:rsidRDefault="00D7349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Fond of pets</w:t>
      </w:r>
    </w:p>
    <w:p w:rsidR="00907D2A" w:rsidRDefault="00D7349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Love to travel different places</w:t>
      </w:r>
    </w:p>
    <w:p w:rsidR="00907D2A" w:rsidRDefault="00D7349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Keen interest in reading </w:t>
      </w:r>
      <w:r>
        <w:rPr>
          <w:sz w:val="24"/>
        </w:rPr>
        <w:t>Spiritual Books</w:t>
      </w:r>
    </w:p>
    <w:p w:rsidR="00907D2A" w:rsidRDefault="00907D2A">
      <w:pPr>
        <w:pStyle w:val="ListParagraph"/>
        <w:ind w:left="1440"/>
        <w:jc w:val="both"/>
        <w:rPr>
          <w:sz w:val="24"/>
        </w:rPr>
      </w:pPr>
    </w:p>
    <w:p w:rsidR="00907D2A" w:rsidRDefault="00907D2A">
      <w:pPr>
        <w:jc w:val="both"/>
        <w:rPr>
          <w:sz w:val="24"/>
        </w:rPr>
      </w:pPr>
      <w:bookmarkStart w:id="0" w:name="_GoBack"/>
      <w:bookmarkEnd w:id="0"/>
    </w:p>
    <w:sectPr w:rsidR="00907D2A" w:rsidSect="00907D2A">
      <w:pgSz w:w="12240" w:h="15840"/>
      <w:pgMar w:top="1170" w:right="1440" w:bottom="171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728E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F9A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DB0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8094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31ED4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21BC71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054D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9B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F88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D586F648"/>
    <w:lvl w:ilvl="0" w:tplc="2696C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3B769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2DC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D2A"/>
    <w:rsid w:val="00907D2A"/>
    <w:rsid w:val="00D7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7D2A"/>
    <w:rPr>
      <w:color w:val="0000FF"/>
      <w:u w:val="single"/>
    </w:rPr>
  </w:style>
  <w:style w:type="table" w:styleId="TableGrid">
    <w:name w:val="Table Grid"/>
    <w:basedOn w:val="TableNormal"/>
    <w:uiPriority w:val="59"/>
    <w:rsid w:val="00907D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D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0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7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in.38144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35B9-68DD-47B7-A62E-006D3B0E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Jaisan</dc:creator>
  <cp:lastModifiedBy>348370422</cp:lastModifiedBy>
  <cp:revision>4</cp:revision>
  <cp:lastPrinted>2018-06-03T11:07:00Z</cp:lastPrinted>
  <dcterms:created xsi:type="dcterms:W3CDTF">2018-06-07T14:01:00Z</dcterms:created>
  <dcterms:modified xsi:type="dcterms:W3CDTF">2018-06-25T08:23:00Z</dcterms:modified>
</cp:coreProperties>
</file>