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1" w:rsidRPr="009157B2" w:rsidRDefault="00FF3B2F" w:rsidP="009157B2">
      <w:pPr>
        <w:bidi w:val="0"/>
        <w:rPr>
          <w:rFonts w:asciiTheme="majorHAnsi" w:hAnsiTheme="majorHAnsi"/>
          <w:caps/>
          <w:sz w:val="2"/>
          <w:szCs w:val="2"/>
        </w:rPr>
      </w:pPr>
      <w:r>
        <w:rPr>
          <w:rFonts w:asciiTheme="majorHAnsi" w:hAnsiTheme="majorHAnsi"/>
          <w:caps/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24130</wp:posOffset>
            </wp:positionV>
            <wp:extent cx="1181100" cy="1457325"/>
            <wp:effectExtent l="19050" t="0" r="0" b="0"/>
            <wp:wrapSquare wrapText="bothSides"/>
            <wp:docPr id="4" name="Picture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BDE">
        <w:rPr>
          <w:rFonts w:asciiTheme="majorHAnsi" w:hAnsiTheme="majorHAnsi"/>
          <w:caps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131.25pt;margin-top:-28.1pt;width:223.5pt;height:25.5pt;z-index:-251658240;mso-position-horizontal-relative:margin;mso-position-vertical-relative:text" o:gfxdata="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T28yfYAAAABwEAAA8AAAAA&#10;AAAAAQAgAAAAIgAAAGRycy9kb3ducmV2LnhtbFBLAQIUABQAAAAIAIdO4kAHja++2wEAAK0DAAAO&#10;AAAAAAAAAAEAIAAAACcBAABkcnMvZTJvRG9jLnhtbFBLBQYAAAAABgAGAFkBAAB0BQAAAAAA&#10;" adj="10800" filled="f" stroked="f">
            <o:lock v:ext="edit" text="t"/>
            <v:textbox>
              <w:txbxContent>
                <w:p w:rsidR="00B43F71" w:rsidRDefault="00E94C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336699"/>
                      <w:sz w:val="40"/>
                      <w:szCs w:val="40"/>
                    </w:rPr>
                    <w:t xml:space="preserve">Curriculum Vitae </w:t>
                  </w:r>
                </w:p>
              </w:txbxContent>
            </v:textbox>
            <w10:wrap anchorx="margin"/>
          </v:shape>
        </w:pict>
      </w:r>
    </w:p>
    <w:p w:rsidR="00B43F71" w:rsidRDefault="009157B2">
      <w:pPr>
        <w:pBdr>
          <w:bottom w:val="doubleWave" w:sz="6" w:space="3" w:color="auto"/>
        </w:pBdr>
        <w:tabs>
          <w:tab w:val="left" w:pos="5475"/>
        </w:tabs>
        <w:bidi w:val="0"/>
        <w:rPr>
          <w:rFonts w:asciiTheme="majorHAnsi" w:hAnsiTheme="majorHAnsi"/>
          <w:b/>
          <w:bCs/>
          <w:color w:val="000000" w:themeColor="text1"/>
          <w:sz w:val="20"/>
          <w:szCs w:val="26"/>
          <w:lang w:bidi="ar-EG"/>
        </w:rPr>
      </w:pPr>
      <w:r>
        <w:rPr>
          <w:rFonts w:ascii="Arial" w:hAnsi="Arial" w:cs="Arial"/>
          <w:b/>
          <w:bCs/>
          <w:color w:val="000000" w:themeColor="text1"/>
          <w:sz w:val="32"/>
          <w:szCs w:val="43"/>
        </w:rPr>
        <w:t>ATIF</w:t>
      </w:r>
      <w:r w:rsidR="00E94C32">
        <w:rPr>
          <w:rFonts w:ascii="Arial" w:hAnsi="Arial" w:cs="Arial"/>
          <w:b/>
          <w:bCs/>
          <w:color w:val="000000" w:themeColor="text1"/>
          <w:sz w:val="32"/>
          <w:szCs w:val="43"/>
        </w:rPr>
        <w:tab/>
      </w:r>
    </w:p>
    <w:p w:rsidR="00B43F71" w:rsidRDefault="00E94C32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Dubai, U.A.E</w:t>
      </w:r>
    </w:p>
    <w:p w:rsidR="009157B2" w:rsidRDefault="00E94C32" w:rsidP="009157B2">
      <w:pPr>
        <w:pBdr>
          <w:bottom w:val="doubleWave" w:sz="6" w:space="3" w:color="auto"/>
        </w:pBdr>
        <w:bidi w:val="0"/>
        <w:spacing w:after="0" w:line="240" w:lineRule="auto"/>
        <w:rPr>
          <w:rFonts w:asciiTheme="majorHAnsi" w:hAnsiTheme="majorHAnsi" w:cs="Arial"/>
          <w:b/>
          <w:sz w:val="26"/>
          <w:szCs w:val="19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E-mail:</w:t>
      </w:r>
      <w:r w:rsidR="009157B2">
        <w:rPr>
          <w:rFonts w:asciiTheme="majorHAnsi" w:hAnsiTheme="majorHAnsi" w:cs="Arial"/>
          <w:b/>
          <w:sz w:val="26"/>
          <w:szCs w:val="19"/>
        </w:rPr>
        <w:t xml:space="preserve"> </w:t>
      </w:r>
      <w:hyperlink r:id="rId9" w:history="1">
        <w:r w:rsidR="00B26399" w:rsidRPr="00A81706">
          <w:rPr>
            <w:rStyle w:val="Hyperlink"/>
            <w:rFonts w:asciiTheme="majorHAnsi" w:hAnsiTheme="majorHAnsi" w:cs="Arial"/>
            <w:b/>
            <w:sz w:val="26"/>
            <w:szCs w:val="19"/>
          </w:rPr>
          <w:t>atif.381549@2freemail.com</w:t>
        </w:r>
      </w:hyperlink>
      <w:r w:rsidR="00B26399">
        <w:rPr>
          <w:rFonts w:asciiTheme="majorHAnsi" w:hAnsiTheme="majorHAnsi" w:cs="Arial"/>
          <w:b/>
          <w:sz w:val="26"/>
          <w:szCs w:val="19"/>
        </w:rPr>
        <w:t xml:space="preserve"> </w:t>
      </w:r>
    </w:p>
    <w:p w:rsidR="009157B2" w:rsidRDefault="009157B2" w:rsidP="009157B2">
      <w:pPr>
        <w:pBdr>
          <w:bottom w:val="doubleWave" w:sz="6" w:space="3" w:color="auto"/>
        </w:pBdr>
        <w:bidi w:val="0"/>
        <w:spacing w:after="0" w:line="240" w:lineRule="auto"/>
        <w:rPr>
          <w:rFonts w:asciiTheme="majorHAnsi" w:hAnsiTheme="majorHAnsi" w:cs="Arial"/>
          <w:b/>
          <w:sz w:val="26"/>
          <w:szCs w:val="19"/>
        </w:rPr>
      </w:pPr>
      <w:r>
        <w:rPr>
          <w:rFonts w:asciiTheme="majorHAnsi" w:hAnsiTheme="majorHAnsi" w:cs="Arial"/>
          <w:b/>
          <w:sz w:val="26"/>
          <w:szCs w:val="19"/>
        </w:rPr>
        <w:t>Address: Al Satwa Dubai-UAE</w:t>
      </w:r>
    </w:p>
    <w:p w:rsidR="00FF3B2F" w:rsidRPr="009157B2" w:rsidRDefault="00FF3B2F" w:rsidP="00FF3B2F">
      <w:pPr>
        <w:pBdr>
          <w:bottom w:val="doubleWave" w:sz="6" w:space="3" w:color="auto"/>
        </w:pBdr>
        <w:bidi w:val="0"/>
        <w:spacing w:after="0" w:line="240" w:lineRule="auto"/>
        <w:rPr>
          <w:rFonts w:asciiTheme="majorHAnsi" w:hAnsiTheme="majorHAnsi" w:cs="Arial"/>
          <w:b/>
          <w:sz w:val="26"/>
          <w:szCs w:val="19"/>
        </w:rPr>
      </w:pPr>
    </w:p>
    <w:p w:rsidR="00FF3B2F" w:rsidRPr="00FF3B2F" w:rsidRDefault="00E94C32" w:rsidP="00FF3B2F">
      <w:pPr>
        <w:pBdr>
          <w:bottom w:val="single" w:sz="4" w:space="1" w:color="auto"/>
        </w:pBdr>
        <w:shd w:val="clear" w:color="auto" w:fill="7030A0"/>
        <w:bidi w:val="0"/>
        <w:spacing w:after="0"/>
        <w:textAlignment w:val="baseline"/>
        <w:rPr>
          <w:rFonts w:asciiTheme="majorHAnsi" w:hAnsiTheme="majorHAnsi"/>
          <w:bCs/>
          <w:caps/>
          <w:color w:val="F79646" w:themeColor="accent6"/>
          <w:sz w:val="28"/>
        </w:rPr>
      </w:pPr>
      <w:r>
        <w:rPr>
          <w:rFonts w:asciiTheme="majorHAnsi" w:hAnsiTheme="majorHAnsi"/>
          <w:bCs/>
          <w:caps/>
          <w:color w:val="EEECE1" w:themeColor="background2"/>
          <w:sz w:val="28"/>
        </w:rPr>
        <w:t>aPPLICATION FOR THE POST OF:driver</w:t>
      </w:r>
    </w:p>
    <w:p w:rsidR="00FF3B2F" w:rsidRDefault="00FF3B2F" w:rsidP="00FF3B2F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caps/>
          <w:color w:val="FFFFFF"/>
          <w:sz w:val="6"/>
          <w:highlight w:val="darkCyan"/>
          <w:u w:val="single"/>
        </w:rPr>
      </w:pP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  <w:highlight w:val="darkCyan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>objective</w:t>
      </w:r>
    </w:p>
    <w:p w:rsidR="00B43F71" w:rsidRPr="009157B2" w:rsidRDefault="00E94C32" w:rsidP="009157B2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Seeking for substantial responsibility where my past and varied experience would be fully utilized in a career opportunity and where making a significant contribution to the success of my employer which will gain me a career advancement opportunity. </w:t>
      </w: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>Highlights</w:t>
      </w:r>
    </w:p>
    <w:p w:rsidR="00B43F71" w:rsidRDefault="00E94C3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Punctual and reliable</w:t>
      </w:r>
      <w:r>
        <w:rPr>
          <w:rFonts w:asciiTheme="majorHAnsi" w:hAnsiTheme="majorHAnsi" w:cs="Arial"/>
          <w:color w:val="000000"/>
          <w:szCs w:val="21"/>
        </w:rPr>
        <w:tab/>
      </w:r>
      <w:r>
        <w:rPr>
          <w:rFonts w:asciiTheme="majorHAnsi" w:hAnsiTheme="majorHAnsi" w:cs="Arial"/>
          <w:color w:val="000000"/>
          <w:szCs w:val="21"/>
        </w:rPr>
        <w:tab/>
      </w:r>
      <w:r>
        <w:rPr>
          <w:rFonts w:asciiTheme="majorHAnsi" w:hAnsiTheme="majorHAnsi" w:cs="Arial"/>
          <w:color w:val="000000"/>
          <w:szCs w:val="21"/>
        </w:rPr>
        <w:tab/>
        <w:t>Time management skills</w:t>
      </w:r>
    </w:p>
    <w:p w:rsidR="00B43F71" w:rsidRDefault="00E94C3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Courteous and polite demeanor</w:t>
      </w:r>
      <w:r>
        <w:rPr>
          <w:rFonts w:asciiTheme="majorHAnsi" w:hAnsiTheme="majorHAnsi" w:cs="Arial"/>
          <w:color w:val="000000"/>
          <w:szCs w:val="21"/>
        </w:rPr>
        <w:tab/>
      </w:r>
      <w:r>
        <w:rPr>
          <w:rFonts w:asciiTheme="majorHAnsi" w:hAnsiTheme="majorHAnsi" w:cs="Arial"/>
          <w:color w:val="000000"/>
          <w:szCs w:val="21"/>
        </w:rPr>
        <w:tab/>
        <w:t>Over the road experience</w:t>
      </w:r>
    </w:p>
    <w:p w:rsidR="00B43F71" w:rsidRDefault="00E94C3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Dependable and reliable</w:t>
      </w:r>
      <w:r>
        <w:rPr>
          <w:rFonts w:asciiTheme="majorHAnsi" w:hAnsiTheme="majorHAnsi" w:cs="Arial"/>
          <w:color w:val="000000"/>
          <w:szCs w:val="21"/>
        </w:rPr>
        <w:tab/>
      </w:r>
      <w:r>
        <w:rPr>
          <w:rFonts w:asciiTheme="majorHAnsi" w:hAnsiTheme="majorHAnsi" w:cs="Arial"/>
          <w:color w:val="000000"/>
          <w:szCs w:val="21"/>
        </w:rPr>
        <w:tab/>
      </w:r>
      <w:r>
        <w:rPr>
          <w:rFonts w:asciiTheme="majorHAnsi" w:hAnsiTheme="majorHAnsi" w:cs="Arial"/>
          <w:color w:val="000000"/>
          <w:szCs w:val="21"/>
        </w:rPr>
        <w:tab/>
        <w:t>Responsible driver</w:t>
      </w:r>
    </w:p>
    <w:p w:rsidR="00B43F71" w:rsidRDefault="00E94C3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Excellent sense of direction</w:t>
      </w:r>
      <w:r>
        <w:rPr>
          <w:rFonts w:asciiTheme="majorHAnsi" w:hAnsiTheme="majorHAnsi" w:cs="Arial"/>
          <w:color w:val="000000"/>
          <w:szCs w:val="21"/>
        </w:rPr>
        <w:tab/>
      </w:r>
      <w:r>
        <w:rPr>
          <w:rFonts w:asciiTheme="majorHAnsi" w:hAnsiTheme="majorHAnsi" w:cs="Arial"/>
          <w:color w:val="000000"/>
          <w:szCs w:val="21"/>
        </w:rPr>
        <w:tab/>
      </w:r>
      <w:r>
        <w:rPr>
          <w:rFonts w:asciiTheme="majorHAnsi" w:hAnsiTheme="majorHAnsi" w:cs="Arial"/>
          <w:color w:val="000000"/>
          <w:szCs w:val="21"/>
        </w:rPr>
        <w:tab/>
        <w:t>Defensive driver training</w:t>
      </w:r>
    </w:p>
    <w:p w:rsidR="00B43F71" w:rsidRDefault="00E94C3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Comfortable with overnight runs</w:t>
      </w:r>
      <w:r>
        <w:rPr>
          <w:rFonts w:asciiTheme="majorHAnsi" w:hAnsiTheme="majorHAnsi" w:cs="Arial"/>
          <w:color w:val="000000"/>
          <w:szCs w:val="21"/>
        </w:rPr>
        <w:tab/>
      </w:r>
      <w:r>
        <w:rPr>
          <w:rFonts w:asciiTheme="majorHAnsi" w:hAnsiTheme="majorHAnsi" w:cs="Arial"/>
          <w:color w:val="000000"/>
          <w:szCs w:val="21"/>
        </w:rPr>
        <w:tab/>
        <w:t>Local routes understanding</w:t>
      </w: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>work experience</w:t>
      </w:r>
      <w:r>
        <w:rPr>
          <w:rFonts w:asciiTheme="majorHAnsi" w:hAnsiTheme="majorHAnsi" w:cs="Arial"/>
          <w:color w:val="000000"/>
          <w:szCs w:val="21"/>
        </w:rPr>
        <w:tab/>
      </w:r>
    </w:p>
    <w:p w:rsidR="00B43F71" w:rsidRDefault="009157B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Working</w:t>
      </w:r>
      <w:r w:rsidR="00E94C32">
        <w:rPr>
          <w:rFonts w:asciiTheme="majorHAnsi" w:hAnsiTheme="majorHAnsi" w:cs="Arial"/>
          <w:color w:val="000000"/>
          <w:szCs w:val="21"/>
        </w:rPr>
        <w:t xml:space="preserve"> as a Home Delivery Driver at BBQ Box Restaurant Dubai, UAE , from </w:t>
      </w:r>
      <w:r>
        <w:rPr>
          <w:rFonts w:asciiTheme="majorHAnsi" w:hAnsiTheme="majorHAnsi" w:cs="Arial"/>
          <w:color w:val="000000"/>
          <w:szCs w:val="21"/>
        </w:rPr>
        <w:t>March 2018</w:t>
      </w:r>
      <w:r w:rsidR="00E94C32">
        <w:rPr>
          <w:rFonts w:asciiTheme="majorHAnsi" w:hAnsiTheme="majorHAnsi" w:cs="Arial"/>
          <w:color w:val="000000"/>
          <w:szCs w:val="21"/>
        </w:rPr>
        <w:t xml:space="preserve"> To Till Date.</w:t>
      </w:r>
    </w:p>
    <w:p w:rsidR="009157B2" w:rsidRDefault="009157B2" w:rsidP="009157B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Worked as a Driver at Enova Facilities Management Services LLC Dubai, from 2016 to Dec 2017.</w:t>
      </w:r>
    </w:p>
    <w:p w:rsidR="009157B2" w:rsidRDefault="009157B2" w:rsidP="009157B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Worked as a Driver at Bloom Properties Abu Dhabi from May 2013 to Sep 2015.</w:t>
      </w:r>
    </w:p>
    <w:p w:rsidR="009157B2" w:rsidRDefault="009157B2" w:rsidP="009157B2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Worked as a HAVC Technician at  Geco Mechanical &amp; Electrical LTD Dubai from Jun 2008 to Apr 2012</w:t>
      </w: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>Duties &amp; Responsibilities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Completed a daily pre-trip inspection checklist before first delivery of the day.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Selected the most efficient routes in compliance with delivery instructions and fuel policy.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Changed tires and installed light bulbs, fuses and tire chains.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Presented customers with bills and receipts and collected payments for goods delivered.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Checked vehicle's fluid levels and tire pressure and scheduled any required repairs.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Established long-term customer relationships through prompt and courteous service.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Resolved customer complaints and adjusted orders.</w:t>
      </w:r>
    </w:p>
    <w:p w:rsidR="00FF3B2F" w:rsidRDefault="00FF3B2F" w:rsidP="00FF3B2F">
      <w:pPr>
        <w:pStyle w:val="ListParagraph1"/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Operated motor vehicles in a safe and efficient manner.</w:t>
      </w:r>
    </w:p>
    <w:p w:rsidR="00FF3B2F" w:rsidRP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Processed payments by accepting cash, checks and credit card payments.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Processed payments by accepting cash, checks and credit card payments.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Verified loads against shipping papers.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Met and surpassed productivity targets and quality standards.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Notified branch management of any vehicle safety concerns and issues.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Obtained signatures needed to complete and process all paperwork in a timely manner.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Answered customer questions regarding shipments.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Handled merchandise in accordance with product handling standards.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Verified sales orders before loading and unloading merchandise.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Reported any errors found on delivery documents to supervisor.</w:t>
      </w:r>
    </w:p>
    <w:p w:rsid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Evaluated customer needs and determined appropriate action, referring their questions to management when necessary.</w:t>
      </w:r>
    </w:p>
    <w:p w:rsidR="00FF3B2F" w:rsidRPr="00FF3B2F" w:rsidRDefault="00FF3B2F" w:rsidP="00FF3B2F">
      <w:pPr>
        <w:pStyle w:val="ListParagraph1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 w:cs="Arial"/>
          <w:color w:val="000000"/>
          <w:szCs w:val="21"/>
        </w:rPr>
      </w:pPr>
      <w:r>
        <w:rPr>
          <w:rFonts w:asciiTheme="majorHAnsi" w:hAnsiTheme="majorHAnsi" w:cs="Arial"/>
          <w:color w:val="000000"/>
          <w:szCs w:val="21"/>
        </w:rPr>
        <w:t>Inspected and maintained gas, oil and water levels as well as tires, lights and brakes.</w:t>
      </w:r>
    </w:p>
    <w:p w:rsidR="00FF3B2F" w:rsidRPr="00767D36" w:rsidRDefault="00FF3B2F" w:rsidP="00FF3B2F">
      <w:pPr>
        <w:widowControl w:val="0"/>
        <w:autoSpaceDE w:val="0"/>
        <w:autoSpaceDN w:val="0"/>
        <w:bidi w:val="0"/>
        <w:adjustRightInd w:val="0"/>
        <w:spacing w:after="0" w:line="240" w:lineRule="auto"/>
        <w:ind w:left="450"/>
        <w:rPr>
          <w:rFonts w:ascii="Arial" w:hAnsi="Arial" w:cs="Arial"/>
          <w:sz w:val="20"/>
          <w:szCs w:val="20"/>
          <w:shd w:val="clear" w:color="auto" w:fill="FFFFFF"/>
        </w:rPr>
      </w:pPr>
    </w:p>
    <w:p w:rsidR="00B43F71" w:rsidRPr="00FF3B2F" w:rsidRDefault="00E94C32" w:rsidP="00FF3B2F">
      <w:pPr>
        <w:shd w:val="pct20" w:color="auto" w:fill="0070C0"/>
        <w:bidi w:val="0"/>
        <w:jc w:val="lowKashida"/>
        <w:textAlignment w:val="baseline"/>
        <w:rPr>
          <w:rStyle w:val="shorttext"/>
          <w:rFonts w:asciiTheme="majorHAnsi" w:hAnsiTheme="majorHAnsi"/>
          <w:b/>
          <w:bCs/>
          <w:caps/>
          <w:color w:val="FFFFFF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 xml:space="preserve">key skills </w:t>
      </w:r>
    </w:p>
    <w:p w:rsidR="00B43F71" w:rsidRDefault="00E94C32">
      <w:pPr>
        <w:pStyle w:val="ListParagraph1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Well Experience above mentioned field</w:t>
      </w:r>
    </w:p>
    <w:p w:rsidR="00B43F71" w:rsidRDefault="00E94C32">
      <w:pPr>
        <w:pStyle w:val="ListParagraph1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Self Confident sincerity Hard Work and Punctuality</w:t>
      </w:r>
    </w:p>
    <w:p w:rsidR="00B43F71" w:rsidRDefault="00E94C32">
      <w:pPr>
        <w:pStyle w:val="ListParagraph1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Honest and dedicated Person</w:t>
      </w:r>
    </w:p>
    <w:p w:rsidR="00B43F71" w:rsidRDefault="00E94C32">
      <w:pPr>
        <w:pStyle w:val="ListParagraph1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Good Learning &amp; Listening Abilities</w:t>
      </w:r>
    </w:p>
    <w:p w:rsidR="00B43F71" w:rsidRDefault="00E94C32">
      <w:pPr>
        <w:pStyle w:val="ListParagraph1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Committed to providing excellent quality service.</w:t>
      </w:r>
    </w:p>
    <w:p w:rsidR="00FF3B2F" w:rsidRPr="00FF3B2F" w:rsidRDefault="00E94C32" w:rsidP="00FF3B2F">
      <w:pPr>
        <w:pStyle w:val="ListParagraph1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</w:rPr>
        <w:t>Learn quickly, and able to work under pressure</w:t>
      </w: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>EDUCATIONAL QUALIFICATION</w:t>
      </w:r>
    </w:p>
    <w:p w:rsidR="00B43F71" w:rsidRDefault="00B43F71">
      <w:pPr>
        <w:pStyle w:val="ListParagraph1"/>
        <w:widowControl w:val="0"/>
        <w:bidi w:val="0"/>
        <w:jc w:val="both"/>
        <w:rPr>
          <w:rFonts w:asciiTheme="majorHAnsi" w:hAnsiTheme="majorHAnsi"/>
          <w:sz w:val="4"/>
          <w:shd w:val="clear" w:color="auto" w:fill="FFFFFF"/>
        </w:rPr>
      </w:pPr>
    </w:p>
    <w:p w:rsidR="00B43F71" w:rsidRDefault="009157B2">
      <w:pPr>
        <w:pStyle w:val="ListParagraph1"/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 xml:space="preserve">Matriculation from Pakistan </w:t>
      </w:r>
    </w:p>
    <w:p w:rsidR="009157B2" w:rsidRDefault="009157B2" w:rsidP="009157B2">
      <w:pPr>
        <w:pStyle w:val="ListParagraph1"/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 xml:space="preserve">Diploma in AC Technician </w:t>
      </w: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 w:val="22"/>
          <w:szCs w:val="26"/>
        </w:rPr>
      </w:pPr>
      <w:r>
        <w:rPr>
          <w:rFonts w:asciiTheme="majorHAnsi" w:hAnsiTheme="majorHAnsi"/>
          <w:b/>
          <w:bCs/>
          <w:i/>
          <w:iCs/>
          <w:caps/>
          <w:color w:val="FFFFFF"/>
          <w:sz w:val="22"/>
          <w:szCs w:val="26"/>
        </w:rPr>
        <w:t xml:space="preserve">passport details </w:t>
      </w:r>
    </w:p>
    <w:p w:rsidR="00B43F71" w:rsidRDefault="00E94C32">
      <w:pPr>
        <w:autoSpaceDE w:val="0"/>
        <w:autoSpaceDN w:val="0"/>
        <w:bidi w:val="0"/>
        <w:adjustRightInd w:val="0"/>
        <w:spacing w:line="360" w:lineRule="auto"/>
        <w:ind w:firstLine="720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Date of issue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FF3B2F">
        <w:rPr>
          <w:rFonts w:asciiTheme="majorHAnsi" w:hAnsiTheme="majorHAnsi"/>
          <w:lang w:bidi="ar-EG"/>
        </w:rPr>
        <w:t>15-02-2013</w:t>
      </w:r>
    </w:p>
    <w:p w:rsidR="00B43F71" w:rsidRDefault="00E94C32">
      <w:pPr>
        <w:widowControl w:val="0"/>
        <w:bidi w:val="0"/>
        <w:spacing w:line="360" w:lineRule="auto"/>
        <w:ind w:firstLine="720"/>
        <w:jc w:val="both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Date of expiry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FF3B2F">
        <w:rPr>
          <w:rFonts w:asciiTheme="majorHAnsi" w:hAnsiTheme="majorHAnsi"/>
          <w:lang w:bidi="ar-EG"/>
        </w:rPr>
        <w:t>14-02-2023</w:t>
      </w:r>
    </w:p>
    <w:p w:rsidR="009157B2" w:rsidRDefault="00E94C32" w:rsidP="009157B2">
      <w:pPr>
        <w:widowControl w:val="0"/>
        <w:bidi w:val="0"/>
        <w:spacing w:line="360" w:lineRule="auto"/>
        <w:ind w:firstLine="720"/>
        <w:jc w:val="both"/>
        <w:rPr>
          <w:lang w:bidi="ar-EG"/>
        </w:rPr>
      </w:pPr>
      <w:r>
        <w:rPr>
          <w:lang w:bidi="ar-EG"/>
        </w:rPr>
        <w:t>Place of issue</w:t>
      </w:r>
      <w:r>
        <w:rPr>
          <w:lang w:bidi="ar-EG"/>
        </w:rPr>
        <w:tab/>
      </w:r>
      <w:r>
        <w:rPr>
          <w:lang w:bidi="ar-EG"/>
        </w:rPr>
        <w:tab/>
        <w:t>:</w:t>
      </w:r>
      <w:r>
        <w:rPr>
          <w:lang w:bidi="ar-EG"/>
        </w:rPr>
        <w:tab/>
      </w:r>
      <w:r w:rsidR="00FF3B2F">
        <w:rPr>
          <w:lang w:bidi="ar-EG"/>
        </w:rPr>
        <w:t>Pakistan</w:t>
      </w:r>
    </w:p>
    <w:p w:rsidR="00FF3B2F" w:rsidRDefault="00FF3B2F" w:rsidP="00FF3B2F">
      <w:pPr>
        <w:widowControl w:val="0"/>
        <w:bidi w:val="0"/>
        <w:spacing w:line="360" w:lineRule="auto"/>
        <w:ind w:firstLine="720"/>
        <w:jc w:val="both"/>
        <w:rPr>
          <w:lang w:bidi="ar-EG"/>
        </w:rPr>
      </w:pPr>
    </w:p>
    <w:p w:rsidR="00FF3B2F" w:rsidRDefault="00FF3B2F" w:rsidP="00FF3B2F">
      <w:pPr>
        <w:widowControl w:val="0"/>
        <w:bidi w:val="0"/>
        <w:spacing w:line="360" w:lineRule="auto"/>
        <w:ind w:firstLine="720"/>
        <w:jc w:val="both"/>
        <w:rPr>
          <w:lang w:bidi="ar-EG"/>
        </w:rPr>
      </w:pPr>
    </w:p>
    <w:p w:rsidR="00FF3B2F" w:rsidRDefault="00FF3B2F" w:rsidP="00FF3B2F">
      <w:pPr>
        <w:widowControl w:val="0"/>
        <w:bidi w:val="0"/>
        <w:spacing w:line="360" w:lineRule="auto"/>
        <w:ind w:firstLine="720"/>
        <w:jc w:val="both"/>
        <w:rPr>
          <w:lang w:bidi="ar-EG"/>
        </w:rPr>
      </w:pPr>
    </w:p>
    <w:p w:rsidR="00B43F71" w:rsidRPr="009157B2" w:rsidRDefault="00E94C32" w:rsidP="009157B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 xml:space="preserve">Personal Details 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Date of Birth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 xml:space="preserve">: </w:t>
      </w:r>
      <w:r>
        <w:rPr>
          <w:rFonts w:asciiTheme="majorHAnsi" w:hAnsiTheme="majorHAnsi"/>
          <w:lang w:bidi="ar-EG"/>
        </w:rPr>
        <w:tab/>
      </w:r>
      <w:r w:rsidR="00FF3B2F">
        <w:rPr>
          <w:rFonts w:ascii="Arial" w:hAnsi="Arial" w:cs="Arial"/>
          <w:color w:val="000000"/>
          <w:sz w:val="21"/>
          <w:szCs w:val="21"/>
        </w:rPr>
        <w:t>11-11-1983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 xml:space="preserve">Nationality 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 xml:space="preserve">: </w:t>
      </w:r>
      <w:r>
        <w:rPr>
          <w:rFonts w:asciiTheme="majorHAnsi" w:hAnsiTheme="majorHAnsi"/>
          <w:lang w:bidi="ar-EG"/>
        </w:rPr>
        <w:tab/>
      </w:r>
      <w:r w:rsidR="00FF3B2F">
        <w:rPr>
          <w:rFonts w:asciiTheme="majorHAnsi" w:hAnsiTheme="majorHAnsi"/>
          <w:lang w:bidi="ar-EG"/>
        </w:rPr>
        <w:t>Pakistani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Religion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FF3B2F">
        <w:rPr>
          <w:rFonts w:asciiTheme="majorHAnsi" w:hAnsiTheme="majorHAnsi"/>
          <w:lang w:bidi="ar-EG"/>
        </w:rPr>
        <w:t>Islam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 xml:space="preserve">Gender 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  <w:t>Male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 xml:space="preserve">Marital Status 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FF3B2F">
        <w:rPr>
          <w:rFonts w:asciiTheme="majorHAnsi" w:hAnsiTheme="majorHAnsi"/>
          <w:lang w:bidi="ar-EG"/>
        </w:rPr>
        <w:t>Single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 xml:space="preserve">Language Known 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 xml:space="preserve">: </w:t>
      </w:r>
      <w:r>
        <w:rPr>
          <w:rFonts w:asciiTheme="majorHAnsi" w:hAnsiTheme="majorHAnsi"/>
          <w:lang w:bidi="ar-EG"/>
        </w:rPr>
        <w:tab/>
        <w:t xml:space="preserve">English, </w:t>
      </w:r>
      <w:r w:rsidR="00FF3B2F">
        <w:rPr>
          <w:rFonts w:asciiTheme="majorHAnsi" w:hAnsiTheme="majorHAnsi"/>
          <w:lang w:bidi="ar-EG"/>
        </w:rPr>
        <w:t>Urdu</w:t>
      </w:r>
      <w:r>
        <w:rPr>
          <w:rFonts w:asciiTheme="majorHAnsi" w:hAnsiTheme="majorHAnsi"/>
          <w:lang w:bidi="ar-EG"/>
        </w:rPr>
        <w:t xml:space="preserve">  </w:t>
      </w:r>
    </w:p>
    <w:p w:rsidR="00FF3B2F" w:rsidRDefault="00E94C32" w:rsidP="00FF3B2F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Visa Status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  <w:t>Employment</w:t>
      </w: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>Driving License Details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License Type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  <w:t xml:space="preserve">Light Vehicle (manual) 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Date of Issue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FF3B2F">
        <w:rPr>
          <w:rFonts w:asciiTheme="majorHAnsi" w:hAnsiTheme="majorHAnsi"/>
          <w:lang w:bidi="ar-EG"/>
        </w:rPr>
        <w:t>10-04-2013</w:t>
      </w:r>
    </w:p>
    <w:p w:rsidR="00B43F71" w:rsidRDefault="00E94C32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Date of Expiry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FF3B2F">
        <w:rPr>
          <w:rFonts w:asciiTheme="majorHAnsi" w:hAnsiTheme="majorHAnsi"/>
          <w:lang w:bidi="ar-EG"/>
        </w:rPr>
        <w:t>10-04-2023</w:t>
      </w:r>
    </w:p>
    <w:p w:rsidR="00FF3B2F" w:rsidRDefault="00E94C32" w:rsidP="00FF3B2F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Place of Issue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  <w:t>Dubai, UAE</w:t>
      </w: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>Character References</w:t>
      </w:r>
    </w:p>
    <w:p w:rsidR="00B43F71" w:rsidRDefault="00B43F71">
      <w:pPr>
        <w:pStyle w:val="ListParagraph1"/>
        <w:bidi w:val="0"/>
        <w:spacing w:line="360" w:lineRule="auto"/>
        <w:rPr>
          <w:rFonts w:asciiTheme="majorHAnsi" w:hAnsiTheme="majorHAnsi"/>
          <w:sz w:val="8"/>
          <w:lang w:bidi="ar-EG"/>
        </w:rPr>
      </w:pPr>
    </w:p>
    <w:p w:rsidR="00B43F71" w:rsidRDefault="00E94C32">
      <w:pPr>
        <w:pStyle w:val="ListParagraph1"/>
        <w:numPr>
          <w:ilvl w:val="0"/>
          <w:numId w:val="4"/>
        </w:numPr>
        <w:bidi w:val="0"/>
        <w:spacing w:line="360" w:lineRule="auto"/>
        <w:rPr>
          <w:rFonts w:asciiTheme="majorHAnsi" w:hAnsiTheme="majorHAnsi"/>
          <w:sz w:val="32"/>
          <w:lang w:bidi="ar-EG"/>
        </w:rPr>
      </w:pPr>
      <w:r>
        <w:rPr>
          <w:rFonts w:asciiTheme="majorHAnsi" w:hAnsiTheme="majorHAnsi" w:cs="Arial"/>
          <w:color w:val="000000"/>
          <w:szCs w:val="21"/>
        </w:rPr>
        <w:t>Available Upon Request</w:t>
      </w:r>
    </w:p>
    <w:p w:rsidR="00B43F71" w:rsidRDefault="00E94C32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>
        <w:rPr>
          <w:rFonts w:asciiTheme="majorHAnsi" w:hAnsiTheme="majorHAnsi"/>
          <w:b/>
          <w:bCs/>
          <w:caps/>
          <w:color w:val="FFFFFF"/>
          <w:szCs w:val="28"/>
        </w:rPr>
        <w:t>declaration</w:t>
      </w:r>
    </w:p>
    <w:p w:rsidR="00B43F71" w:rsidRDefault="00B43F71">
      <w:pPr>
        <w:pStyle w:val="BodyText"/>
        <w:ind w:left="540"/>
        <w:jc w:val="both"/>
        <w:rPr>
          <w:rFonts w:asciiTheme="majorHAnsi" w:hAnsiTheme="majorHAnsi"/>
          <w:sz w:val="10"/>
        </w:rPr>
      </w:pPr>
    </w:p>
    <w:p w:rsidR="00B43F71" w:rsidRDefault="00E94C32">
      <w:pPr>
        <w:pStyle w:val="BodyTex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certify that all the details provided above are all correct according to my knowledge and belief.</w:t>
      </w:r>
    </w:p>
    <w:p w:rsidR="00B43F71" w:rsidRDefault="00B43F71">
      <w:pPr>
        <w:pStyle w:val="BodyText"/>
        <w:jc w:val="both"/>
        <w:rPr>
          <w:rFonts w:asciiTheme="majorHAnsi" w:hAnsiTheme="majorHAnsi"/>
          <w:color w:val="000000" w:themeColor="text1"/>
          <w:sz w:val="14"/>
        </w:rPr>
      </w:pPr>
    </w:p>
    <w:sectPr w:rsidR="00B43F71" w:rsidSect="00B26399">
      <w:headerReference w:type="default" r:id="rId10"/>
      <w:pgSz w:w="11907" w:h="16839"/>
      <w:pgMar w:top="90" w:right="926" w:bottom="568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C4" w:rsidRDefault="00CF09C4" w:rsidP="00B43F71">
      <w:pPr>
        <w:spacing w:after="0" w:line="240" w:lineRule="auto"/>
      </w:pPr>
      <w:r>
        <w:separator/>
      </w:r>
    </w:p>
  </w:endnote>
  <w:endnote w:type="continuationSeparator" w:id="1">
    <w:p w:rsidR="00CF09C4" w:rsidRDefault="00CF09C4" w:rsidP="00B4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C4" w:rsidRDefault="00CF09C4" w:rsidP="00B43F71">
      <w:pPr>
        <w:spacing w:after="0" w:line="240" w:lineRule="auto"/>
      </w:pPr>
      <w:r>
        <w:separator/>
      </w:r>
    </w:p>
  </w:footnote>
  <w:footnote w:type="continuationSeparator" w:id="1">
    <w:p w:rsidR="00CF09C4" w:rsidRDefault="00CF09C4" w:rsidP="00B4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1" w:rsidRDefault="00B43F71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285"/>
    <w:multiLevelType w:val="multilevel"/>
    <w:tmpl w:val="0CB1128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AFE"/>
    <w:multiLevelType w:val="multilevel"/>
    <w:tmpl w:val="171D6A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0E2B"/>
    <w:multiLevelType w:val="multilevel"/>
    <w:tmpl w:val="2E6F0E2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721A"/>
    <w:multiLevelType w:val="multilevel"/>
    <w:tmpl w:val="32CF72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28C3"/>
    <w:multiLevelType w:val="hybridMultilevel"/>
    <w:tmpl w:val="E08CD510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>
    <w:nsid w:val="6DBC0BF3"/>
    <w:multiLevelType w:val="hybridMultilevel"/>
    <w:tmpl w:val="13D4F948"/>
    <w:lvl w:ilvl="0" w:tplc="040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7E763B61"/>
    <w:multiLevelType w:val="multilevel"/>
    <w:tmpl w:val="7E763B6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3F71"/>
    <w:rsid w:val="003F1BDE"/>
    <w:rsid w:val="00467CE7"/>
    <w:rsid w:val="009157B2"/>
    <w:rsid w:val="00B26399"/>
    <w:rsid w:val="00B43F71"/>
    <w:rsid w:val="00CF09C4"/>
    <w:rsid w:val="00E94C32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7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B43F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B43F71"/>
    <w:pPr>
      <w:bidi w:val="0"/>
    </w:pPr>
    <w:rPr>
      <w:rFonts w:ascii="Arial" w:hAnsi="Arial" w:cs="Arial"/>
      <w:sz w:val="26"/>
    </w:rPr>
  </w:style>
  <w:style w:type="paragraph" w:styleId="Footer">
    <w:name w:val="footer"/>
    <w:basedOn w:val="Normal"/>
    <w:link w:val="FooterChar"/>
    <w:qFormat/>
    <w:rsid w:val="00B43F7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qFormat/>
    <w:rsid w:val="00B43F7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qFormat/>
    <w:rsid w:val="00B43F71"/>
    <w:pPr>
      <w:bidi w:val="0"/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qFormat/>
    <w:rsid w:val="00B43F71"/>
    <w:rPr>
      <w:color w:val="0000FF" w:themeColor="hyperlink"/>
      <w:u w:val="single"/>
    </w:rPr>
  </w:style>
  <w:style w:type="table" w:styleId="TableGrid">
    <w:name w:val="Table Grid"/>
    <w:basedOn w:val="TableNormal"/>
    <w:qFormat/>
    <w:rsid w:val="00B43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qFormat/>
    <w:rsid w:val="00B43F71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qFormat/>
    <w:rsid w:val="00B43F7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B43F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qFormat/>
    <w:rsid w:val="00B43F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B43F71"/>
    <w:rPr>
      <w:rFonts w:ascii="Arial" w:hAnsi="Arial" w:cs="Arial"/>
      <w:sz w:val="26"/>
      <w:szCs w:val="24"/>
    </w:rPr>
  </w:style>
  <w:style w:type="paragraph" w:customStyle="1" w:styleId="NoSpacing1">
    <w:name w:val="No Spacing1"/>
    <w:uiPriority w:val="1"/>
    <w:qFormat/>
    <w:rsid w:val="00B43F7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if.3815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</vt:lpstr>
    </vt:vector>
  </TitlesOfParts>
  <Company>LLIC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</dc:title>
  <dc:creator>LLIC</dc:creator>
  <cp:lastModifiedBy>HRDESK4</cp:lastModifiedBy>
  <cp:revision>3</cp:revision>
  <cp:lastPrinted>2017-03-25T17:22:00Z</cp:lastPrinted>
  <dcterms:created xsi:type="dcterms:W3CDTF">2018-06-18T09:12:00Z</dcterms:created>
  <dcterms:modified xsi:type="dcterms:W3CDTF">2018-06-27T12:06:00Z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3081-8.5.0</vt:lpwstr>
  </property>
</Properties>
</file>