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1C" w:rsidRDefault="003A2B1C" w:rsidP="003A2B1C">
      <w:pPr>
        <w:pStyle w:val="Header"/>
        <w:tabs>
          <w:tab w:val="left" w:pos="1590"/>
        </w:tabs>
        <w:rPr>
          <w:b/>
          <w:sz w:val="44"/>
        </w:rPr>
      </w:pPr>
      <w:r>
        <w:rPr>
          <w:rFonts w:asciiTheme="majorHAnsi" w:hAnsiTheme="majorHAnsi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-356235</wp:posOffset>
            </wp:positionV>
            <wp:extent cx="1153795" cy="1195070"/>
            <wp:effectExtent l="0" t="0" r="825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95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6483">
        <w:rPr>
          <w:b/>
          <w:sz w:val="44"/>
        </w:rPr>
        <w:t xml:space="preserve">VIRLITA </w:t>
      </w:r>
    </w:p>
    <w:p w:rsidR="005B25F4" w:rsidRDefault="003A2B1C" w:rsidP="003A2B1C">
      <w:pPr>
        <w:suppressAutoHyphens/>
        <w:spacing w:after="0" w:line="240" w:lineRule="auto"/>
        <w:rPr>
          <w:rFonts w:ascii="Calibri" w:eastAsia="Calibri" w:hAnsi="Calibri" w:cs="Calibri"/>
          <w:lang w:val="en-US" w:eastAsia="ar-SA"/>
        </w:rPr>
      </w:pPr>
      <w:r w:rsidRPr="00766483">
        <w:rPr>
          <w:rFonts w:ascii="Calibri" w:eastAsia="Calibri" w:hAnsi="Calibri" w:cs="Calibri"/>
          <w:lang w:val="en-US" w:eastAsia="ar-SA"/>
        </w:rPr>
        <w:t xml:space="preserve">Email Address: </w:t>
      </w:r>
      <w:hyperlink r:id="rId6" w:history="1">
        <w:r w:rsidR="0007526E">
          <w:rPr>
            <w:rFonts w:ascii="Calibri" w:eastAsia="Calibri" w:hAnsi="Calibri" w:cs="Calibri"/>
            <w:color w:val="0563C1" w:themeColor="hyperlink"/>
            <w:u w:val="single"/>
            <w:lang w:val="en-US" w:eastAsia="ar-SA"/>
          </w:rPr>
          <w:t>virlita.381596@2freemail.com</w:t>
        </w:r>
      </w:hyperlink>
      <w:r w:rsidR="0007526E">
        <w:t xml:space="preserve"> </w:t>
      </w:r>
      <w:r w:rsidRPr="00766483">
        <w:rPr>
          <w:rFonts w:ascii="Calibri" w:eastAsia="Calibri" w:hAnsi="Calibri" w:cs="Calibri"/>
          <w:lang w:val="en-US" w:eastAsia="ar-SA"/>
        </w:rPr>
        <w:t xml:space="preserve">     </w:t>
      </w:r>
    </w:p>
    <w:p w:rsidR="003A2B1C" w:rsidRDefault="003A2B1C" w:rsidP="003A2B1C">
      <w:pPr>
        <w:suppressAutoHyphens/>
        <w:spacing w:after="0" w:line="240" w:lineRule="auto"/>
        <w:rPr>
          <w:rFonts w:ascii="Calibri" w:eastAsia="Calibri" w:hAnsi="Calibri" w:cs="Calibri"/>
          <w:lang w:val="en-US" w:eastAsia="ar-SA"/>
        </w:rPr>
      </w:pPr>
    </w:p>
    <w:p w:rsidR="003A2B1C" w:rsidRDefault="003A2B1C" w:rsidP="003A2B1C">
      <w:pPr>
        <w:pBdr>
          <w:bottom w:val="single" w:sz="6" w:space="1" w:color="auto"/>
        </w:pBdr>
        <w:suppressAutoHyphens/>
        <w:spacing w:after="0" w:line="240" w:lineRule="auto"/>
        <w:rPr>
          <w:rFonts w:ascii="Calibri" w:eastAsia="Calibri" w:hAnsi="Calibri" w:cs="Calibri"/>
          <w:lang w:val="en-US" w:eastAsia="ar-SA"/>
        </w:rPr>
      </w:pPr>
    </w:p>
    <w:p w:rsidR="003A2B1C" w:rsidRDefault="003A2B1C" w:rsidP="003A2B1C">
      <w:pPr>
        <w:suppressAutoHyphens/>
        <w:spacing w:after="0" w:line="240" w:lineRule="auto"/>
        <w:rPr>
          <w:rFonts w:ascii="Calibri" w:eastAsia="Calibri" w:hAnsi="Calibri" w:cs="Calibri"/>
          <w:lang w:val="en-US" w:eastAsia="ar-SA"/>
        </w:rPr>
      </w:pPr>
    </w:p>
    <w:p w:rsidR="003A2B1C" w:rsidRPr="00E822D9" w:rsidRDefault="003A2B1C" w:rsidP="003A2B1C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inorHAnsi"/>
          <w:b/>
          <w:bCs/>
          <w:sz w:val="36"/>
          <w:szCs w:val="24"/>
        </w:rPr>
      </w:pPr>
      <w:r w:rsidRPr="00E822D9">
        <w:rPr>
          <w:rFonts w:asciiTheme="majorHAnsi" w:hAnsiTheme="majorHAnsi" w:cstheme="minorHAnsi"/>
          <w:b/>
          <w:bCs/>
          <w:sz w:val="32"/>
          <w:szCs w:val="24"/>
        </w:rPr>
        <w:t>SKILLS</w:t>
      </w:r>
      <w:r w:rsidRPr="00E822D9">
        <w:rPr>
          <w:rFonts w:asciiTheme="majorHAnsi" w:hAnsiTheme="majorHAnsi" w:cstheme="minorHAnsi"/>
          <w:b/>
          <w:bCs/>
          <w:sz w:val="36"/>
          <w:szCs w:val="24"/>
        </w:rPr>
        <w:t>:</w:t>
      </w:r>
    </w:p>
    <w:p w:rsidR="003A2B1C" w:rsidRPr="003A2B1C" w:rsidRDefault="003A2B1C" w:rsidP="003A2B1C">
      <w:pPr>
        <w:spacing w:after="0" w:line="240" w:lineRule="auto"/>
        <w:rPr>
          <w:rFonts w:asciiTheme="majorHAnsi" w:hAnsiTheme="majorHAnsi" w:cstheme="minorHAnsi"/>
          <w:bCs/>
          <w:sz w:val="28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-</w:t>
      </w:r>
      <w:r w:rsidRPr="003A2B1C">
        <w:rPr>
          <w:rFonts w:asciiTheme="majorHAnsi" w:hAnsiTheme="majorHAnsi" w:cstheme="minorHAnsi"/>
          <w:bCs/>
          <w:sz w:val="24"/>
          <w:szCs w:val="24"/>
        </w:rPr>
        <w:t>Passionate for learning and updating my   skills and knowledge to deliver outstanding results</w:t>
      </w:r>
    </w:p>
    <w:p w:rsidR="003A2B1C" w:rsidRPr="003A2B1C" w:rsidRDefault="003A2B1C" w:rsidP="003A2B1C">
      <w:pPr>
        <w:spacing w:after="0" w:line="240" w:lineRule="auto"/>
        <w:rPr>
          <w:rFonts w:asciiTheme="majorHAnsi" w:hAnsiTheme="majorHAnsi" w:cstheme="minorHAnsi"/>
          <w:bCs/>
          <w:sz w:val="28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-</w:t>
      </w:r>
      <w:r w:rsidRPr="003A2B1C">
        <w:rPr>
          <w:rFonts w:asciiTheme="majorHAnsi" w:hAnsiTheme="majorHAnsi" w:cstheme="minorHAnsi"/>
          <w:bCs/>
          <w:sz w:val="24"/>
          <w:szCs w:val="24"/>
        </w:rPr>
        <w:t>Comfortable to work in rotational shifts and overtime when required</w:t>
      </w:r>
    </w:p>
    <w:p w:rsidR="003A2B1C" w:rsidRDefault="003A2B1C" w:rsidP="003A2B1C">
      <w:pPr>
        <w:spacing w:after="0" w:line="240" w:lineRule="auto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-</w:t>
      </w:r>
      <w:r w:rsidRPr="003A2B1C">
        <w:rPr>
          <w:rFonts w:asciiTheme="majorHAnsi" w:hAnsiTheme="majorHAnsi" w:cstheme="minorHAnsi"/>
          <w:bCs/>
          <w:sz w:val="24"/>
          <w:szCs w:val="24"/>
        </w:rPr>
        <w:t>Excellent organizational, problem solving resource management skills</w:t>
      </w:r>
    </w:p>
    <w:p w:rsidR="003A2B1C" w:rsidRPr="003A2B1C" w:rsidRDefault="003A2B1C" w:rsidP="003A2B1C">
      <w:pPr>
        <w:spacing w:after="0" w:line="240" w:lineRule="auto"/>
        <w:rPr>
          <w:rFonts w:asciiTheme="majorHAnsi" w:hAnsiTheme="majorHAnsi" w:cstheme="minorHAnsi"/>
          <w:bCs/>
          <w:sz w:val="28"/>
          <w:szCs w:val="24"/>
        </w:rPr>
      </w:pPr>
    </w:p>
    <w:p w:rsidR="003A2B1C" w:rsidRDefault="003A2B1C" w:rsidP="003A2B1C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inorHAnsi"/>
          <w:b/>
          <w:bCs/>
          <w:sz w:val="32"/>
          <w:szCs w:val="24"/>
        </w:rPr>
      </w:pPr>
      <w:r w:rsidRPr="00D97EF5">
        <w:rPr>
          <w:rFonts w:asciiTheme="majorHAnsi" w:hAnsiTheme="majorHAnsi" w:cstheme="minorHAnsi"/>
          <w:b/>
          <w:bCs/>
          <w:sz w:val="32"/>
          <w:szCs w:val="24"/>
        </w:rPr>
        <w:t>EMPLOYMENT:</w:t>
      </w:r>
    </w:p>
    <w:p w:rsidR="003A2B1C" w:rsidRPr="00E822D9" w:rsidRDefault="003A2B1C" w:rsidP="003A2B1C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E822D9">
        <w:rPr>
          <w:rFonts w:asciiTheme="majorHAnsi" w:hAnsiTheme="majorHAnsi" w:cstheme="minorHAnsi"/>
          <w:b/>
          <w:bCs/>
          <w:sz w:val="24"/>
          <w:szCs w:val="24"/>
        </w:rPr>
        <w:t>UNILEVER PHILIPPINES (MANPOWER OUTSOURCING SERVICES)</w:t>
      </w:r>
    </w:p>
    <w:p w:rsidR="003A2B1C" w:rsidRPr="00E822D9" w:rsidRDefault="003A2B1C" w:rsidP="003A2B1C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inorHAnsi"/>
          <w:bCs/>
          <w:sz w:val="24"/>
          <w:szCs w:val="24"/>
        </w:rPr>
      </w:pPr>
      <w:r w:rsidRPr="00E822D9">
        <w:rPr>
          <w:rFonts w:asciiTheme="majorHAnsi" w:hAnsiTheme="majorHAnsi" w:cstheme="minorHAnsi"/>
          <w:bCs/>
          <w:sz w:val="24"/>
          <w:szCs w:val="24"/>
        </w:rPr>
        <w:t>PC-DEPLOY TECHNOLOGIST (May 5, 2017 - October 3, 2017)</w:t>
      </w:r>
    </w:p>
    <w:p w:rsidR="003A2B1C" w:rsidRPr="00E822D9" w:rsidRDefault="003A2B1C" w:rsidP="003A2B1C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inorHAnsi"/>
          <w:bCs/>
          <w:sz w:val="24"/>
          <w:szCs w:val="24"/>
        </w:rPr>
      </w:pPr>
    </w:p>
    <w:p w:rsidR="003A2B1C" w:rsidRPr="003A2B1C" w:rsidRDefault="003A2B1C" w:rsidP="003A2B1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3A2B1C">
        <w:rPr>
          <w:rFonts w:asciiTheme="majorHAnsi" w:hAnsiTheme="majorHAnsi" w:cstheme="minorHAnsi"/>
          <w:bCs/>
          <w:sz w:val="24"/>
          <w:szCs w:val="24"/>
        </w:rPr>
        <w:t>Update / Revise process sheets of all hair products (shampoos and conditioners) aligned with the technical team.</w:t>
      </w:r>
    </w:p>
    <w:p w:rsidR="003A2B1C" w:rsidRPr="003A2B1C" w:rsidRDefault="003A2B1C" w:rsidP="003A2B1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3A2B1C">
        <w:rPr>
          <w:rFonts w:asciiTheme="majorHAnsi" w:hAnsiTheme="majorHAnsi" w:cstheme="minorHAnsi"/>
          <w:bCs/>
          <w:sz w:val="24"/>
          <w:szCs w:val="24"/>
        </w:rPr>
        <w:t>Monitor initial batch production of hair products and make a detailed report to support actual data of the process sheet.</w:t>
      </w:r>
    </w:p>
    <w:p w:rsidR="003A2B1C" w:rsidRDefault="003A2B1C" w:rsidP="003A2B1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inorHAnsi"/>
          <w:bCs/>
          <w:sz w:val="24"/>
          <w:szCs w:val="24"/>
        </w:rPr>
      </w:pPr>
      <w:r w:rsidRPr="003A2B1C">
        <w:rPr>
          <w:rFonts w:asciiTheme="majorHAnsi" w:hAnsiTheme="majorHAnsi" w:cstheme="minorHAnsi"/>
          <w:bCs/>
          <w:sz w:val="24"/>
          <w:szCs w:val="24"/>
        </w:rPr>
        <w:t>Prepare and share monitoring reports to Productio</w:t>
      </w:r>
      <w:r>
        <w:rPr>
          <w:rFonts w:asciiTheme="majorHAnsi" w:hAnsiTheme="majorHAnsi" w:cstheme="minorHAnsi"/>
          <w:bCs/>
          <w:sz w:val="24"/>
          <w:szCs w:val="24"/>
        </w:rPr>
        <w:t xml:space="preserve">n Manager and Line-Manager of </w:t>
      </w:r>
      <w:r w:rsidRPr="003A2B1C">
        <w:rPr>
          <w:rFonts w:asciiTheme="majorHAnsi" w:hAnsiTheme="majorHAnsi" w:cstheme="minorHAnsi"/>
          <w:bCs/>
          <w:sz w:val="24"/>
          <w:szCs w:val="24"/>
        </w:rPr>
        <w:t xml:space="preserve">R&amp;D.   </w:t>
      </w:r>
    </w:p>
    <w:p w:rsidR="003A2B1C" w:rsidRDefault="003A2B1C" w:rsidP="003A2B1C">
      <w:pPr>
        <w:spacing w:after="0" w:line="240" w:lineRule="auto"/>
        <w:rPr>
          <w:rFonts w:asciiTheme="majorHAnsi" w:eastAsia="Calibri" w:hAnsiTheme="majorHAnsi" w:cstheme="minorHAnsi"/>
          <w:bCs/>
          <w:sz w:val="24"/>
          <w:szCs w:val="24"/>
          <w:lang w:val="en-US" w:eastAsia="ar-SA"/>
        </w:rPr>
      </w:pPr>
    </w:p>
    <w:p w:rsidR="003A2B1C" w:rsidRDefault="003A2B1C" w:rsidP="003A2B1C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  <w:r w:rsidRPr="003A2B1C">
        <w:rPr>
          <w:rFonts w:asciiTheme="majorHAnsi" w:hAnsiTheme="majorHAnsi"/>
          <w:b/>
          <w:bCs/>
          <w:sz w:val="28"/>
          <w:szCs w:val="24"/>
        </w:rPr>
        <w:t>D &amp;A EDGE POLYMER PHILIPPINES, INC.</w:t>
      </w:r>
    </w:p>
    <w:p w:rsidR="003A2B1C" w:rsidRDefault="003A2B1C" w:rsidP="003A2B1C">
      <w:pPr>
        <w:pStyle w:val="ListParagraph"/>
        <w:spacing w:after="0" w:line="240" w:lineRule="auto"/>
        <w:ind w:left="0"/>
        <w:jc w:val="both"/>
        <w:rPr>
          <w:bCs/>
          <w:sz w:val="24"/>
          <w:szCs w:val="24"/>
        </w:rPr>
      </w:pPr>
      <w:r w:rsidRPr="00CE563D">
        <w:rPr>
          <w:rFonts w:asciiTheme="majorHAnsi" w:hAnsiTheme="majorHAnsi"/>
          <w:b/>
          <w:bCs/>
          <w:sz w:val="24"/>
          <w:szCs w:val="24"/>
        </w:rPr>
        <w:t>R&amp;D Manager</w:t>
      </w:r>
      <w:r w:rsidRPr="00CE563D">
        <w:rPr>
          <w:rFonts w:asciiTheme="majorHAnsi" w:hAnsiTheme="majorHAnsi"/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June 2016- December 2016)</w:t>
      </w:r>
    </w:p>
    <w:p w:rsidR="003A2B1C" w:rsidRDefault="003A2B1C" w:rsidP="003A2B1C">
      <w:pPr>
        <w:pStyle w:val="ListParagraph"/>
        <w:spacing w:after="0" w:line="240" w:lineRule="auto"/>
        <w:ind w:left="0"/>
        <w:jc w:val="both"/>
        <w:rPr>
          <w:bCs/>
          <w:sz w:val="24"/>
          <w:szCs w:val="24"/>
        </w:rPr>
      </w:pPr>
    </w:p>
    <w:p w:rsidR="00C67F15" w:rsidRPr="00C67F15" w:rsidRDefault="003A2B1C" w:rsidP="00C67F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sz w:val="24"/>
          <w:szCs w:val="24"/>
        </w:rPr>
      </w:pPr>
      <w:r w:rsidRPr="00C67F15">
        <w:rPr>
          <w:bCs/>
          <w:sz w:val="24"/>
          <w:szCs w:val="24"/>
        </w:rPr>
        <w:t>Assist the Technical Manager from China to manage laboratory.</w:t>
      </w:r>
    </w:p>
    <w:p w:rsidR="003A2B1C" w:rsidRPr="00C67F15" w:rsidRDefault="003A2B1C" w:rsidP="00C67F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sz w:val="24"/>
          <w:szCs w:val="24"/>
        </w:rPr>
      </w:pPr>
      <w:r w:rsidRPr="00C67F15">
        <w:rPr>
          <w:bCs/>
          <w:sz w:val="24"/>
          <w:szCs w:val="24"/>
        </w:rPr>
        <w:t>Research for raw materials that can help improve quality of edge paint without suffering its cost.</w:t>
      </w:r>
    </w:p>
    <w:p w:rsidR="00C67F15" w:rsidRPr="00C67F15" w:rsidRDefault="003A2B1C" w:rsidP="00C67F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sz w:val="24"/>
          <w:szCs w:val="24"/>
        </w:rPr>
      </w:pPr>
      <w:r w:rsidRPr="00C67F15">
        <w:rPr>
          <w:bCs/>
          <w:sz w:val="24"/>
          <w:szCs w:val="24"/>
        </w:rPr>
        <w:t>Issue certificate of analysis for outgoing edge paints.</w:t>
      </w:r>
    </w:p>
    <w:p w:rsidR="003A2B1C" w:rsidRPr="00C67F15" w:rsidRDefault="003A2B1C" w:rsidP="00C67F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sz w:val="24"/>
          <w:szCs w:val="24"/>
        </w:rPr>
      </w:pPr>
      <w:r w:rsidRPr="00C67F15">
        <w:rPr>
          <w:bCs/>
          <w:sz w:val="24"/>
          <w:szCs w:val="24"/>
        </w:rPr>
        <w:t>In – charge of the quality control of edge paints.</w:t>
      </w:r>
    </w:p>
    <w:p w:rsidR="003A2B1C" w:rsidRPr="00C67F15" w:rsidRDefault="003A2B1C" w:rsidP="00C67F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Cs/>
          <w:sz w:val="24"/>
          <w:szCs w:val="24"/>
        </w:rPr>
      </w:pPr>
      <w:r w:rsidRPr="00C67F15">
        <w:rPr>
          <w:bCs/>
          <w:sz w:val="24"/>
          <w:szCs w:val="24"/>
        </w:rPr>
        <w:t>Provide samples for clients.</w:t>
      </w:r>
    </w:p>
    <w:p w:rsidR="003A2B1C" w:rsidRPr="003A2B1C" w:rsidRDefault="003A2B1C" w:rsidP="003A2B1C">
      <w:pPr>
        <w:pStyle w:val="ListParagraph"/>
        <w:spacing w:after="0" w:line="240" w:lineRule="auto"/>
        <w:jc w:val="both"/>
        <w:rPr>
          <w:bCs/>
          <w:sz w:val="24"/>
          <w:szCs w:val="24"/>
        </w:rPr>
      </w:pPr>
    </w:p>
    <w:p w:rsidR="003A2B1C" w:rsidRDefault="003A2B1C" w:rsidP="003A2B1C">
      <w:pPr>
        <w:jc w:val="both"/>
        <w:rPr>
          <w:rFonts w:asciiTheme="majorHAnsi" w:hAnsiTheme="majorHAnsi"/>
          <w:b/>
          <w:sz w:val="28"/>
          <w:szCs w:val="24"/>
        </w:rPr>
      </w:pPr>
      <w:r w:rsidRPr="00D97EF5">
        <w:rPr>
          <w:rFonts w:asciiTheme="majorHAnsi" w:hAnsiTheme="majorHAnsi"/>
          <w:b/>
          <w:sz w:val="28"/>
          <w:szCs w:val="24"/>
        </w:rPr>
        <w:t xml:space="preserve">YABDESIGN INCORPORATED    </w:t>
      </w:r>
    </w:p>
    <w:p w:rsidR="003A2B1C" w:rsidRPr="004E30E2" w:rsidRDefault="003A2B1C" w:rsidP="003A2B1C">
      <w:pPr>
        <w:pStyle w:val="ListParagraph"/>
        <w:spacing w:after="0" w:line="240" w:lineRule="auto"/>
        <w:ind w:left="0"/>
        <w:jc w:val="both"/>
        <w:rPr>
          <w:sz w:val="24"/>
        </w:rPr>
      </w:pPr>
      <w:r w:rsidRPr="00CE563D">
        <w:rPr>
          <w:rFonts w:asciiTheme="majorHAnsi" w:hAnsiTheme="majorHAnsi"/>
          <w:b/>
          <w:sz w:val="24"/>
        </w:rPr>
        <w:t>DEPARTMENT HEAD</w:t>
      </w:r>
      <w:r w:rsidRPr="004E30E2">
        <w:rPr>
          <w:sz w:val="24"/>
        </w:rPr>
        <w:t xml:space="preserve"> (PAINT DIVISION)/ CHEMIST</w:t>
      </w:r>
      <w:r>
        <w:rPr>
          <w:sz w:val="24"/>
          <w:szCs w:val="24"/>
        </w:rPr>
        <w:t>(</w:t>
      </w:r>
      <w:r w:rsidRPr="00663A15">
        <w:rPr>
          <w:sz w:val="24"/>
          <w:szCs w:val="24"/>
        </w:rPr>
        <w:t>July 2015 – May 2016</w:t>
      </w:r>
      <w:r>
        <w:rPr>
          <w:sz w:val="24"/>
          <w:szCs w:val="24"/>
        </w:rPr>
        <w:t>)</w:t>
      </w:r>
    </w:p>
    <w:p w:rsidR="003A2B1C" w:rsidRDefault="003A2B1C" w:rsidP="003A2B1C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4E30E2">
        <w:rPr>
          <w:sz w:val="24"/>
          <w:szCs w:val="24"/>
        </w:rPr>
        <w:t xml:space="preserve">Quezon Avenue, Bo. San Isidro, </w:t>
      </w:r>
      <w:proofErr w:type="spellStart"/>
      <w:r w:rsidRPr="004E30E2">
        <w:rPr>
          <w:sz w:val="24"/>
          <w:szCs w:val="24"/>
        </w:rPr>
        <w:t>Angono</w:t>
      </w:r>
      <w:proofErr w:type="spellEnd"/>
      <w:r w:rsidRPr="004E30E2">
        <w:rPr>
          <w:b/>
          <w:sz w:val="24"/>
          <w:szCs w:val="24"/>
        </w:rPr>
        <w:t>,</w:t>
      </w:r>
      <w:r w:rsidRPr="004E30E2">
        <w:rPr>
          <w:sz w:val="24"/>
          <w:szCs w:val="24"/>
        </w:rPr>
        <w:t xml:space="preserve"> Rizal</w:t>
      </w:r>
    </w:p>
    <w:p w:rsidR="003A2B1C" w:rsidRPr="004E30E2" w:rsidRDefault="003A2B1C" w:rsidP="003A2B1C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3A2B1C" w:rsidRPr="00C67F15" w:rsidRDefault="003A2B1C" w:rsidP="00C67F1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C67F15">
        <w:rPr>
          <w:sz w:val="24"/>
        </w:rPr>
        <w:t>In charge of paint formulation and production in paint maker department.</w:t>
      </w:r>
    </w:p>
    <w:p w:rsidR="003A2B1C" w:rsidRPr="00C67F15" w:rsidRDefault="003A2B1C" w:rsidP="00C67F1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C67F15">
        <w:rPr>
          <w:sz w:val="24"/>
        </w:rPr>
        <w:t xml:space="preserve">Trouble-shoot defective paints encountered by the other application department </w:t>
      </w:r>
    </w:p>
    <w:p w:rsidR="003A2B1C" w:rsidRPr="00C67F15" w:rsidRDefault="003A2B1C" w:rsidP="00C67F1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C67F15">
        <w:rPr>
          <w:sz w:val="24"/>
        </w:rPr>
        <w:t>Revise paint formulation and reduce cost for paint development.</w:t>
      </w:r>
    </w:p>
    <w:p w:rsidR="003A2B1C" w:rsidRPr="00C67F15" w:rsidRDefault="003A2B1C" w:rsidP="00C67F1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bookmarkStart w:id="0" w:name="_GoBack"/>
      <w:bookmarkEnd w:id="0"/>
      <w:r w:rsidRPr="00C67F15">
        <w:rPr>
          <w:sz w:val="24"/>
        </w:rPr>
        <w:t>Give approval for the incoming raw materials.</w:t>
      </w:r>
    </w:p>
    <w:p w:rsidR="003A2B1C" w:rsidRDefault="003A2B1C" w:rsidP="003A2B1C">
      <w:pPr>
        <w:pStyle w:val="ListParagraph"/>
        <w:spacing w:after="0" w:line="240" w:lineRule="auto"/>
        <w:jc w:val="both"/>
        <w:rPr>
          <w:sz w:val="24"/>
        </w:rPr>
      </w:pPr>
    </w:p>
    <w:p w:rsidR="003A2B1C" w:rsidRDefault="003A2B1C" w:rsidP="003A2B1C">
      <w:pPr>
        <w:spacing w:after="0" w:line="240" w:lineRule="auto"/>
        <w:rPr>
          <w:rFonts w:asciiTheme="majorHAnsi" w:hAnsiTheme="majorHAnsi"/>
          <w:b/>
          <w:sz w:val="28"/>
          <w:szCs w:val="24"/>
        </w:rPr>
      </w:pPr>
    </w:p>
    <w:p w:rsidR="003A2B1C" w:rsidRPr="00D97EF5" w:rsidRDefault="003A2B1C" w:rsidP="003A2B1C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D97EF5">
        <w:rPr>
          <w:rFonts w:asciiTheme="majorHAnsi" w:hAnsiTheme="majorHAnsi"/>
          <w:b/>
          <w:sz w:val="28"/>
          <w:szCs w:val="24"/>
        </w:rPr>
        <w:t>Super Globe Inc.</w:t>
      </w:r>
    </w:p>
    <w:p w:rsidR="003A2B1C" w:rsidRPr="005024FD" w:rsidRDefault="003A2B1C" w:rsidP="003A2B1C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 w:rsidRPr="00CE563D">
        <w:rPr>
          <w:rFonts w:asciiTheme="majorHAnsi" w:hAnsiTheme="majorHAnsi"/>
          <w:b/>
          <w:sz w:val="24"/>
          <w:szCs w:val="24"/>
        </w:rPr>
        <w:t>Research and Development Chemist</w:t>
      </w:r>
      <w:r>
        <w:rPr>
          <w:b/>
          <w:sz w:val="24"/>
          <w:szCs w:val="24"/>
        </w:rPr>
        <w:t>(July 30, 2010 -   June 2015)</w:t>
      </w:r>
    </w:p>
    <w:p w:rsidR="003A2B1C" w:rsidRPr="00CE563D" w:rsidRDefault="003A2B1C" w:rsidP="003A2B1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E563D">
        <w:rPr>
          <w:sz w:val="24"/>
          <w:szCs w:val="24"/>
        </w:rPr>
        <w:t>Develop new products based on new technologies and market demand and improve quality of existing product lines.</w:t>
      </w:r>
    </w:p>
    <w:p w:rsidR="003A2B1C" w:rsidRPr="00CE563D" w:rsidRDefault="003A2B1C" w:rsidP="003A2B1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E563D">
        <w:rPr>
          <w:sz w:val="24"/>
          <w:szCs w:val="24"/>
        </w:rPr>
        <w:lastRenderedPageBreak/>
        <w:t>Evaluate new raw materials in lieu of other products to reduce cost through revise formulation for product improvement.</w:t>
      </w:r>
    </w:p>
    <w:p w:rsidR="003A2B1C" w:rsidRPr="00CE563D" w:rsidRDefault="003A2B1C" w:rsidP="003A2B1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E563D">
        <w:rPr>
          <w:sz w:val="24"/>
          <w:szCs w:val="24"/>
        </w:rPr>
        <w:t>Check and review color combination of paints or pigments to ensure adherence to of finish products.</w:t>
      </w:r>
    </w:p>
    <w:p w:rsidR="003A2B1C" w:rsidRDefault="003A2B1C" w:rsidP="003A2B1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E563D">
        <w:rPr>
          <w:sz w:val="24"/>
          <w:szCs w:val="24"/>
        </w:rPr>
        <w:t>Recommend and provide solutions to product quality problems for the clients.</w:t>
      </w:r>
    </w:p>
    <w:p w:rsidR="003A2B1C" w:rsidRDefault="003A2B1C" w:rsidP="003A2B1C">
      <w:pPr>
        <w:spacing w:after="0" w:line="240" w:lineRule="auto"/>
        <w:rPr>
          <w:sz w:val="24"/>
          <w:szCs w:val="24"/>
        </w:rPr>
      </w:pPr>
    </w:p>
    <w:p w:rsidR="00C4446F" w:rsidRDefault="00C4446F" w:rsidP="003A2B1C">
      <w:pPr>
        <w:spacing w:after="0" w:line="240" w:lineRule="auto"/>
        <w:rPr>
          <w:sz w:val="24"/>
          <w:szCs w:val="24"/>
        </w:rPr>
      </w:pPr>
    </w:p>
    <w:p w:rsidR="003A2B1C" w:rsidRPr="00482C5E" w:rsidRDefault="003A2B1C" w:rsidP="003A2B1C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inorHAnsi"/>
          <w:b/>
          <w:bCs/>
          <w:sz w:val="32"/>
          <w:szCs w:val="24"/>
        </w:rPr>
      </w:pPr>
      <w:r w:rsidRPr="00482C5E">
        <w:rPr>
          <w:rFonts w:asciiTheme="majorHAnsi" w:hAnsiTheme="majorHAnsi" w:cstheme="minorHAnsi"/>
          <w:b/>
          <w:bCs/>
          <w:sz w:val="32"/>
          <w:szCs w:val="24"/>
        </w:rPr>
        <w:t xml:space="preserve">EDUCATION:  </w:t>
      </w:r>
    </w:p>
    <w:p w:rsidR="003A2B1C" w:rsidRPr="00482C5E" w:rsidRDefault="003A2B1C" w:rsidP="003A2B1C">
      <w:pPr>
        <w:spacing w:line="240" w:lineRule="auto"/>
        <w:rPr>
          <w:rFonts w:asciiTheme="majorHAnsi" w:hAnsiTheme="majorHAnsi"/>
          <w:b/>
          <w:sz w:val="24"/>
        </w:rPr>
      </w:pPr>
      <w:r w:rsidRPr="00482C5E">
        <w:rPr>
          <w:rFonts w:asciiTheme="majorHAnsi" w:hAnsiTheme="majorHAnsi"/>
          <w:b/>
          <w:sz w:val="24"/>
        </w:rPr>
        <w:t xml:space="preserve">B.S. Chemical Engineering: </w:t>
      </w:r>
    </w:p>
    <w:p w:rsidR="003A2B1C" w:rsidRPr="005024FD" w:rsidRDefault="003A2B1C" w:rsidP="003A2B1C">
      <w:pPr>
        <w:spacing w:after="0" w:line="240" w:lineRule="auto"/>
        <w:rPr>
          <w:rFonts w:asciiTheme="majorHAnsi" w:hAnsiTheme="majorHAnsi"/>
        </w:rPr>
      </w:pPr>
      <w:proofErr w:type="spellStart"/>
      <w:r w:rsidRPr="005024FD">
        <w:rPr>
          <w:rFonts w:asciiTheme="majorHAnsi" w:hAnsiTheme="majorHAnsi"/>
        </w:rPr>
        <w:t>Mapua</w:t>
      </w:r>
      <w:proofErr w:type="spellEnd"/>
      <w:r w:rsidRPr="005024FD">
        <w:rPr>
          <w:rFonts w:asciiTheme="majorHAnsi" w:hAnsiTheme="majorHAnsi"/>
        </w:rPr>
        <w:t xml:space="preserve"> Institute of Technology</w:t>
      </w:r>
    </w:p>
    <w:p w:rsidR="003A2B1C" w:rsidRPr="005024FD" w:rsidRDefault="003A2B1C" w:rsidP="003A2B1C">
      <w:p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Intramuros</w:t>
      </w:r>
      <w:proofErr w:type="spellEnd"/>
      <w:r>
        <w:rPr>
          <w:rFonts w:asciiTheme="majorHAnsi" w:hAnsiTheme="majorHAnsi"/>
        </w:rPr>
        <w:t>, Manila</w:t>
      </w:r>
      <w:r w:rsidRPr="005024FD">
        <w:rPr>
          <w:rFonts w:asciiTheme="majorHAnsi" w:hAnsiTheme="majorHAnsi"/>
        </w:rPr>
        <w:t xml:space="preserve"> 1990</w:t>
      </w:r>
    </w:p>
    <w:p w:rsidR="003A2B1C" w:rsidRPr="003A2B1C" w:rsidRDefault="003A2B1C" w:rsidP="003A2B1C">
      <w:pPr>
        <w:spacing w:after="0" w:line="240" w:lineRule="auto"/>
        <w:rPr>
          <w:sz w:val="24"/>
          <w:szCs w:val="24"/>
        </w:rPr>
      </w:pPr>
    </w:p>
    <w:p w:rsidR="003A2B1C" w:rsidRPr="00482C5E" w:rsidRDefault="003A2B1C" w:rsidP="003A2B1C">
      <w:pPr>
        <w:spacing w:after="0" w:line="240" w:lineRule="auto"/>
        <w:rPr>
          <w:sz w:val="24"/>
          <w:szCs w:val="24"/>
        </w:rPr>
      </w:pPr>
    </w:p>
    <w:p w:rsidR="003A2B1C" w:rsidRPr="00D97EF5" w:rsidRDefault="003A2B1C" w:rsidP="003A2B1C">
      <w:pPr>
        <w:spacing w:after="0" w:line="240" w:lineRule="auto"/>
        <w:rPr>
          <w:rFonts w:asciiTheme="majorHAnsi" w:hAnsiTheme="majorHAnsi"/>
          <w:sz w:val="28"/>
          <w:szCs w:val="24"/>
        </w:rPr>
      </w:pPr>
    </w:p>
    <w:p w:rsidR="003A2B1C" w:rsidRPr="004E30E2" w:rsidRDefault="003A2B1C" w:rsidP="003A2B1C">
      <w:pPr>
        <w:pStyle w:val="ListParagraph"/>
        <w:spacing w:after="0" w:line="240" w:lineRule="auto"/>
        <w:jc w:val="both"/>
        <w:rPr>
          <w:sz w:val="24"/>
        </w:rPr>
      </w:pPr>
    </w:p>
    <w:p w:rsidR="003A2B1C" w:rsidRPr="003A2B1C" w:rsidRDefault="003A2B1C" w:rsidP="003A2B1C">
      <w:pPr>
        <w:jc w:val="both"/>
        <w:rPr>
          <w:rFonts w:asciiTheme="majorHAnsi" w:hAnsiTheme="majorHAnsi"/>
          <w:b/>
          <w:sz w:val="28"/>
          <w:szCs w:val="24"/>
        </w:rPr>
      </w:pPr>
    </w:p>
    <w:p w:rsidR="003A2B1C" w:rsidRDefault="003A2B1C" w:rsidP="003A2B1C">
      <w:pPr>
        <w:pStyle w:val="ListParagraph"/>
        <w:spacing w:after="0" w:line="240" w:lineRule="auto"/>
        <w:jc w:val="both"/>
        <w:rPr>
          <w:bCs/>
          <w:sz w:val="24"/>
          <w:szCs w:val="24"/>
        </w:rPr>
      </w:pPr>
    </w:p>
    <w:p w:rsidR="003A2B1C" w:rsidRPr="00482C5E" w:rsidRDefault="003A2B1C" w:rsidP="003A2B1C">
      <w:pPr>
        <w:spacing w:after="0" w:line="240" w:lineRule="auto"/>
        <w:jc w:val="both"/>
        <w:rPr>
          <w:bCs/>
          <w:sz w:val="24"/>
          <w:szCs w:val="24"/>
        </w:rPr>
      </w:pPr>
    </w:p>
    <w:p w:rsidR="003A2B1C" w:rsidRPr="003A2B1C" w:rsidRDefault="003A2B1C" w:rsidP="003A2B1C">
      <w:pPr>
        <w:spacing w:after="0" w:line="240" w:lineRule="auto"/>
        <w:rPr>
          <w:rFonts w:asciiTheme="majorHAnsi" w:hAnsiTheme="majorHAnsi" w:cstheme="minorHAnsi"/>
          <w:bCs/>
          <w:sz w:val="24"/>
          <w:szCs w:val="24"/>
        </w:rPr>
      </w:pPr>
    </w:p>
    <w:p w:rsidR="003A2B1C" w:rsidRDefault="003A2B1C" w:rsidP="003A2B1C">
      <w:pPr>
        <w:rPr>
          <w:rFonts w:asciiTheme="majorHAnsi" w:hAnsiTheme="majorHAnsi" w:cstheme="minorHAnsi"/>
        </w:rPr>
      </w:pPr>
    </w:p>
    <w:p w:rsidR="003A2B1C" w:rsidRPr="00E822D9" w:rsidRDefault="003A2B1C" w:rsidP="003A2B1C">
      <w:pPr>
        <w:rPr>
          <w:rFonts w:asciiTheme="majorHAnsi" w:hAnsiTheme="majorHAnsi" w:cstheme="minorHAnsi"/>
        </w:rPr>
      </w:pPr>
    </w:p>
    <w:p w:rsidR="003A2B1C" w:rsidRPr="003A2B1C" w:rsidRDefault="003A2B1C" w:rsidP="003A2B1C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inorHAnsi"/>
          <w:bCs/>
          <w:sz w:val="32"/>
          <w:szCs w:val="24"/>
        </w:rPr>
      </w:pPr>
    </w:p>
    <w:p w:rsidR="003A2B1C" w:rsidRPr="00E822D9" w:rsidRDefault="003A2B1C" w:rsidP="003A2B1C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inorHAnsi"/>
        </w:rPr>
      </w:pPr>
    </w:p>
    <w:p w:rsidR="003A2B1C" w:rsidRPr="003A2B1C" w:rsidRDefault="003A2B1C" w:rsidP="003A2B1C">
      <w:pPr>
        <w:suppressAutoHyphens/>
        <w:spacing w:after="0" w:line="240" w:lineRule="auto"/>
        <w:rPr>
          <w:rFonts w:ascii="Calibri" w:eastAsia="Calibri" w:hAnsi="Calibri" w:cs="Calibri"/>
          <w:lang w:val="en-US" w:eastAsia="ar-SA"/>
        </w:rPr>
      </w:pPr>
    </w:p>
    <w:sectPr w:rsidR="003A2B1C" w:rsidRPr="003A2B1C" w:rsidSect="0007526E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455"/>
    <w:multiLevelType w:val="hybridMultilevel"/>
    <w:tmpl w:val="F636FA9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1D90"/>
    <w:multiLevelType w:val="hybridMultilevel"/>
    <w:tmpl w:val="145C94A4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F69E1"/>
    <w:multiLevelType w:val="hybridMultilevel"/>
    <w:tmpl w:val="F98C2B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257D"/>
    <w:multiLevelType w:val="hybridMultilevel"/>
    <w:tmpl w:val="DC86C46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CCA5F4E"/>
    <w:multiLevelType w:val="hybridMultilevel"/>
    <w:tmpl w:val="A28A1A6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E5767"/>
    <w:multiLevelType w:val="hybridMultilevel"/>
    <w:tmpl w:val="A8F06CF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6">
    <w:nsid w:val="4DDB1B86"/>
    <w:multiLevelType w:val="hybridMultilevel"/>
    <w:tmpl w:val="2788040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F5278"/>
    <w:multiLevelType w:val="hybridMultilevel"/>
    <w:tmpl w:val="FCB8D922"/>
    <w:lvl w:ilvl="0" w:tplc="2AE88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A2B1C"/>
    <w:rsid w:val="0007526E"/>
    <w:rsid w:val="003A2B1C"/>
    <w:rsid w:val="004E2948"/>
    <w:rsid w:val="005B25F4"/>
    <w:rsid w:val="00790806"/>
    <w:rsid w:val="00C4446F"/>
    <w:rsid w:val="00C6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1C"/>
  </w:style>
  <w:style w:type="paragraph" w:styleId="ListParagraph">
    <w:name w:val="List Paragraph"/>
    <w:basedOn w:val="Normal"/>
    <w:qFormat/>
    <w:rsid w:val="003A2B1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rlitaliboon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Ateneo de Manila University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HRDESK4</cp:lastModifiedBy>
  <cp:revision>3</cp:revision>
  <dcterms:created xsi:type="dcterms:W3CDTF">2018-06-20T13:15:00Z</dcterms:created>
  <dcterms:modified xsi:type="dcterms:W3CDTF">2018-06-30T06:21:00Z</dcterms:modified>
</cp:coreProperties>
</file>