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E7" w:rsidRPr="00233B2A" w:rsidRDefault="00C46CE7" w:rsidP="00EB6F68">
      <w:pPr>
        <w:jc w:val="center"/>
        <w:outlineLvl w:val="0"/>
        <w:rPr>
          <w:rFonts w:cs="Times New Roman"/>
          <w:b/>
          <w:u w:val="single"/>
        </w:rPr>
      </w:pPr>
      <w:r w:rsidRPr="00233B2A">
        <w:rPr>
          <w:rFonts w:cs="Times New Roman"/>
          <w:b/>
          <w:u w:val="single"/>
        </w:rPr>
        <w:t>CURRICULAM VITAE</w:t>
      </w:r>
    </w:p>
    <w:tbl>
      <w:tblPr>
        <w:tblW w:w="9677" w:type="dxa"/>
        <w:tblInd w:w="25" w:type="dxa"/>
        <w:tblLayout w:type="fixed"/>
        <w:tblCellMar>
          <w:left w:w="115" w:type="dxa"/>
          <w:right w:w="115" w:type="dxa"/>
        </w:tblCellMar>
        <w:tblLook w:val="04A0"/>
      </w:tblPr>
      <w:tblGrid>
        <w:gridCol w:w="7928"/>
        <w:gridCol w:w="1749"/>
      </w:tblGrid>
      <w:tr w:rsidR="00C46CE7" w:rsidRPr="00233B2A" w:rsidTr="001107A5">
        <w:trPr>
          <w:trHeight w:val="1143"/>
        </w:trPr>
        <w:tc>
          <w:tcPr>
            <w:tcW w:w="7928" w:type="dxa"/>
            <w:shd w:val="clear" w:color="auto" w:fill="auto"/>
          </w:tcPr>
          <w:p w:rsidR="00C46CE7" w:rsidRPr="00233B2A" w:rsidRDefault="009F4030" w:rsidP="00660742">
            <w:pPr>
              <w:pStyle w:val="Title"/>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ASHFAAQ </w:t>
            </w:r>
            <w:r w:rsidR="00C46CE7" w:rsidRPr="00233B2A">
              <w:rPr>
                <w:rFonts w:ascii="Times New Roman" w:hAnsi="Times New Roman"/>
                <w:sz w:val="24"/>
                <w:szCs w:val="24"/>
                <w:lang w:eastAsia="en-US"/>
              </w:rPr>
              <w:t xml:space="preserve"> </w:t>
            </w:r>
          </w:p>
          <w:p w:rsidR="00C46CE7" w:rsidRPr="00233B2A" w:rsidRDefault="00C46CE7" w:rsidP="00660742">
            <w:pPr>
              <w:spacing w:line="276" w:lineRule="auto"/>
              <w:jc w:val="both"/>
              <w:rPr>
                <w:rFonts w:cs="Times New Roman"/>
                <w:color w:val="0070C0"/>
              </w:rPr>
            </w:pPr>
            <w:r w:rsidRPr="00233B2A">
              <w:rPr>
                <w:rFonts w:cs="Times New Roman"/>
                <w:b/>
                <w:iCs/>
              </w:rPr>
              <w:t>E-mail</w:t>
            </w:r>
            <w:r w:rsidRPr="00233B2A">
              <w:rPr>
                <w:rFonts w:cs="Times New Roman"/>
              </w:rPr>
              <w:t>:</w:t>
            </w:r>
            <w:r w:rsidR="001107A5">
              <w:rPr>
                <w:rFonts w:cs="Times New Roman"/>
              </w:rPr>
              <w:t xml:space="preserve"> </w:t>
            </w:r>
            <w:hyperlink r:id="rId8" w:history="1">
              <w:r w:rsidR="001107A5" w:rsidRPr="00120BB4">
                <w:rPr>
                  <w:rStyle w:val="Hyperlink"/>
                  <w:rFonts w:cs="Times New Roman"/>
                  <w:lang w:val="it-IT"/>
                </w:rPr>
                <w:t>ashfaaq.381849@2freemail.com</w:t>
              </w:r>
            </w:hyperlink>
            <w:r w:rsidR="001107A5">
              <w:rPr>
                <w:rFonts w:cs="Times New Roman"/>
                <w:color w:val="002060"/>
                <w:lang w:val="it-IT"/>
              </w:rPr>
              <w:t xml:space="preserve"> </w:t>
            </w:r>
          </w:p>
          <w:p w:rsidR="001107A5" w:rsidRPr="00233B2A" w:rsidRDefault="001107A5" w:rsidP="009F4030">
            <w:pPr>
              <w:spacing w:line="276" w:lineRule="auto"/>
              <w:jc w:val="both"/>
              <w:rPr>
                <w:rFonts w:cs="Times New Roman"/>
              </w:rPr>
            </w:pPr>
          </w:p>
        </w:tc>
        <w:tc>
          <w:tcPr>
            <w:tcW w:w="1749" w:type="dxa"/>
            <w:shd w:val="clear" w:color="auto" w:fill="auto"/>
          </w:tcPr>
          <w:p w:rsidR="00C46CE7" w:rsidRPr="00233B2A" w:rsidRDefault="00C46CE7" w:rsidP="00660742">
            <w:pPr>
              <w:jc w:val="both"/>
              <w:rPr>
                <w:rFonts w:cs="Times New Roman"/>
              </w:rPr>
            </w:pPr>
          </w:p>
        </w:tc>
      </w:tr>
    </w:tbl>
    <w:p w:rsidR="00C46CE7" w:rsidRPr="00233B2A" w:rsidRDefault="00A156B5" w:rsidP="00C46CE7">
      <w:pPr>
        <w:jc w:val="both"/>
        <w:rPr>
          <w:rFonts w:cs="Times New Roman"/>
          <w:lang w:val="pt-BR"/>
        </w:rPr>
      </w:pPr>
      <w:r>
        <w:rPr>
          <w:rFonts w:cs="Times New Roman"/>
        </w:rPr>
        <w:pict>
          <v:shapetype id="_x0000_t202" coordsize="21600,21600" o:spt="202" path="m,l,21600r21600,l21600,xe">
            <v:stroke joinstyle="miter"/>
            <v:path gradientshapeok="t" o:connecttype="rect"/>
          </v:shapetype>
          <v:shape id="_x0000_s1055" type="#_x0000_t202" style="position:absolute;left:0;text-align:left;margin-left:2.1pt;margin-top:6.55pt;width:462.5pt;height:19.1pt;z-index:251682816;mso-wrap-distance-left:9.05pt;mso-wrap-distance-right:9.05pt;mso-position-horizontal-relative:text;mso-position-vertical-relative:text" fillcolor="silver" strokecolor="#b2b2b2" strokeweight=".5pt">
            <v:fill color2="#3f3f3f"/>
            <v:stroke color2="#4d4d4d"/>
            <v:textbox style="mso-next-textbox:#_x0000_s1055" inset="7.45pt,3.85pt,7.45pt,3.85pt">
              <w:txbxContent>
                <w:p w:rsidR="00C46CE7" w:rsidRPr="00860073" w:rsidRDefault="003951C0" w:rsidP="00C46CE7">
                  <w:pPr>
                    <w:pStyle w:val="Heading2"/>
                    <w:rPr>
                      <w:rFonts w:cs="Times New Roman"/>
                    </w:rPr>
                  </w:pPr>
                  <w:r>
                    <w:rPr>
                      <w:rFonts w:cs="Times New Roman"/>
                    </w:rPr>
                    <w:t>EDUCATIONAL QUALIFICATION</w:t>
                  </w:r>
                </w:p>
              </w:txbxContent>
            </v:textbox>
          </v:shape>
        </w:pict>
      </w:r>
    </w:p>
    <w:p w:rsidR="003951C0" w:rsidRDefault="003951C0" w:rsidP="003951C0">
      <w:pPr>
        <w:jc w:val="both"/>
        <w:rPr>
          <w:rFonts w:cs="Times New Roman"/>
        </w:rPr>
      </w:pPr>
    </w:p>
    <w:p w:rsidR="003951C0" w:rsidRPr="00233B2A" w:rsidRDefault="003951C0" w:rsidP="003951C0">
      <w:pPr>
        <w:ind w:left="-630" w:hanging="360"/>
        <w:jc w:val="both"/>
        <w:rPr>
          <w:rFonts w:cs="Times New Roman"/>
        </w:rPr>
      </w:pPr>
    </w:p>
    <w:p w:rsidR="003951C0" w:rsidRDefault="003951C0" w:rsidP="003951C0">
      <w:pPr>
        <w:pStyle w:val="ListParagraph"/>
        <w:numPr>
          <w:ilvl w:val="0"/>
          <w:numId w:val="2"/>
        </w:numPr>
        <w:suppressAutoHyphens w:val="0"/>
        <w:jc w:val="both"/>
        <w:rPr>
          <w:rFonts w:cs="Times New Roman"/>
        </w:rPr>
      </w:pPr>
      <w:r w:rsidRPr="0038337A">
        <w:rPr>
          <w:rFonts w:cs="Times New Roman"/>
          <w:b/>
        </w:rPr>
        <w:t>B.TECH</w:t>
      </w:r>
      <w:r w:rsidRPr="0038337A">
        <w:rPr>
          <w:rFonts w:cs="Times New Roman"/>
        </w:rPr>
        <w:t xml:space="preserve"> in </w:t>
      </w:r>
      <w:r w:rsidRPr="0038337A">
        <w:rPr>
          <w:rFonts w:cs="Times New Roman"/>
          <w:b/>
        </w:rPr>
        <w:t>Mechanical Engineering</w:t>
      </w:r>
      <w:r w:rsidRPr="0038337A">
        <w:rPr>
          <w:rFonts w:cs="Times New Roman"/>
        </w:rPr>
        <w:t xml:space="preserve"> from </w:t>
      </w:r>
      <w:r w:rsidRPr="0038337A">
        <w:rPr>
          <w:rFonts w:cs="Times New Roman"/>
          <w:b/>
        </w:rPr>
        <w:t>JNTUH</w:t>
      </w:r>
      <w:r w:rsidRPr="0038337A">
        <w:rPr>
          <w:rFonts w:cs="Times New Roman"/>
        </w:rPr>
        <w:t xml:space="preserve">  in April 2014</w:t>
      </w:r>
      <w:r w:rsidR="009F4030">
        <w:rPr>
          <w:rFonts w:cs="Times New Roman"/>
        </w:rPr>
        <w:t xml:space="preserve"> with 72%.</w:t>
      </w:r>
    </w:p>
    <w:p w:rsidR="003951C0" w:rsidRDefault="003951C0" w:rsidP="003951C0">
      <w:pPr>
        <w:pStyle w:val="ListParagraph"/>
        <w:numPr>
          <w:ilvl w:val="0"/>
          <w:numId w:val="2"/>
        </w:numPr>
        <w:suppressAutoHyphens w:val="0"/>
        <w:jc w:val="both"/>
        <w:rPr>
          <w:rFonts w:cs="Times New Roman"/>
        </w:rPr>
      </w:pPr>
      <w:r w:rsidRPr="00233B2A">
        <w:rPr>
          <w:rFonts w:cs="Times New Roman"/>
          <w:b/>
        </w:rPr>
        <w:t>Intermediate M.P.C.</w:t>
      </w:r>
      <w:r w:rsidRPr="00233B2A">
        <w:rPr>
          <w:rFonts w:cs="Times New Roman"/>
        </w:rPr>
        <w:t xml:space="preserve"> from Board of Intermediate Education in July 2010</w:t>
      </w:r>
      <w:r w:rsidR="009F4030">
        <w:rPr>
          <w:rFonts w:cs="Times New Roman"/>
        </w:rPr>
        <w:t xml:space="preserve"> with 80%.</w:t>
      </w:r>
    </w:p>
    <w:p w:rsidR="00B35C9D" w:rsidRDefault="003951C0" w:rsidP="0038337A">
      <w:pPr>
        <w:pStyle w:val="ListParagraph"/>
        <w:numPr>
          <w:ilvl w:val="0"/>
          <w:numId w:val="2"/>
        </w:numPr>
        <w:suppressAutoHyphens w:val="0"/>
        <w:jc w:val="both"/>
        <w:rPr>
          <w:rFonts w:cs="Times New Roman"/>
        </w:rPr>
      </w:pPr>
      <w:r w:rsidRPr="00233B2A">
        <w:rPr>
          <w:rFonts w:cs="Times New Roman"/>
          <w:b/>
        </w:rPr>
        <w:t xml:space="preserve">High school </w:t>
      </w:r>
      <w:r w:rsidRPr="00233B2A">
        <w:rPr>
          <w:rFonts w:cs="Times New Roman"/>
        </w:rPr>
        <w:t>Education in April 2008</w:t>
      </w:r>
      <w:r w:rsidR="009F4030">
        <w:rPr>
          <w:rFonts w:cs="Times New Roman"/>
        </w:rPr>
        <w:t xml:space="preserve"> with 60%</w:t>
      </w:r>
      <w:r w:rsidR="001B1C97">
        <w:rPr>
          <w:rFonts w:cs="Times New Roman"/>
        </w:rPr>
        <w:t>.</w:t>
      </w:r>
    </w:p>
    <w:p w:rsidR="000E2F83" w:rsidRPr="003951C0" w:rsidRDefault="000E2F83" w:rsidP="000E2F83">
      <w:pPr>
        <w:pStyle w:val="ListParagraph"/>
        <w:suppressAutoHyphens w:val="0"/>
        <w:ind w:left="1026"/>
        <w:jc w:val="both"/>
        <w:rPr>
          <w:rFonts w:cs="Times New Roman"/>
        </w:rPr>
      </w:pPr>
    </w:p>
    <w:p w:rsidR="00B35C9D" w:rsidRDefault="00A156B5" w:rsidP="00B35C9D">
      <w:pPr>
        <w:jc w:val="both"/>
        <w:rPr>
          <w:rFonts w:cs="Times New Roman"/>
        </w:rPr>
      </w:pPr>
      <w:r>
        <w:rPr>
          <w:rFonts w:cs="Times New Roman"/>
        </w:rPr>
        <w:pict>
          <v:shape id="_x0000_s1057" type="#_x0000_t202" style="position:absolute;left:0;text-align:left;margin-left:2.1pt;margin-top:6.3pt;width:462.5pt;height:19.1pt;z-index:251684864;mso-wrap-distance-left:9.05pt;mso-wrap-distance-right:9.05pt" fillcolor="silver" strokecolor="#b2b2b2" strokeweight=".5pt">
            <v:fill color2="#3f3f3f"/>
            <v:stroke color2="#4d4d4d"/>
            <v:textbox style="mso-next-textbox:#_x0000_s1057" inset="7.45pt,3.85pt,7.45pt,3.85pt">
              <w:txbxContent>
                <w:p w:rsidR="00B35C9D" w:rsidRPr="00860073" w:rsidRDefault="00B35C9D" w:rsidP="00B35C9D">
                  <w:pPr>
                    <w:pStyle w:val="Heading2"/>
                    <w:rPr>
                      <w:rFonts w:cs="Times New Roman"/>
                    </w:rPr>
                  </w:pPr>
                  <w:r w:rsidRPr="00860073">
                    <w:rPr>
                      <w:rFonts w:cs="Times New Roman"/>
                    </w:rPr>
                    <w:t xml:space="preserve">WORK </w:t>
                  </w:r>
                  <w:r w:rsidR="00DD62CB">
                    <w:rPr>
                      <w:rFonts w:cs="Times New Roman"/>
                    </w:rPr>
                    <w:t>EXPERIENCE- 4</w:t>
                  </w:r>
                  <w:r>
                    <w:rPr>
                      <w:rFonts w:cs="Times New Roman"/>
                    </w:rPr>
                    <w:t xml:space="preserve"> Years</w:t>
                  </w:r>
                </w:p>
                <w:p w:rsidR="00C46CE7" w:rsidRDefault="00C46CE7" w:rsidP="00C46CE7"/>
              </w:txbxContent>
            </v:textbox>
          </v:shape>
        </w:pict>
      </w:r>
      <w:r w:rsidR="00B87B8E">
        <w:rPr>
          <w:rFonts w:cs="Times New Roman"/>
        </w:rPr>
        <w:t>s</w:t>
      </w:r>
    </w:p>
    <w:p w:rsidR="00B35C9D" w:rsidRPr="00233B2A" w:rsidRDefault="00B35C9D" w:rsidP="00B35C9D">
      <w:pPr>
        <w:jc w:val="both"/>
        <w:rPr>
          <w:rFonts w:cs="Times New Roman"/>
        </w:rPr>
      </w:pPr>
    </w:p>
    <w:p w:rsidR="00B35C9D" w:rsidRPr="00057887" w:rsidRDefault="00B35C9D" w:rsidP="00B35C9D">
      <w:pPr>
        <w:suppressAutoHyphens w:val="0"/>
        <w:jc w:val="both"/>
        <w:rPr>
          <w:rFonts w:cs="Times New Roman"/>
        </w:rPr>
      </w:pPr>
    </w:p>
    <w:p w:rsidR="00B35C9D" w:rsidRPr="002B0284" w:rsidRDefault="00B35C9D" w:rsidP="00B35C9D">
      <w:pPr>
        <w:pStyle w:val="ListParagraph"/>
        <w:numPr>
          <w:ilvl w:val="0"/>
          <w:numId w:val="5"/>
        </w:numPr>
        <w:suppressAutoHyphens w:val="0"/>
        <w:jc w:val="both"/>
        <w:rPr>
          <w:rFonts w:cs="Times New Roman"/>
        </w:rPr>
      </w:pPr>
      <w:r w:rsidRPr="002B0284">
        <w:rPr>
          <w:rFonts w:cs="Times New Roman"/>
        </w:rPr>
        <w:t>I worked as a HVAC ENGINEER in KG MECH CONSULTING AND</w:t>
      </w:r>
      <w:bookmarkStart w:id="0" w:name="_GoBack"/>
      <w:bookmarkEnd w:id="0"/>
    </w:p>
    <w:p w:rsidR="00B35C9D" w:rsidRDefault="00B35C9D" w:rsidP="00B35C9D">
      <w:pPr>
        <w:suppressAutoHyphens w:val="0"/>
        <w:ind w:left="720"/>
        <w:jc w:val="both"/>
        <w:rPr>
          <w:rFonts w:cs="Times New Roman"/>
        </w:rPr>
      </w:pPr>
      <w:r>
        <w:rPr>
          <w:rFonts w:cs="Times New Roman"/>
        </w:rPr>
        <w:t>CONTRACTING COMPANY for 2 years.</w:t>
      </w:r>
    </w:p>
    <w:p w:rsidR="00B35C9D" w:rsidRDefault="00B35C9D" w:rsidP="00B35C9D">
      <w:pPr>
        <w:pStyle w:val="ListParagraph"/>
        <w:numPr>
          <w:ilvl w:val="0"/>
          <w:numId w:val="5"/>
        </w:numPr>
        <w:suppressAutoHyphens w:val="0"/>
        <w:jc w:val="both"/>
        <w:rPr>
          <w:rFonts w:cs="Times New Roman"/>
        </w:rPr>
      </w:pPr>
      <w:r>
        <w:rPr>
          <w:rFonts w:cs="Times New Roman"/>
        </w:rPr>
        <w:t>I worked as HVAC TRAINEE ENGINEER in National Contracting Engineers for 2 years.</w:t>
      </w:r>
    </w:p>
    <w:p w:rsidR="000E2F83" w:rsidRPr="00057887" w:rsidRDefault="000E2F83" w:rsidP="000E2F83">
      <w:pPr>
        <w:pStyle w:val="ListParagraph"/>
        <w:suppressAutoHyphens w:val="0"/>
        <w:ind w:left="1063"/>
        <w:jc w:val="both"/>
        <w:rPr>
          <w:rFonts w:cs="Times New Roman"/>
        </w:rPr>
      </w:pPr>
    </w:p>
    <w:p w:rsidR="00C46CE7" w:rsidRDefault="00A156B5" w:rsidP="00B35C9D">
      <w:pPr>
        <w:tabs>
          <w:tab w:val="right" w:pos="9360"/>
        </w:tabs>
        <w:jc w:val="both"/>
        <w:rPr>
          <w:rFonts w:cs="Times New Roman"/>
          <w:b/>
          <w:lang w:val="pt-BR"/>
        </w:rPr>
      </w:pPr>
      <w:r w:rsidRPr="00A156B5">
        <w:rPr>
          <w:rFonts w:cs="Times New Roman"/>
        </w:rPr>
        <w:pict>
          <v:shape id="_x0000_s1056" type="#_x0000_t202" style="position:absolute;left:0;text-align:left;margin-left:3.6pt;margin-top:4pt;width:460.25pt;height:20.45pt;z-index:251683840;mso-wrap-distance-left:9.05pt;mso-wrap-distance-right:9.05pt" fillcolor="silver" strokecolor="#b2b2b2" strokeweight=".5pt">
            <v:fill color2="#3f3f3f"/>
            <v:stroke color2="#4d4d4d"/>
            <v:textbox style="mso-next-textbox:#_x0000_s1056" inset="7.45pt,3.85pt,7.45pt,3.85pt">
              <w:txbxContent>
                <w:p w:rsidR="00C46CE7" w:rsidRPr="00860073" w:rsidRDefault="00C46CE7" w:rsidP="00C46CE7">
                  <w:pPr>
                    <w:pStyle w:val="Heading2"/>
                    <w:rPr>
                      <w:rFonts w:cs="Times New Roman"/>
                    </w:rPr>
                  </w:pPr>
                  <w:r w:rsidRPr="00860073">
                    <w:rPr>
                      <w:rFonts w:cs="Times New Roman"/>
                    </w:rPr>
                    <w:t>TECHNICAL SKILLS</w:t>
                  </w:r>
                </w:p>
              </w:txbxContent>
            </v:textbox>
          </v:shape>
        </w:pict>
      </w:r>
      <w:r w:rsidR="00B35C9D">
        <w:rPr>
          <w:rFonts w:cs="Times New Roman"/>
          <w:b/>
          <w:lang w:val="pt-BR"/>
        </w:rPr>
        <w:tab/>
      </w:r>
    </w:p>
    <w:p w:rsidR="00B35C9D" w:rsidRDefault="00B35C9D" w:rsidP="00B35C9D">
      <w:pPr>
        <w:tabs>
          <w:tab w:val="right" w:pos="9360"/>
        </w:tabs>
        <w:rPr>
          <w:rFonts w:cs="Times New Roman"/>
          <w:b/>
          <w:lang w:val="pt-BR"/>
        </w:rPr>
      </w:pPr>
    </w:p>
    <w:p w:rsidR="000E2F83" w:rsidRPr="00233B2A" w:rsidRDefault="000E2F83" w:rsidP="00B35C9D">
      <w:pPr>
        <w:tabs>
          <w:tab w:val="right" w:pos="9360"/>
        </w:tabs>
        <w:rPr>
          <w:rFonts w:cs="Times New Roman"/>
          <w:b/>
          <w:lang w:val="pt-BR"/>
        </w:rPr>
      </w:pPr>
    </w:p>
    <w:p w:rsidR="00C46CE7" w:rsidRDefault="00C46CE7" w:rsidP="00005BFD">
      <w:pPr>
        <w:pStyle w:val="ListParagraph"/>
        <w:numPr>
          <w:ilvl w:val="0"/>
          <w:numId w:val="3"/>
        </w:numPr>
        <w:suppressAutoHyphens w:val="0"/>
        <w:spacing w:line="276" w:lineRule="auto"/>
        <w:jc w:val="both"/>
        <w:outlineLvl w:val="0"/>
        <w:rPr>
          <w:rFonts w:cs="Times New Roman"/>
        </w:rPr>
      </w:pPr>
      <w:r w:rsidRPr="006142D4">
        <w:rPr>
          <w:rFonts w:cs="Times New Roman"/>
        </w:rPr>
        <w:t>MEP</w:t>
      </w:r>
    </w:p>
    <w:p w:rsidR="006142D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Civil Plan Layouts Reading And Understanding</w:t>
      </w:r>
    </w:p>
    <w:p w:rsidR="00481A1B" w:rsidRPr="006142D4" w:rsidRDefault="00481A1B" w:rsidP="00005BFD">
      <w:pPr>
        <w:pStyle w:val="ListParagraph"/>
        <w:numPr>
          <w:ilvl w:val="0"/>
          <w:numId w:val="3"/>
        </w:numPr>
        <w:suppressAutoHyphens w:val="0"/>
        <w:spacing w:line="276" w:lineRule="auto"/>
        <w:jc w:val="both"/>
        <w:outlineLvl w:val="0"/>
        <w:rPr>
          <w:rFonts w:cs="Times New Roman"/>
        </w:rPr>
      </w:pPr>
      <w:r>
        <w:rPr>
          <w:rFonts w:cs="Times New Roman"/>
        </w:rPr>
        <w:t>Making Schedule</w:t>
      </w:r>
    </w:p>
    <w:p w:rsidR="006142D4" w:rsidRPr="006142D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Heat Load Form- E20</w:t>
      </w:r>
    </w:p>
    <w:p w:rsidR="006142D4" w:rsidRDefault="006142D4" w:rsidP="00005BFD">
      <w:pPr>
        <w:pStyle w:val="ListParagraph"/>
        <w:numPr>
          <w:ilvl w:val="0"/>
          <w:numId w:val="3"/>
        </w:numPr>
        <w:suppressAutoHyphens w:val="0"/>
        <w:spacing w:line="276" w:lineRule="auto"/>
        <w:jc w:val="both"/>
        <w:outlineLvl w:val="0"/>
        <w:rPr>
          <w:rFonts w:cs="Times New Roman"/>
        </w:rPr>
      </w:pPr>
      <w:r w:rsidRPr="00233B2A">
        <w:rPr>
          <w:rFonts w:cs="Times New Roman"/>
        </w:rPr>
        <w:t>AutoCAD – Expert Level</w:t>
      </w:r>
    </w:p>
    <w:p w:rsidR="006142D4" w:rsidRPr="006142D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McQuay Duct Sizer</w:t>
      </w:r>
    </w:p>
    <w:p w:rsidR="006142D4" w:rsidRPr="006142D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HAP Software</w:t>
      </w:r>
    </w:p>
    <w:p w:rsidR="006142D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MS Office</w:t>
      </w:r>
    </w:p>
    <w:p w:rsidR="00157F4B" w:rsidRPr="006142D4" w:rsidRDefault="00157F4B" w:rsidP="00005BFD">
      <w:pPr>
        <w:pStyle w:val="ListParagraph"/>
        <w:numPr>
          <w:ilvl w:val="0"/>
          <w:numId w:val="3"/>
        </w:numPr>
        <w:suppressAutoHyphens w:val="0"/>
        <w:spacing w:line="276" w:lineRule="auto"/>
        <w:jc w:val="both"/>
        <w:outlineLvl w:val="0"/>
        <w:rPr>
          <w:rFonts w:cs="Times New Roman"/>
        </w:rPr>
      </w:pPr>
      <w:r>
        <w:rPr>
          <w:rFonts w:cs="Times New Roman"/>
        </w:rPr>
        <w:t>MS word</w:t>
      </w:r>
    </w:p>
    <w:p w:rsidR="006142D4" w:rsidRPr="002B0284" w:rsidRDefault="006142D4" w:rsidP="00005BFD">
      <w:pPr>
        <w:pStyle w:val="ListParagraph"/>
        <w:numPr>
          <w:ilvl w:val="0"/>
          <w:numId w:val="3"/>
        </w:numPr>
        <w:suppressAutoHyphens w:val="0"/>
        <w:spacing w:line="276" w:lineRule="auto"/>
        <w:jc w:val="both"/>
        <w:outlineLvl w:val="0"/>
        <w:rPr>
          <w:rFonts w:cs="Times New Roman"/>
        </w:rPr>
      </w:pPr>
      <w:r w:rsidRPr="006142D4">
        <w:rPr>
          <w:rFonts w:cs="Times New Roman"/>
        </w:rPr>
        <w:t>Internet &amp; E-mail Applications</w:t>
      </w:r>
    </w:p>
    <w:p w:rsidR="006142D4" w:rsidRDefault="006142D4" w:rsidP="00005BFD">
      <w:pPr>
        <w:pStyle w:val="ListParagraph"/>
        <w:numPr>
          <w:ilvl w:val="0"/>
          <w:numId w:val="3"/>
        </w:numPr>
        <w:suppressAutoHyphens w:val="0"/>
        <w:spacing w:line="276" w:lineRule="auto"/>
        <w:jc w:val="both"/>
        <w:outlineLvl w:val="0"/>
        <w:rPr>
          <w:rFonts w:cs="Times New Roman"/>
        </w:rPr>
      </w:pPr>
      <w:r w:rsidRPr="00190CBB">
        <w:rPr>
          <w:rFonts w:cs="Times New Roman"/>
        </w:rPr>
        <w:t>CNC-MACHINING And Programming</w:t>
      </w:r>
    </w:p>
    <w:p w:rsidR="00B35C9D" w:rsidRPr="00B35C9D" w:rsidRDefault="006721D5" w:rsidP="00B35C9D">
      <w:pPr>
        <w:pStyle w:val="ListParagraph"/>
        <w:numPr>
          <w:ilvl w:val="0"/>
          <w:numId w:val="3"/>
        </w:numPr>
        <w:suppressAutoHyphens w:val="0"/>
        <w:spacing w:line="276" w:lineRule="auto"/>
        <w:jc w:val="both"/>
        <w:outlineLvl w:val="0"/>
        <w:rPr>
          <w:rFonts w:cs="Times New Roman"/>
        </w:rPr>
      </w:pPr>
      <w:r w:rsidRPr="006721D5">
        <w:rPr>
          <w:rFonts w:cs="Times New Roman"/>
        </w:rPr>
        <w:t xml:space="preserve">IMPLANT TRAINING at CITD </w:t>
      </w:r>
      <w:r w:rsidR="00B35C9D">
        <w:rPr>
          <w:rFonts w:cs="Times New Roman"/>
        </w:rPr>
        <w:t>Hyderabad.</w:t>
      </w:r>
    </w:p>
    <w:p w:rsidR="00B35C9D" w:rsidRPr="00B35C9D" w:rsidRDefault="00B35C9D" w:rsidP="003951C0">
      <w:pPr>
        <w:ind w:left="450"/>
        <w:jc w:val="both"/>
        <w:rPr>
          <w:rFonts w:cs="Times New Roman"/>
        </w:rPr>
      </w:pPr>
    </w:p>
    <w:p w:rsidR="004E1097" w:rsidRPr="00233B2A" w:rsidRDefault="001877D8" w:rsidP="00F01E03">
      <w:pPr>
        <w:jc w:val="both"/>
        <w:rPr>
          <w:rFonts w:cs="Times New Roman"/>
        </w:rPr>
      </w:pPr>
      <w:r w:rsidRPr="00233B2A">
        <w:rPr>
          <w:rFonts w:cs="Times New Roman"/>
          <w:b/>
          <w:bCs/>
        </w:rPr>
        <w:tab/>
      </w:r>
      <w:r w:rsidR="00A156B5">
        <w:rPr>
          <w:rFonts w:cs="Times New Roman"/>
        </w:rPr>
        <w:pict>
          <v:shape id="_x0000_s1034" type="#_x0000_t202" style="position:absolute;left:0;text-align:left;margin-left:3.6pt;margin-top:7.5pt;width:461pt;height:20.45pt;z-index:251668480;mso-wrap-distance-left:9.05pt;mso-wrap-distance-right:9.05pt;mso-position-horizontal-relative:text;mso-position-vertical-relative:text" fillcolor="silver" strokecolor="#b2b2b2" strokeweight=".5pt">
            <v:fill color2="#3f3f3f"/>
            <v:stroke color2="#4d4d4d"/>
            <v:textbox style="mso-next-textbox:#_x0000_s1034" inset="7.45pt,3.85pt,7.45pt,3.85pt">
              <w:txbxContent>
                <w:p w:rsidR="001877D8" w:rsidRPr="00860073" w:rsidRDefault="00943AAB" w:rsidP="00943AAB">
                  <w:pPr>
                    <w:pStyle w:val="Heading2"/>
                    <w:ind w:left="0" w:firstLine="0"/>
                    <w:rPr>
                      <w:rFonts w:cs="Times New Roman"/>
                    </w:rPr>
                  </w:pPr>
                  <w:r w:rsidRPr="00860073">
                    <w:rPr>
                      <w:rFonts w:cs="Times New Roman"/>
                    </w:rPr>
                    <w:t>PROFESSIONAL SKILLS</w:t>
                  </w:r>
                </w:p>
              </w:txbxContent>
            </v:textbox>
          </v:shape>
        </w:pict>
      </w:r>
    </w:p>
    <w:p w:rsidR="00B35C9D" w:rsidRPr="001F43CE" w:rsidRDefault="001877D8" w:rsidP="00B35C9D">
      <w:pPr>
        <w:ind w:left="-360" w:hanging="360"/>
        <w:jc w:val="both"/>
        <w:rPr>
          <w:rFonts w:cs="Times New Roman"/>
        </w:rPr>
      </w:pPr>
      <w:r w:rsidRPr="00233B2A">
        <w:rPr>
          <w:rFonts w:cs="Times New Roman"/>
        </w:rPr>
        <w:tab/>
      </w:r>
      <w:r w:rsidRPr="00233B2A">
        <w:rPr>
          <w:rFonts w:cs="Times New Roman"/>
        </w:rPr>
        <w:tab/>
      </w:r>
    </w:p>
    <w:p w:rsidR="00943AAB" w:rsidRPr="00481A1B" w:rsidRDefault="00943AAB" w:rsidP="00481A1B">
      <w:pPr>
        <w:jc w:val="both"/>
        <w:rPr>
          <w:rFonts w:cs="Times New Roman"/>
        </w:rPr>
      </w:pPr>
    </w:p>
    <w:p w:rsidR="00943AAB" w:rsidRPr="00233B2A" w:rsidRDefault="00943AAB" w:rsidP="00943AAB">
      <w:pPr>
        <w:pStyle w:val="ListParagraph"/>
        <w:numPr>
          <w:ilvl w:val="0"/>
          <w:numId w:val="6"/>
        </w:numPr>
        <w:jc w:val="both"/>
        <w:rPr>
          <w:rFonts w:cs="Times New Roman"/>
        </w:rPr>
      </w:pPr>
      <w:r w:rsidRPr="00233B2A">
        <w:rPr>
          <w:rFonts w:cs="Times New Roman"/>
        </w:rPr>
        <w:t>Having good and deep practical knowledge in MEP Designing , Drafting , Estimating</w:t>
      </w:r>
    </w:p>
    <w:p w:rsidR="00943AAB" w:rsidRPr="00943AAB" w:rsidRDefault="00943AAB" w:rsidP="00943AAB">
      <w:pPr>
        <w:pStyle w:val="ListParagraph"/>
        <w:jc w:val="both"/>
        <w:rPr>
          <w:rFonts w:cs="Times New Roman"/>
        </w:rPr>
      </w:pPr>
      <w:r w:rsidRPr="00233B2A">
        <w:rPr>
          <w:rFonts w:cs="Times New Roman"/>
        </w:rPr>
        <w:t>Procurement, Testing Q/A. Q/C And site Installation</w:t>
      </w:r>
      <w:r w:rsidR="0065288B">
        <w:rPr>
          <w:rFonts w:cs="Times New Roman"/>
        </w:rPr>
        <w:t>.</w:t>
      </w:r>
    </w:p>
    <w:p w:rsidR="002B0284" w:rsidRPr="00847027" w:rsidRDefault="006721D5" w:rsidP="00847027">
      <w:pPr>
        <w:pStyle w:val="ListParagraph"/>
        <w:widowControl w:val="0"/>
        <w:numPr>
          <w:ilvl w:val="0"/>
          <w:numId w:val="4"/>
        </w:numPr>
        <w:suppressAutoHyphens w:val="0"/>
        <w:autoSpaceDE w:val="0"/>
        <w:autoSpaceDN w:val="0"/>
        <w:adjustRightInd w:val="0"/>
        <w:spacing w:before="17" w:line="220" w:lineRule="exact"/>
        <w:jc w:val="both"/>
        <w:rPr>
          <w:rFonts w:cs="Times New Roman"/>
        </w:rPr>
      </w:pPr>
      <w:r w:rsidRPr="00233B2A">
        <w:rPr>
          <w:rFonts w:cs="Times New Roman"/>
        </w:rPr>
        <w:t>Participated in robotics and aeromodelling workshop held</w:t>
      </w:r>
      <w:r>
        <w:rPr>
          <w:rFonts w:cs="Times New Roman"/>
        </w:rPr>
        <w:t>a</w:t>
      </w:r>
      <w:r w:rsidRPr="00233B2A">
        <w:rPr>
          <w:rFonts w:cs="Times New Roman"/>
        </w:rPr>
        <w:t>t</w:t>
      </w:r>
      <w:r>
        <w:rPr>
          <w:rFonts w:cs="Times New Roman"/>
        </w:rPr>
        <w:t>Aurobindo c</w:t>
      </w:r>
      <w:r w:rsidRPr="00233B2A">
        <w:rPr>
          <w:rFonts w:cs="Times New Roman"/>
        </w:rPr>
        <w:t>ollege</w:t>
      </w:r>
      <w:r>
        <w:rPr>
          <w:rFonts w:cs="Times New Roman"/>
        </w:rPr>
        <w:t>of engineering and t</w:t>
      </w:r>
      <w:r w:rsidRPr="00233B2A">
        <w:rPr>
          <w:rFonts w:cs="Times New Roman"/>
        </w:rPr>
        <w:t>echnology</w:t>
      </w:r>
      <w:r w:rsidR="0065288B">
        <w:rPr>
          <w:rFonts w:cs="Times New Roman"/>
        </w:rPr>
        <w:t>.</w:t>
      </w:r>
    </w:p>
    <w:p w:rsidR="00D96C9F" w:rsidRDefault="006721D5" w:rsidP="00005BFD">
      <w:pPr>
        <w:pStyle w:val="ListParagraph"/>
        <w:widowControl w:val="0"/>
        <w:numPr>
          <w:ilvl w:val="0"/>
          <w:numId w:val="4"/>
        </w:numPr>
        <w:suppressAutoHyphens w:val="0"/>
        <w:autoSpaceDE w:val="0"/>
        <w:autoSpaceDN w:val="0"/>
        <w:adjustRightInd w:val="0"/>
        <w:spacing w:before="17" w:line="220" w:lineRule="exact"/>
        <w:jc w:val="both"/>
        <w:rPr>
          <w:rFonts w:cs="Times New Roman"/>
        </w:rPr>
      </w:pPr>
      <w:r w:rsidRPr="00233B2A">
        <w:rPr>
          <w:rFonts w:cs="Times New Roman"/>
          <w:lang w:eastAsia="en-US"/>
        </w:rPr>
        <w:t>I also have good leadership qualities with good communication skill</w:t>
      </w:r>
      <w:r w:rsidR="0065288B">
        <w:rPr>
          <w:rFonts w:cs="Times New Roman"/>
          <w:lang w:eastAsia="en-US"/>
        </w:rPr>
        <w:t>.</w:t>
      </w:r>
    </w:p>
    <w:p w:rsidR="00943AAB" w:rsidRPr="007B7EA9" w:rsidRDefault="00943AAB" w:rsidP="00943AAB">
      <w:pPr>
        <w:numPr>
          <w:ilvl w:val="0"/>
          <w:numId w:val="4"/>
        </w:numPr>
        <w:tabs>
          <w:tab w:val="left" w:pos="1170"/>
        </w:tabs>
        <w:spacing w:line="360" w:lineRule="auto"/>
        <w:jc w:val="both"/>
        <w:rPr>
          <w:rFonts w:cs="Times New Roman"/>
        </w:rPr>
      </w:pPr>
      <w:r w:rsidRPr="00233B2A">
        <w:rPr>
          <w:rFonts w:cs="Times New Roman"/>
        </w:rPr>
        <w:t>Good interpersonal skills</w:t>
      </w:r>
      <w:r w:rsidR="0065288B">
        <w:rPr>
          <w:rFonts w:cs="Times New Roman"/>
        </w:rPr>
        <w:t>.</w:t>
      </w:r>
    </w:p>
    <w:p w:rsidR="00943AAB" w:rsidRPr="00233B2A" w:rsidRDefault="00943AAB" w:rsidP="00943AAB">
      <w:pPr>
        <w:numPr>
          <w:ilvl w:val="0"/>
          <w:numId w:val="4"/>
        </w:numPr>
        <w:tabs>
          <w:tab w:val="left" w:pos="1170"/>
        </w:tabs>
        <w:spacing w:line="360" w:lineRule="auto"/>
        <w:jc w:val="both"/>
        <w:rPr>
          <w:rFonts w:cs="Times New Roman"/>
        </w:rPr>
      </w:pPr>
      <w:r w:rsidRPr="00233B2A">
        <w:rPr>
          <w:rFonts w:cs="Times New Roman"/>
        </w:rPr>
        <w:t>Good Analytical Ability and leadership quality</w:t>
      </w:r>
      <w:r w:rsidR="0065288B">
        <w:rPr>
          <w:rFonts w:cs="Times New Roman"/>
        </w:rPr>
        <w:t>.</w:t>
      </w:r>
    </w:p>
    <w:p w:rsidR="00943AAB" w:rsidRDefault="00943AAB" w:rsidP="00943AAB">
      <w:pPr>
        <w:numPr>
          <w:ilvl w:val="0"/>
          <w:numId w:val="4"/>
        </w:numPr>
        <w:tabs>
          <w:tab w:val="left" w:pos="1170"/>
        </w:tabs>
        <w:spacing w:line="360" w:lineRule="auto"/>
        <w:jc w:val="both"/>
        <w:rPr>
          <w:rFonts w:cs="Times New Roman"/>
        </w:rPr>
      </w:pPr>
      <w:r w:rsidRPr="00233B2A">
        <w:rPr>
          <w:rFonts w:cs="Times New Roman"/>
        </w:rPr>
        <w:t>Enthusiastic to learn new concepts</w:t>
      </w:r>
      <w:r w:rsidR="0065288B">
        <w:rPr>
          <w:rFonts w:cs="Times New Roman"/>
        </w:rPr>
        <w:t>.</w:t>
      </w:r>
    </w:p>
    <w:p w:rsidR="001107A5" w:rsidRPr="00943AAB" w:rsidRDefault="001107A5" w:rsidP="001107A5">
      <w:pPr>
        <w:tabs>
          <w:tab w:val="left" w:pos="1170"/>
        </w:tabs>
        <w:spacing w:line="360" w:lineRule="auto"/>
        <w:ind w:left="1011"/>
        <w:jc w:val="both"/>
        <w:rPr>
          <w:rFonts w:cs="Times New Roman"/>
        </w:rPr>
      </w:pPr>
    </w:p>
    <w:p w:rsidR="001877D8" w:rsidRPr="002B0284" w:rsidRDefault="00A156B5" w:rsidP="002B0284">
      <w:pPr>
        <w:widowControl w:val="0"/>
        <w:suppressAutoHyphens w:val="0"/>
        <w:autoSpaceDE w:val="0"/>
        <w:autoSpaceDN w:val="0"/>
        <w:adjustRightInd w:val="0"/>
        <w:spacing w:before="240" w:after="200" w:line="200" w:lineRule="exact"/>
        <w:ind w:left="507"/>
        <w:jc w:val="both"/>
        <w:rPr>
          <w:rFonts w:cs="Times New Roman"/>
          <w:lang w:eastAsia="en-US"/>
        </w:rPr>
      </w:pPr>
      <w:r>
        <w:rPr>
          <w:rFonts w:cs="Times New Roman"/>
        </w:rPr>
        <w:lastRenderedPageBreak/>
        <w:pict>
          <v:shape id="_x0000_s1033" type="#_x0000_t202" style="position:absolute;left:0;text-align:left;margin-left:3.6pt;margin-top:7.5pt;width:461pt;height:24.7pt;z-index:251667456;mso-wrap-distance-left:9.05pt;mso-wrap-distance-right:9.05pt" fillcolor="silver" strokecolor="#b2b2b2" strokeweight=".5pt">
            <v:fill color2="#3f3f3f"/>
            <v:stroke color2="#4d4d4d"/>
            <v:textbox style="mso-next-textbox:#_x0000_s1033" inset="7.45pt,3.85pt,7.45pt,3.85pt">
              <w:txbxContent>
                <w:p w:rsidR="001877D8" w:rsidRPr="009F5743" w:rsidRDefault="009F5743" w:rsidP="001877D8">
                  <w:pPr>
                    <w:pStyle w:val="Heading2"/>
                    <w:rPr>
                      <w:rFonts w:cs="Times New Roman"/>
                      <w:sz w:val="28"/>
                      <w:szCs w:val="28"/>
                    </w:rPr>
                  </w:pPr>
                  <w:r w:rsidRPr="009F5743">
                    <w:rPr>
                      <w:rFonts w:cs="Times New Roman"/>
                      <w:sz w:val="28"/>
                      <w:szCs w:val="28"/>
                    </w:rPr>
                    <w:t>Work Ability</w:t>
                  </w:r>
                </w:p>
              </w:txbxContent>
            </v:textbox>
          </v:shape>
        </w:pict>
      </w:r>
    </w:p>
    <w:p w:rsidR="000E2F83" w:rsidRDefault="000E2F83" w:rsidP="000E2F83">
      <w:pPr>
        <w:pStyle w:val="ListParagraph"/>
        <w:ind w:left="1080"/>
        <w:jc w:val="both"/>
        <w:rPr>
          <w:rFonts w:cs="Times New Roman"/>
        </w:rPr>
      </w:pPr>
    </w:p>
    <w:p w:rsidR="009F5743" w:rsidRDefault="009F5743" w:rsidP="009F5743">
      <w:pPr>
        <w:pStyle w:val="ListParagraph"/>
        <w:numPr>
          <w:ilvl w:val="0"/>
          <w:numId w:val="12"/>
        </w:numPr>
        <w:jc w:val="both"/>
        <w:rPr>
          <w:rFonts w:cs="Times New Roman"/>
        </w:rPr>
      </w:pPr>
      <w:r w:rsidRPr="009F5743">
        <w:rPr>
          <w:rFonts w:cs="Times New Roman"/>
        </w:rPr>
        <w:t>I can work as an MEP &amp; HVAC Engineer</w:t>
      </w:r>
      <w:r w:rsidR="004C0562">
        <w:rPr>
          <w:rFonts w:cs="Times New Roman"/>
        </w:rPr>
        <w:t>.</w:t>
      </w:r>
    </w:p>
    <w:p w:rsidR="00481A1B" w:rsidRPr="00481A1B" w:rsidRDefault="00481A1B" w:rsidP="00481A1B">
      <w:pPr>
        <w:pStyle w:val="ListParagraph"/>
        <w:numPr>
          <w:ilvl w:val="0"/>
          <w:numId w:val="12"/>
        </w:numPr>
        <w:jc w:val="both"/>
        <w:rPr>
          <w:rFonts w:cs="Times New Roman"/>
        </w:rPr>
      </w:pPr>
      <w:r>
        <w:rPr>
          <w:rFonts w:cs="Times New Roman"/>
        </w:rPr>
        <w:t xml:space="preserve">I </w:t>
      </w:r>
      <w:r w:rsidR="001107A5">
        <w:rPr>
          <w:rFonts w:cs="Times New Roman"/>
        </w:rPr>
        <w:t>can</w:t>
      </w:r>
      <w:r>
        <w:rPr>
          <w:rFonts w:cs="Times New Roman"/>
        </w:rPr>
        <w:t xml:space="preserve"> </w:t>
      </w:r>
      <w:r w:rsidR="001107A5">
        <w:rPr>
          <w:rFonts w:cs="Times New Roman"/>
        </w:rPr>
        <w:t>manage</w:t>
      </w:r>
      <w:r>
        <w:rPr>
          <w:rFonts w:cs="Times New Roman"/>
        </w:rPr>
        <w:t xml:space="preserve"> the site as well as project.</w:t>
      </w:r>
    </w:p>
    <w:p w:rsidR="009F5743" w:rsidRPr="00233B2A" w:rsidRDefault="009F5743" w:rsidP="009F5743">
      <w:pPr>
        <w:pStyle w:val="ListParagraph"/>
        <w:numPr>
          <w:ilvl w:val="0"/>
          <w:numId w:val="12"/>
        </w:numPr>
        <w:jc w:val="both"/>
        <w:rPr>
          <w:rFonts w:cs="Times New Roman"/>
        </w:rPr>
      </w:pPr>
      <w:r w:rsidRPr="00233B2A">
        <w:rPr>
          <w:rFonts w:cs="Times New Roman"/>
        </w:rPr>
        <w:t xml:space="preserve">Having good </w:t>
      </w:r>
      <w:r>
        <w:rPr>
          <w:rFonts w:cs="Times New Roman"/>
        </w:rPr>
        <w:t>Experience and</w:t>
      </w:r>
      <w:r w:rsidRPr="00233B2A">
        <w:rPr>
          <w:rFonts w:cs="Times New Roman"/>
        </w:rPr>
        <w:t xml:space="preserve"> knowledge in MEP Designing , Drafting , Estimating</w:t>
      </w:r>
    </w:p>
    <w:p w:rsidR="009F5743" w:rsidRDefault="009F5743" w:rsidP="009F5743">
      <w:pPr>
        <w:pStyle w:val="ListParagraph"/>
        <w:ind w:left="1080"/>
        <w:jc w:val="both"/>
        <w:rPr>
          <w:rFonts w:cs="Times New Roman"/>
        </w:rPr>
      </w:pPr>
      <w:r w:rsidRPr="00233B2A">
        <w:rPr>
          <w:rFonts w:cs="Times New Roman"/>
        </w:rPr>
        <w:t>Procurement, Testing Q/</w:t>
      </w:r>
      <w:r>
        <w:rPr>
          <w:rFonts w:cs="Times New Roman"/>
        </w:rPr>
        <w:t>A,</w:t>
      </w:r>
      <w:r w:rsidRPr="00233B2A">
        <w:rPr>
          <w:rFonts w:cs="Times New Roman"/>
        </w:rPr>
        <w:t xml:space="preserve"> Q/C</w:t>
      </w:r>
      <w:r>
        <w:rPr>
          <w:rFonts w:cs="Times New Roman"/>
        </w:rPr>
        <w:t>,Planning</w:t>
      </w:r>
      <w:r w:rsidRPr="00233B2A">
        <w:rPr>
          <w:rFonts w:cs="Times New Roman"/>
        </w:rPr>
        <w:t>And site Installation</w:t>
      </w:r>
      <w:r w:rsidR="00BD2A43">
        <w:rPr>
          <w:rFonts w:cs="Times New Roman"/>
        </w:rPr>
        <w:t>.</w:t>
      </w:r>
    </w:p>
    <w:p w:rsidR="000E2F83" w:rsidRPr="009F5743" w:rsidRDefault="000E2F83" w:rsidP="009F5743">
      <w:pPr>
        <w:pStyle w:val="ListParagraph"/>
        <w:ind w:left="1080"/>
        <w:jc w:val="both"/>
        <w:rPr>
          <w:rFonts w:cs="Times New Roman"/>
        </w:rPr>
      </w:pPr>
    </w:p>
    <w:p w:rsidR="00AD2ED8" w:rsidRPr="00A037D1" w:rsidRDefault="00A156B5" w:rsidP="00A037D1">
      <w:pPr>
        <w:pStyle w:val="Heading2"/>
        <w:jc w:val="both"/>
        <w:rPr>
          <w:rFonts w:cs="Times New Roman"/>
        </w:rPr>
      </w:pPr>
      <w:r w:rsidRPr="00A156B5">
        <w:rPr>
          <w:rFonts w:cs="Times New Roman"/>
          <w:b w:val="0"/>
          <w:noProof/>
          <w:u w:val="single"/>
          <w:lang w:eastAsia="en-US"/>
        </w:rPr>
        <w:pict>
          <v:shape id="_x0000_s1051" type="#_x0000_t202" style="position:absolute;left:0;text-align:left;margin-left:3.6pt;margin-top:8.1pt;width:465.15pt;height:21pt;z-index:251679744;mso-wrap-distance-left:9.05pt;mso-wrap-distance-right:9.05pt" fillcolor="silver" strokecolor="#b2b2b2" strokeweight=".5pt">
            <v:fill color2="#3f3f3f"/>
            <v:stroke color2="#4d4d4d"/>
            <v:textbox style="mso-next-textbox:#_x0000_s1051" inset="7.45pt,3.85pt,7.45pt,3.85pt">
              <w:txbxContent>
                <w:p w:rsidR="0024423B" w:rsidRDefault="0024423B" w:rsidP="0024423B">
                  <w:pPr>
                    <w:pStyle w:val="Heading2"/>
                    <w:rPr>
                      <w:rFonts w:ascii="Arial" w:hAnsi="Arial" w:cs="Arial"/>
                    </w:rPr>
                  </w:pPr>
                  <w:r>
                    <w:t xml:space="preserve">DUTIES  AND JOB </w:t>
                  </w:r>
                  <w:r w:rsidRPr="00AE7DC4">
                    <w:t>RESPONSIBILITIES</w:t>
                  </w:r>
                  <w:r>
                    <w:rPr>
                      <w:rFonts w:ascii="Arial" w:hAnsi="Arial" w:cs="Arial"/>
                      <w:noProof/>
                      <w:lang w:eastAsia="en-US"/>
                    </w:rPr>
                    <w:drawing>
                      <wp:inline distT="0" distB="0" distL="0" distR="0">
                        <wp:extent cx="5711825" cy="259208"/>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1825" cy="259208"/>
                                </a:xfrm>
                                <a:prstGeom prst="rect">
                                  <a:avLst/>
                                </a:prstGeom>
                                <a:noFill/>
                                <a:ln w="9525">
                                  <a:noFill/>
                                  <a:miter lim="800000"/>
                                  <a:headEnd/>
                                  <a:tailEnd/>
                                </a:ln>
                              </pic:spPr>
                            </pic:pic>
                          </a:graphicData>
                        </a:graphic>
                      </wp:inline>
                    </w:drawing>
                  </w:r>
                  <w:r>
                    <w:rPr>
                      <w:noProof/>
                      <w:lang w:eastAsia="en-US"/>
                    </w:rPr>
                    <w:drawing>
                      <wp:inline distT="0" distB="0" distL="0" distR="0">
                        <wp:extent cx="5711825" cy="259208"/>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11825" cy="259208"/>
                                </a:xfrm>
                                <a:prstGeom prst="rect">
                                  <a:avLst/>
                                </a:prstGeom>
                                <a:noFill/>
                                <a:ln w="9525">
                                  <a:noFill/>
                                  <a:miter lim="800000"/>
                                  <a:headEnd/>
                                  <a:tailEnd/>
                                </a:ln>
                              </pic:spPr>
                            </pic:pic>
                          </a:graphicData>
                        </a:graphic>
                      </wp:inline>
                    </w:drawing>
                  </w:r>
                </w:p>
              </w:txbxContent>
            </v:textbox>
          </v:shape>
        </w:pict>
      </w:r>
    </w:p>
    <w:p w:rsidR="00B35C9D" w:rsidRPr="00233B2A" w:rsidRDefault="00B35C9D" w:rsidP="00B35C9D">
      <w:pPr>
        <w:jc w:val="right"/>
        <w:rPr>
          <w:rFonts w:cs="Times New Roman"/>
          <w:b/>
          <w:u w:val="single"/>
        </w:rPr>
      </w:pPr>
    </w:p>
    <w:p w:rsidR="000E2F83" w:rsidRDefault="000E2F83" w:rsidP="000E2F83">
      <w:pPr>
        <w:pStyle w:val="ListParagraph"/>
        <w:suppressAutoHyphens w:val="0"/>
        <w:ind w:left="994"/>
        <w:jc w:val="both"/>
        <w:rPr>
          <w:rFonts w:cs="Times New Roman"/>
        </w:rPr>
      </w:pPr>
    </w:p>
    <w:p w:rsidR="00AD2ED8" w:rsidRDefault="00AD2ED8" w:rsidP="00005BFD">
      <w:pPr>
        <w:pStyle w:val="ListParagraph"/>
        <w:numPr>
          <w:ilvl w:val="0"/>
          <w:numId w:val="6"/>
        </w:numPr>
        <w:suppressAutoHyphens w:val="0"/>
        <w:jc w:val="both"/>
        <w:rPr>
          <w:rFonts w:cs="Times New Roman"/>
        </w:rPr>
      </w:pPr>
      <w:r w:rsidRPr="00A037D1">
        <w:rPr>
          <w:rFonts w:cs="Times New Roman"/>
        </w:rPr>
        <w:t>Building Survey</w:t>
      </w:r>
      <w:r w:rsidR="001D7418">
        <w:rPr>
          <w:rFonts w:cs="Times New Roman"/>
        </w:rPr>
        <w:t>.</w:t>
      </w:r>
    </w:p>
    <w:p w:rsidR="00A037D1" w:rsidRPr="006C2FB7" w:rsidRDefault="00A037D1" w:rsidP="00A037D1">
      <w:pPr>
        <w:numPr>
          <w:ilvl w:val="0"/>
          <w:numId w:val="6"/>
        </w:numPr>
        <w:suppressAutoHyphens w:val="0"/>
        <w:jc w:val="both"/>
        <w:rPr>
          <w:rFonts w:cs="Times New Roman"/>
        </w:rPr>
      </w:pPr>
      <w:r w:rsidRPr="00233B2A">
        <w:rPr>
          <w:rFonts w:cs="Times New Roman"/>
        </w:rPr>
        <w:t>Selection of GI sheets, supports and hangers, insulation for Duct, Grills, Diffusers and Dampers with estimation of GI sheets and all others accessories</w:t>
      </w:r>
      <w:r w:rsidRPr="00C21F3E">
        <w:rPr>
          <w:rFonts w:cs="Times New Roman"/>
        </w:rPr>
        <w:t>.</w:t>
      </w:r>
    </w:p>
    <w:p w:rsidR="00A037D1" w:rsidRPr="00233B2A" w:rsidRDefault="00A037D1" w:rsidP="00005BFD">
      <w:pPr>
        <w:numPr>
          <w:ilvl w:val="0"/>
          <w:numId w:val="6"/>
        </w:numPr>
        <w:suppressAutoHyphens w:val="0"/>
        <w:jc w:val="both"/>
        <w:rPr>
          <w:rFonts w:cs="Times New Roman"/>
        </w:rPr>
      </w:pPr>
      <w:r w:rsidRPr="00233B2A">
        <w:rPr>
          <w:rFonts w:cs="Times New Roman"/>
        </w:rPr>
        <w:t>Supervision and installation of (G.I Sheet) straight, round spiral (single skin and double skin) ducts. Volume, fire, smoke, motorized dampers. Sound attenuators and duct liners as per SMACNA and ASHRAE standards.</w:t>
      </w:r>
    </w:p>
    <w:p w:rsidR="00A037D1" w:rsidRPr="00233B2A" w:rsidRDefault="00A037D1" w:rsidP="00005BFD">
      <w:pPr>
        <w:numPr>
          <w:ilvl w:val="0"/>
          <w:numId w:val="6"/>
        </w:numPr>
        <w:suppressAutoHyphens w:val="0"/>
        <w:jc w:val="both"/>
        <w:rPr>
          <w:rFonts w:cs="Times New Roman"/>
        </w:rPr>
      </w:pPr>
      <w:r w:rsidRPr="00233B2A">
        <w:rPr>
          <w:rFonts w:cs="Times New Roman"/>
        </w:rPr>
        <w:t>Guiding to AutoCAD draftsman for preparation of Mechanical drawings for equipment and accessories as per site.</w:t>
      </w:r>
    </w:p>
    <w:p w:rsidR="00A037D1" w:rsidRPr="00A037D1" w:rsidRDefault="00A037D1" w:rsidP="00005BFD">
      <w:pPr>
        <w:numPr>
          <w:ilvl w:val="0"/>
          <w:numId w:val="6"/>
        </w:numPr>
        <w:suppressAutoHyphens w:val="0"/>
        <w:jc w:val="both"/>
        <w:rPr>
          <w:rFonts w:cs="Times New Roman"/>
        </w:rPr>
      </w:pPr>
      <w:r w:rsidRPr="00233B2A">
        <w:rPr>
          <w:rFonts w:cs="Times New Roman"/>
        </w:rPr>
        <w:t>with standard connections of chillers, pumps, AHU’s and FCU’s.</w:t>
      </w:r>
    </w:p>
    <w:p w:rsidR="00A037D1" w:rsidRDefault="00A037D1" w:rsidP="00005BFD">
      <w:pPr>
        <w:numPr>
          <w:ilvl w:val="0"/>
          <w:numId w:val="6"/>
        </w:numPr>
        <w:suppressAutoHyphens w:val="0"/>
        <w:jc w:val="both"/>
        <w:rPr>
          <w:rFonts w:cs="Times New Roman"/>
        </w:rPr>
      </w:pPr>
      <w:r w:rsidRPr="00233B2A">
        <w:rPr>
          <w:rFonts w:cs="Times New Roman"/>
        </w:rPr>
        <w:t>Installation, termination and commissioning of mini split units ducted split units splits package air handling unit packaged units, chillers and chilled water pumps.</w:t>
      </w:r>
    </w:p>
    <w:p w:rsidR="00A037D1" w:rsidRPr="00233B2A" w:rsidRDefault="00A037D1" w:rsidP="00005BFD">
      <w:pPr>
        <w:numPr>
          <w:ilvl w:val="0"/>
          <w:numId w:val="6"/>
        </w:numPr>
        <w:suppressAutoHyphens w:val="0"/>
        <w:jc w:val="both"/>
        <w:rPr>
          <w:rFonts w:cs="Times New Roman"/>
        </w:rPr>
      </w:pPr>
      <w:r w:rsidRPr="00233B2A">
        <w:rPr>
          <w:rFonts w:cs="Times New Roman"/>
        </w:rPr>
        <w:t>Coordinate with other engineering disciplines regarding installation of Mechanical equipment and system on all aspects, during the works and make sure that electrical, plumbing and controls are installed properly to ensure conformation of the design with the requirement and job is completed in time.</w:t>
      </w:r>
    </w:p>
    <w:p w:rsidR="007B7EA9" w:rsidRDefault="00A037D1" w:rsidP="00005BFD">
      <w:pPr>
        <w:numPr>
          <w:ilvl w:val="0"/>
          <w:numId w:val="6"/>
        </w:numPr>
        <w:suppressAutoHyphens w:val="0"/>
        <w:jc w:val="both"/>
        <w:rPr>
          <w:rFonts w:cs="Times New Roman"/>
        </w:rPr>
      </w:pPr>
      <w:r w:rsidRPr="007B7EA9">
        <w:rPr>
          <w:rFonts w:cs="Times New Roman"/>
        </w:rPr>
        <w:t>Installation of sprinkler in the required facility with M.S pipe for firefighting services.</w:t>
      </w:r>
    </w:p>
    <w:p w:rsidR="007B7EA9" w:rsidRPr="00233B2A" w:rsidRDefault="007B7EA9" w:rsidP="007B7EA9">
      <w:pPr>
        <w:numPr>
          <w:ilvl w:val="0"/>
          <w:numId w:val="6"/>
        </w:numPr>
        <w:suppressAutoHyphens w:val="0"/>
        <w:jc w:val="both"/>
        <w:rPr>
          <w:rFonts w:cs="Times New Roman"/>
        </w:rPr>
      </w:pPr>
      <w:r w:rsidRPr="00233B2A">
        <w:rPr>
          <w:rFonts w:cs="Times New Roman"/>
        </w:rPr>
        <w:t>Preparing inspection reports for all equipments.</w:t>
      </w:r>
    </w:p>
    <w:p w:rsidR="007B7EA9" w:rsidRDefault="007B7EA9" w:rsidP="007B7EA9">
      <w:pPr>
        <w:numPr>
          <w:ilvl w:val="0"/>
          <w:numId w:val="6"/>
        </w:numPr>
        <w:suppressAutoHyphens w:val="0"/>
        <w:jc w:val="both"/>
        <w:rPr>
          <w:rFonts w:cs="Times New Roman"/>
        </w:rPr>
      </w:pPr>
      <w:r w:rsidRPr="00233B2A">
        <w:rPr>
          <w:rFonts w:cs="Times New Roman"/>
        </w:rPr>
        <w:t>Preparing for audit and reports daily, weekly, monthly and yearly.</w:t>
      </w:r>
    </w:p>
    <w:p w:rsidR="007B7EA9" w:rsidRDefault="007B7EA9" w:rsidP="007B7EA9">
      <w:pPr>
        <w:numPr>
          <w:ilvl w:val="0"/>
          <w:numId w:val="6"/>
        </w:numPr>
        <w:suppressAutoHyphens w:val="0"/>
        <w:jc w:val="both"/>
        <w:rPr>
          <w:rFonts w:cs="Times New Roman"/>
        </w:rPr>
      </w:pPr>
      <w:r w:rsidRPr="00233B2A">
        <w:rPr>
          <w:rFonts w:cs="Times New Roman"/>
        </w:rPr>
        <w:t>Maintenance and installation of Deluge systems, Wet valves, hose reel cabinet, hose yard cabinet, pillar hydrant, Butterfly valves and post indicator valves, strainer, non return valve, gate valves</w:t>
      </w:r>
      <w:r w:rsidR="001D7418">
        <w:rPr>
          <w:rFonts w:cs="Times New Roman"/>
        </w:rPr>
        <w:t>.</w:t>
      </w:r>
    </w:p>
    <w:p w:rsidR="007B7EA9" w:rsidRPr="00233B2A" w:rsidRDefault="007B7EA9" w:rsidP="007B7EA9">
      <w:pPr>
        <w:numPr>
          <w:ilvl w:val="0"/>
          <w:numId w:val="6"/>
        </w:numPr>
        <w:suppressAutoHyphens w:val="0"/>
        <w:jc w:val="both"/>
        <w:rPr>
          <w:rFonts w:cs="Times New Roman"/>
        </w:rPr>
      </w:pPr>
      <w:r w:rsidRPr="00233B2A">
        <w:rPr>
          <w:rFonts w:cs="Times New Roman"/>
        </w:rPr>
        <w:t>Engineering, testing and commissioning of the Deluge systems and fire fighting systems.</w:t>
      </w:r>
    </w:p>
    <w:p w:rsidR="007B7EA9" w:rsidRDefault="007B7EA9" w:rsidP="007B7EA9">
      <w:pPr>
        <w:numPr>
          <w:ilvl w:val="0"/>
          <w:numId w:val="6"/>
        </w:numPr>
        <w:suppressAutoHyphens w:val="0"/>
        <w:jc w:val="both"/>
        <w:rPr>
          <w:rFonts w:cs="Times New Roman"/>
        </w:rPr>
      </w:pPr>
      <w:r w:rsidRPr="00233B2A">
        <w:rPr>
          <w:rFonts w:cs="Times New Roman"/>
        </w:rPr>
        <w:t>Carry out technical assessments for material and equipment being procured for company prepares technical documents including requisition, data sheets and material requirement etc.</w:t>
      </w:r>
    </w:p>
    <w:p w:rsidR="007B7EA9" w:rsidRPr="00233B2A" w:rsidRDefault="007B7EA9" w:rsidP="007B7EA9">
      <w:pPr>
        <w:numPr>
          <w:ilvl w:val="0"/>
          <w:numId w:val="6"/>
        </w:numPr>
        <w:suppressAutoHyphens w:val="0"/>
        <w:jc w:val="both"/>
        <w:rPr>
          <w:rFonts w:cs="Times New Roman"/>
        </w:rPr>
      </w:pPr>
      <w:r w:rsidRPr="00233B2A">
        <w:rPr>
          <w:rFonts w:cs="Times New Roman"/>
        </w:rPr>
        <w:t xml:space="preserve">Prepare reports and participate in meeting clarification with consultants and design engineer to ensure the proposed materials complain with technical specification. </w:t>
      </w:r>
    </w:p>
    <w:p w:rsidR="007B7EA9" w:rsidRDefault="007B7EA9" w:rsidP="007B7EA9">
      <w:pPr>
        <w:numPr>
          <w:ilvl w:val="0"/>
          <w:numId w:val="6"/>
        </w:numPr>
        <w:suppressAutoHyphens w:val="0"/>
        <w:jc w:val="both"/>
        <w:rPr>
          <w:rFonts w:cs="Times New Roman"/>
        </w:rPr>
      </w:pPr>
      <w:r w:rsidRPr="00233B2A">
        <w:rPr>
          <w:rFonts w:cs="Times New Roman"/>
        </w:rPr>
        <w:t>Supervise, monitor and direct as issuing proper technical specification to worker</w:t>
      </w:r>
      <w:r>
        <w:rPr>
          <w:rFonts w:cs="Times New Roman"/>
        </w:rPr>
        <w:t>.</w:t>
      </w:r>
    </w:p>
    <w:p w:rsidR="007B7EA9" w:rsidRDefault="007B7EA9" w:rsidP="007B7EA9">
      <w:pPr>
        <w:numPr>
          <w:ilvl w:val="0"/>
          <w:numId w:val="6"/>
        </w:numPr>
        <w:suppressAutoHyphens w:val="0"/>
        <w:jc w:val="both"/>
        <w:rPr>
          <w:rFonts w:cs="Times New Roman"/>
        </w:rPr>
      </w:pPr>
      <w:r w:rsidRPr="00233B2A">
        <w:rPr>
          <w:rFonts w:cs="Times New Roman"/>
        </w:rPr>
        <w:t>Having the knowledge of health and safety environment rule and procedure to processed work on site (job safety analysis, hot work permit, Pre-Start meeting weekly power tool inspection checklist).</w:t>
      </w:r>
    </w:p>
    <w:p w:rsidR="0050796D" w:rsidRDefault="00A156B5" w:rsidP="0050796D">
      <w:pPr>
        <w:pStyle w:val="Heading2"/>
        <w:ind w:left="0" w:firstLine="0"/>
        <w:jc w:val="both"/>
        <w:rPr>
          <w:rFonts w:cs="Times New Roman"/>
          <w:b w:val="0"/>
          <w:bCs w:val="0"/>
        </w:rPr>
      </w:pPr>
      <w:r>
        <w:rPr>
          <w:rFonts w:cs="Times New Roman"/>
          <w:b w:val="0"/>
          <w:bCs w:val="0"/>
          <w:noProof/>
          <w:lang w:eastAsia="en-US"/>
        </w:rPr>
        <w:pict>
          <v:shape id="_x0000_s1063" type="#_x0000_t202" style="position:absolute;left:0;text-align:left;margin-left:15.6pt;margin-top:8.85pt;width:460.25pt;height:24.45pt;z-index:251695104;mso-wrap-distance-left:9.05pt;mso-wrap-distance-right:9.05pt" fillcolor="silver" strokecolor="#b2b2b2" strokeweight=".5pt">
            <v:fill color2="#3f3f3f"/>
            <v:stroke color2="#4d4d4d"/>
            <v:textbox style="mso-next-textbox:#_x0000_s1063" inset="7.45pt,3.85pt,7.45pt,3.85pt">
              <w:txbxContent>
                <w:p w:rsidR="0050796D" w:rsidRDefault="0050796D" w:rsidP="0050796D">
                  <w:pPr>
                    <w:rPr>
                      <w:b/>
                      <w:bCs/>
                      <w:sz w:val="26"/>
                      <w:szCs w:val="26"/>
                    </w:rPr>
                  </w:pPr>
                  <w:r w:rsidRPr="00461651">
                    <w:rPr>
                      <w:b/>
                      <w:sz w:val="28"/>
                      <w:szCs w:val="28"/>
                    </w:rPr>
                    <w:t xml:space="preserve">HVAC </w:t>
                  </w:r>
                  <w:r>
                    <w:rPr>
                      <w:b/>
                      <w:bCs/>
                      <w:sz w:val="26"/>
                      <w:szCs w:val="26"/>
                    </w:rPr>
                    <w:t>WORK ABILITY</w:t>
                  </w:r>
                </w:p>
                <w:p w:rsidR="0050796D" w:rsidRDefault="0050796D" w:rsidP="0050796D">
                  <w:pPr>
                    <w:rPr>
                      <w:b/>
                      <w:bCs/>
                      <w:sz w:val="26"/>
                      <w:szCs w:val="26"/>
                    </w:rPr>
                  </w:pPr>
                </w:p>
                <w:p w:rsidR="0050796D" w:rsidRDefault="0050796D" w:rsidP="0050796D">
                  <w:pPr>
                    <w:rPr>
                      <w:b/>
                      <w:bCs/>
                      <w:sz w:val="26"/>
                      <w:szCs w:val="26"/>
                    </w:rPr>
                  </w:pPr>
                </w:p>
                <w:p w:rsidR="0050796D" w:rsidRPr="00461651" w:rsidRDefault="0050796D" w:rsidP="0050796D">
                  <w:pPr>
                    <w:rPr>
                      <w:b/>
                    </w:rPr>
                  </w:pPr>
                </w:p>
                <w:p w:rsidR="0050796D" w:rsidRPr="000F1F1A" w:rsidRDefault="0050796D" w:rsidP="0050796D">
                  <w:pPr>
                    <w:ind w:firstLine="720"/>
                    <w:rPr>
                      <w:b/>
                      <w:bCs/>
                      <w:sz w:val="26"/>
                      <w:szCs w:val="26"/>
                    </w:rPr>
                  </w:pPr>
                  <w:r w:rsidRPr="000F1F1A">
                    <w:rPr>
                      <w:b/>
                      <w:bCs/>
                      <w:sz w:val="26"/>
                      <w:szCs w:val="26"/>
                    </w:rPr>
                    <w:t>PROFESSIONAL TRAINING DETAILS</w:t>
                  </w:r>
                </w:p>
                <w:p w:rsidR="0050796D" w:rsidRDefault="0050796D" w:rsidP="0050796D"/>
                <w:p w:rsidR="0050796D" w:rsidRPr="000F1F1A" w:rsidRDefault="0050796D" w:rsidP="0050796D">
                  <w:pPr>
                    <w:ind w:firstLine="720"/>
                    <w:rPr>
                      <w:b/>
                      <w:bCs/>
                      <w:sz w:val="26"/>
                      <w:szCs w:val="26"/>
                    </w:rPr>
                  </w:pPr>
                  <w:r w:rsidRPr="000F1F1A">
                    <w:rPr>
                      <w:b/>
                      <w:bCs/>
                      <w:sz w:val="26"/>
                      <w:szCs w:val="26"/>
                    </w:rPr>
                    <w:t>PROFESSIONAL TRAINING DETAILS</w:t>
                  </w:r>
                </w:p>
                <w:p w:rsidR="0050796D" w:rsidRDefault="0050796D" w:rsidP="0050796D"/>
                <w:p w:rsidR="0050796D" w:rsidRPr="000F1F1A" w:rsidRDefault="0050796D" w:rsidP="0050796D">
                  <w:pPr>
                    <w:ind w:firstLine="720"/>
                    <w:rPr>
                      <w:b/>
                      <w:bCs/>
                      <w:sz w:val="26"/>
                      <w:szCs w:val="26"/>
                    </w:rPr>
                  </w:pPr>
                  <w:r w:rsidRPr="000F1F1A">
                    <w:rPr>
                      <w:b/>
                      <w:bCs/>
                      <w:sz w:val="26"/>
                      <w:szCs w:val="26"/>
                    </w:rPr>
                    <w:t>PROFESSIONAL TRAINING DETAILS</w:t>
                  </w:r>
                </w:p>
                <w:p w:rsidR="0050796D" w:rsidRDefault="0050796D" w:rsidP="0050796D">
                  <w:pPr>
                    <w:rPr>
                      <w:rFonts w:ascii="Arial" w:hAnsi="Arial" w:cs="Arial"/>
                      <w:b/>
                    </w:rPr>
                  </w:pPr>
                </w:p>
              </w:txbxContent>
            </v:textbox>
          </v:shape>
        </w:pict>
      </w:r>
    </w:p>
    <w:p w:rsidR="0050796D" w:rsidRDefault="0050796D" w:rsidP="0050796D">
      <w:pPr>
        <w:pStyle w:val="Heading2"/>
        <w:ind w:left="0" w:firstLine="0"/>
        <w:jc w:val="both"/>
        <w:rPr>
          <w:rFonts w:cs="Times New Roman"/>
          <w:b w:val="0"/>
          <w:bCs w:val="0"/>
        </w:rPr>
      </w:pPr>
    </w:p>
    <w:p w:rsidR="006C2FB7" w:rsidRDefault="006C2FB7" w:rsidP="0050796D">
      <w:pPr>
        <w:jc w:val="both"/>
        <w:rPr>
          <w:rFonts w:cs="Times New Roman"/>
          <w:b/>
          <w:bCs/>
          <w:u w:val="single"/>
        </w:rPr>
      </w:pPr>
    </w:p>
    <w:p w:rsidR="006C2FB7" w:rsidRPr="00233B2A" w:rsidRDefault="0050796D" w:rsidP="006C2FB7">
      <w:pPr>
        <w:jc w:val="both"/>
        <w:rPr>
          <w:rFonts w:cs="Times New Roman"/>
        </w:rPr>
      </w:pPr>
      <w:r w:rsidRPr="00233B2A">
        <w:rPr>
          <w:rFonts w:cs="Times New Roman"/>
        </w:rPr>
        <w:sym w:font="Webdings" w:char="F061"/>
      </w:r>
      <w:r w:rsidRPr="00233B2A">
        <w:rPr>
          <w:rFonts w:cs="Times New Roman"/>
        </w:rPr>
        <w:t>HVAC System Types</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Architectural Plan</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Heat Load Calculation</w:t>
      </w:r>
    </w:p>
    <w:p w:rsidR="0050796D" w:rsidRPr="00233B2A" w:rsidRDefault="0050796D" w:rsidP="00847027">
      <w:pPr>
        <w:ind w:left="360"/>
        <w:jc w:val="both"/>
        <w:rPr>
          <w:rFonts w:cs="Times New Roman"/>
        </w:rPr>
      </w:pPr>
      <w:r w:rsidRPr="00233B2A">
        <w:rPr>
          <w:rFonts w:cs="Times New Roman"/>
        </w:rPr>
        <w:sym w:font="Webdings" w:char="F061"/>
      </w:r>
      <w:r w:rsidRPr="00233B2A">
        <w:rPr>
          <w:rFonts w:cs="Times New Roman"/>
        </w:rPr>
        <w:t>Selection of Machines</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Air Distribution System</w:t>
      </w:r>
      <w:r w:rsidRPr="00233B2A">
        <w:rPr>
          <w:rFonts w:cs="Times New Roman"/>
        </w:rPr>
        <w:tab/>
      </w:r>
      <w:r w:rsidRPr="00233B2A">
        <w:rPr>
          <w:rFonts w:cs="Times New Roman"/>
        </w:rPr>
        <w:sym w:font="Webdings" w:char="F061"/>
      </w:r>
      <w:r w:rsidRPr="00233B2A">
        <w:rPr>
          <w:rFonts w:cs="Times New Roman"/>
        </w:rPr>
        <w:t xml:space="preserve"> Duct Design</w:t>
      </w:r>
    </w:p>
    <w:p w:rsidR="0050796D" w:rsidRPr="00233B2A" w:rsidRDefault="0050796D" w:rsidP="00847027">
      <w:pPr>
        <w:ind w:left="360"/>
        <w:jc w:val="both"/>
        <w:rPr>
          <w:rFonts w:cs="Times New Roman"/>
        </w:rPr>
      </w:pPr>
      <w:r w:rsidRPr="00233B2A">
        <w:rPr>
          <w:rFonts w:cs="Times New Roman"/>
        </w:rPr>
        <w:sym w:font="Webdings" w:char="F061"/>
      </w:r>
      <w:r w:rsidRPr="00233B2A">
        <w:rPr>
          <w:rFonts w:cs="Times New Roman"/>
        </w:rPr>
        <w:t>Drawing Detailing</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AutoCAD Implementation</w:t>
      </w:r>
      <w:r w:rsidRPr="00233B2A">
        <w:rPr>
          <w:rFonts w:cs="Times New Roman"/>
        </w:rPr>
        <w:tab/>
      </w:r>
      <w:r w:rsidRPr="00233B2A">
        <w:rPr>
          <w:rFonts w:cs="Times New Roman"/>
        </w:rPr>
        <w:sym w:font="Webdings" w:char="F061"/>
      </w:r>
      <w:r w:rsidRPr="00233B2A">
        <w:rPr>
          <w:rFonts w:cs="Times New Roman"/>
        </w:rPr>
        <w:t xml:space="preserve"> Preparing Sections</w:t>
      </w:r>
    </w:p>
    <w:p w:rsidR="0050796D" w:rsidRPr="00233B2A" w:rsidRDefault="0050796D" w:rsidP="00847027">
      <w:pPr>
        <w:ind w:left="360"/>
        <w:jc w:val="both"/>
        <w:rPr>
          <w:rFonts w:cs="Times New Roman"/>
        </w:rPr>
      </w:pPr>
      <w:r w:rsidRPr="00233B2A">
        <w:rPr>
          <w:rFonts w:cs="Times New Roman"/>
        </w:rPr>
        <w:sym w:font="Webdings" w:char="F061"/>
      </w:r>
      <w:r w:rsidRPr="00233B2A">
        <w:rPr>
          <w:rFonts w:cs="Times New Roman"/>
        </w:rPr>
        <w:t xml:space="preserve">Coordination w/t Systems         </w:t>
      </w:r>
      <w:r w:rsidRPr="00233B2A">
        <w:rPr>
          <w:rFonts w:cs="Times New Roman"/>
        </w:rPr>
        <w:sym w:font="Webdings" w:char="F061"/>
      </w:r>
      <w:r w:rsidRPr="00233B2A">
        <w:rPr>
          <w:rFonts w:cs="Times New Roman"/>
        </w:rPr>
        <w:t>Project Planning/Tracking</w:t>
      </w:r>
      <w:r w:rsidRPr="00233B2A">
        <w:rPr>
          <w:rFonts w:cs="Times New Roman"/>
        </w:rPr>
        <w:tab/>
      </w:r>
      <w:r w:rsidRPr="00233B2A">
        <w:rPr>
          <w:rFonts w:cs="Times New Roman"/>
        </w:rPr>
        <w:sym w:font="Webdings" w:char="F061"/>
      </w:r>
      <w:r w:rsidRPr="00233B2A">
        <w:rPr>
          <w:rFonts w:cs="Times New Roman"/>
        </w:rPr>
        <w:t xml:space="preserve"> Work Flow Procedures</w:t>
      </w:r>
    </w:p>
    <w:p w:rsidR="0050796D" w:rsidRPr="00233B2A" w:rsidRDefault="0050796D" w:rsidP="00847027">
      <w:pPr>
        <w:ind w:left="360"/>
        <w:jc w:val="both"/>
        <w:rPr>
          <w:rFonts w:cs="Times New Roman"/>
        </w:rPr>
      </w:pPr>
      <w:r w:rsidRPr="00233B2A">
        <w:rPr>
          <w:rFonts w:cs="Times New Roman"/>
        </w:rPr>
        <w:sym w:font="Webdings" w:char="F061"/>
      </w:r>
      <w:r w:rsidRPr="00233B2A">
        <w:rPr>
          <w:rFonts w:cs="Times New Roman"/>
        </w:rPr>
        <w:t>Static Pressure Calculation</w:t>
      </w:r>
      <w:r w:rsidRPr="00233B2A">
        <w:rPr>
          <w:rFonts w:cs="Times New Roman"/>
        </w:rPr>
        <w:tab/>
      </w:r>
      <w:r w:rsidRPr="00233B2A">
        <w:rPr>
          <w:rFonts w:cs="Times New Roman"/>
        </w:rPr>
        <w:sym w:font="Webdings" w:char="F061"/>
      </w:r>
      <w:r w:rsidRPr="00233B2A">
        <w:rPr>
          <w:rFonts w:cs="Times New Roman"/>
        </w:rPr>
        <w:t xml:space="preserve"> Pump Head Calculation</w:t>
      </w:r>
      <w:r w:rsidRPr="00233B2A">
        <w:rPr>
          <w:rFonts w:cs="Times New Roman"/>
        </w:rPr>
        <w:tab/>
      </w:r>
      <w:r w:rsidRPr="00233B2A">
        <w:rPr>
          <w:rFonts w:cs="Times New Roman"/>
        </w:rPr>
        <w:sym w:font="Webdings" w:char="F061"/>
      </w:r>
      <w:r w:rsidRPr="00233B2A">
        <w:rPr>
          <w:rFonts w:cs="Times New Roman"/>
        </w:rPr>
        <w:t xml:space="preserve"> Chilled Water Pipe Sizing</w:t>
      </w:r>
    </w:p>
    <w:p w:rsidR="0050796D" w:rsidRPr="00233B2A" w:rsidRDefault="0050796D" w:rsidP="00847027">
      <w:pPr>
        <w:ind w:left="360"/>
        <w:jc w:val="both"/>
        <w:rPr>
          <w:rFonts w:cs="Times New Roman"/>
        </w:rPr>
      </w:pPr>
      <w:r w:rsidRPr="00233B2A">
        <w:rPr>
          <w:rFonts w:cs="Times New Roman"/>
        </w:rPr>
        <w:sym w:font="Webdings" w:char="F061"/>
      </w:r>
      <w:r w:rsidRPr="00233B2A">
        <w:rPr>
          <w:rFonts w:cs="Times New Roman"/>
        </w:rPr>
        <w:t>Installation Details</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Pressure Test Procedures</w:t>
      </w:r>
      <w:r w:rsidRPr="00233B2A">
        <w:rPr>
          <w:rFonts w:cs="Times New Roman"/>
        </w:rPr>
        <w:tab/>
      </w:r>
      <w:r w:rsidRPr="00233B2A">
        <w:rPr>
          <w:rFonts w:cs="Times New Roman"/>
        </w:rPr>
        <w:sym w:font="Webdings" w:char="F061"/>
      </w:r>
      <w:r w:rsidRPr="00233B2A">
        <w:rPr>
          <w:rFonts w:cs="Times New Roman"/>
        </w:rPr>
        <w:t xml:space="preserve"> Testing &amp; Commissioning</w:t>
      </w:r>
    </w:p>
    <w:p w:rsidR="0050796D" w:rsidRDefault="0050796D" w:rsidP="0050796D">
      <w:pPr>
        <w:ind w:left="360"/>
        <w:jc w:val="both"/>
        <w:rPr>
          <w:rFonts w:cs="Times New Roman"/>
        </w:rPr>
      </w:pPr>
      <w:r w:rsidRPr="00233B2A">
        <w:rPr>
          <w:rFonts w:cs="Times New Roman"/>
        </w:rPr>
        <w:sym w:font="Webdings" w:char="F061"/>
      </w:r>
      <w:r w:rsidRPr="00233B2A">
        <w:rPr>
          <w:rFonts w:cs="Times New Roman"/>
        </w:rPr>
        <w:t>Estimation</w:t>
      </w:r>
      <w:r w:rsidRPr="00233B2A">
        <w:rPr>
          <w:rFonts w:cs="Times New Roman"/>
        </w:rPr>
        <w:tab/>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Preparing BOQ</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System Handover Process</w:t>
      </w:r>
    </w:p>
    <w:p w:rsidR="00847027" w:rsidRDefault="00A156B5" w:rsidP="00847027">
      <w:pPr>
        <w:pStyle w:val="Heading2"/>
        <w:ind w:left="0" w:firstLine="0"/>
        <w:jc w:val="both"/>
        <w:rPr>
          <w:rFonts w:cs="Times New Roman"/>
          <w:b w:val="0"/>
          <w:bCs w:val="0"/>
        </w:rPr>
      </w:pPr>
      <w:r>
        <w:rPr>
          <w:rFonts w:cs="Times New Roman"/>
          <w:b w:val="0"/>
          <w:bCs w:val="0"/>
          <w:noProof/>
          <w:lang w:eastAsia="en-US"/>
        </w:rPr>
        <w:pict>
          <v:shape id="_x0000_s1067" type="#_x0000_t202" style="position:absolute;left:0;text-align:left;margin-left:15.6pt;margin-top:8.85pt;width:460.25pt;height:24.45pt;z-index:251699200;mso-wrap-distance-left:9.05pt;mso-wrap-distance-right:9.05pt" fillcolor="silver" strokecolor="#b2b2b2" strokeweight=".5pt">
            <v:fill color2="#3f3f3f"/>
            <v:stroke color2="#4d4d4d"/>
            <v:textbox style="mso-next-textbox:#_x0000_s1067" inset="7.45pt,3.85pt,7.45pt,3.85pt">
              <w:txbxContent>
                <w:p w:rsidR="00847027" w:rsidRDefault="00847027" w:rsidP="00847027">
                  <w:pPr>
                    <w:rPr>
                      <w:b/>
                      <w:bCs/>
                      <w:sz w:val="26"/>
                      <w:szCs w:val="26"/>
                    </w:rPr>
                  </w:pPr>
                  <w:r>
                    <w:rPr>
                      <w:b/>
                      <w:sz w:val="28"/>
                      <w:szCs w:val="28"/>
                    </w:rPr>
                    <w:t>ELECTRICAL</w:t>
                  </w:r>
                  <w:r>
                    <w:rPr>
                      <w:b/>
                      <w:bCs/>
                      <w:sz w:val="26"/>
                      <w:szCs w:val="26"/>
                    </w:rPr>
                    <w:t>WORK ABILITY</w:t>
                  </w:r>
                </w:p>
                <w:p w:rsidR="00847027" w:rsidRDefault="00847027" w:rsidP="00847027">
                  <w:pPr>
                    <w:rPr>
                      <w:b/>
                      <w:bCs/>
                      <w:sz w:val="26"/>
                      <w:szCs w:val="26"/>
                    </w:rPr>
                  </w:pPr>
                </w:p>
                <w:p w:rsidR="00847027" w:rsidRDefault="00847027" w:rsidP="00847027">
                  <w:pPr>
                    <w:rPr>
                      <w:b/>
                      <w:bCs/>
                      <w:sz w:val="26"/>
                      <w:szCs w:val="26"/>
                    </w:rPr>
                  </w:pPr>
                </w:p>
                <w:p w:rsidR="00847027" w:rsidRPr="00461651" w:rsidRDefault="00847027" w:rsidP="00847027">
                  <w:pPr>
                    <w:rPr>
                      <w:b/>
                    </w:rPr>
                  </w:pPr>
                </w:p>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Pr>
                    <w:rPr>
                      <w:rFonts w:ascii="Arial" w:hAnsi="Arial" w:cs="Arial"/>
                      <w:b/>
                    </w:rPr>
                  </w:pPr>
                </w:p>
              </w:txbxContent>
            </v:textbox>
          </v:shape>
        </w:pict>
      </w:r>
    </w:p>
    <w:p w:rsidR="00847027" w:rsidRDefault="00847027" w:rsidP="0050796D">
      <w:pPr>
        <w:ind w:left="360"/>
        <w:jc w:val="both"/>
        <w:rPr>
          <w:rFonts w:cs="Times New Roman"/>
        </w:rPr>
      </w:pPr>
    </w:p>
    <w:p w:rsidR="00847027" w:rsidRDefault="00847027" w:rsidP="00847027">
      <w:pPr>
        <w:jc w:val="both"/>
        <w:rPr>
          <w:rFonts w:cs="Times New Roman"/>
        </w:rPr>
      </w:pPr>
    </w:p>
    <w:p w:rsidR="00847027" w:rsidRPr="00233B2A" w:rsidRDefault="00847027" w:rsidP="00847027">
      <w:pPr>
        <w:spacing w:line="360" w:lineRule="auto"/>
        <w:ind w:left="360"/>
        <w:jc w:val="both"/>
        <w:rPr>
          <w:rFonts w:cs="Times New Roman"/>
        </w:rPr>
      </w:pPr>
      <w:r w:rsidRPr="00233B2A">
        <w:rPr>
          <w:rFonts w:cs="Times New Roman"/>
        </w:rPr>
        <w:sym w:font="Webdings" w:char="F061"/>
      </w:r>
      <w:r w:rsidRPr="00233B2A">
        <w:rPr>
          <w:rFonts w:cs="Times New Roman"/>
        </w:rPr>
        <w:t xml:space="preserve"> Codes &amp; Standards</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Load Calculation</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Transformer Sizing</w:t>
      </w:r>
    </w:p>
    <w:p w:rsidR="00847027" w:rsidRPr="00233B2A" w:rsidRDefault="00847027" w:rsidP="00847027">
      <w:pPr>
        <w:spacing w:line="360" w:lineRule="auto"/>
        <w:ind w:left="360"/>
        <w:jc w:val="both"/>
        <w:rPr>
          <w:rFonts w:cs="Times New Roman"/>
        </w:rPr>
      </w:pPr>
      <w:r w:rsidRPr="00233B2A">
        <w:rPr>
          <w:rFonts w:cs="Times New Roman"/>
        </w:rPr>
        <w:sym w:font="Webdings" w:char="F061"/>
      </w:r>
      <w:r w:rsidRPr="00233B2A">
        <w:rPr>
          <w:rFonts w:cs="Times New Roman"/>
        </w:rPr>
        <w:t xml:space="preserve"> Diesel Generator Sizing</w:t>
      </w:r>
      <w:r w:rsidRPr="00233B2A">
        <w:rPr>
          <w:rFonts w:cs="Times New Roman"/>
        </w:rPr>
        <w:tab/>
      </w:r>
      <w:r w:rsidRPr="00233B2A">
        <w:rPr>
          <w:rFonts w:cs="Times New Roman"/>
        </w:rPr>
        <w:sym w:font="Webdings" w:char="F061"/>
      </w:r>
      <w:r w:rsidRPr="00233B2A">
        <w:rPr>
          <w:rFonts w:cs="Times New Roman"/>
        </w:rPr>
        <w:t xml:space="preserve"> Cable Sizing</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UPS &amp; Battery Sizing</w:t>
      </w:r>
    </w:p>
    <w:p w:rsidR="00847027" w:rsidRPr="00233B2A" w:rsidRDefault="00847027" w:rsidP="00847027">
      <w:pPr>
        <w:spacing w:line="360" w:lineRule="auto"/>
        <w:jc w:val="both"/>
        <w:rPr>
          <w:rFonts w:cs="Times New Roman"/>
        </w:rPr>
      </w:pPr>
      <w:r w:rsidRPr="00233B2A">
        <w:rPr>
          <w:rFonts w:cs="Times New Roman"/>
        </w:rPr>
        <w:sym w:font="Webdings" w:char="F061"/>
      </w:r>
      <w:r w:rsidRPr="00233B2A">
        <w:rPr>
          <w:rFonts w:cs="Times New Roman"/>
        </w:rPr>
        <w:t>Drawing Detailing</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AutoCAD Implementation</w:t>
      </w:r>
      <w:r w:rsidRPr="00233B2A">
        <w:rPr>
          <w:rFonts w:cs="Times New Roman"/>
        </w:rPr>
        <w:tab/>
      </w:r>
      <w:r w:rsidRPr="00233B2A">
        <w:rPr>
          <w:rFonts w:cs="Times New Roman"/>
        </w:rPr>
        <w:sym w:font="Webdings" w:char="F061"/>
      </w:r>
      <w:r w:rsidRPr="00233B2A">
        <w:rPr>
          <w:rFonts w:cs="Times New Roman"/>
        </w:rPr>
        <w:t xml:space="preserve"> Preparing Sections</w:t>
      </w:r>
    </w:p>
    <w:p w:rsidR="00847027" w:rsidRPr="00233B2A" w:rsidRDefault="00847027" w:rsidP="00847027">
      <w:pPr>
        <w:spacing w:line="360" w:lineRule="auto"/>
        <w:ind w:left="360"/>
        <w:jc w:val="both"/>
        <w:rPr>
          <w:rFonts w:cs="Times New Roman"/>
        </w:rPr>
      </w:pPr>
      <w:r w:rsidRPr="00233B2A">
        <w:rPr>
          <w:rFonts w:cs="Times New Roman"/>
        </w:rPr>
        <w:sym w:font="Webdings" w:char="F061"/>
      </w:r>
      <w:r w:rsidRPr="00233B2A">
        <w:rPr>
          <w:rFonts w:cs="Times New Roman"/>
        </w:rPr>
        <w:t>Earthing Calculation</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Cable Tray Calculation</w:t>
      </w:r>
      <w:r w:rsidRPr="00233B2A">
        <w:rPr>
          <w:rFonts w:cs="Times New Roman"/>
        </w:rPr>
        <w:tab/>
      </w:r>
      <w:r w:rsidRPr="00233B2A">
        <w:rPr>
          <w:rFonts w:cs="Times New Roman"/>
        </w:rPr>
        <w:sym w:font="Webdings" w:char="F061"/>
      </w:r>
      <w:r w:rsidRPr="00233B2A">
        <w:rPr>
          <w:rFonts w:cs="Times New Roman"/>
        </w:rPr>
        <w:t xml:space="preserve"> Light Features </w:t>
      </w:r>
    </w:p>
    <w:p w:rsidR="00B35C9D" w:rsidRDefault="00847027" w:rsidP="00B35C9D">
      <w:pPr>
        <w:spacing w:line="360" w:lineRule="auto"/>
        <w:ind w:left="360"/>
        <w:jc w:val="both"/>
        <w:rPr>
          <w:rFonts w:cs="Times New Roman"/>
        </w:rPr>
      </w:pPr>
      <w:r w:rsidRPr="00233B2A">
        <w:rPr>
          <w:rFonts w:cs="Times New Roman"/>
        </w:rPr>
        <w:sym w:font="Webdings" w:char="F061"/>
      </w:r>
      <w:r w:rsidRPr="00233B2A">
        <w:rPr>
          <w:rFonts w:cs="Times New Roman"/>
        </w:rPr>
        <w:t xml:space="preserve"> Television</w:t>
      </w:r>
      <w:r w:rsidRPr="00233B2A">
        <w:rPr>
          <w:rFonts w:cs="Times New Roman"/>
        </w:rPr>
        <w:tab/>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Sensor System</w:t>
      </w:r>
      <w:r w:rsidRPr="00233B2A">
        <w:rPr>
          <w:rFonts w:cs="Times New Roman"/>
        </w:rPr>
        <w:tab/>
      </w:r>
      <w:r w:rsidRPr="00233B2A">
        <w:rPr>
          <w:rFonts w:cs="Times New Roman"/>
        </w:rPr>
        <w:tab/>
      </w:r>
      <w:r w:rsidRPr="00233B2A">
        <w:rPr>
          <w:rFonts w:cs="Times New Roman"/>
        </w:rPr>
        <w:sym w:font="Webdings" w:char="F061"/>
      </w:r>
      <w:r>
        <w:rPr>
          <w:rFonts w:cs="Times New Roman"/>
        </w:rPr>
        <w:t xml:space="preserve"> Detectors System</w:t>
      </w:r>
    </w:p>
    <w:p w:rsidR="00847027" w:rsidRPr="00233B2A" w:rsidRDefault="00A156B5" w:rsidP="00B35C9D">
      <w:pPr>
        <w:spacing w:line="360" w:lineRule="auto"/>
        <w:ind w:left="360"/>
        <w:jc w:val="both"/>
        <w:rPr>
          <w:rFonts w:cs="Times New Roman"/>
        </w:rPr>
      </w:pPr>
      <w:r w:rsidRPr="00A156B5">
        <w:rPr>
          <w:rFonts w:cs="Times New Roman"/>
          <w:b/>
          <w:bCs/>
          <w:noProof/>
          <w:lang w:eastAsia="en-US"/>
        </w:rPr>
        <w:pict>
          <v:shape id="_x0000_s1068" type="#_x0000_t202" style="position:absolute;left:0;text-align:left;margin-left:15.6pt;margin-top:8.85pt;width:460.25pt;height:24.45pt;z-index:251701248;mso-wrap-distance-left:9.05pt;mso-wrap-distance-right:9.05pt" fillcolor="silver" strokecolor="#b2b2b2" strokeweight=".5pt">
            <v:fill color2="#3f3f3f"/>
            <v:stroke color2="#4d4d4d"/>
            <v:textbox style="mso-next-textbox:#_x0000_s1068" inset="7.45pt,3.85pt,7.45pt,3.85pt">
              <w:txbxContent>
                <w:p w:rsidR="00847027" w:rsidRDefault="00847027" w:rsidP="00847027">
                  <w:pPr>
                    <w:rPr>
                      <w:b/>
                      <w:bCs/>
                      <w:sz w:val="26"/>
                      <w:szCs w:val="26"/>
                    </w:rPr>
                  </w:pPr>
                  <w:r>
                    <w:rPr>
                      <w:b/>
                      <w:sz w:val="28"/>
                      <w:szCs w:val="28"/>
                    </w:rPr>
                    <w:t>PLUMBING</w:t>
                  </w:r>
                  <w:r>
                    <w:rPr>
                      <w:b/>
                      <w:bCs/>
                      <w:sz w:val="26"/>
                      <w:szCs w:val="26"/>
                    </w:rPr>
                    <w:t>WORK ABILITY</w:t>
                  </w:r>
                </w:p>
                <w:p w:rsidR="00847027" w:rsidRDefault="00847027" w:rsidP="00847027">
                  <w:pPr>
                    <w:rPr>
                      <w:b/>
                      <w:bCs/>
                      <w:sz w:val="26"/>
                      <w:szCs w:val="26"/>
                    </w:rPr>
                  </w:pPr>
                </w:p>
                <w:p w:rsidR="00847027" w:rsidRDefault="00847027" w:rsidP="00847027">
                  <w:pPr>
                    <w:rPr>
                      <w:b/>
                      <w:bCs/>
                      <w:sz w:val="26"/>
                      <w:szCs w:val="26"/>
                    </w:rPr>
                  </w:pPr>
                </w:p>
                <w:p w:rsidR="00847027" w:rsidRPr="00461651" w:rsidRDefault="00847027" w:rsidP="00847027">
                  <w:pPr>
                    <w:rPr>
                      <w:b/>
                    </w:rPr>
                  </w:pPr>
                </w:p>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 w:rsidR="00847027" w:rsidRPr="000F1F1A" w:rsidRDefault="00847027" w:rsidP="00847027">
                  <w:pPr>
                    <w:ind w:firstLine="720"/>
                    <w:rPr>
                      <w:b/>
                      <w:bCs/>
                      <w:sz w:val="26"/>
                      <w:szCs w:val="26"/>
                    </w:rPr>
                  </w:pPr>
                  <w:r w:rsidRPr="000F1F1A">
                    <w:rPr>
                      <w:b/>
                      <w:bCs/>
                      <w:sz w:val="26"/>
                      <w:szCs w:val="26"/>
                    </w:rPr>
                    <w:t>PROFESSIONAL TRAINING DETAILS</w:t>
                  </w:r>
                </w:p>
                <w:p w:rsidR="00847027" w:rsidRDefault="00847027" w:rsidP="00847027">
                  <w:pPr>
                    <w:rPr>
                      <w:rFonts w:ascii="Arial" w:hAnsi="Arial" w:cs="Arial"/>
                      <w:b/>
                    </w:rPr>
                  </w:pPr>
                </w:p>
              </w:txbxContent>
            </v:textbox>
          </v:shape>
        </w:pict>
      </w:r>
    </w:p>
    <w:p w:rsidR="00B35C9D" w:rsidRPr="00233B2A" w:rsidRDefault="00847027" w:rsidP="00B35C9D">
      <w:pPr>
        <w:ind w:left="360"/>
        <w:jc w:val="both"/>
        <w:rPr>
          <w:rFonts w:cs="Times New Roman"/>
        </w:rPr>
      </w:pPr>
      <w:r w:rsidRPr="00233B2A">
        <w:rPr>
          <w:rFonts w:cs="Times New Roman"/>
        </w:rPr>
        <w:sym w:font="Webdings" w:char="F061"/>
      </w:r>
      <w:r>
        <w:rPr>
          <w:rFonts w:cs="Times New Roman"/>
        </w:rPr>
        <w:t>Selection o</w:t>
      </w:r>
      <w:r w:rsidRPr="00233B2A">
        <w:rPr>
          <w:rFonts w:cs="Times New Roman"/>
        </w:rPr>
        <w:t>f Pumps</w:t>
      </w:r>
      <w:r w:rsidRPr="00233B2A">
        <w:rPr>
          <w:rFonts w:cs="Times New Roman"/>
        </w:rPr>
        <w:sym w:font="Webdings" w:char="F061"/>
      </w:r>
      <w:r w:rsidRPr="00233B2A">
        <w:rPr>
          <w:rFonts w:cs="Times New Roman"/>
        </w:rPr>
        <w:t>Primary Pumps</w:t>
      </w:r>
      <w:r w:rsidRPr="00233B2A">
        <w:rPr>
          <w:rFonts w:cs="Times New Roman"/>
        </w:rPr>
        <w:tab/>
      </w:r>
      <w:r w:rsidRPr="00233B2A">
        <w:rPr>
          <w:rFonts w:cs="Times New Roman"/>
        </w:rPr>
        <w:sym w:font="Webdings" w:char="F061"/>
      </w:r>
      <w:r w:rsidRPr="00233B2A">
        <w:rPr>
          <w:rFonts w:cs="Times New Roman"/>
        </w:rPr>
        <w:t xml:space="preserve"> Secondary Pumps</w:t>
      </w:r>
    </w:p>
    <w:p w:rsidR="00847027" w:rsidRPr="00233B2A" w:rsidRDefault="00847027" w:rsidP="00847027">
      <w:pPr>
        <w:ind w:left="360"/>
        <w:jc w:val="both"/>
        <w:rPr>
          <w:rFonts w:cs="Times New Roman"/>
        </w:rPr>
      </w:pPr>
      <w:r w:rsidRPr="00233B2A">
        <w:rPr>
          <w:rFonts w:cs="Times New Roman"/>
        </w:rPr>
        <w:sym w:font="Webdings" w:char="F061"/>
      </w:r>
      <w:r w:rsidRPr="00233B2A">
        <w:rPr>
          <w:rFonts w:cs="Times New Roman"/>
        </w:rPr>
        <w:t>Drawing Detailing</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AutoCAD Implementation</w:t>
      </w:r>
      <w:r w:rsidRPr="00233B2A">
        <w:rPr>
          <w:rFonts w:cs="Times New Roman"/>
        </w:rPr>
        <w:tab/>
      </w:r>
      <w:r w:rsidRPr="00233B2A">
        <w:rPr>
          <w:rFonts w:cs="Times New Roman"/>
        </w:rPr>
        <w:sym w:font="Webdings" w:char="F061"/>
      </w:r>
      <w:r w:rsidRPr="00233B2A">
        <w:rPr>
          <w:rFonts w:cs="Times New Roman"/>
        </w:rPr>
        <w:t xml:space="preserve"> Draining System</w:t>
      </w:r>
    </w:p>
    <w:p w:rsidR="00847027" w:rsidRPr="00233B2A" w:rsidRDefault="00847027" w:rsidP="00847027">
      <w:pPr>
        <w:ind w:left="360"/>
        <w:jc w:val="both"/>
        <w:rPr>
          <w:rFonts w:cs="Times New Roman"/>
        </w:rPr>
      </w:pPr>
      <w:r w:rsidRPr="00233B2A">
        <w:rPr>
          <w:rFonts w:cs="Times New Roman"/>
        </w:rPr>
        <w:sym w:font="Webdings" w:char="F061"/>
      </w:r>
      <w:r w:rsidRPr="00233B2A">
        <w:rPr>
          <w:rFonts w:cs="Times New Roman"/>
        </w:rPr>
        <w:t xml:space="preserve">Coordination w/t Systems         </w:t>
      </w:r>
      <w:r w:rsidRPr="00233B2A">
        <w:rPr>
          <w:rFonts w:cs="Times New Roman"/>
        </w:rPr>
        <w:sym w:font="Webdings" w:char="F061"/>
      </w:r>
      <w:r w:rsidRPr="00233B2A">
        <w:rPr>
          <w:rFonts w:cs="Times New Roman"/>
        </w:rPr>
        <w:t>Project Planning/Tracking</w:t>
      </w:r>
      <w:r w:rsidRPr="00233B2A">
        <w:rPr>
          <w:rFonts w:cs="Times New Roman"/>
        </w:rPr>
        <w:tab/>
      </w:r>
      <w:r w:rsidRPr="00233B2A">
        <w:rPr>
          <w:rFonts w:cs="Times New Roman"/>
        </w:rPr>
        <w:sym w:font="Webdings" w:char="F061"/>
      </w:r>
      <w:r w:rsidRPr="00233B2A">
        <w:rPr>
          <w:rFonts w:cs="Times New Roman"/>
        </w:rPr>
        <w:t xml:space="preserve"> Work Flow Procedures</w:t>
      </w:r>
    </w:p>
    <w:p w:rsidR="00847027" w:rsidRPr="00233B2A" w:rsidRDefault="00847027" w:rsidP="00847027">
      <w:pPr>
        <w:ind w:left="360"/>
        <w:jc w:val="both"/>
        <w:rPr>
          <w:rFonts w:cs="Times New Roman"/>
        </w:rPr>
      </w:pPr>
      <w:r w:rsidRPr="00233B2A">
        <w:rPr>
          <w:rFonts w:cs="Times New Roman"/>
        </w:rPr>
        <w:sym w:font="Webdings" w:char="F061"/>
      </w:r>
      <w:r w:rsidRPr="00233B2A">
        <w:rPr>
          <w:rFonts w:cs="Times New Roman"/>
        </w:rPr>
        <w:t>Static Pressure Calculation</w:t>
      </w:r>
      <w:r w:rsidRPr="00233B2A">
        <w:rPr>
          <w:rFonts w:cs="Times New Roman"/>
        </w:rPr>
        <w:tab/>
      </w:r>
      <w:r w:rsidRPr="00233B2A">
        <w:rPr>
          <w:rFonts w:cs="Times New Roman"/>
        </w:rPr>
        <w:sym w:font="Webdings" w:char="F061"/>
      </w:r>
      <w:r w:rsidRPr="00233B2A">
        <w:rPr>
          <w:rFonts w:cs="Times New Roman"/>
        </w:rPr>
        <w:t xml:space="preserve"> Pump Head Calculation</w:t>
      </w:r>
      <w:r w:rsidRPr="00233B2A">
        <w:rPr>
          <w:rFonts w:cs="Times New Roman"/>
        </w:rPr>
        <w:tab/>
      </w:r>
      <w:r w:rsidRPr="00233B2A">
        <w:rPr>
          <w:rFonts w:cs="Times New Roman"/>
        </w:rPr>
        <w:sym w:font="Webdings" w:char="F061"/>
      </w:r>
      <w:r w:rsidRPr="00233B2A">
        <w:rPr>
          <w:rFonts w:cs="Times New Roman"/>
        </w:rPr>
        <w:t xml:space="preserve">  Pipe Sizing</w:t>
      </w:r>
    </w:p>
    <w:p w:rsidR="00847027" w:rsidRPr="00233B2A" w:rsidRDefault="00847027" w:rsidP="00847027">
      <w:pPr>
        <w:ind w:left="360"/>
        <w:jc w:val="both"/>
        <w:rPr>
          <w:rFonts w:cs="Times New Roman"/>
        </w:rPr>
      </w:pPr>
      <w:r w:rsidRPr="00233B2A">
        <w:rPr>
          <w:rFonts w:cs="Times New Roman"/>
        </w:rPr>
        <w:sym w:font="Webdings" w:char="F061"/>
      </w:r>
      <w:r w:rsidRPr="00233B2A">
        <w:rPr>
          <w:rFonts w:cs="Times New Roman"/>
        </w:rPr>
        <w:t>Installation Details</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Pressure Test Procedures</w:t>
      </w:r>
      <w:r w:rsidRPr="00233B2A">
        <w:rPr>
          <w:rFonts w:cs="Times New Roman"/>
        </w:rPr>
        <w:tab/>
      </w:r>
      <w:r w:rsidRPr="00233B2A">
        <w:rPr>
          <w:rFonts w:cs="Times New Roman"/>
        </w:rPr>
        <w:sym w:font="Webdings" w:char="F061"/>
      </w:r>
      <w:r w:rsidRPr="00233B2A">
        <w:rPr>
          <w:rFonts w:cs="Times New Roman"/>
        </w:rPr>
        <w:t xml:space="preserve"> Testing &amp; Commissioning</w:t>
      </w:r>
    </w:p>
    <w:p w:rsidR="001F43CE" w:rsidRDefault="00847027" w:rsidP="001F43CE">
      <w:pPr>
        <w:ind w:left="360"/>
        <w:jc w:val="both"/>
        <w:rPr>
          <w:rFonts w:cs="Times New Roman"/>
        </w:rPr>
      </w:pPr>
      <w:r w:rsidRPr="00233B2A">
        <w:rPr>
          <w:rFonts w:cs="Times New Roman"/>
        </w:rPr>
        <w:sym w:font="Webdings" w:char="F061"/>
      </w:r>
      <w:r w:rsidRPr="00233B2A">
        <w:rPr>
          <w:rFonts w:cs="Times New Roman"/>
        </w:rPr>
        <w:t>Estimation</w:t>
      </w:r>
      <w:r w:rsidRPr="00233B2A">
        <w:rPr>
          <w:rFonts w:cs="Times New Roman"/>
        </w:rPr>
        <w:tab/>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Preparing BOQ</w:t>
      </w:r>
      <w:r w:rsidRPr="00233B2A">
        <w:rPr>
          <w:rFonts w:cs="Times New Roman"/>
        </w:rPr>
        <w:tab/>
      </w:r>
      <w:r w:rsidRPr="00233B2A">
        <w:rPr>
          <w:rFonts w:cs="Times New Roman"/>
        </w:rPr>
        <w:tab/>
      </w:r>
      <w:r w:rsidRPr="00233B2A">
        <w:rPr>
          <w:rFonts w:cs="Times New Roman"/>
        </w:rPr>
        <w:sym w:font="Webdings" w:char="F061"/>
      </w:r>
      <w:r w:rsidRPr="00233B2A">
        <w:rPr>
          <w:rFonts w:cs="Times New Roman"/>
        </w:rPr>
        <w:t xml:space="preserve"> System Handover Process</w:t>
      </w:r>
    </w:p>
    <w:p w:rsidR="00192F0D" w:rsidRPr="007B7EA9" w:rsidRDefault="00192F0D" w:rsidP="001F43CE">
      <w:pPr>
        <w:ind w:left="360"/>
        <w:jc w:val="both"/>
        <w:rPr>
          <w:rFonts w:cs="Times New Roman"/>
        </w:rPr>
      </w:pPr>
    </w:p>
    <w:p w:rsidR="001F43CE" w:rsidRDefault="00A156B5" w:rsidP="001F43CE">
      <w:pPr>
        <w:pStyle w:val="Heading2"/>
        <w:ind w:left="0" w:firstLine="0"/>
        <w:jc w:val="both"/>
        <w:rPr>
          <w:rFonts w:cs="Times New Roman"/>
          <w:b w:val="0"/>
          <w:bCs w:val="0"/>
        </w:rPr>
      </w:pPr>
      <w:r>
        <w:rPr>
          <w:rFonts w:cs="Times New Roman"/>
          <w:b w:val="0"/>
          <w:bCs w:val="0"/>
          <w:noProof/>
          <w:lang w:eastAsia="en-US"/>
        </w:rPr>
        <w:pict>
          <v:shape id="_x0000_s1071" type="#_x0000_t202" style="position:absolute;left:0;text-align:left;margin-left:15.6pt;margin-top:8.85pt;width:460.25pt;height:24.45pt;z-index:251703296;mso-wrap-distance-left:9.05pt;mso-wrap-distance-right:9.05pt" fillcolor="silver" strokecolor="#b2b2b2" strokeweight=".5pt">
            <v:fill color2="#3f3f3f"/>
            <v:stroke color2="#4d4d4d"/>
            <v:textbox style="mso-next-textbox:#_x0000_s1071" inset="7.45pt,3.85pt,7.45pt,3.85pt">
              <w:txbxContent>
                <w:p w:rsidR="001F43CE" w:rsidRPr="001F43CE" w:rsidRDefault="001F43CE" w:rsidP="001F43CE">
                  <w:pPr>
                    <w:jc w:val="both"/>
                    <w:rPr>
                      <w:rFonts w:cs="Times New Roman"/>
                      <w:b/>
                      <w:sz w:val="28"/>
                      <w:szCs w:val="28"/>
                    </w:rPr>
                  </w:pPr>
                  <w:r w:rsidRPr="001F43CE">
                    <w:rPr>
                      <w:rFonts w:cs="Times New Roman"/>
                      <w:b/>
                      <w:sz w:val="28"/>
                      <w:szCs w:val="28"/>
                    </w:rPr>
                    <w:t>Designing Work Ability:</w:t>
                  </w:r>
                </w:p>
                <w:p w:rsidR="001F43CE" w:rsidRDefault="001F43CE" w:rsidP="001F43CE">
                  <w:pPr>
                    <w:rPr>
                      <w:b/>
                      <w:bCs/>
                      <w:sz w:val="26"/>
                      <w:szCs w:val="26"/>
                    </w:rPr>
                  </w:pPr>
                </w:p>
                <w:p w:rsidR="001F43CE" w:rsidRDefault="001F43CE" w:rsidP="001F43CE">
                  <w:pPr>
                    <w:rPr>
                      <w:b/>
                      <w:bCs/>
                      <w:sz w:val="26"/>
                      <w:szCs w:val="26"/>
                    </w:rPr>
                  </w:pPr>
                </w:p>
                <w:p w:rsidR="001F43CE" w:rsidRPr="00461651" w:rsidRDefault="001F43CE" w:rsidP="001F43CE">
                  <w:pPr>
                    <w:rPr>
                      <w:b/>
                    </w:rPr>
                  </w:pPr>
                </w:p>
                <w:p w:rsidR="001F43CE" w:rsidRPr="000F1F1A" w:rsidRDefault="001F43CE" w:rsidP="001F43CE">
                  <w:pPr>
                    <w:ind w:firstLine="720"/>
                    <w:rPr>
                      <w:b/>
                      <w:bCs/>
                      <w:sz w:val="26"/>
                      <w:szCs w:val="26"/>
                    </w:rPr>
                  </w:pPr>
                  <w:r w:rsidRPr="000F1F1A">
                    <w:rPr>
                      <w:b/>
                      <w:bCs/>
                      <w:sz w:val="26"/>
                      <w:szCs w:val="26"/>
                    </w:rPr>
                    <w:t>PROFESSIONAL TRAINING DETAILS</w:t>
                  </w:r>
                </w:p>
                <w:p w:rsidR="001F43CE" w:rsidRDefault="001F43CE" w:rsidP="001F43CE"/>
                <w:p w:rsidR="001F43CE" w:rsidRPr="000F1F1A" w:rsidRDefault="001F43CE" w:rsidP="001F43CE">
                  <w:pPr>
                    <w:ind w:firstLine="720"/>
                    <w:rPr>
                      <w:b/>
                      <w:bCs/>
                      <w:sz w:val="26"/>
                      <w:szCs w:val="26"/>
                    </w:rPr>
                  </w:pPr>
                  <w:r w:rsidRPr="000F1F1A">
                    <w:rPr>
                      <w:b/>
                      <w:bCs/>
                      <w:sz w:val="26"/>
                      <w:szCs w:val="26"/>
                    </w:rPr>
                    <w:t>PROFESSIONAL TRAINING DETAILS</w:t>
                  </w:r>
                </w:p>
                <w:p w:rsidR="001F43CE" w:rsidRDefault="001F43CE" w:rsidP="001F43CE"/>
                <w:p w:rsidR="001F43CE" w:rsidRPr="000F1F1A" w:rsidRDefault="001F43CE" w:rsidP="001F43CE">
                  <w:pPr>
                    <w:ind w:firstLine="720"/>
                    <w:rPr>
                      <w:b/>
                      <w:bCs/>
                      <w:sz w:val="26"/>
                      <w:szCs w:val="26"/>
                    </w:rPr>
                  </w:pPr>
                  <w:r w:rsidRPr="000F1F1A">
                    <w:rPr>
                      <w:b/>
                      <w:bCs/>
                      <w:sz w:val="26"/>
                      <w:szCs w:val="26"/>
                    </w:rPr>
                    <w:t>PROFESSIONAL TRAINING DETAILS</w:t>
                  </w:r>
                </w:p>
                <w:p w:rsidR="001F43CE" w:rsidRDefault="001F43CE" w:rsidP="001F43CE">
                  <w:pPr>
                    <w:rPr>
                      <w:rFonts w:ascii="Arial" w:hAnsi="Arial" w:cs="Arial"/>
                      <w:b/>
                    </w:rPr>
                  </w:pPr>
                </w:p>
              </w:txbxContent>
            </v:textbox>
          </v:shape>
        </w:pict>
      </w:r>
    </w:p>
    <w:p w:rsidR="001F43CE" w:rsidRPr="00233B2A" w:rsidRDefault="001F43CE" w:rsidP="0050796D">
      <w:pPr>
        <w:ind w:left="360"/>
        <w:jc w:val="both"/>
        <w:rPr>
          <w:rFonts w:cs="Times New Roman"/>
        </w:rPr>
      </w:pPr>
    </w:p>
    <w:p w:rsidR="0050796D" w:rsidRPr="00233B2A" w:rsidRDefault="0050796D" w:rsidP="001F43CE">
      <w:pPr>
        <w:jc w:val="both"/>
        <w:rPr>
          <w:rFonts w:cs="Times New Roman"/>
        </w:rPr>
      </w:pPr>
    </w:p>
    <w:p w:rsidR="000E2F83" w:rsidRPr="000E2F83" w:rsidRDefault="0050796D" w:rsidP="000E2F83">
      <w:pPr>
        <w:widowControl w:val="0"/>
        <w:numPr>
          <w:ilvl w:val="0"/>
          <w:numId w:val="6"/>
        </w:numPr>
        <w:suppressAutoHyphens w:val="0"/>
        <w:autoSpaceDE w:val="0"/>
        <w:autoSpaceDN w:val="0"/>
        <w:adjustRightInd w:val="0"/>
        <w:spacing w:after="200"/>
        <w:jc w:val="both"/>
        <w:rPr>
          <w:rFonts w:cs="Times New Roman"/>
          <w:b/>
          <w:bCs/>
          <w:u w:val="single"/>
        </w:rPr>
      </w:pPr>
      <w:r w:rsidRPr="00233B2A">
        <w:rPr>
          <w:rFonts w:cs="Times New Roman"/>
          <w:bCs/>
        </w:rPr>
        <w:t>Heat load calculation after building survey using CARRIER and ASHRAE standards by manuals and by latest HVAC ASHRAE E20 Form</w:t>
      </w:r>
      <w:r w:rsidR="001D7418">
        <w:rPr>
          <w:rFonts w:cs="Times New Roman"/>
          <w:bCs/>
        </w:rPr>
        <w:t>.</w:t>
      </w:r>
    </w:p>
    <w:p w:rsidR="0050796D" w:rsidRPr="00943AAB" w:rsidRDefault="0050796D" w:rsidP="000E2F83">
      <w:pPr>
        <w:pStyle w:val="ListParagraph"/>
        <w:numPr>
          <w:ilvl w:val="0"/>
          <w:numId w:val="6"/>
        </w:numPr>
        <w:suppressAutoHyphens w:val="0"/>
        <w:autoSpaceDE w:val="0"/>
        <w:autoSpaceDN w:val="0"/>
        <w:adjustRightInd w:val="0"/>
        <w:spacing w:after="200"/>
        <w:jc w:val="both"/>
        <w:rPr>
          <w:rFonts w:cs="Times New Roman"/>
        </w:rPr>
      </w:pPr>
      <w:r w:rsidRPr="00233B2A">
        <w:rPr>
          <w:rFonts w:cs="Times New Roman"/>
        </w:rPr>
        <w:t xml:space="preserve">To prepare the selection of machines like FCU’s, AHU’s, Chillers, Pumps etc, on the basis of Heat Load calculations from respective models like </w:t>
      </w:r>
      <w:r w:rsidR="00BD4F27">
        <w:rPr>
          <w:rFonts w:cs="Times New Roman"/>
        </w:rPr>
        <w:t>Blue Star, Voltas etc</w:t>
      </w:r>
      <w:r w:rsidR="001D7418">
        <w:rPr>
          <w:rFonts w:cs="Times New Roman"/>
        </w:rPr>
        <w:t>.</w:t>
      </w:r>
    </w:p>
    <w:p w:rsidR="0050796D" w:rsidRPr="00BD4F27" w:rsidRDefault="0050796D" w:rsidP="000E2F83">
      <w:pPr>
        <w:pStyle w:val="ListParagraph"/>
        <w:numPr>
          <w:ilvl w:val="0"/>
          <w:numId w:val="6"/>
        </w:numPr>
        <w:suppressAutoHyphens w:val="0"/>
        <w:autoSpaceDE w:val="0"/>
        <w:autoSpaceDN w:val="0"/>
        <w:adjustRightInd w:val="0"/>
        <w:spacing w:after="200"/>
        <w:jc w:val="both"/>
        <w:rPr>
          <w:rFonts w:cs="Times New Roman"/>
        </w:rPr>
      </w:pPr>
      <w:r w:rsidRPr="00233B2A">
        <w:rPr>
          <w:rFonts w:cs="Times New Roman"/>
        </w:rPr>
        <w:t>Calculating the Duct Sizing according to the CFM by using Mcquay Software</w:t>
      </w:r>
      <w:r w:rsidR="001D7418">
        <w:rPr>
          <w:rFonts w:cs="Times New Roman"/>
        </w:rPr>
        <w:t>.</w:t>
      </w:r>
    </w:p>
    <w:p w:rsidR="0050796D" w:rsidRPr="00233B2A" w:rsidRDefault="0050796D" w:rsidP="000E2F83">
      <w:pPr>
        <w:pStyle w:val="ListParagraph"/>
        <w:numPr>
          <w:ilvl w:val="0"/>
          <w:numId w:val="6"/>
        </w:numPr>
        <w:suppressAutoHyphens w:val="0"/>
        <w:autoSpaceDE w:val="0"/>
        <w:autoSpaceDN w:val="0"/>
        <w:adjustRightInd w:val="0"/>
        <w:spacing w:after="200"/>
        <w:jc w:val="both"/>
        <w:rPr>
          <w:rFonts w:cs="Times New Roman"/>
        </w:rPr>
      </w:pPr>
      <w:r w:rsidRPr="00233B2A">
        <w:rPr>
          <w:rFonts w:cs="Times New Roman"/>
        </w:rPr>
        <w:t>Calculating the Pipe Sizing for the chilled water system according to the GPM.</w:t>
      </w:r>
    </w:p>
    <w:p w:rsidR="0050796D" w:rsidRPr="00847027" w:rsidRDefault="0050796D" w:rsidP="000E2F83">
      <w:pPr>
        <w:widowControl w:val="0"/>
        <w:numPr>
          <w:ilvl w:val="0"/>
          <w:numId w:val="6"/>
        </w:numPr>
        <w:suppressAutoHyphens w:val="0"/>
        <w:autoSpaceDE w:val="0"/>
        <w:autoSpaceDN w:val="0"/>
        <w:adjustRightInd w:val="0"/>
        <w:spacing w:after="200"/>
        <w:jc w:val="both"/>
        <w:rPr>
          <w:rFonts w:cs="Times New Roman"/>
          <w:bCs/>
        </w:rPr>
      </w:pPr>
      <w:r w:rsidRPr="00233B2A">
        <w:rPr>
          <w:rFonts w:cs="Times New Roman"/>
          <w:bCs/>
        </w:rPr>
        <w:t>Preparing the Schematic drawing for the project HVAC System Ducting and Chilled Water piping.</w:t>
      </w:r>
    </w:p>
    <w:p w:rsidR="006C2FB7" w:rsidRDefault="0050796D" w:rsidP="000E2F83">
      <w:pPr>
        <w:widowControl w:val="0"/>
        <w:numPr>
          <w:ilvl w:val="0"/>
          <w:numId w:val="6"/>
        </w:numPr>
        <w:suppressAutoHyphens w:val="0"/>
        <w:autoSpaceDE w:val="0"/>
        <w:autoSpaceDN w:val="0"/>
        <w:adjustRightInd w:val="0"/>
        <w:spacing w:after="200"/>
        <w:jc w:val="both"/>
        <w:rPr>
          <w:rFonts w:cs="Times New Roman"/>
          <w:bCs/>
        </w:rPr>
      </w:pPr>
      <w:r w:rsidRPr="00233B2A">
        <w:rPr>
          <w:rFonts w:cs="Times New Roman"/>
          <w:bCs/>
        </w:rPr>
        <w:t>Preparing the Shop drawings for Ducting and Chilled water system</w:t>
      </w:r>
      <w:r w:rsidR="00847027">
        <w:rPr>
          <w:rFonts w:cs="Times New Roman"/>
          <w:bCs/>
        </w:rPr>
        <w:t>.</w:t>
      </w:r>
    </w:p>
    <w:p w:rsidR="00847027" w:rsidRPr="00233B2A" w:rsidRDefault="00847027" w:rsidP="000E2F83">
      <w:pPr>
        <w:widowControl w:val="0"/>
        <w:numPr>
          <w:ilvl w:val="0"/>
          <w:numId w:val="6"/>
        </w:numPr>
        <w:suppressAutoHyphens w:val="0"/>
        <w:autoSpaceDE w:val="0"/>
        <w:autoSpaceDN w:val="0"/>
        <w:adjustRightInd w:val="0"/>
        <w:jc w:val="both"/>
        <w:rPr>
          <w:rFonts w:cs="Times New Roman"/>
          <w:bCs/>
        </w:rPr>
      </w:pPr>
      <w:r w:rsidRPr="00233B2A">
        <w:rPr>
          <w:rFonts w:cs="Times New Roman"/>
          <w:bCs/>
        </w:rPr>
        <w:t>Short circuit &amp;voltage drop calculation at each level of distribution.</w:t>
      </w:r>
    </w:p>
    <w:p w:rsidR="00847027" w:rsidRPr="00233B2A" w:rsidRDefault="00847027" w:rsidP="000E2F83">
      <w:pPr>
        <w:widowControl w:val="0"/>
        <w:numPr>
          <w:ilvl w:val="0"/>
          <w:numId w:val="6"/>
        </w:numPr>
        <w:suppressAutoHyphens w:val="0"/>
        <w:autoSpaceDE w:val="0"/>
        <w:autoSpaceDN w:val="0"/>
        <w:adjustRightInd w:val="0"/>
        <w:jc w:val="both"/>
        <w:rPr>
          <w:rFonts w:cs="Times New Roman"/>
          <w:bCs/>
        </w:rPr>
      </w:pPr>
      <w:r w:rsidRPr="00233B2A">
        <w:rPr>
          <w:rFonts w:cs="Times New Roman"/>
          <w:bCs/>
        </w:rPr>
        <w:t>Selection of HT/LT switches gear based on breaking, making &amp;short time capacity.</w:t>
      </w:r>
    </w:p>
    <w:p w:rsidR="00847027" w:rsidRPr="00BD4F27" w:rsidRDefault="00847027" w:rsidP="000E2F83">
      <w:pPr>
        <w:widowControl w:val="0"/>
        <w:numPr>
          <w:ilvl w:val="0"/>
          <w:numId w:val="6"/>
        </w:numPr>
        <w:suppressAutoHyphens w:val="0"/>
        <w:autoSpaceDE w:val="0"/>
        <w:autoSpaceDN w:val="0"/>
        <w:adjustRightInd w:val="0"/>
        <w:jc w:val="both"/>
        <w:rPr>
          <w:rFonts w:cs="Times New Roman"/>
          <w:bCs/>
        </w:rPr>
      </w:pPr>
      <w:r w:rsidRPr="00233B2A">
        <w:rPr>
          <w:rFonts w:cs="Times New Roman"/>
          <w:bCs/>
        </w:rPr>
        <w:t>Selection of HT/LT cables based on thermal, short circuit &amp; voltage drop based</w:t>
      </w:r>
      <w:r w:rsidR="001D7418">
        <w:rPr>
          <w:rFonts w:cs="Times New Roman"/>
          <w:bCs/>
        </w:rPr>
        <w:t>.</w:t>
      </w:r>
    </w:p>
    <w:p w:rsidR="00847027" w:rsidRDefault="00847027" w:rsidP="000E2F83">
      <w:pPr>
        <w:widowControl w:val="0"/>
        <w:numPr>
          <w:ilvl w:val="0"/>
          <w:numId w:val="6"/>
        </w:numPr>
        <w:suppressAutoHyphens w:val="0"/>
        <w:autoSpaceDE w:val="0"/>
        <w:autoSpaceDN w:val="0"/>
        <w:adjustRightInd w:val="0"/>
        <w:jc w:val="both"/>
        <w:rPr>
          <w:rFonts w:cs="Times New Roman"/>
          <w:bCs/>
        </w:rPr>
      </w:pPr>
      <w:r w:rsidRPr="00233B2A">
        <w:rPr>
          <w:rFonts w:cs="Times New Roman"/>
          <w:bCs/>
        </w:rPr>
        <w:t>Design of fire-safety in substation, cable trenches &amp; other parts of electrical system</w:t>
      </w:r>
      <w:r w:rsidR="001D7418">
        <w:rPr>
          <w:rFonts w:cs="Times New Roman"/>
          <w:bCs/>
        </w:rPr>
        <w:t>.</w:t>
      </w:r>
    </w:p>
    <w:p w:rsidR="00847027" w:rsidRPr="00233B2A" w:rsidRDefault="00847027" w:rsidP="000E2F83">
      <w:pPr>
        <w:widowControl w:val="0"/>
        <w:numPr>
          <w:ilvl w:val="0"/>
          <w:numId w:val="6"/>
        </w:numPr>
        <w:suppressAutoHyphens w:val="0"/>
        <w:autoSpaceDE w:val="0"/>
        <w:autoSpaceDN w:val="0"/>
        <w:adjustRightInd w:val="0"/>
        <w:spacing w:after="200"/>
        <w:jc w:val="both"/>
        <w:rPr>
          <w:rFonts w:cs="Times New Roman"/>
          <w:b/>
          <w:bCs/>
          <w:u w:val="single"/>
        </w:rPr>
      </w:pPr>
      <w:r w:rsidRPr="00233B2A">
        <w:rPr>
          <w:rFonts w:cs="Times New Roman"/>
          <w:bCs/>
        </w:rPr>
        <w:t>Perform the tasks of developing,preparing and maintaining the budgets and schedules of project</w:t>
      </w:r>
      <w:r w:rsidR="001D7418">
        <w:rPr>
          <w:rFonts w:cs="Times New Roman"/>
          <w:bCs/>
        </w:rPr>
        <w:t>.</w:t>
      </w:r>
    </w:p>
    <w:p w:rsidR="00847027" w:rsidRPr="00233B2A" w:rsidRDefault="00847027" w:rsidP="000E2F83">
      <w:pPr>
        <w:widowControl w:val="0"/>
        <w:numPr>
          <w:ilvl w:val="0"/>
          <w:numId w:val="6"/>
        </w:numPr>
        <w:suppressAutoHyphens w:val="0"/>
        <w:autoSpaceDE w:val="0"/>
        <w:autoSpaceDN w:val="0"/>
        <w:adjustRightInd w:val="0"/>
        <w:spacing w:after="200"/>
        <w:jc w:val="both"/>
        <w:rPr>
          <w:rFonts w:cs="Times New Roman"/>
          <w:b/>
          <w:bCs/>
          <w:u w:val="single"/>
        </w:rPr>
      </w:pPr>
      <w:r w:rsidRPr="00233B2A">
        <w:rPr>
          <w:rFonts w:cs="Times New Roman"/>
          <w:bCs/>
        </w:rPr>
        <w:t>Selection of plumbing equipments and draining fixtures</w:t>
      </w:r>
      <w:r w:rsidR="001D7418">
        <w:rPr>
          <w:rFonts w:cs="Times New Roman"/>
          <w:bCs/>
        </w:rPr>
        <w:t>.</w:t>
      </w:r>
    </w:p>
    <w:p w:rsidR="00847027" w:rsidRPr="00233B2A" w:rsidRDefault="00847027" w:rsidP="000E2F83">
      <w:pPr>
        <w:widowControl w:val="0"/>
        <w:numPr>
          <w:ilvl w:val="0"/>
          <w:numId w:val="6"/>
        </w:numPr>
        <w:suppressAutoHyphens w:val="0"/>
        <w:autoSpaceDE w:val="0"/>
        <w:autoSpaceDN w:val="0"/>
        <w:adjustRightInd w:val="0"/>
        <w:spacing w:after="200"/>
        <w:jc w:val="both"/>
        <w:rPr>
          <w:rFonts w:cs="Times New Roman"/>
          <w:b/>
          <w:bCs/>
          <w:u w:val="single"/>
        </w:rPr>
      </w:pPr>
      <w:r w:rsidRPr="00233B2A">
        <w:rPr>
          <w:rFonts w:cs="Times New Roman"/>
          <w:bCs/>
        </w:rPr>
        <w:t>Pump head calculation after building survey using  standard manuals and by latest Cat</w:t>
      </w:r>
      <w:r>
        <w:rPr>
          <w:rFonts w:cs="Times New Roman"/>
          <w:bCs/>
        </w:rPr>
        <w:t>a</w:t>
      </w:r>
      <w:r w:rsidRPr="00233B2A">
        <w:rPr>
          <w:rFonts w:cs="Times New Roman"/>
          <w:bCs/>
        </w:rPr>
        <w:t>log</w:t>
      </w:r>
      <w:r>
        <w:rPr>
          <w:rFonts w:cs="Times New Roman"/>
          <w:bCs/>
        </w:rPr>
        <w:t>ue</w:t>
      </w:r>
      <w:r w:rsidR="001D7418">
        <w:rPr>
          <w:rFonts w:cs="Times New Roman"/>
          <w:bCs/>
        </w:rPr>
        <w:t>.</w:t>
      </w:r>
    </w:p>
    <w:p w:rsidR="00847027" w:rsidRPr="00233B2A" w:rsidRDefault="00847027" w:rsidP="000E2F83">
      <w:pPr>
        <w:widowControl w:val="0"/>
        <w:numPr>
          <w:ilvl w:val="0"/>
          <w:numId w:val="6"/>
        </w:numPr>
        <w:suppressAutoHyphens w:val="0"/>
        <w:autoSpaceDE w:val="0"/>
        <w:autoSpaceDN w:val="0"/>
        <w:adjustRightInd w:val="0"/>
        <w:spacing w:after="200"/>
        <w:jc w:val="both"/>
        <w:rPr>
          <w:rFonts w:cs="Times New Roman"/>
          <w:bCs/>
          <w:u w:val="single"/>
        </w:rPr>
      </w:pPr>
      <w:r w:rsidRPr="00233B2A">
        <w:rPr>
          <w:rFonts w:cs="Times New Roman"/>
          <w:bCs/>
        </w:rPr>
        <w:t>Calculation of Total Dynamic Head ,Static Head ,Friction Head , Pressure Head And Velocity Head</w:t>
      </w:r>
      <w:r w:rsidR="001D7418">
        <w:rPr>
          <w:rFonts w:cs="Times New Roman"/>
          <w:bCs/>
        </w:rPr>
        <w:t>.</w:t>
      </w:r>
    </w:p>
    <w:p w:rsidR="00943AAB" w:rsidRPr="00233B2A" w:rsidRDefault="00943AAB" w:rsidP="000E2F83">
      <w:pPr>
        <w:pStyle w:val="ListParagraph"/>
        <w:numPr>
          <w:ilvl w:val="0"/>
          <w:numId w:val="6"/>
        </w:numPr>
        <w:suppressAutoHyphens w:val="0"/>
        <w:autoSpaceDE w:val="0"/>
        <w:autoSpaceDN w:val="0"/>
        <w:adjustRightInd w:val="0"/>
        <w:spacing w:after="200"/>
        <w:jc w:val="both"/>
        <w:rPr>
          <w:rFonts w:cs="Times New Roman"/>
        </w:rPr>
      </w:pPr>
      <w:r w:rsidRPr="00233B2A">
        <w:rPr>
          <w:rFonts w:cs="Times New Roman"/>
        </w:rPr>
        <w:t>Calculating</w:t>
      </w:r>
      <w:r>
        <w:rPr>
          <w:rFonts w:cs="Times New Roman"/>
        </w:rPr>
        <w:t xml:space="preserve"> the pipe sizing for the</w:t>
      </w:r>
      <w:r w:rsidRPr="00233B2A">
        <w:rPr>
          <w:rFonts w:cs="Times New Roman"/>
        </w:rPr>
        <w:t xml:space="preserve"> water system according to the GPM.</w:t>
      </w:r>
    </w:p>
    <w:p w:rsidR="00943AAB" w:rsidRPr="00233B2A" w:rsidRDefault="00943AAB" w:rsidP="000E2F83">
      <w:pPr>
        <w:widowControl w:val="0"/>
        <w:numPr>
          <w:ilvl w:val="0"/>
          <w:numId w:val="6"/>
        </w:numPr>
        <w:suppressAutoHyphens w:val="0"/>
        <w:autoSpaceDE w:val="0"/>
        <w:autoSpaceDN w:val="0"/>
        <w:adjustRightInd w:val="0"/>
        <w:spacing w:after="200"/>
        <w:jc w:val="both"/>
        <w:rPr>
          <w:rFonts w:cs="Times New Roman"/>
          <w:bCs/>
        </w:rPr>
      </w:pPr>
      <w:r w:rsidRPr="00233B2A">
        <w:rPr>
          <w:rFonts w:cs="Times New Roman"/>
          <w:bCs/>
        </w:rPr>
        <w:t>Playing key role in preparing cost estimation of the projects</w:t>
      </w:r>
    </w:p>
    <w:p w:rsidR="00943AAB" w:rsidRPr="001F43CE" w:rsidRDefault="00943AAB" w:rsidP="000E2F83">
      <w:pPr>
        <w:widowControl w:val="0"/>
        <w:numPr>
          <w:ilvl w:val="0"/>
          <w:numId w:val="6"/>
        </w:numPr>
        <w:suppressAutoHyphens w:val="0"/>
        <w:autoSpaceDE w:val="0"/>
        <w:autoSpaceDN w:val="0"/>
        <w:adjustRightInd w:val="0"/>
        <w:spacing w:after="200"/>
        <w:jc w:val="both"/>
        <w:rPr>
          <w:rFonts w:cs="Times New Roman"/>
          <w:bCs/>
        </w:rPr>
      </w:pPr>
      <w:r w:rsidRPr="00233B2A">
        <w:rPr>
          <w:rFonts w:cs="Times New Roman"/>
          <w:bCs/>
        </w:rPr>
        <w:t>Coordinating with staff to meet the budget and design schedule of project</w:t>
      </w:r>
    </w:p>
    <w:p w:rsidR="00311494" w:rsidRPr="001F43CE" w:rsidRDefault="00A156B5" w:rsidP="001F43CE">
      <w:pPr>
        <w:pStyle w:val="ListParagraph"/>
        <w:numPr>
          <w:ilvl w:val="0"/>
          <w:numId w:val="1"/>
        </w:numPr>
        <w:tabs>
          <w:tab w:val="left" w:pos="1170"/>
        </w:tabs>
        <w:spacing w:line="360" w:lineRule="auto"/>
        <w:jc w:val="both"/>
        <w:rPr>
          <w:rFonts w:cs="Times New Roman"/>
        </w:rPr>
      </w:pPr>
      <w:r>
        <w:rPr>
          <w:rFonts w:cs="Times New Roman"/>
        </w:rPr>
        <w:pict>
          <v:shape id="_x0000_s1041" type="#_x0000_t202" style="position:absolute;left:0;text-align:left;margin-left:3.6pt;margin-top:-6.4pt;width:460.25pt;height:19.6pt;z-index:251671552;mso-wrap-distance-left:9.05pt;mso-wrap-distance-right:9.05pt" fillcolor="silver" strokecolor="#b2b2b2" strokeweight=".5pt">
            <v:fill color2="#3f3f3f"/>
            <v:stroke color2="#4d4d4d"/>
            <v:textbox style="mso-next-textbox:#_x0000_s1041" inset="7.45pt,3.85pt,7.45pt,3.85pt">
              <w:txbxContent>
                <w:p w:rsidR="00ED0DD0" w:rsidRPr="00860073" w:rsidRDefault="00311494" w:rsidP="00ED0DD0">
                  <w:pPr>
                    <w:rPr>
                      <w:rFonts w:cs="Times New Roman"/>
                      <w:b/>
                    </w:rPr>
                  </w:pPr>
                  <w:r w:rsidRPr="00860073">
                    <w:rPr>
                      <w:rFonts w:cs="Times New Roman"/>
                      <w:b/>
                    </w:rPr>
                    <w:t>ADRESS</w:t>
                  </w:r>
                </w:p>
                <w:p w:rsidR="00311494" w:rsidRDefault="00311494" w:rsidP="00ED0DD0">
                  <w:pPr>
                    <w:rPr>
                      <w:rFonts w:ascii="Arial" w:hAnsi="Arial" w:cs="Arial"/>
                      <w:b/>
                    </w:rPr>
                  </w:pPr>
                </w:p>
              </w:txbxContent>
            </v:textbox>
          </v:shape>
        </w:pict>
      </w:r>
    </w:p>
    <w:p w:rsidR="00ED0DD0" w:rsidRPr="00233B2A" w:rsidRDefault="00ED0DD0" w:rsidP="00005BFD">
      <w:pPr>
        <w:pStyle w:val="ListParagraph"/>
        <w:numPr>
          <w:ilvl w:val="0"/>
          <w:numId w:val="1"/>
        </w:numPr>
        <w:spacing w:line="360" w:lineRule="auto"/>
        <w:jc w:val="both"/>
        <w:rPr>
          <w:rFonts w:cs="Times New Roman"/>
        </w:rPr>
      </w:pPr>
      <w:r w:rsidRPr="00233B2A">
        <w:rPr>
          <w:rFonts w:cs="Times New Roman"/>
          <w:b/>
        </w:rPr>
        <w:t>Date of Birth</w:t>
      </w:r>
      <w:r w:rsidRPr="00233B2A">
        <w:rPr>
          <w:rFonts w:cs="Times New Roman"/>
          <w:b/>
        </w:rPr>
        <w:tab/>
      </w:r>
      <w:r w:rsidRPr="00233B2A">
        <w:rPr>
          <w:rFonts w:cs="Times New Roman"/>
          <w:b/>
        </w:rPr>
        <w:tab/>
        <w:t xml:space="preserve">  : </w:t>
      </w:r>
      <w:r w:rsidR="004C0562">
        <w:rPr>
          <w:rFonts w:cs="Times New Roman"/>
        </w:rPr>
        <w:t>11-10</w:t>
      </w:r>
      <w:r w:rsidRPr="00233B2A">
        <w:rPr>
          <w:rFonts w:cs="Times New Roman"/>
        </w:rPr>
        <w:t>-1993</w:t>
      </w:r>
    </w:p>
    <w:p w:rsidR="00ED0DD0" w:rsidRPr="00233B2A" w:rsidRDefault="00ED0DD0" w:rsidP="00005BFD">
      <w:pPr>
        <w:pStyle w:val="ListParagraph"/>
        <w:numPr>
          <w:ilvl w:val="0"/>
          <w:numId w:val="1"/>
        </w:numPr>
        <w:spacing w:line="360" w:lineRule="auto"/>
        <w:jc w:val="both"/>
        <w:rPr>
          <w:rFonts w:cs="Times New Roman"/>
        </w:rPr>
      </w:pPr>
      <w:r w:rsidRPr="00233B2A">
        <w:rPr>
          <w:rFonts w:cs="Times New Roman"/>
          <w:b/>
        </w:rPr>
        <w:t>Marital Status</w:t>
      </w:r>
      <w:r w:rsidRPr="00233B2A">
        <w:rPr>
          <w:rFonts w:cs="Times New Roman"/>
          <w:b/>
        </w:rPr>
        <w:tab/>
        <w:t xml:space="preserve">  :</w:t>
      </w:r>
      <w:r w:rsidRPr="00233B2A">
        <w:rPr>
          <w:rFonts w:cs="Times New Roman"/>
        </w:rPr>
        <w:t>Single</w:t>
      </w:r>
    </w:p>
    <w:p w:rsidR="00C46CE7" w:rsidRPr="00766ADF" w:rsidRDefault="00ED0DD0" w:rsidP="00766ADF">
      <w:pPr>
        <w:pStyle w:val="ListParagraph"/>
        <w:numPr>
          <w:ilvl w:val="0"/>
          <w:numId w:val="1"/>
        </w:numPr>
        <w:spacing w:line="360" w:lineRule="auto"/>
        <w:jc w:val="both"/>
        <w:rPr>
          <w:rFonts w:cs="Times New Roman"/>
        </w:rPr>
      </w:pPr>
      <w:r w:rsidRPr="00233B2A">
        <w:rPr>
          <w:rFonts w:cs="Times New Roman"/>
          <w:b/>
        </w:rPr>
        <w:t>Nationality</w:t>
      </w:r>
      <w:r w:rsidRPr="00233B2A">
        <w:rPr>
          <w:rFonts w:cs="Times New Roman"/>
          <w:b/>
        </w:rPr>
        <w:tab/>
      </w:r>
      <w:r w:rsidRPr="00233B2A">
        <w:rPr>
          <w:rFonts w:cs="Times New Roman"/>
          <w:b/>
        </w:rPr>
        <w:tab/>
        <w:t xml:space="preserve">  :</w:t>
      </w:r>
      <w:r w:rsidRPr="00233B2A">
        <w:rPr>
          <w:rFonts w:cs="Times New Roman"/>
        </w:rPr>
        <w:t>Indian</w:t>
      </w:r>
      <w:r w:rsidR="00C46CE7" w:rsidRPr="00766ADF">
        <w:rPr>
          <w:rFonts w:cs="Times New Roman"/>
        </w:rPr>
        <w:tab/>
      </w:r>
      <w:r w:rsidR="00C46CE7" w:rsidRPr="00766ADF">
        <w:rPr>
          <w:rFonts w:cs="Times New Roman"/>
        </w:rPr>
        <w:tab/>
      </w:r>
      <w:r w:rsidR="00C46CE7" w:rsidRPr="00766ADF">
        <w:rPr>
          <w:rFonts w:cs="Times New Roman"/>
        </w:rPr>
        <w:tab/>
      </w:r>
      <w:r w:rsidR="00C46CE7" w:rsidRPr="00766ADF">
        <w:rPr>
          <w:rFonts w:cs="Times New Roman"/>
        </w:rPr>
        <w:tab/>
      </w:r>
    </w:p>
    <w:p w:rsidR="00ED0DD0" w:rsidRPr="00233B2A" w:rsidRDefault="00ED0DD0" w:rsidP="00F01E03">
      <w:pPr>
        <w:widowControl w:val="0"/>
        <w:suppressAutoHyphens w:val="0"/>
        <w:autoSpaceDE w:val="0"/>
        <w:autoSpaceDN w:val="0"/>
        <w:adjustRightInd w:val="0"/>
        <w:spacing w:line="480" w:lineRule="auto"/>
        <w:ind w:left="810"/>
        <w:jc w:val="both"/>
        <w:rPr>
          <w:rFonts w:cs="Times New Roman"/>
          <w:bCs/>
        </w:rPr>
      </w:pPr>
    </w:p>
    <w:p w:rsidR="00C12A15" w:rsidRPr="00233B2A" w:rsidRDefault="00C12A15" w:rsidP="00AE3B39">
      <w:pPr>
        <w:widowControl w:val="0"/>
        <w:suppressAutoHyphens w:val="0"/>
        <w:autoSpaceDE w:val="0"/>
        <w:autoSpaceDN w:val="0"/>
        <w:adjustRightInd w:val="0"/>
        <w:spacing w:line="480" w:lineRule="auto"/>
        <w:ind w:left="810"/>
        <w:jc w:val="both"/>
        <w:rPr>
          <w:rFonts w:cs="Times New Roman"/>
          <w:b/>
        </w:rPr>
      </w:pPr>
    </w:p>
    <w:p w:rsidR="00C12A15" w:rsidRPr="00233B2A" w:rsidRDefault="00C12A15" w:rsidP="00F01E03">
      <w:pPr>
        <w:spacing w:line="360" w:lineRule="auto"/>
        <w:jc w:val="both"/>
        <w:rPr>
          <w:rFonts w:cs="Times New Roman"/>
          <w:b/>
        </w:rPr>
      </w:pPr>
    </w:p>
    <w:p w:rsidR="00284DF1" w:rsidRDefault="00284DF1" w:rsidP="00ED0DD0">
      <w:pPr>
        <w:pStyle w:val="ListParagraph"/>
      </w:pPr>
    </w:p>
    <w:sectPr w:rsidR="00284DF1" w:rsidSect="001107A5">
      <w:pgSz w:w="12240" w:h="15840"/>
      <w:pgMar w:top="709"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5E" w:rsidRDefault="00B5245E" w:rsidP="00C12A15">
      <w:r>
        <w:separator/>
      </w:r>
    </w:p>
  </w:endnote>
  <w:endnote w:type="continuationSeparator" w:id="1">
    <w:p w:rsidR="00B5245E" w:rsidRDefault="00B5245E" w:rsidP="00C12A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5E" w:rsidRDefault="00B5245E" w:rsidP="00C12A15">
      <w:r>
        <w:separator/>
      </w:r>
    </w:p>
  </w:footnote>
  <w:footnote w:type="continuationSeparator" w:id="1">
    <w:p w:rsidR="00B5245E" w:rsidRDefault="00B5245E" w:rsidP="00C12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710" w:hanging="360"/>
      </w:p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Wingdings"/>
      </w:rPr>
    </w:lvl>
  </w:abstractNum>
  <w:abstractNum w:abstractNumId="4">
    <w:nsid w:val="00000006"/>
    <w:multiLevelType w:val="singleLevel"/>
    <w:tmpl w:val="00000006"/>
    <w:name w:val="WW8Num6"/>
    <w:lvl w:ilvl="0">
      <w:start w:val="1"/>
      <w:numFmt w:val="bullet"/>
      <w:lvlText w:val=""/>
      <w:lvlJc w:val="left"/>
      <w:pPr>
        <w:tabs>
          <w:tab w:val="num" w:pos="0"/>
        </w:tabs>
        <w:ind w:left="10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6">
    <w:nsid w:val="00000008"/>
    <w:multiLevelType w:val="singleLevel"/>
    <w:tmpl w:val="00000008"/>
    <w:name w:val="WW8Num8"/>
    <w:lvl w:ilvl="0">
      <w:start w:val="1"/>
      <w:numFmt w:val="decimal"/>
      <w:lvlText w:val="%1."/>
      <w:lvlJc w:val="left"/>
      <w:pPr>
        <w:tabs>
          <w:tab w:val="num" w:pos="0"/>
        </w:tabs>
        <w:ind w:left="1710" w:hanging="360"/>
      </w:pPr>
    </w:lvl>
  </w:abstractNum>
  <w:abstractNum w:abstractNumId="7">
    <w:nsid w:val="0000000A"/>
    <w:multiLevelType w:val="multilevel"/>
    <w:tmpl w:val="0000000A"/>
    <w:name w:val="WW8Num10"/>
    <w:lvl w:ilvl="0">
      <w:start w:val="1"/>
      <w:numFmt w:val="decimal"/>
      <w:lvlText w:val="%1."/>
      <w:lvlJc w:val="left"/>
      <w:pPr>
        <w:tabs>
          <w:tab w:val="num" w:pos="1620"/>
        </w:tabs>
        <w:ind w:left="1620" w:hanging="360"/>
      </w:p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8">
    <w:nsid w:val="0000000B"/>
    <w:multiLevelType w:val="multilevel"/>
    <w:tmpl w:val="0000000B"/>
    <w:name w:val="WW8Num11"/>
    <w:lvl w:ilvl="0">
      <w:start w:val="1"/>
      <w:numFmt w:val="decimal"/>
      <w:lvlText w:val="%1."/>
      <w:lvlJc w:val="left"/>
      <w:pPr>
        <w:tabs>
          <w:tab w:val="num" w:pos="1699"/>
        </w:tabs>
        <w:ind w:left="1699" w:hanging="360"/>
      </w:pPr>
    </w:lvl>
    <w:lvl w:ilvl="1">
      <w:start w:val="1"/>
      <w:numFmt w:val="decimal"/>
      <w:lvlText w:val="%2."/>
      <w:lvlJc w:val="left"/>
      <w:pPr>
        <w:tabs>
          <w:tab w:val="num" w:pos="2059"/>
        </w:tabs>
        <w:ind w:left="2059" w:hanging="360"/>
      </w:pPr>
    </w:lvl>
    <w:lvl w:ilvl="2">
      <w:start w:val="1"/>
      <w:numFmt w:val="decimal"/>
      <w:lvlText w:val="%3."/>
      <w:lvlJc w:val="left"/>
      <w:pPr>
        <w:tabs>
          <w:tab w:val="num" w:pos="2419"/>
        </w:tabs>
        <w:ind w:left="241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139"/>
        </w:tabs>
        <w:ind w:left="3139" w:hanging="360"/>
      </w:pPr>
    </w:lvl>
    <w:lvl w:ilvl="5">
      <w:start w:val="1"/>
      <w:numFmt w:val="decimal"/>
      <w:lvlText w:val="%6."/>
      <w:lvlJc w:val="left"/>
      <w:pPr>
        <w:tabs>
          <w:tab w:val="num" w:pos="3499"/>
        </w:tabs>
        <w:ind w:left="3499" w:hanging="360"/>
      </w:pPr>
    </w:lvl>
    <w:lvl w:ilvl="6">
      <w:start w:val="1"/>
      <w:numFmt w:val="decimal"/>
      <w:lvlText w:val="%7."/>
      <w:lvlJc w:val="left"/>
      <w:pPr>
        <w:tabs>
          <w:tab w:val="num" w:pos="3859"/>
        </w:tabs>
        <w:ind w:left="3859" w:hanging="360"/>
      </w:pPr>
    </w:lvl>
    <w:lvl w:ilvl="7">
      <w:start w:val="1"/>
      <w:numFmt w:val="decimal"/>
      <w:lvlText w:val="%8."/>
      <w:lvlJc w:val="left"/>
      <w:pPr>
        <w:tabs>
          <w:tab w:val="num" w:pos="4219"/>
        </w:tabs>
        <w:ind w:left="4219" w:hanging="360"/>
      </w:pPr>
    </w:lvl>
    <w:lvl w:ilvl="8">
      <w:start w:val="1"/>
      <w:numFmt w:val="decimal"/>
      <w:lvlText w:val="%9."/>
      <w:lvlJc w:val="left"/>
      <w:pPr>
        <w:tabs>
          <w:tab w:val="num" w:pos="4579"/>
        </w:tabs>
        <w:ind w:left="4579" w:hanging="360"/>
      </w:pPr>
    </w:lvl>
  </w:abstractNum>
  <w:abstractNum w:abstractNumId="9">
    <w:nsid w:val="05C45CBA"/>
    <w:multiLevelType w:val="hybridMultilevel"/>
    <w:tmpl w:val="6798B14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0">
    <w:nsid w:val="0EB15393"/>
    <w:multiLevelType w:val="hybridMultilevel"/>
    <w:tmpl w:val="0468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F0410D"/>
    <w:multiLevelType w:val="hybridMultilevel"/>
    <w:tmpl w:val="308CD86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13D74092"/>
    <w:multiLevelType w:val="hybridMultilevel"/>
    <w:tmpl w:val="B0F6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A26806"/>
    <w:multiLevelType w:val="hybridMultilevel"/>
    <w:tmpl w:val="FE6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57293"/>
    <w:multiLevelType w:val="hybridMultilevel"/>
    <w:tmpl w:val="98F6983A"/>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5">
    <w:nsid w:val="50DB1C04"/>
    <w:multiLevelType w:val="hybridMultilevel"/>
    <w:tmpl w:val="D826BD1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
    <w:nsid w:val="50E77656"/>
    <w:multiLevelType w:val="hybridMultilevel"/>
    <w:tmpl w:val="46942508"/>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7">
    <w:nsid w:val="67BF5294"/>
    <w:multiLevelType w:val="hybridMultilevel"/>
    <w:tmpl w:val="64D24C6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6E242429"/>
    <w:multiLevelType w:val="hybridMultilevel"/>
    <w:tmpl w:val="0FF8F8E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nsid w:val="71B92770"/>
    <w:multiLevelType w:val="hybridMultilevel"/>
    <w:tmpl w:val="3D4AA90C"/>
    <w:lvl w:ilvl="0" w:tplc="00000009">
      <w:start w:val="1"/>
      <w:numFmt w:val="bullet"/>
      <w:lvlText w:val=""/>
      <w:lvlJc w:val="left"/>
      <w:pPr>
        <w:ind w:left="720" w:hanging="360"/>
      </w:pPr>
      <w:rPr>
        <w:rFonts w:ascii="Wingdings" w:hAnsi="Wingdings"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F76DB"/>
    <w:multiLevelType w:val="hybridMultilevel"/>
    <w:tmpl w:val="1BFE2546"/>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num w:numId="1">
    <w:abstractNumId w:val="11"/>
  </w:num>
  <w:num w:numId="2">
    <w:abstractNumId w:val="20"/>
  </w:num>
  <w:num w:numId="3">
    <w:abstractNumId w:val="16"/>
  </w:num>
  <w:num w:numId="4">
    <w:abstractNumId w:val="14"/>
  </w:num>
  <w:num w:numId="5">
    <w:abstractNumId w:val="9"/>
  </w:num>
  <w:num w:numId="6">
    <w:abstractNumId w:val="18"/>
  </w:num>
  <w:num w:numId="7">
    <w:abstractNumId w:val="15"/>
  </w:num>
  <w:num w:numId="8">
    <w:abstractNumId w:val="19"/>
  </w:num>
  <w:num w:numId="9">
    <w:abstractNumId w:val="12"/>
  </w:num>
  <w:num w:numId="10">
    <w:abstractNumId w:val="13"/>
  </w:num>
  <w:num w:numId="11">
    <w:abstractNumId w:val="17"/>
  </w:num>
  <w:num w:numId="12">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877D8"/>
    <w:rsid w:val="00005BFD"/>
    <w:rsid w:val="00006836"/>
    <w:rsid w:val="0001175D"/>
    <w:rsid w:val="00012ECA"/>
    <w:rsid w:val="00013207"/>
    <w:rsid w:val="00027144"/>
    <w:rsid w:val="00030227"/>
    <w:rsid w:val="000426B2"/>
    <w:rsid w:val="00042C52"/>
    <w:rsid w:val="00057887"/>
    <w:rsid w:val="000630DC"/>
    <w:rsid w:val="00072060"/>
    <w:rsid w:val="00073798"/>
    <w:rsid w:val="00080A58"/>
    <w:rsid w:val="00084930"/>
    <w:rsid w:val="000A1581"/>
    <w:rsid w:val="000A47D5"/>
    <w:rsid w:val="000B5244"/>
    <w:rsid w:val="000B56B5"/>
    <w:rsid w:val="000C4117"/>
    <w:rsid w:val="000D66CE"/>
    <w:rsid w:val="000D6EC8"/>
    <w:rsid w:val="000E0662"/>
    <w:rsid w:val="000E2F83"/>
    <w:rsid w:val="000E46C3"/>
    <w:rsid w:val="000F0EC4"/>
    <w:rsid w:val="000F1F1A"/>
    <w:rsid w:val="000F2D78"/>
    <w:rsid w:val="000F51A6"/>
    <w:rsid w:val="0010639E"/>
    <w:rsid w:val="001107A5"/>
    <w:rsid w:val="0011502E"/>
    <w:rsid w:val="00142855"/>
    <w:rsid w:val="0014450F"/>
    <w:rsid w:val="00156990"/>
    <w:rsid w:val="00157F4B"/>
    <w:rsid w:val="00160BDA"/>
    <w:rsid w:val="001877D8"/>
    <w:rsid w:val="00187DA3"/>
    <w:rsid w:val="00190CBB"/>
    <w:rsid w:val="00192F0D"/>
    <w:rsid w:val="001A3A43"/>
    <w:rsid w:val="001A4847"/>
    <w:rsid w:val="001B0E12"/>
    <w:rsid w:val="001B13E5"/>
    <w:rsid w:val="001B1C97"/>
    <w:rsid w:val="001B6193"/>
    <w:rsid w:val="001B6E2C"/>
    <w:rsid w:val="001C3207"/>
    <w:rsid w:val="001D7418"/>
    <w:rsid w:val="001E069E"/>
    <w:rsid w:val="001E486A"/>
    <w:rsid w:val="001F43CE"/>
    <w:rsid w:val="00201E77"/>
    <w:rsid w:val="00202A62"/>
    <w:rsid w:val="00231535"/>
    <w:rsid w:val="00233B2A"/>
    <w:rsid w:val="0024242C"/>
    <w:rsid w:val="0024423B"/>
    <w:rsid w:val="00247798"/>
    <w:rsid w:val="002530E1"/>
    <w:rsid w:val="00260327"/>
    <w:rsid w:val="0026493C"/>
    <w:rsid w:val="00265E7B"/>
    <w:rsid w:val="00272493"/>
    <w:rsid w:val="00284DF1"/>
    <w:rsid w:val="002A2433"/>
    <w:rsid w:val="002B0284"/>
    <w:rsid w:val="002B6195"/>
    <w:rsid w:val="002C6460"/>
    <w:rsid w:val="002F2354"/>
    <w:rsid w:val="00304307"/>
    <w:rsid w:val="0030591A"/>
    <w:rsid w:val="00311494"/>
    <w:rsid w:val="00312F8C"/>
    <w:rsid w:val="00336A7F"/>
    <w:rsid w:val="00351931"/>
    <w:rsid w:val="00353CF1"/>
    <w:rsid w:val="0038337A"/>
    <w:rsid w:val="00383613"/>
    <w:rsid w:val="00387159"/>
    <w:rsid w:val="003943A2"/>
    <w:rsid w:val="003951C0"/>
    <w:rsid w:val="003A667A"/>
    <w:rsid w:val="003D2D4F"/>
    <w:rsid w:val="003E1FE3"/>
    <w:rsid w:val="003E3FCB"/>
    <w:rsid w:val="003E4524"/>
    <w:rsid w:val="003E4E70"/>
    <w:rsid w:val="003E6D2F"/>
    <w:rsid w:val="003F0EE9"/>
    <w:rsid w:val="00401DDC"/>
    <w:rsid w:val="00405B82"/>
    <w:rsid w:val="00406C4E"/>
    <w:rsid w:val="00415EDA"/>
    <w:rsid w:val="00417E1E"/>
    <w:rsid w:val="00423628"/>
    <w:rsid w:val="00425B6D"/>
    <w:rsid w:val="0043714F"/>
    <w:rsid w:val="004420C9"/>
    <w:rsid w:val="00445A67"/>
    <w:rsid w:val="004553CE"/>
    <w:rsid w:val="00460AC6"/>
    <w:rsid w:val="0046138C"/>
    <w:rsid w:val="00461651"/>
    <w:rsid w:val="0046199E"/>
    <w:rsid w:val="004627CD"/>
    <w:rsid w:val="00464443"/>
    <w:rsid w:val="004677A5"/>
    <w:rsid w:val="00481A1B"/>
    <w:rsid w:val="0048503C"/>
    <w:rsid w:val="004902A8"/>
    <w:rsid w:val="00496B84"/>
    <w:rsid w:val="004A0963"/>
    <w:rsid w:val="004B4EF9"/>
    <w:rsid w:val="004B7C8E"/>
    <w:rsid w:val="004C0562"/>
    <w:rsid w:val="004C0ADF"/>
    <w:rsid w:val="004E1097"/>
    <w:rsid w:val="004F029F"/>
    <w:rsid w:val="004F2CFE"/>
    <w:rsid w:val="00502DC3"/>
    <w:rsid w:val="0050796D"/>
    <w:rsid w:val="00510308"/>
    <w:rsid w:val="0051588E"/>
    <w:rsid w:val="00520C34"/>
    <w:rsid w:val="0052474E"/>
    <w:rsid w:val="00527048"/>
    <w:rsid w:val="005314F2"/>
    <w:rsid w:val="00582F0E"/>
    <w:rsid w:val="00592741"/>
    <w:rsid w:val="005A7668"/>
    <w:rsid w:val="005C069D"/>
    <w:rsid w:val="005C2962"/>
    <w:rsid w:val="005C674F"/>
    <w:rsid w:val="005F261B"/>
    <w:rsid w:val="005F7934"/>
    <w:rsid w:val="005F7AAB"/>
    <w:rsid w:val="005F7B97"/>
    <w:rsid w:val="006078AA"/>
    <w:rsid w:val="006142D4"/>
    <w:rsid w:val="00634BBF"/>
    <w:rsid w:val="006419BC"/>
    <w:rsid w:val="0065288B"/>
    <w:rsid w:val="00652BA0"/>
    <w:rsid w:val="00652EB6"/>
    <w:rsid w:val="006721D5"/>
    <w:rsid w:val="006723D4"/>
    <w:rsid w:val="006833CF"/>
    <w:rsid w:val="00690E7E"/>
    <w:rsid w:val="006973F9"/>
    <w:rsid w:val="006A145C"/>
    <w:rsid w:val="006A1ED1"/>
    <w:rsid w:val="006A4C17"/>
    <w:rsid w:val="006C2FB7"/>
    <w:rsid w:val="006D6375"/>
    <w:rsid w:val="006F0BD2"/>
    <w:rsid w:val="00700FB6"/>
    <w:rsid w:val="00720DF8"/>
    <w:rsid w:val="00723539"/>
    <w:rsid w:val="00732AD3"/>
    <w:rsid w:val="00744089"/>
    <w:rsid w:val="00744BE2"/>
    <w:rsid w:val="00766ADF"/>
    <w:rsid w:val="00767024"/>
    <w:rsid w:val="00773465"/>
    <w:rsid w:val="00773AFC"/>
    <w:rsid w:val="007812E3"/>
    <w:rsid w:val="00794038"/>
    <w:rsid w:val="007B2CFA"/>
    <w:rsid w:val="007B5E8D"/>
    <w:rsid w:val="007B7EA9"/>
    <w:rsid w:val="007C73F1"/>
    <w:rsid w:val="007D11F4"/>
    <w:rsid w:val="007E7C04"/>
    <w:rsid w:val="00803027"/>
    <w:rsid w:val="008265EB"/>
    <w:rsid w:val="0082716D"/>
    <w:rsid w:val="00832099"/>
    <w:rsid w:val="00837849"/>
    <w:rsid w:val="00847027"/>
    <w:rsid w:val="00847531"/>
    <w:rsid w:val="00854D42"/>
    <w:rsid w:val="00860073"/>
    <w:rsid w:val="00870032"/>
    <w:rsid w:val="008707D4"/>
    <w:rsid w:val="008900F0"/>
    <w:rsid w:val="00892210"/>
    <w:rsid w:val="008A2B5F"/>
    <w:rsid w:val="008A3E1F"/>
    <w:rsid w:val="008E509C"/>
    <w:rsid w:val="008E5211"/>
    <w:rsid w:val="008E6ADF"/>
    <w:rsid w:val="00907537"/>
    <w:rsid w:val="00921BD6"/>
    <w:rsid w:val="009400C7"/>
    <w:rsid w:val="0094048C"/>
    <w:rsid w:val="00943AAB"/>
    <w:rsid w:val="00947EF2"/>
    <w:rsid w:val="00974AE3"/>
    <w:rsid w:val="009C3616"/>
    <w:rsid w:val="009F0856"/>
    <w:rsid w:val="009F4030"/>
    <w:rsid w:val="009F5743"/>
    <w:rsid w:val="009F58EF"/>
    <w:rsid w:val="00A00257"/>
    <w:rsid w:val="00A037D1"/>
    <w:rsid w:val="00A104AD"/>
    <w:rsid w:val="00A156B5"/>
    <w:rsid w:val="00A2062E"/>
    <w:rsid w:val="00A23CD6"/>
    <w:rsid w:val="00A30E18"/>
    <w:rsid w:val="00A33896"/>
    <w:rsid w:val="00A37B1F"/>
    <w:rsid w:val="00A42E8C"/>
    <w:rsid w:val="00A4354A"/>
    <w:rsid w:val="00A52FB3"/>
    <w:rsid w:val="00A7658A"/>
    <w:rsid w:val="00A857AA"/>
    <w:rsid w:val="00AA0A9D"/>
    <w:rsid w:val="00AB6A57"/>
    <w:rsid w:val="00AD2ED8"/>
    <w:rsid w:val="00AD47A3"/>
    <w:rsid w:val="00AD6051"/>
    <w:rsid w:val="00AE3B39"/>
    <w:rsid w:val="00AE782C"/>
    <w:rsid w:val="00AE7DC4"/>
    <w:rsid w:val="00AF568B"/>
    <w:rsid w:val="00AF7EF4"/>
    <w:rsid w:val="00B04FFA"/>
    <w:rsid w:val="00B35C9D"/>
    <w:rsid w:val="00B4199C"/>
    <w:rsid w:val="00B479F3"/>
    <w:rsid w:val="00B5245E"/>
    <w:rsid w:val="00B57DA3"/>
    <w:rsid w:val="00B75A68"/>
    <w:rsid w:val="00B87B8E"/>
    <w:rsid w:val="00B9468C"/>
    <w:rsid w:val="00BB6ECC"/>
    <w:rsid w:val="00BC00DB"/>
    <w:rsid w:val="00BC11CD"/>
    <w:rsid w:val="00BC6DB5"/>
    <w:rsid w:val="00BD143F"/>
    <w:rsid w:val="00BD2A43"/>
    <w:rsid w:val="00BD4F27"/>
    <w:rsid w:val="00BD5C53"/>
    <w:rsid w:val="00BD6C70"/>
    <w:rsid w:val="00BE2EEA"/>
    <w:rsid w:val="00BE3748"/>
    <w:rsid w:val="00BF6B76"/>
    <w:rsid w:val="00C06E01"/>
    <w:rsid w:val="00C12A15"/>
    <w:rsid w:val="00C17039"/>
    <w:rsid w:val="00C21F3E"/>
    <w:rsid w:val="00C32245"/>
    <w:rsid w:val="00C40893"/>
    <w:rsid w:val="00C40C08"/>
    <w:rsid w:val="00C41CB3"/>
    <w:rsid w:val="00C46CE7"/>
    <w:rsid w:val="00C879F6"/>
    <w:rsid w:val="00C91D3F"/>
    <w:rsid w:val="00C9280F"/>
    <w:rsid w:val="00C93930"/>
    <w:rsid w:val="00CA207B"/>
    <w:rsid w:val="00CA223F"/>
    <w:rsid w:val="00CA29E6"/>
    <w:rsid w:val="00CB07D8"/>
    <w:rsid w:val="00CB1481"/>
    <w:rsid w:val="00CB3FC6"/>
    <w:rsid w:val="00CC576A"/>
    <w:rsid w:val="00CD4561"/>
    <w:rsid w:val="00CE3D8F"/>
    <w:rsid w:val="00CE6CA3"/>
    <w:rsid w:val="00CF425A"/>
    <w:rsid w:val="00D0003C"/>
    <w:rsid w:val="00D17B31"/>
    <w:rsid w:val="00D22319"/>
    <w:rsid w:val="00D266E0"/>
    <w:rsid w:val="00D35C2D"/>
    <w:rsid w:val="00D44083"/>
    <w:rsid w:val="00D96C9F"/>
    <w:rsid w:val="00DA52CA"/>
    <w:rsid w:val="00DB04B2"/>
    <w:rsid w:val="00DB3C56"/>
    <w:rsid w:val="00DC0D2E"/>
    <w:rsid w:val="00DC7C10"/>
    <w:rsid w:val="00DD083E"/>
    <w:rsid w:val="00DD62CB"/>
    <w:rsid w:val="00DE3750"/>
    <w:rsid w:val="00DF7EC7"/>
    <w:rsid w:val="00E1043D"/>
    <w:rsid w:val="00E17C31"/>
    <w:rsid w:val="00E277E6"/>
    <w:rsid w:val="00E46A74"/>
    <w:rsid w:val="00E47FFC"/>
    <w:rsid w:val="00E609FD"/>
    <w:rsid w:val="00E65164"/>
    <w:rsid w:val="00E77B6F"/>
    <w:rsid w:val="00E85E2D"/>
    <w:rsid w:val="00E93F5C"/>
    <w:rsid w:val="00EA1FA8"/>
    <w:rsid w:val="00EA6765"/>
    <w:rsid w:val="00EA724D"/>
    <w:rsid w:val="00EB17A1"/>
    <w:rsid w:val="00EB2A38"/>
    <w:rsid w:val="00EB6F68"/>
    <w:rsid w:val="00EC6C26"/>
    <w:rsid w:val="00ED0DD0"/>
    <w:rsid w:val="00EF1883"/>
    <w:rsid w:val="00F01E03"/>
    <w:rsid w:val="00F01E73"/>
    <w:rsid w:val="00F03EF9"/>
    <w:rsid w:val="00F079C7"/>
    <w:rsid w:val="00F117D5"/>
    <w:rsid w:val="00F1651F"/>
    <w:rsid w:val="00F16A08"/>
    <w:rsid w:val="00F24786"/>
    <w:rsid w:val="00F45F25"/>
    <w:rsid w:val="00F46B4F"/>
    <w:rsid w:val="00F53229"/>
    <w:rsid w:val="00F63236"/>
    <w:rsid w:val="00F701B3"/>
    <w:rsid w:val="00F733CF"/>
    <w:rsid w:val="00F86EF1"/>
    <w:rsid w:val="00FB6F9E"/>
    <w:rsid w:val="00FC351A"/>
    <w:rsid w:val="00FC734F"/>
    <w:rsid w:val="00FC7A06"/>
    <w:rsid w:val="00FE162C"/>
    <w:rsid w:val="00FF6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D8"/>
    <w:pPr>
      <w:suppressAutoHyphens/>
      <w:spacing w:after="0" w:line="240" w:lineRule="auto"/>
    </w:pPr>
    <w:rPr>
      <w:rFonts w:ascii="Times New Roman" w:eastAsia="Times New Roman" w:hAnsi="Times New Roman" w:cs="Calibri"/>
      <w:sz w:val="24"/>
      <w:szCs w:val="24"/>
      <w:lang w:eastAsia="ar-SA"/>
    </w:rPr>
  </w:style>
  <w:style w:type="paragraph" w:styleId="Heading2">
    <w:name w:val="heading 2"/>
    <w:basedOn w:val="Normal"/>
    <w:next w:val="Normal"/>
    <w:link w:val="Heading2Char"/>
    <w:qFormat/>
    <w:rsid w:val="001877D8"/>
    <w:pPr>
      <w:keepNext/>
      <w:tabs>
        <w:tab w:val="num" w:pos="0"/>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7D8"/>
    <w:rPr>
      <w:rFonts w:ascii="Times New Roman" w:eastAsia="Times New Roman" w:hAnsi="Times New Roman" w:cs="Calibri"/>
      <w:b/>
      <w:bCs/>
      <w:sz w:val="24"/>
      <w:szCs w:val="24"/>
      <w:lang w:eastAsia="ar-SA"/>
    </w:rPr>
  </w:style>
  <w:style w:type="paragraph" w:styleId="BodyText">
    <w:name w:val="Body Text"/>
    <w:basedOn w:val="Normal"/>
    <w:link w:val="BodyTextChar"/>
    <w:rsid w:val="001877D8"/>
    <w:pPr>
      <w:spacing w:after="120"/>
    </w:pPr>
  </w:style>
  <w:style w:type="character" w:customStyle="1" w:styleId="BodyTextChar">
    <w:name w:val="Body Text Char"/>
    <w:basedOn w:val="DefaultParagraphFont"/>
    <w:link w:val="BodyText"/>
    <w:rsid w:val="001877D8"/>
    <w:rPr>
      <w:rFonts w:ascii="Times New Roman" w:eastAsia="Times New Roman" w:hAnsi="Times New Roman" w:cs="Calibri"/>
      <w:sz w:val="24"/>
      <w:szCs w:val="24"/>
      <w:lang w:eastAsia="ar-SA"/>
    </w:rPr>
  </w:style>
  <w:style w:type="paragraph" w:styleId="Header">
    <w:name w:val="header"/>
    <w:basedOn w:val="Normal"/>
    <w:link w:val="HeaderChar"/>
    <w:rsid w:val="001877D8"/>
  </w:style>
  <w:style w:type="character" w:customStyle="1" w:styleId="HeaderChar">
    <w:name w:val="Header Char"/>
    <w:basedOn w:val="DefaultParagraphFont"/>
    <w:link w:val="Header"/>
    <w:rsid w:val="001877D8"/>
    <w:rPr>
      <w:rFonts w:ascii="Times New Roman" w:eastAsia="Times New Roman" w:hAnsi="Times New Roman" w:cs="Calibri"/>
      <w:sz w:val="24"/>
      <w:szCs w:val="24"/>
      <w:lang w:eastAsia="ar-SA"/>
    </w:rPr>
  </w:style>
  <w:style w:type="paragraph" w:styleId="ListParagraph">
    <w:name w:val="List Paragraph"/>
    <w:basedOn w:val="Normal"/>
    <w:uiPriority w:val="34"/>
    <w:qFormat/>
    <w:rsid w:val="00D96C9F"/>
    <w:pPr>
      <w:ind w:left="720"/>
      <w:contextualSpacing/>
    </w:pPr>
  </w:style>
  <w:style w:type="character" w:styleId="PlaceholderText">
    <w:name w:val="Placeholder Text"/>
    <w:basedOn w:val="DefaultParagraphFont"/>
    <w:uiPriority w:val="99"/>
    <w:semiHidden/>
    <w:rsid w:val="000D6EC8"/>
    <w:rPr>
      <w:color w:val="808080"/>
    </w:rPr>
  </w:style>
  <w:style w:type="paragraph" w:styleId="BalloonText">
    <w:name w:val="Balloon Text"/>
    <w:basedOn w:val="Normal"/>
    <w:link w:val="BalloonTextChar"/>
    <w:uiPriority w:val="99"/>
    <w:semiHidden/>
    <w:unhideWhenUsed/>
    <w:rsid w:val="000D6EC8"/>
    <w:rPr>
      <w:rFonts w:ascii="Tahoma" w:hAnsi="Tahoma" w:cs="Tahoma"/>
      <w:sz w:val="16"/>
      <w:szCs w:val="16"/>
    </w:rPr>
  </w:style>
  <w:style w:type="character" w:customStyle="1" w:styleId="BalloonTextChar">
    <w:name w:val="Balloon Text Char"/>
    <w:basedOn w:val="DefaultParagraphFont"/>
    <w:link w:val="BalloonText"/>
    <w:uiPriority w:val="99"/>
    <w:semiHidden/>
    <w:rsid w:val="000D6EC8"/>
    <w:rPr>
      <w:rFonts w:ascii="Tahoma" w:eastAsia="Times New Roman" w:hAnsi="Tahoma" w:cs="Tahoma"/>
      <w:sz w:val="16"/>
      <w:szCs w:val="16"/>
      <w:lang w:eastAsia="ar-SA"/>
    </w:rPr>
  </w:style>
  <w:style w:type="character" w:styleId="Emphasis">
    <w:name w:val="Emphasis"/>
    <w:basedOn w:val="DefaultParagraphFont"/>
    <w:qFormat/>
    <w:rsid w:val="004677A5"/>
    <w:rPr>
      <w:i/>
      <w:iCs/>
    </w:rPr>
  </w:style>
  <w:style w:type="paragraph" w:styleId="Title">
    <w:name w:val="Title"/>
    <w:basedOn w:val="Normal"/>
    <w:next w:val="Normal"/>
    <w:link w:val="TitleChar"/>
    <w:uiPriority w:val="10"/>
    <w:qFormat/>
    <w:rsid w:val="006973F9"/>
    <w:pPr>
      <w:suppressAutoHyphens w:val="0"/>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6973F9"/>
    <w:rPr>
      <w:rFonts w:ascii="Cambria" w:eastAsia="Times New Roman" w:hAnsi="Cambria" w:cs="Times New Roman"/>
      <w:b/>
      <w:bCs/>
      <w:kern w:val="28"/>
      <w:sz w:val="32"/>
      <w:szCs w:val="32"/>
    </w:rPr>
  </w:style>
  <w:style w:type="paragraph" w:styleId="Footer">
    <w:name w:val="footer"/>
    <w:basedOn w:val="Normal"/>
    <w:link w:val="FooterChar"/>
    <w:uiPriority w:val="99"/>
    <w:semiHidden/>
    <w:unhideWhenUsed/>
    <w:rsid w:val="00C12A15"/>
    <w:pPr>
      <w:tabs>
        <w:tab w:val="center" w:pos="4680"/>
        <w:tab w:val="right" w:pos="9360"/>
      </w:tabs>
    </w:pPr>
  </w:style>
  <w:style w:type="character" w:customStyle="1" w:styleId="FooterChar">
    <w:name w:val="Footer Char"/>
    <w:basedOn w:val="DefaultParagraphFont"/>
    <w:link w:val="Footer"/>
    <w:uiPriority w:val="99"/>
    <w:semiHidden/>
    <w:rsid w:val="00C12A15"/>
    <w:rPr>
      <w:rFonts w:ascii="Times New Roman" w:eastAsia="Times New Roman" w:hAnsi="Times New Roman" w:cs="Calibri"/>
      <w:sz w:val="24"/>
      <w:szCs w:val="24"/>
      <w:lang w:eastAsia="ar-SA"/>
    </w:rPr>
  </w:style>
  <w:style w:type="character" w:styleId="Hyperlink">
    <w:name w:val="Hyperlink"/>
    <w:basedOn w:val="DefaultParagraphFont"/>
    <w:uiPriority w:val="99"/>
    <w:unhideWhenUsed/>
    <w:rsid w:val="00110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5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faaq.38184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4478-C4EA-4B32-81A5-976F1543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dc:creator>
  <cp:keywords/>
  <dc:description/>
  <cp:lastModifiedBy>HRDESK4</cp:lastModifiedBy>
  <cp:revision>92</cp:revision>
  <dcterms:created xsi:type="dcterms:W3CDTF">2015-12-15T06:24:00Z</dcterms:created>
  <dcterms:modified xsi:type="dcterms:W3CDTF">2018-07-12T15:23:00Z</dcterms:modified>
</cp:coreProperties>
</file>