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95" w:rsidRDefault="00662753" w:rsidP="00AA0F2C">
      <w:pPr>
        <w:rPr>
          <w:rFonts w:ascii="Verdana" w:hAnsi="Verdana" w:cs="Tahoma"/>
          <w:b/>
          <w:lang w:val="en-PH"/>
        </w:rPr>
      </w:pPr>
      <w:r>
        <w:rPr>
          <w:rFonts w:ascii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-276225</wp:posOffset>
            </wp:positionV>
            <wp:extent cx="1371600" cy="1533525"/>
            <wp:effectExtent l="50800" t="50800" r="50800" b="41275"/>
            <wp:wrapNone/>
            <wp:docPr id="5" name="Picture 5" descr="ariel o [fina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iel o [final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3352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b/>
          <w:i/>
          <w:lang w:val="en-PH"/>
        </w:rPr>
        <w:t>Name:</w:t>
      </w:r>
      <w:r w:rsidR="002216A9">
        <w:rPr>
          <w:rFonts w:ascii="Verdana" w:hAnsi="Verdana" w:cs="Tahoma"/>
          <w:b/>
          <w:i/>
          <w:lang w:val="en-PH"/>
        </w:rPr>
        <w:t xml:space="preserve"> </w:t>
      </w:r>
      <w:r>
        <w:rPr>
          <w:rFonts w:ascii="Verdana" w:hAnsi="Verdana" w:cs="Tahoma"/>
          <w:b/>
          <w:lang w:val="en-PH"/>
        </w:rPr>
        <w:t xml:space="preserve">ARIEL </w:t>
      </w:r>
    </w:p>
    <w:p w:rsidR="00AA0F2C" w:rsidRDefault="00AA0F2C" w:rsidP="00AA0F2C">
      <w:pPr>
        <w:rPr>
          <w:rFonts w:ascii="Verdana" w:hAnsi="Verdana" w:cs="Tahoma"/>
          <w:lang w:val="en-PH"/>
        </w:rPr>
      </w:pPr>
    </w:p>
    <w:p w:rsidR="00B83B95" w:rsidRDefault="00662753">
      <w:pPr>
        <w:rPr>
          <w:rFonts w:ascii="Verdana" w:hAnsi="Verdana" w:cs="Tahoma"/>
          <w:color w:val="000000"/>
          <w:lang w:val="en-PH"/>
        </w:rPr>
      </w:pPr>
      <w:r>
        <w:rPr>
          <w:rFonts w:ascii="Verdana" w:hAnsi="Verdana" w:cs="Tahoma"/>
          <w:b/>
          <w:i/>
          <w:lang w:val="en-PH"/>
        </w:rPr>
        <w:t>E-mail Address:</w:t>
      </w:r>
      <w:r>
        <w:rPr>
          <w:rFonts w:ascii="Verdana" w:hAnsi="Verdana" w:cs="Tahoma"/>
          <w:lang w:val="en-PH"/>
        </w:rPr>
        <w:t xml:space="preserve">   </w:t>
      </w:r>
      <w:hyperlink r:id="rId9" w:history="1">
        <w:r w:rsidR="00AA0F2C" w:rsidRPr="00B2451C">
          <w:rPr>
            <w:rStyle w:val="Hyperlink"/>
            <w:rFonts w:ascii="Verdana" w:hAnsi="Verdana" w:cs="Tahoma"/>
            <w:lang w:val="en-PH"/>
          </w:rPr>
          <w:t>ariel.381865@2freemail.com</w:t>
        </w:r>
      </w:hyperlink>
      <w:r w:rsidR="00AA0F2C">
        <w:rPr>
          <w:rFonts w:ascii="Verdana" w:hAnsi="Verdana" w:cs="Tahoma"/>
          <w:lang w:val="en-PH"/>
        </w:rPr>
        <w:t xml:space="preserve"> </w:t>
      </w:r>
    </w:p>
    <w:p w:rsidR="00B83B95" w:rsidRDefault="00B83B95">
      <w:pPr>
        <w:rPr>
          <w:rFonts w:ascii="Verdana" w:hAnsi="Verdana" w:cs="Tahoma"/>
          <w:lang w:val="en-PH"/>
        </w:rPr>
      </w:pPr>
    </w:p>
    <w:p w:rsidR="00B83B95" w:rsidRDefault="00662753">
      <w:pPr>
        <w:rPr>
          <w:rFonts w:ascii="Verdana" w:hAnsi="Verdana" w:cs="Tahoma"/>
          <w:lang w:val="en-PH"/>
        </w:rPr>
      </w:pPr>
      <w:r>
        <w:rPr>
          <w:rFonts w:ascii="Verdana" w:hAnsi="Verdana" w:cs="Tahoma"/>
          <w:b/>
          <w:i/>
          <w:lang w:val="en-PH"/>
        </w:rPr>
        <w:t xml:space="preserve">Position Desired: </w:t>
      </w:r>
      <w:r>
        <w:rPr>
          <w:rFonts w:ascii="Verdana" w:hAnsi="Verdana" w:cs="Tahoma"/>
          <w:lang w:val="en-PH"/>
        </w:rPr>
        <w:t>Automotive Technician</w:t>
      </w:r>
    </w:p>
    <w:p w:rsidR="00B83B95" w:rsidRDefault="00B83B95" w:rsidP="00B849C9">
      <w:pPr>
        <w:tabs>
          <w:tab w:val="left" w:pos="2280"/>
        </w:tabs>
        <w:rPr>
          <w:rFonts w:ascii="Verdana" w:hAnsi="Verdana" w:cs="Tahoma"/>
          <w:lang w:val="en-PH"/>
        </w:rPr>
      </w:pPr>
    </w:p>
    <w:p w:rsidR="00B83B95" w:rsidRDefault="00AE1114">
      <w:pPr>
        <w:rPr>
          <w:rFonts w:ascii="Verdana" w:hAnsi="Verdana" w:cs="Tahoma"/>
          <w:lang w:val="en-PH"/>
        </w:rPr>
      </w:pPr>
      <w:r>
        <w:rPr>
          <w:rFonts w:ascii="Verdana" w:hAnsi="Verdana" w:cs="Tahoma"/>
          <w:noProof/>
          <w:lang w:val="en-US"/>
        </w:rPr>
        <w:pict>
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68pt,9.35pt" strokeweight="3pt"/>
        </w:pict>
      </w:r>
    </w:p>
    <w:p w:rsidR="00B83B95" w:rsidRDefault="00662753">
      <w:pPr>
        <w:rPr>
          <w:rFonts w:ascii="Verdana" w:hAnsi="Verdana" w:cs="Tahoma"/>
          <w:b/>
        </w:rPr>
      </w:pPr>
      <w:r>
        <w:rPr>
          <w:rFonts w:ascii="Verdana" w:hAnsi="Verdana" w:cs="Tahoma"/>
          <w:b/>
          <w:sz w:val="22"/>
          <w:szCs w:val="22"/>
        </w:rPr>
        <w:t>PROFESSIONAL SUMMARY</w:t>
      </w:r>
    </w:p>
    <w:p w:rsidR="00B83B95" w:rsidRDefault="00B83B95">
      <w:pPr>
        <w:rPr>
          <w:rFonts w:ascii="Verdana" w:hAnsi="Verdana" w:cs="Tahoma"/>
        </w:rPr>
      </w:pP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Automotive Technician, focused on completing preventative maintenance and 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vehicle</w:t>
      </w:r>
      <w:proofErr w:type="gramEnd"/>
      <w:r>
        <w:rPr>
          <w:rFonts w:ascii="Verdana" w:hAnsi="Verdana" w:cs="Tahoma"/>
          <w:sz w:val="20"/>
          <w:szCs w:val="20"/>
        </w:rPr>
        <w:t xml:space="preserve">, equipped with the technical expertise and mechanical knowledge necessary to repair everything from light cars to </w:t>
      </w:r>
      <w:proofErr w:type="spellStart"/>
      <w:r>
        <w:rPr>
          <w:rFonts w:ascii="Verdana" w:hAnsi="Verdana" w:cs="Tahoma"/>
          <w:sz w:val="20"/>
          <w:szCs w:val="20"/>
        </w:rPr>
        <w:t>suv</w:t>
      </w:r>
      <w:proofErr w:type="spellEnd"/>
      <w:r>
        <w:rPr>
          <w:rFonts w:ascii="Verdana" w:hAnsi="Verdana" w:cs="Tahoma"/>
          <w:sz w:val="20"/>
          <w:szCs w:val="20"/>
        </w:rPr>
        <w:t xml:space="preserve">. Reliable organised and skilled in all areas of auto </w:t>
      </w:r>
      <w:r w:rsidR="00AA0F2C">
        <w:rPr>
          <w:rFonts w:ascii="Verdana" w:hAnsi="Verdana" w:cs="Tahoma"/>
          <w:sz w:val="20"/>
          <w:szCs w:val="20"/>
        </w:rPr>
        <w:t>repair, extensively</w:t>
      </w:r>
      <w:r>
        <w:rPr>
          <w:rFonts w:ascii="Verdana" w:hAnsi="Verdana" w:cs="Tahoma"/>
          <w:sz w:val="20"/>
          <w:szCs w:val="20"/>
        </w:rPr>
        <w:t xml:space="preserve"> trained in electrical diagnosing and NVH. Reliable and punctual with a strong background in the automotive industry.</w:t>
      </w:r>
    </w:p>
    <w:p w:rsidR="00B83B95" w:rsidRDefault="00662753">
      <w:pPr>
        <w:spacing w:before="100" w:beforeAutospacing="1" w:after="100" w:afterAutospacing="1" w:line="270" w:lineRule="atLeast"/>
        <w:rPr>
          <w:rFonts w:ascii="Verdana" w:hAnsi="Verdana" w:cs="Tahoma"/>
          <w:b/>
          <w:sz w:val="22"/>
          <w:szCs w:val="22"/>
          <w:lang w:val="en-PH"/>
        </w:rPr>
      </w:pPr>
      <w:r>
        <w:rPr>
          <w:rFonts w:ascii="Verdana" w:hAnsi="Verdana" w:cs="Tahoma"/>
          <w:b/>
          <w:sz w:val="22"/>
          <w:szCs w:val="22"/>
          <w:lang w:val="en-PH"/>
        </w:rPr>
        <w:t>SKILLS</w:t>
      </w:r>
    </w:p>
    <w:p w:rsidR="00B83B95" w:rsidRDefault="00A04830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  <w:lang w:val="en-PH"/>
        </w:rPr>
      </w:pPr>
      <w:r>
        <w:rPr>
          <w:rFonts w:ascii="Verdana" w:hAnsi="Verdana"/>
          <w:color w:val="000000"/>
          <w:sz w:val="18"/>
          <w:szCs w:val="18"/>
          <w:lang w:val="en-PH"/>
        </w:rPr>
        <w:t xml:space="preserve">Electrical </w:t>
      </w:r>
      <w:r w:rsidR="00662753">
        <w:rPr>
          <w:rFonts w:ascii="Verdana" w:hAnsi="Verdana"/>
          <w:color w:val="000000"/>
          <w:sz w:val="18"/>
          <w:szCs w:val="18"/>
          <w:lang w:val="en-PH"/>
        </w:rPr>
        <w:t xml:space="preserve">Diagnostics </w:t>
      </w:r>
      <w:r>
        <w:rPr>
          <w:rFonts w:ascii="Verdana" w:hAnsi="Verdana"/>
          <w:color w:val="000000"/>
          <w:sz w:val="18"/>
          <w:szCs w:val="18"/>
          <w:lang w:val="en-PH"/>
        </w:rPr>
        <w:t>and repairing using scan tools</w:t>
      </w:r>
      <w:r w:rsidR="00662753">
        <w:rPr>
          <w:rFonts w:ascii="Verdana" w:hAnsi="Verdana"/>
          <w:color w:val="000000"/>
          <w:sz w:val="18"/>
          <w:szCs w:val="18"/>
          <w:lang w:val="en-PH"/>
        </w:rPr>
        <w:t xml:space="preserve">                        </w:t>
      </w:r>
    </w:p>
    <w:p w:rsidR="00B83B95" w:rsidRDefault="00A04830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  <w:lang w:val="en-PH"/>
        </w:rPr>
      </w:pPr>
      <w:r>
        <w:rPr>
          <w:rFonts w:ascii="Verdana" w:hAnsi="Verdana"/>
          <w:color w:val="000000"/>
          <w:sz w:val="18"/>
          <w:szCs w:val="18"/>
          <w:lang w:val="en-PH"/>
        </w:rPr>
        <w:t>Performs preventive maintenance service</w:t>
      </w:r>
    </w:p>
    <w:p w:rsidR="00B83B95" w:rsidRDefault="00A04830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  <w:lang w:val="en-PH"/>
        </w:rPr>
      </w:pPr>
      <w:r>
        <w:rPr>
          <w:rFonts w:ascii="Verdana" w:hAnsi="Verdana"/>
          <w:color w:val="000000"/>
          <w:sz w:val="18"/>
          <w:szCs w:val="18"/>
          <w:lang w:val="en-PH"/>
        </w:rPr>
        <w:t>Servicing engine mechanical components and parts system</w:t>
      </w:r>
    </w:p>
    <w:p w:rsidR="00B83B95" w:rsidRDefault="00A04830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  <w:lang w:val="en-PH"/>
        </w:rPr>
      </w:pPr>
      <w:r>
        <w:rPr>
          <w:rFonts w:ascii="Verdana" w:hAnsi="Verdana"/>
          <w:color w:val="000000"/>
          <w:sz w:val="18"/>
          <w:szCs w:val="18"/>
          <w:lang w:val="en-PH"/>
        </w:rPr>
        <w:t>Servi</w:t>
      </w:r>
      <w:r w:rsidR="00B849C9">
        <w:rPr>
          <w:rFonts w:ascii="Verdana" w:hAnsi="Verdana"/>
          <w:color w:val="000000"/>
          <w:sz w:val="18"/>
          <w:szCs w:val="18"/>
          <w:lang w:val="en-PH"/>
        </w:rPr>
        <w:t>cing electrical components and Air con system</w:t>
      </w:r>
    </w:p>
    <w:p w:rsidR="00B83B95" w:rsidRDefault="00B849C9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  <w:lang w:val="en-PH"/>
        </w:rPr>
      </w:pPr>
      <w:r>
        <w:rPr>
          <w:rFonts w:ascii="Verdana" w:hAnsi="Verdana"/>
          <w:color w:val="000000"/>
          <w:sz w:val="18"/>
          <w:szCs w:val="18"/>
          <w:lang w:val="en-PH"/>
        </w:rPr>
        <w:t>Engine Overhauling</w:t>
      </w:r>
    </w:p>
    <w:p w:rsidR="00B83B95" w:rsidRDefault="00662753">
      <w:pPr>
        <w:numPr>
          <w:ilvl w:val="0"/>
          <w:numId w:val="18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  <w:lang w:val="en-PH"/>
        </w:rPr>
      </w:pPr>
      <w:r>
        <w:rPr>
          <w:rFonts w:ascii="Verdana" w:hAnsi="Verdana"/>
          <w:color w:val="000000"/>
          <w:sz w:val="18"/>
          <w:szCs w:val="18"/>
          <w:lang w:val="en-PH"/>
        </w:rPr>
        <w:t>Transmission Overhauling</w:t>
      </w:r>
    </w:p>
    <w:p w:rsidR="00B83B95" w:rsidRDefault="00662753">
      <w:pPr>
        <w:spacing w:line="195" w:lineRule="atLeast"/>
        <w:rPr>
          <w:rFonts w:ascii="Tahoma" w:hAnsi="Tahoma" w:cs="Tahoma"/>
          <w:b/>
          <w:caps/>
          <w:color w:val="424242"/>
          <w:sz w:val="22"/>
          <w:szCs w:val="22"/>
          <w:lang w:val="en-US"/>
        </w:rPr>
      </w:pPr>
      <w:r>
        <w:rPr>
          <w:rFonts w:ascii="Tahoma" w:hAnsi="Tahoma" w:cs="Tahoma"/>
          <w:b/>
          <w:caps/>
          <w:color w:val="424242"/>
          <w:sz w:val="22"/>
          <w:szCs w:val="22"/>
        </w:rPr>
        <w:t>WORK HISTORY</w:t>
      </w:r>
    </w:p>
    <w:p w:rsidR="00431CF6" w:rsidRDefault="268BB92D" w:rsidP="268BB92D">
      <w:p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 w:rsidRPr="268BB92D">
        <w:rPr>
          <w:rStyle w:val="jobtitle"/>
          <w:rFonts w:ascii="Tahoma" w:hAnsi="Tahoma" w:cs="Tahoma"/>
          <w:b/>
          <w:bCs/>
          <w:color w:val="424242"/>
          <w:sz w:val="20"/>
          <w:szCs w:val="20"/>
          <w:lang w:val="en-US"/>
        </w:rPr>
        <w:t>Automotive Technician, May 2016 up to present Emirates International Cars Services–</w:t>
      </w:r>
      <w:proofErr w:type="spellStart"/>
      <w:r w:rsidRPr="268BB92D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Musaffah</w:t>
      </w:r>
      <w:proofErr w:type="spellEnd"/>
      <w:r w:rsidRPr="268BB92D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 xml:space="preserve"> Industrial </w:t>
      </w:r>
      <w:proofErr w:type="spellStart"/>
      <w:r w:rsidRPr="268BB92D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Area</w:t>
      </w:r>
      <w:proofErr w:type="gramStart"/>
      <w:r w:rsidRPr="268BB92D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,Abu</w:t>
      </w:r>
      <w:proofErr w:type="spellEnd"/>
      <w:proofErr w:type="gramEnd"/>
      <w:r w:rsidRPr="268BB92D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 xml:space="preserve"> Dhabi U.A.E</w:t>
      </w:r>
    </w:p>
    <w:p w:rsidR="000C25F4" w:rsidRDefault="000C25F4" w:rsidP="000C25F4">
      <w:pPr>
        <w:pStyle w:val="ListParagraph"/>
        <w:numPr>
          <w:ilvl w:val="0"/>
          <w:numId w:val="25"/>
        </w:num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Mai</w:t>
      </w:r>
      <w:r w:rsidR="005B0362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 xml:space="preserve">ntenance Inspection </w:t>
      </w:r>
      <w:r w:rsidR="001D1606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 xml:space="preserve">and repairing </w:t>
      </w:r>
      <w:r w:rsidR="005B0362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 xml:space="preserve">of </w:t>
      </w:r>
      <w:r w:rsidR="009F32D3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 xml:space="preserve">Company </w:t>
      </w:r>
      <w:r w:rsidR="00F432EA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 xml:space="preserve">and Costumer </w:t>
      </w:r>
      <w:r w:rsidR="00AF3E65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cars</w:t>
      </w:r>
    </w:p>
    <w:p w:rsidR="00AF3E65" w:rsidRDefault="00AF3E65" w:rsidP="000C25F4">
      <w:pPr>
        <w:pStyle w:val="ListParagraph"/>
        <w:numPr>
          <w:ilvl w:val="0"/>
          <w:numId w:val="25"/>
        </w:num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 xml:space="preserve">Diagnosing </w:t>
      </w:r>
      <w:r w:rsidR="001D1606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 xml:space="preserve">and repair </w:t>
      </w:r>
      <w:r w:rsidR="00272A94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Electrical faults using scan tools</w:t>
      </w:r>
    </w:p>
    <w:p w:rsidR="00272A94" w:rsidRDefault="003E7072" w:rsidP="000C25F4">
      <w:pPr>
        <w:pStyle w:val="ListParagraph"/>
        <w:numPr>
          <w:ilvl w:val="0"/>
          <w:numId w:val="25"/>
        </w:num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 xml:space="preserve">Performs </w:t>
      </w:r>
      <w:r w:rsidR="004F7303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four wheel 3D alignment</w:t>
      </w:r>
    </w:p>
    <w:p w:rsidR="004F7303" w:rsidRDefault="003B76EA" w:rsidP="000C25F4">
      <w:pPr>
        <w:pStyle w:val="ListParagraph"/>
        <w:numPr>
          <w:ilvl w:val="0"/>
          <w:numId w:val="25"/>
        </w:num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Tire changing and balancing</w:t>
      </w:r>
    </w:p>
    <w:p w:rsidR="001B3FB2" w:rsidRDefault="003B76EA" w:rsidP="00AA3362">
      <w:pPr>
        <w:pStyle w:val="ListParagraph"/>
        <w:numPr>
          <w:ilvl w:val="0"/>
          <w:numId w:val="25"/>
        </w:num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Car air</w:t>
      </w:r>
      <w:r w:rsidR="001B3FB2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 xml:space="preserve"> con </w:t>
      </w:r>
      <w:r w:rsidR="001D1606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 xml:space="preserve">maintenance </w:t>
      </w:r>
      <w:r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cleaning and repairing</w:t>
      </w:r>
    </w:p>
    <w:p w:rsidR="001D1606" w:rsidRDefault="001D1606" w:rsidP="00AA3362">
      <w:pPr>
        <w:pStyle w:val="ListParagraph"/>
        <w:numPr>
          <w:ilvl w:val="0"/>
          <w:numId w:val="25"/>
        </w:num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Engine overhauling</w:t>
      </w:r>
    </w:p>
    <w:p w:rsidR="001D1606" w:rsidRPr="00AA3362" w:rsidRDefault="001D1606" w:rsidP="00AA3362">
      <w:pPr>
        <w:pStyle w:val="ListParagraph"/>
        <w:numPr>
          <w:ilvl w:val="0"/>
          <w:numId w:val="25"/>
        </w:num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Transmission overhauling</w:t>
      </w:r>
    </w:p>
    <w:p w:rsidR="00B83B95" w:rsidRDefault="268BB92D" w:rsidP="268BB92D">
      <w:p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 w:rsidRPr="268BB92D">
        <w:rPr>
          <w:rStyle w:val="jobtitle"/>
          <w:rFonts w:ascii="Tahoma" w:hAnsi="Tahoma" w:cs="Tahoma"/>
          <w:b/>
          <w:bCs/>
          <w:color w:val="424242"/>
          <w:sz w:val="20"/>
          <w:szCs w:val="20"/>
          <w:lang w:val="en-US"/>
        </w:rPr>
        <w:t xml:space="preserve">Automotive Mechanic, Oct 2014 to May 2016 </w:t>
      </w:r>
      <w:proofErr w:type="spellStart"/>
      <w:r w:rsidRPr="268BB92D">
        <w:rPr>
          <w:rStyle w:val="jobtitle"/>
          <w:rFonts w:ascii="Tahoma" w:hAnsi="Tahoma" w:cs="Tahoma"/>
          <w:b/>
          <w:bCs/>
          <w:color w:val="424242"/>
          <w:sz w:val="20"/>
          <w:szCs w:val="20"/>
          <w:lang w:val="en-US"/>
        </w:rPr>
        <w:t>Mebar</w:t>
      </w:r>
      <w:proofErr w:type="spellEnd"/>
      <w:r w:rsidRPr="268BB92D">
        <w:rPr>
          <w:rStyle w:val="jobtitle"/>
          <w:rFonts w:ascii="Tahoma" w:hAnsi="Tahoma" w:cs="Tahoma"/>
          <w:b/>
          <w:bCs/>
          <w:color w:val="424242"/>
          <w:sz w:val="20"/>
          <w:szCs w:val="20"/>
          <w:lang w:val="en-US"/>
        </w:rPr>
        <w:t xml:space="preserve"> Auto Repairing- </w:t>
      </w:r>
      <w:r w:rsidRPr="268BB92D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 xml:space="preserve">Al </w:t>
      </w:r>
      <w:proofErr w:type="spellStart"/>
      <w:r w:rsidRPr="268BB92D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Qouz</w:t>
      </w:r>
      <w:proofErr w:type="spellEnd"/>
      <w:r w:rsidRPr="268BB92D"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, Dubai U.A.E</w:t>
      </w:r>
    </w:p>
    <w:p w:rsidR="00B83B95" w:rsidRDefault="00662753">
      <w:pPr>
        <w:pStyle w:val="ListParagraph"/>
        <w:numPr>
          <w:ilvl w:val="0"/>
          <w:numId w:val="25"/>
        </w:num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Engine overhauling</w:t>
      </w:r>
    </w:p>
    <w:p w:rsidR="00B83B95" w:rsidRDefault="00662753">
      <w:pPr>
        <w:pStyle w:val="ListParagraph"/>
        <w:numPr>
          <w:ilvl w:val="0"/>
          <w:numId w:val="25"/>
        </w:num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Installing Superchargers</w:t>
      </w:r>
    </w:p>
    <w:p w:rsidR="00B83B95" w:rsidRDefault="00662753">
      <w:pPr>
        <w:pStyle w:val="ListParagraph"/>
        <w:numPr>
          <w:ilvl w:val="0"/>
          <w:numId w:val="25"/>
        </w:num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Installing Cam Upgrades</w:t>
      </w:r>
    </w:p>
    <w:p w:rsidR="00B83B95" w:rsidRDefault="00662753">
      <w:pPr>
        <w:pStyle w:val="ListParagraph"/>
        <w:numPr>
          <w:ilvl w:val="0"/>
          <w:numId w:val="25"/>
        </w:num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Conducting Maintenance Inspection of Upgraded suspension</w:t>
      </w:r>
    </w:p>
    <w:p w:rsidR="00B83B95" w:rsidRDefault="00662753">
      <w:pPr>
        <w:pStyle w:val="ListParagraph"/>
        <w:numPr>
          <w:ilvl w:val="0"/>
          <w:numId w:val="25"/>
        </w:numPr>
        <w:spacing w:line="180" w:lineRule="atLeast"/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</w:pPr>
      <w:r>
        <w:rPr>
          <w:rStyle w:val="jobtitle"/>
          <w:rFonts w:ascii="Tahoma" w:hAnsi="Tahoma" w:cs="Tahoma"/>
          <w:color w:val="424242"/>
          <w:sz w:val="20"/>
          <w:szCs w:val="20"/>
          <w:lang w:val="en-US"/>
        </w:rPr>
        <w:t>Inspection and Repairing of Drivelines and their components and system</w:t>
      </w:r>
    </w:p>
    <w:p w:rsidR="00B83B95" w:rsidRDefault="268BB92D" w:rsidP="268BB92D">
      <w:pPr>
        <w:spacing w:line="180" w:lineRule="atLeast"/>
        <w:rPr>
          <w:rStyle w:val="apple-converted-space"/>
          <w:rFonts w:ascii="Tahoma" w:hAnsi="Tahoma" w:cs="Tahoma"/>
          <w:color w:val="424242"/>
          <w:sz w:val="20"/>
          <w:szCs w:val="20"/>
          <w:lang w:val="en-US"/>
        </w:rPr>
      </w:pPr>
      <w:r w:rsidRPr="268BB92D">
        <w:rPr>
          <w:rStyle w:val="jobtitle"/>
          <w:rFonts w:ascii="Tahoma" w:hAnsi="Tahoma" w:cs="Tahoma"/>
          <w:b/>
          <w:bCs/>
          <w:color w:val="424242"/>
          <w:sz w:val="20"/>
          <w:szCs w:val="20"/>
        </w:rPr>
        <w:t xml:space="preserve">Automotive Maintenance Technician </w:t>
      </w:r>
      <w:proofErr w:type="gramStart"/>
      <w:r w:rsidRPr="268BB92D">
        <w:rPr>
          <w:rStyle w:val="jobtitle"/>
          <w:rFonts w:ascii="Tahoma" w:hAnsi="Tahoma" w:cs="Tahoma"/>
          <w:b/>
          <w:bCs/>
          <w:color w:val="424242"/>
          <w:sz w:val="20"/>
          <w:szCs w:val="20"/>
        </w:rPr>
        <w:t>Nov  2013</w:t>
      </w:r>
      <w:proofErr w:type="gramEnd"/>
      <w:r w:rsidRPr="268BB92D">
        <w:rPr>
          <w:rStyle w:val="jobtitle"/>
          <w:rFonts w:ascii="Tahoma" w:hAnsi="Tahoma" w:cs="Tahoma"/>
          <w:b/>
          <w:bCs/>
          <w:color w:val="424242"/>
          <w:sz w:val="20"/>
          <w:szCs w:val="20"/>
        </w:rPr>
        <w:t> to Oct 2014  National Taxi Garage</w:t>
      </w:r>
      <w:r w:rsidRPr="268BB92D">
        <w:rPr>
          <w:rStyle w:val="apple-converted-space"/>
          <w:rFonts w:ascii="Tahoma" w:hAnsi="Tahoma" w:cs="Tahoma"/>
          <w:color w:val="424242"/>
          <w:sz w:val="20"/>
          <w:szCs w:val="20"/>
        </w:rPr>
        <w:t> – </w:t>
      </w:r>
    </w:p>
    <w:p w:rsidR="00B83B95" w:rsidRDefault="00662753">
      <w:pPr>
        <w:spacing w:line="180" w:lineRule="atLeast"/>
        <w:rPr>
          <w:rStyle w:val="jobline"/>
          <w:sz w:val="20"/>
          <w:szCs w:val="20"/>
        </w:rPr>
      </w:pPr>
      <w:r>
        <w:rPr>
          <w:rStyle w:val="joblocation"/>
          <w:rFonts w:ascii="Tahoma" w:hAnsi="Tahoma" w:cs="Tahoma"/>
          <w:color w:val="424242"/>
          <w:sz w:val="20"/>
          <w:szCs w:val="20"/>
        </w:rPr>
        <w:t xml:space="preserve">Al </w:t>
      </w:r>
      <w:proofErr w:type="spellStart"/>
      <w:r>
        <w:rPr>
          <w:rStyle w:val="joblocation"/>
          <w:rFonts w:ascii="Tahoma" w:hAnsi="Tahoma" w:cs="Tahoma"/>
          <w:color w:val="424242"/>
          <w:sz w:val="20"/>
          <w:szCs w:val="20"/>
        </w:rPr>
        <w:t>Qouz</w:t>
      </w:r>
      <w:proofErr w:type="spellEnd"/>
      <w:r>
        <w:rPr>
          <w:rStyle w:val="joblocation"/>
          <w:rFonts w:ascii="Tahoma" w:hAnsi="Tahoma" w:cs="Tahoma"/>
          <w:color w:val="424242"/>
          <w:sz w:val="20"/>
          <w:szCs w:val="20"/>
        </w:rPr>
        <w:t>, Dubai U.A.E</w:t>
      </w:r>
    </w:p>
    <w:p w:rsidR="00B83B95" w:rsidRDefault="00662753">
      <w:pPr>
        <w:numPr>
          <w:ilvl w:val="0"/>
          <w:numId w:val="21"/>
        </w:numPr>
        <w:spacing w:line="180" w:lineRule="atLeast"/>
        <w:rPr>
          <w:sz w:val="32"/>
          <w:szCs w:val="32"/>
        </w:rPr>
      </w:pPr>
      <w:r>
        <w:rPr>
          <w:rFonts w:ascii="Tahoma" w:hAnsi="Tahoma" w:cs="Tahoma"/>
          <w:color w:val="424242"/>
          <w:sz w:val="20"/>
          <w:szCs w:val="20"/>
        </w:rPr>
        <w:t>Completed routine maintenance to prevent future breakdowns.</w:t>
      </w:r>
    </w:p>
    <w:p w:rsidR="00B83B95" w:rsidRDefault="00662753">
      <w:pPr>
        <w:numPr>
          <w:ilvl w:val="0"/>
          <w:numId w:val="21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Repaired, replaced and adjusted brakes and brake pads.</w:t>
      </w:r>
    </w:p>
    <w:p w:rsidR="00B83B95" w:rsidRDefault="00662753">
      <w:pPr>
        <w:numPr>
          <w:ilvl w:val="0"/>
          <w:numId w:val="21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Tested vehicles and their components and systems.</w:t>
      </w:r>
    </w:p>
    <w:p w:rsidR="00B83B95" w:rsidRDefault="00662753">
      <w:pPr>
        <w:numPr>
          <w:ilvl w:val="0"/>
          <w:numId w:val="21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Adjusted repaired systems to meet manufacturers' performance specifications.</w:t>
      </w:r>
    </w:p>
    <w:p w:rsidR="00B83B95" w:rsidRDefault="00662753">
      <w:pPr>
        <w:numPr>
          <w:ilvl w:val="0"/>
          <w:numId w:val="21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Conducted routine and scheduled maintenance services such as oil changes, lubrications and tune-ups.</w:t>
      </w:r>
    </w:p>
    <w:p w:rsidR="00B83B95" w:rsidRPr="00AA3362" w:rsidRDefault="00662753" w:rsidP="00AA3362">
      <w:pPr>
        <w:numPr>
          <w:ilvl w:val="0"/>
          <w:numId w:val="21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Reviewed work orders and discussed them with supervisors.</w:t>
      </w:r>
    </w:p>
    <w:p w:rsidR="00B83B95" w:rsidRDefault="00B83B95">
      <w:pPr>
        <w:spacing w:line="180" w:lineRule="atLeast"/>
        <w:rPr>
          <w:rStyle w:val="jobtitle"/>
          <w:rFonts w:ascii="Tahoma" w:hAnsi="Tahoma" w:cs="Tahoma"/>
          <w:b/>
          <w:color w:val="424242"/>
          <w:sz w:val="20"/>
          <w:szCs w:val="20"/>
          <w:lang w:val="en-US"/>
        </w:rPr>
      </w:pPr>
    </w:p>
    <w:p w:rsidR="00B83B95" w:rsidRDefault="00B83B95">
      <w:pPr>
        <w:spacing w:line="180" w:lineRule="atLeast"/>
        <w:rPr>
          <w:rStyle w:val="jobtitle"/>
          <w:rFonts w:ascii="Tahoma" w:hAnsi="Tahoma" w:cs="Tahoma"/>
          <w:b/>
          <w:color w:val="424242"/>
          <w:sz w:val="20"/>
          <w:szCs w:val="20"/>
          <w:lang w:val="en-US"/>
        </w:rPr>
      </w:pPr>
    </w:p>
    <w:p w:rsidR="00B83B95" w:rsidRDefault="00662753">
      <w:pPr>
        <w:spacing w:line="180" w:lineRule="atLeast"/>
        <w:rPr>
          <w:rStyle w:val="jobline"/>
          <w:rFonts w:ascii="Tahoma" w:hAnsi="Tahoma" w:cs="Tahoma"/>
          <w:color w:val="424242"/>
          <w:sz w:val="20"/>
          <w:szCs w:val="20"/>
        </w:rPr>
      </w:pPr>
      <w:r>
        <w:rPr>
          <w:rStyle w:val="jobtitle"/>
          <w:rFonts w:ascii="Tahoma" w:hAnsi="Tahoma" w:cs="Tahoma"/>
          <w:b/>
          <w:color w:val="424242"/>
          <w:sz w:val="20"/>
          <w:szCs w:val="20"/>
        </w:rPr>
        <w:t xml:space="preserve">Automotive Technician II/Diagnostic Technician (Electrical and </w:t>
      </w:r>
      <w:proofErr w:type="spellStart"/>
      <w:r>
        <w:rPr>
          <w:rStyle w:val="jobtitle"/>
          <w:rFonts w:ascii="Tahoma" w:hAnsi="Tahoma" w:cs="Tahoma"/>
          <w:b/>
          <w:color w:val="424242"/>
          <w:sz w:val="20"/>
          <w:szCs w:val="20"/>
        </w:rPr>
        <w:t>Noise,Vibration</w:t>
      </w:r>
      <w:proofErr w:type="spellEnd"/>
      <w:r>
        <w:rPr>
          <w:rStyle w:val="jobtitle"/>
          <w:rFonts w:ascii="Tahoma" w:hAnsi="Tahoma" w:cs="Tahoma"/>
          <w:b/>
          <w:color w:val="424242"/>
          <w:sz w:val="20"/>
          <w:szCs w:val="20"/>
        </w:rPr>
        <w:t xml:space="preserve"> and Harshness) 04/2003 to 11/2013 Honda Cars Makati Inc. (</w:t>
      </w:r>
      <w:proofErr w:type="spellStart"/>
      <w:r>
        <w:rPr>
          <w:rStyle w:val="jobtitle"/>
          <w:rFonts w:ascii="Tahoma" w:hAnsi="Tahoma" w:cs="Tahoma"/>
          <w:b/>
          <w:color w:val="424242"/>
          <w:sz w:val="20"/>
          <w:szCs w:val="20"/>
        </w:rPr>
        <w:t>Alabang</w:t>
      </w:r>
      <w:proofErr w:type="spellEnd"/>
      <w:r>
        <w:rPr>
          <w:rStyle w:val="jobtitle"/>
          <w:rFonts w:ascii="Tahoma" w:hAnsi="Tahoma" w:cs="Tahoma"/>
          <w:b/>
          <w:color w:val="424242"/>
          <w:sz w:val="20"/>
          <w:szCs w:val="20"/>
        </w:rPr>
        <w:t xml:space="preserve"> Branch)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– </w:t>
      </w:r>
      <w:proofErr w:type="spellStart"/>
      <w:r>
        <w:rPr>
          <w:rStyle w:val="apple-converted-space"/>
          <w:rFonts w:ascii="Tahoma" w:hAnsi="Tahoma" w:cs="Tahoma"/>
          <w:color w:val="424242"/>
          <w:sz w:val="20"/>
          <w:szCs w:val="20"/>
        </w:rPr>
        <w:t>Alabang-Zapote</w:t>
      </w:r>
      <w:proofErr w:type="spellEnd"/>
      <w:r>
        <w:rPr>
          <w:rStyle w:val="apple-converted-space"/>
          <w:rFonts w:ascii="Tahoma" w:hAnsi="Tahoma" w:cs="Tahoma"/>
          <w:color w:val="424242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424242"/>
          <w:sz w:val="20"/>
          <w:szCs w:val="20"/>
        </w:rPr>
        <w:t>Road.Corner</w:t>
      </w:r>
      <w:proofErr w:type="spellEnd"/>
      <w:r>
        <w:rPr>
          <w:rStyle w:val="apple-converted-space"/>
          <w:rFonts w:ascii="Tahoma" w:hAnsi="Tahoma" w:cs="Tahoma"/>
          <w:color w:val="424242"/>
          <w:sz w:val="20"/>
          <w:szCs w:val="20"/>
        </w:rPr>
        <w:t xml:space="preserve"> Investment Drive, Ayala </w:t>
      </w:r>
      <w:proofErr w:type="spellStart"/>
      <w:r>
        <w:rPr>
          <w:rStyle w:val="apple-converted-space"/>
          <w:rFonts w:ascii="Tahoma" w:hAnsi="Tahoma" w:cs="Tahoma"/>
          <w:color w:val="424242"/>
          <w:sz w:val="20"/>
          <w:szCs w:val="20"/>
        </w:rPr>
        <w:t>Alabang</w:t>
      </w:r>
      <w:proofErr w:type="spellEnd"/>
      <w:r>
        <w:rPr>
          <w:rStyle w:val="apple-converted-space"/>
          <w:rFonts w:ascii="Tahoma" w:hAnsi="Tahoma" w:cs="Tahoma"/>
          <w:color w:val="424242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424242"/>
          <w:sz w:val="20"/>
          <w:szCs w:val="20"/>
        </w:rPr>
        <w:t>Muntinlupa</w:t>
      </w:r>
      <w:proofErr w:type="spellEnd"/>
      <w:r>
        <w:rPr>
          <w:rStyle w:val="apple-converted-space"/>
          <w:rFonts w:ascii="Tahoma" w:hAnsi="Tahoma" w:cs="Tahoma"/>
          <w:color w:val="424242"/>
          <w:sz w:val="20"/>
          <w:szCs w:val="20"/>
        </w:rPr>
        <w:t xml:space="preserve"> City Philippines.</w:t>
      </w:r>
    </w:p>
    <w:p w:rsidR="00B83B95" w:rsidRDefault="00B83B95">
      <w:pPr>
        <w:spacing w:line="180" w:lineRule="atLeast"/>
        <w:ind w:left="195"/>
      </w:pPr>
    </w:p>
    <w:p w:rsidR="00B83B95" w:rsidRDefault="00662753">
      <w:pPr>
        <w:numPr>
          <w:ilvl w:val="0"/>
          <w:numId w:val="22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Adjusted repaired systems to meet manufacturers' performance specifications.</w:t>
      </w:r>
    </w:p>
    <w:p w:rsidR="00B83B95" w:rsidRDefault="00662753">
      <w:pPr>
        <w:numPr>
          <w:ilvl w:val="0"/>
          <w:numId w:val="22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lastRenderedPageBreak/>
        <w:t xml:space="preserve">Safely used all hand and power </w:t>
      </w:r>
      <w:proofErr w:type="spellStart"/>
      <w:r>
        <w:rPr>
          <w:rFonts w:ascii="Tahoma" w:hAnsi="Tahoma" w:cs="Tahoma"/>
          <w:color w:val="424242"/>
          <w:sz w:val="20"/>
          <w:szCs w:val="20"/>
        </w:rPr>
        <w:t>tools</w:t>
      </w:r>
      <w:proofErr w:type="gramStart"/>
      <w:r>
        <w:rPr>
          <w:rFonts w:ascii="Tahoma" w:hAnsi="Tahoma" w:cs="Tahoma"/>
          <w:color w:val="424242"/>
          <w:sz w:val="20"/>
          <w:szCs w:val="20"/>
        </w:rPr>
        <w:t>,special</w:t>
      </w:r>
      <w:proofErr w:type="spellEnd"/>
      <w:proofErr w:type="gramEnd"/>
      <w:r>
        <w:rPr>
          <w:rFonts w:ascii="Tahoma" w:hAnsi="Tahoma" w:cs="Tahoma"/>
          <w:color w:val="424242"/>
          <w:sz w:val="20"/>
          <w:szCs w:val="20"/>
        </w:rPr>
        <w:t xml:space="preserve"> tools including the torque wrench.</w:t>
      </w:r>
    </w:p>
    <w:p w:rsidR="00B83B95" w:rsidRDefault="00662753">
      <w:pPr>
        <w:numPr>
          <w:ilvl w:val="0"/>
          <w:numId w:val="22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Conducted routine and scheduled maintenance services such as oil changes, lubrication, brakes                                                                     and tune-ups.</w:t>
      </w:r>
    </w:p>
    <w:p w:rsidR="00B83B95" w:rsidRDefault="00662753">
      <w:pPr>
        <w:numPr>
          <w:ilvl w:val="0"/>
          <w:numId w:val="22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 xml:space="preserve">Diagnose computer and electrical failure with appropriate testing equipment such as H.D.S (Honda Diagnosing System) PGM-FI </w:t>
      </w:r>
      <w:proofErr w:type="spellStart"/>
      <w:r>
        <w:rPr>
          <w:rFonts w:ascii="Tahoma" w:hAnsi="Tahoma" w:cs="Tahoma"/>
          <w:color w:val="424242"/>
          <w:sz w:val="20"/>
          <w:szCs w:val="20"/>
        </w:rPr>
        <w:t>tester</w:t>
      </w:r>
      <w:proofErr w:type="gramStart"/>
      <w:r>
        <w:rPr>
          <w:rFonts w:ascii="Tahoma" w:hAnsi="Tahoma" w:cs="Tahoma"/>
          <w:color w:val="424242"/>
          <w:sz w:val="20"/>
          <w:szCs w:val="20"/>
        </w:rPr>
        <w:t>,H.I.M</w:t>
      </w:r>
      <w:proofErr w:type="spellEnd"/>
      <w:proofErr w:type="gramEnd"/>
      <w:r>
        <w:rPr>
          <w:rFonts w:ascii="Tahoma" w:hAnsi="Tahoma" w:cs="Tahoma"/>
          <w:color w:val="424242"/>
          <w:sz w:val="20"/>
          <w:szCs w:val="20"/>
        </w:rPr>
        <w:t xml:space="preserve"> (Honda Interface Module) and D.L.C (Data Link Connector) Box.</w:t>
      </w:r>
    </w:p>
    <w:p w:rsidR="00B83B95" w:rsidRDefault="00662753">
      <w:pPr>
        <w:numPr>
          <w:ilvl w:val="0"/>
          <w:numId w:val="22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 xml:space="preserve">Disassembled </w:t>
      </w:r>
      <w:proofErr w:type="spellStart"/>
      <w:r>
        <w:rPr>
          <w:rFonts w:ascii="Tahoma" w:hAnsi="Tahoma" w:cs="Tahoma"/>
          <w:color w:val="424242"/>
          <w:sz w:val="20"/>
          <w:szCs w:val="20"/>
        </w:rPr>
        <w:t>engines</w:t>
      </w:r>
      <w:proofErr w:type="gramStart"/>
      <w:r>
        <w:rPr>
          <w:rFonts w:ascii="Tahoma" w:hAnsi="Tahoma" w:cs="Tahoma"/>
          <w:color w:val="424242"/>
          <w:sz w:val="20"/>
          <w:szCs w:val="20"/>
        </w:rPr>
        <w:t>,gearbox</w:t>
      </w:r>
      <w:proofErr w:type="spellEnd"/>
      <w:proofErr w:type="gramEnd"/>
      <w:r>
        <w:rPr>
          <w:rFonts w:ascii="Tahoma" w:hAnsi="Tahoma" w:cs="Tahoma"/>
          <w:color w:val="424242"/>
          <w:sz w:val="20"/>
          <w:szCs w:val="20"/>
        </w:rPr>
        <w:t xml:space="preserve"> (transmission),steering rack and </w:t>
      </w:r>
      <w:proofErr w:type="spellStart"/>
      <w:r>
        <w:rPr>
          <w:rFonts w:ascii="Tahoma" w:hAnsi="Tahoma" w:cs="Tahoma"/>
          <w:color w:val="424242"/>
          <w:sz w:val="20"/>
          <w:szCs w:val="20"/>
        </w:rPr>
        <w:t>pinion,alternator,starter</w:t>
      </w:r>
      <w:proofErr w:type="spellEnd"/>
      <w:r>
        <w:rPr>
          <w:rFonts w:ascii="Tahoma" w:hAnsi="Tahoma" w:cs="Tahoma"/>
          <w:color w:val="424242"/>
          <w:sz w:val="20"/>
          <w:szCs w:val="20"/>
        </w:rPr>
        <w:t xml:space="preserve"> and repaired or replaced defective parts.</w:t>
      </w:r>
    </w:p>
    <w:p w:rsidR="00B83B95" w:rsidRDefault="00662753">
      <w:pPr>
        <w:numPr>
          <w:ilvl w:val="0"/>
          <w:numId w:val="22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Operated equipment such as infrared engine analysers, compression gauges and computerised diagnostic devices.</w:t>
      </w:r>
    </w:p>
    <w:p w:rsidR="00B83B95" w:rsidRDefault="00662753">
      <w:pPr>
        <w:numPr>
          <w:ilvl w:val="0"/>
          <w:numId w:val="22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Inflated tires on a test machine and adjusted controls (four wheel alignment and wheel balancing) to simulate road conditions.</w:t>
      </w:r>
    </w:p>
    <w:p w:rsidR="00B83B95" w:rsidRDefault="00662753">
      <w:pPr>
        <w:numPr>
          <w:ilvl w:val="0"/>
          <w:numId w:val="22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Tested vehicles and their components and systems.</w:t>
      </w:r>
    </w:p>
    <w:p w:rsidR="00B83B95" w:rsidRDefault="00662753">
      <w:pPr>
        <w:numPr>
          <w:ilvl w:val="0"/>
          <w:numId w:val="22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Reviewed work orders and discussed them with supervisors.</w:t>
      </w:r>
    </w:p>
    <w:p w:rsidR="00B83B95" w:rsidRDefault="00662753">
      <w:pPr>
        <w:numPr>
          <w:ilvl w:val="0"/>
          <w:numId w:val="22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Verified vehicle serviceability by conducting test drives and adjusting controls and systems.</w:t>
      </w:r>
    </w:p>
    <w:p w:rsidR="00B83B95" w:rsidRDefault="00662753">
      <w:pPr>
        <w:numPr>
          <w:ilvl w:val="0"/>
          <w:numId w:val="22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Trained and assisted staff in analysing engine malfunctions</w:t>
      </w:r>
    </w:p>
    <w:p w:rsidR="00B83B95" w:rsidRDefault="00B83B95">
      <w:pPr>
        <w:rPr>
          <w:rFonts w:ascii="Verdana" w:hAnsi="Verdana" w:cs="Tahoma"/>
          <w:b/>
          <w:sz w:val="32"/>
          <w:szCs w:val="32"/>
        </w:rPr>
      </w:pPr>
    </w:p>
    <w:p w:rsidR="00B83B95" w:rsidRDefault="00B83B95">
      <w:pPr>
        <w:rPr>
          <w:rFonts w:ascii="Verdana" w:hAnsi="Verdana" w:cs="Tahoma"/>
          <w:b/>
          <w:lang w:val="en-PH"/>
        </w:rPr>
      </w:pPr>
    </w:p>
    <w:p w:rsidR="00B83B95" w:rsidRDefault="00662753">
      <w:pPr>
        <w:spacing w:line="180" w:lineRule="atLeast"/>
        <w:rPr>
          <w:rStyle w:val="jobline"/>
          <w:rFonts w:ascii="Tahoma" w:hAnsi="Tahoma" w:cs="Tahoma"/>
          <w:color w:val="424242"/>
          <w:sz w:val="20"/>
          <w:szCs w:val="20"/>
        </w:rPr>
      </w:pPr>
      <w:r>
        <w:rPr>
          <w:rStyle w:val="jobtitle"/>
          <w:rFonts w:ascii="Tahoma" w:hAnsi="Tahoma" w:cs="Tahoma"/>
          <w:b/>
          <w:color w:val="424242"/>
          <w:sz w:val="20"/>
          <w:szCs w:val="20"/>
        </w:rPr>
        <w:t>Automotive Technician 09/2001 to 04/2003 Honda Cars Quezon City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– 141 Quezon Ave. Quezon City, Philippines</w:t>
      </w:r>
    </w:p>
    <w:p w:rsidR="00B83B95" w:rsidRDefault="00662753">
      <w:pPr>
        <w:numPr>
          <w:ilvl w:val="0"/>
          <w:numId w:val="23"/>
        </w:numPr>
        <w:spacing w:line="180" w:lineRule="atLeast"/>
        <w:rPr>
          <w:sz w:val="32"/>
          <w:szCs w:val="32"/>
        </w:rPr>
      </w:pPr>
      <w:r>
        <w:rPr>
          <w:rFonts w:ascii="Tahoma" w:hAnsi="Tahoma" w:cs="Tahoma"/>
          <w:color w:val="424242"/>
          <w:sz w:val="20"/>
          <w:szCs w:val="20"/>
        </w:rPr>
        <w:t>Performs preventive maintenance check-ups.</w:t>
      </w:r>
    </w:p>
    <w:p w:rsidR="00B83B95" w:rsidRDefault="00662753">
      <w:pPr>
        <w:numPr>
          <w:ilvl w:val="0"/>
          <w:numId w:val="23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 xml:space="preserve">Performs </w:t>
      </w:r>
      <w:proofErr w:type="gramStart"/>
      <w:r>
        <w:rPr>
          <w:rFonts w:ascii="Tahoma" w:hAnsi="Tahoma" w:cs="Tahoma"/>
          <w:color w:val="424242"/>
          <w:sz w:val="20"/>
          <w:szCs w:val="20"/>
        </w:rPr>
        <w:t>Four</w:t>
      </w:r>
      <w:proofErr w:type="gramEnd"/>
      <w:r>
        <w:rPr>
          <w:rFonts w:ascii="Tahoma" w:hAnsi="Tahoma" w:cs="Tahoma"/>
          <w:color w:val="424242"/>
          <w:sz w:val="20"/>
          <w:szCs w:val="20"/>
        </w:rPr>
        <w:t xml:space="preserve"> wheel Alignment.</w:t>
      </w:r>
    </w:p>
    <w:p w:rsidR="00B83B95" w:rsidRDefault="00662753">
      <w:pPr>
        <w:numPr>
          <w:ilvl w:val="0"/>
          <w:numId w:val="23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Performs routine maintenance to prevent breakdowns.</w:t>
      </w:r>
    </w:p>
    <w:p w:rsidR="00B83B95" w:rsidRDefault="00662753">
      <w:pPr>
        <w:numPr>
          <w:ilvl w:val="0"/>
          <w:numId w:val="23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Performs maintenance and repair of hydraulic systems.</w:t>
      </w:r>
    </w:p>
    <w:p w:rsidR="00B83B95" w:rsidRDefault="00662753">
      <w:pPr>
        <w:numPr>
          <w:ilvl w:val="0"/>
          <w:numId w:val="23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Performs maintenance and repair of steering system.</w:t>
      </w:r>
    </w:p>
    <w:p w:rsidR="00B83B95" w:rsidRDefault="00662753">
      <w:pPr>
        <w:numPr>
          <w:ilvl w:val="0"/>
          <w:numId w:val="23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Performs maintenance and repair of brake system.</w:t>
      </w:r>
    </w:p>
    <w:p w:rsidR="00B83B95" w:rsidRDefault="00662753">
      <w:pPr>
        <w:numPr>
          <w:ilvl w:val="0"/>
          <w:numId w:val="23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Performs maintenance of automatic and manual transmission.</w:t>
      </w:r>
    </w:p>
    <w:p w:rsidR="00B83B95" w:rsidRDefault="00B83B95">
      <w:pPr>
        <w:rPr>
          <w:rFonts w:ascii="Verdana" w:hAnsi="Verdana" w:cs="Tahoma"/>
          <w:b/>
          <w:sz w:val="32"/>
          <w:szCs w:val="32"/>
        </w:rPr>
      </w:pPr>
    </w:p>
    <w:p w:rsidR="00B83B95" w:rsidRDefault="00662753">
      <w:pPr>
        <w:spacing w:line="195" w:lineRule="atLeast"/>
        <w:rPr>
          <w:rFonts w:ascii="Tahoma" w:hAnsi="Tahoma" w:cs="Tahoma"/>
          <w:b/>
          <w:caps/>
          <w:color w:val="424242"/>
          <w:sz w:val="22"/>
          <w:szCs w:val="22"/>
        </w:rPr>
      </w:pPr>
      <w:r>
        <w:rPr>
          <w:rFonts w:ascii="Tahoma" w:hAnsi="Tahoma" w:cs="Tahoma"/>
          <w:b/>
          <w:caps/>
          <w:color w:val="424242"/>
          <w:sz w:val="22"/>
          <w:szCs w:val="22"/>
        </w:rPr>
        <w:t>EDUCATION</w:t>
      </w:r>
    </w:p>
    <w:p w:rsidR="00B83B95" w:rsidRDefault="00B83B95">
      <w:pPr>
        <w:spacing w:line="195" w:lineRule="atLeast"/>
        <w:rPr>
          <w:rFonts w:ascii="Tahoma" w:hAnsi="Tahoma" w:cs="Tahoma"/>
          <w:b/>
          <w:caps/>
          <w:color w:val="424242"/>
          <w:lang w:val="en-PH"/>
        </w:rPr>
      </w:pPr>
    </w:p>
    <w:p w:rsidR="003112AA" w:rsidRDefault="00662753">
      <w:pPr>
        <w:spacing w:line="180" w:lineRule="atLeast"/>
        <w:rPr>
          <w:rStyle w:val="jobdates"/>
          <w:rFonts w:ascii="Tahoma" w:hAnsi="Tahoma" w:cs="Tahoma"/>
          <w:b/>
          <w:color w:val="424242"/>
          <w:sz w:val="20"/>
          <w:szCs w:val="20"/>
          <w:lang w:val="en-US"/>
        </w:rPr>
      </w:pPr>
      <w:r>
        <w:rPr>
          <w:rStyle w:val="degree"/>
          <w:rFonts w:ascii="Tahoma" w:hAnsi="Tahoma" w:cs="Tahoma"/>
          <w:b/>
          <w:color w:val="424242"/>
          <w:sz w:val="20"/>
          <w:szCs w:val="20"/>
        </w:rPr>
        <w:t>High School Diploma</w:t>
      </w:r>
      <w:r>
        <w:rPr>
          <w:rStyle w:val="paddedline"/>
          <w:rFonts w:ascii="Tahoma" w:hAnsi="Tahoma" w:cs="Tahoma"/>
          <w:color w:val="424242"/>
          <w:sz w:val="20"/>
          <w:szCs w:val="20"/>
        </w:rPr>
        <w:t xml:space="preserve">: Secondary </w:t>
      </w:r>
      <w:r w:rsidR="003112AA">
        <w:rPr>
          <w:rStyle w:val="jobdates"/>
          <w:rFonts w:ascii="Tahoma" w:hAnsi="Tahoma" w:cs="Tahoma"/>
          <w:b/>
          <w:color w:val="424242"/>
          <w:sz w:val="20"/>
          <w:szCs w:val="20"/>
        </w:rPr>
        <w:t xml:space="preserve">1990 </w:t>
      </w:r>
      <w:proofErr w:type="spellStart"/>
      <w:r w:rsidR="003112AA">
        <w:rPr>
          <w:rStyle w:val="jobdates"/>
          <w:rFonts w:ascii="Tahoma" w:hAnsi="Tahoma" w:cs="Tahoma"/>
          <w:b/>
          <w:color w:val="424242"/>
          <w:sz w:val="20"/>
          <w:szCs w:val="20"/>
        </w:rPr>
        <w:t>Marcial</w:t>
      </w:r>
      <w:proofErr w:type="spellEnd"/>
      <w:r w:rsidR="003112AA">
        <w:rPr>
          <w:rStyle w:val="jobdates"/>
          <w:rFonts w:ascii="Tahoma" w:hAnsi="Tahoma" w:cs="Tahoma"/>
          <w:b/>
          <w:color w:val="424242"/>
          <w:sz w:val="20"/>
          <w:szCs w:val="20"/>
        </w:rPr>
        <w:t xml:space="preserve"> O. </w:t>
      </w:r>
      <w:proofErr w:type="spellStart"/>
      <w:r w:rsidR="003112AA">
        <w:rPr>
          <w:rStyle w:val="jobdates"/>
          <w:rFonts w:ascii="Tahoma" w:hAnsi="Tahoma" w:cs="Tahoma"/>
          <w:b/>
          <w:color w:val="424242"/>
          <w:sz w:val="20"/>
          <w:szCs w:val="20"/>
        </w:rPr>
        <w:t>Ranola</w:t>
      </w:r>
      <w:proofErr w:type="spellEnd"/>
      <w:r w:rsidR="003112AA">
        <w:rPr>
          <w:rStyle w:val="jobdates"/>
          <w:rFonts w:ascii="Tahoma" w:hAnsi="Tahoma" w:cs="Tahoma"/>
          <w:b/>
          <w:color w:val="424242"/>
          <w:sz w:val="20"/>
          <w:szCs w:val="20"/>
        </w:rPr>
        <w:t xml:space="preserve"> Memorial </w:t>
      </w:r>
      <w:r>
        <w:rPr>
          <w:rStyle w:val="jobdates"/>
          <w:rFonts w:ascii="Tahoma" w:hAnsi="Tahoma" w:cs="Tahoma"/>
          <w:b/>
          <w:color w:val="424242"/>
          <w:sz w:val="20"/>
          <w:szCs w:val="20"/>
        </w:rPr>
        <w:t>School</w:t>
      </w:r>
    </w:p>
    <w:p w:rsidR="00B83B95" w:rsidRDefault="00662753">
      <w:p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Style w:val="stateswrapper"/>
          <w:rFonts w:ascii="Tahoma" w:hAnsi="Tahoma" w:cs="Tahoma"/>
          <w:color w:val="424242"/>
          <w:sz w:val="20"/>
          <w:szCs w:val="20"/>
        </w:rPr>
        <w:t>San Francisco, </w:t>
      </w:r>
      <w:proofErr w:type="spellStart"/>
      <w:r>
        <w:rPr>
          <w:rStyle w:val="stateswrapper"/>
          <w:rFonts w:ascii="Tahoma" w:hAnsi="Tahoma" w:cs="Tahoma"/>
          <w:color w:val="424242"/>
          <w:sz w:val="20"/>
          <w:szCs w:val="20"/>
        </w:rPr>
        <w:t>GuinobatanAlbay</w:t>
      </w:r>
      <w:proofErr w:type="spellEnd"/>
      <w:r>
        <w:rPr>
          <w:rStyle w:val="stateswrapper"/>
          <w:rFonts w:ascii="Tahoma" w:hAnsi="Tahoma" w:cs="Tahoma"/>
          <w:color w:val="424242"/>
          <w:sz w:val="20"/>
          <w:szCs w:val="20"/>
        </w:rPr>
        <w:t xml:space="preserve"> Philippines</w:t>
      </w:r>
    </w:p>
    <w:p w:rsidR="00B83B95" w:rsidRDefault="00662753">
      <w:p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Style w:val="degree"/>
          <w:rFonts w:ascii="Tahoma" w:hAnsi="Tahoma" w:cs="Tahoma"/>
          <w:b/>
          <w:color w:val="424242"/>
          <w:sz w:val="20"/>
          <w:szCs w:val="20"/>
        </w:rPr>
        <w:t>Vocational Course</w:t>
      </w:r>
      <w:r>
        <w:rPr>
          <w:rStyle w:val="paddedline"/>
          <w:rFonts w:ascii="Tahoma" w:hAnsi="Tahoma" w:cs="Tahoma"/>
          <w:color w:val="424242"/>
          <w:sz w:val="20"/>
          <w:szCs w:val="20"/>
        </w:rPr>
        <w:t xml:space="preserve">: Automotive Mechanic </w:t>
      </w:r>
      <w:r>
        <w:rPr>
          <w:rStyle w:val="jobdates"/>
          <w:rFonts w:ascii="Tahoma" w:hAnsi="Tahoma" w:cs="Tahoma"/>
          <w:b/>
          <w:color w:val="424242"/>
          <w:sz w:val="20"/>
          <w:szCs w:val="20"/>
        </w:rPr>
        <w:t>1991 National Manpower Youth Council (TESDA)</w:t>
      </w:r>
      <w:r>
        <w:rPr>
          <w:rStyle w:val="apple-converted-space"/>
          <w:rFonts w:ascii="Tahoma" w:hAnsi="Tahoma" w:cs="Tahoma"/>
          <w:color w:val="424242"/>
          <w:sz w:val="20"/>
          <w:szCs w:val="20"/>
        </w:rPr>
        <w:t> – </w:t>
      </w:r>
      <w:proofErr w:type="spellStart"/>
      <w:r>
        <w:rPr>
          <w:rStyle w:val="apple-converted-space"/>
          <w:rFonts w:ascii="Tahoma" w:hAnsi="Tahoma" w:cs="Tahoma"/>
          <w:color w:val="424242"/>
          <w:sz w:val="20"/>
          <w:szCs w:val="20"/>
        </w:rPr>
        <w:t>Guinobatan</w:t>
      </w:r>
      <w:proofErr w:type="spellEnd"/>
      <w:r>
        <w:rPr>
          <w:rStyle w:val="apple-converted-space"/>
          <w:rFonts w:ascii="Tahoma" w:hAnsi="Tahoma" w:cs="Tahoma"/>
          <w:color w:val="424242"/>
          <w:sz w:val="20"/>
          <w:szCs w:val="20"/>
        </w:rPr>
        <w:t xml:space="preserve"> </w:t>
      </w:r>
      <w:proofErr w:type="spellStart"/>
      <w:r>
        <w:rPr>
          <w:rStyle w:val="apple-converted-space"/>
          <w:rFonts w:ascii="Tahoma" w:hAnsi="Tahoma" w:cs="Tahoma"/>
          <w:color w:val="424242"/>
          <w:sz w:val="20"/>
          <w:szCs w:val="20"/>
        </w:rPr>
        <w:t>Albay</w:t>
      </w:r>
      <w:proofErr w:type="spellEnd"/>
      <w:r>
        <w:rPr>
          <w:rStyle w:val="apple-converted-space"/>
          <w:rFonts w:ascii="Tahoma" w:hAnsi="Tahoma" w:cs="Tahoma"/>
          <w:color w:val="424242"/>
          <w:sz w:val="20"/>
          <w:szCs w:val="20"/>
        </w:rPr>
        <w:t xml:space="preserve"> Philippines</w:t>
      </w:r>
    </w:p>
    <w:p w:rsidR="00B83B95" w:rsidRDefault="00B83B95">
      <w:pPr>
        <w:rPr>
          <w:rFonts w:ascii="Verdana" w:hAnsi="Verdana" w:cs="Tahoma"/>
          <w:b/>
        </w:rPr>
      </w:pPr>
    </w:p>
    <w:p w:rsidR="00B83B95" w:rsidRDefault="00662753">
      <w:pPr>
        <w:spacing w:line="195" w:lineRule="atLeast"/>
        <w:rPr>
          <w:rFonts w:ascii="Tahoma" w:hAnsi="Tahoma" w:cs="Tahoma"/>
          <w:b/>
          <w:caps/>
          <w:color w:val="424242"/>
          <w:sz w:val="22"/>
          <w:szCs w:val="22"/>
          <w:lang w:val="en-PH"/>
        </w:rPr>
      </w:pPr>
      <w:r>
        <w:rPr>
          <w:rFonts w:ascii="Tahoma" w:hAnsi="Tahoma" w:cs="Tahoma"/>
          <w:b/>
          <w:caps/>
          <w:color w:val="424242"/>
          <w:sz w:val="22"/>
          <w:szCs w:val="22"/>
        </w:rPr>
        <w:t>CERTIFICATIONS</w:t>
      </w:r>
    </w:p>
    <w:p w:rsidR="00B83B95" w:rsidRDefault="00662753">
      <w:pPr>
        <w:numPr>
          <w:ilvl w:val="0"/>
          <w:numId w:val="24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 xml:space="preserve">January 2009     Certified Diagnostic Technician in </w:t>
      </w:r>
      <w:proofErr w:type="spellStart"/>
      <w:r>
        <w:rPr>
          <w:rFonts w:ascii="Tahoma" w:hAnsi="Tahoma" w:cs="Tahoma"/>
          <w:color w:val="424242"/>
          <w:sz w:val="20"/>
          <w:szCs w:val="20"/>
        </w:rPr>
        <w:t>Noise,Vibration</w:t>
      </w:r>
      <w:proofErr w:type="spellEnd"/>
      <w:r>
        <w:rPr>
          <w:rFonts w:ascii="Tahoma" w:hAnsi="Tahoma" w:cs="Tahoma"/>
          <w:color w:val="424242"/>
          <w:sz w:val="20"/>
          <w:szCs w:val="20"/>
        </w:rPr>
        <w:t xml:space="preserve"> and Harshness (NVH) and Electrical</w:t>
      </w:r>
    </w:p>
    <w:p w:rsidR="00B83B95" w:rsidRDefault="00662753">
      <w:pPr>
        <w:numPr>
          <w:ilvl w:val="0"/>
          <w:numId w:val="24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July 2008           Certified Automotive Servicing NC I</w:t>
      </w:r>
    </w:p>
    <w:p w:rsidR="00B83B95" w:rsidRDefault="00662753">
      <w:pPr>
        <w:numPr>
          <w:ilvl w:val="0"/>
          <w:numId w:val="24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 xml:space="preserve">February 2006 </w:t>
      </w:r>
      <w:r w:rsidR="003A7C47">
        <w:rPr>
          <w:rFonts w:ascii="Tahoma" w:hAnsi="Tahoma" w:cs="Tahoma"/>
          <w:color w:val="424242"/>
          <w:sz w:val="20"/>
          <w:szCs w:val="20"/>
        </w:rPr>
        <w:t xml:space="preserve">  </w:t>
      </w:r>
      <w:r>
        <w:rPr>
          <w:rFonts w:ascii="Tahoma" w:hAnsi="Tahoma" w:cs="Tahoma"/>
          <w:color w:val="424242"/>
          <w:sz w:val="20"/>
          <w:szCs w:val="20"/>
        </w:rPr>
        <w:t> Excellence in Customer Satisfaction Program</w:t>
      </w:r>
    </w:p>
    <w:p w:rsidR="00B83B95" w:rsidRDefault="00662753">
      <w:pPr>
        <w:numPr>
          <w:ilvl w:val="0"/>
          <w:numId w:val="24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June 2005          Basic Computer Skills Training</w:t>
      </w:r>
    </w:p>
    <w:p w:rsidR="00B83B95" w:rsidRDefault="00662753">
      <w:pPr>
        <w:numPr>
          <w:ilvl w:val="0"/>
          <w:numId w:val="24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Nov 2003           Completed Repair Technician Level</w:t>
      </w:r>
    </w:p>
    <w:p w:rsidR="00B83B95" w:rsidRDefault="00662753">
      <w:pPr>
        <w:numPr>
          <w:ilvl w:val="0"/>
          <w:numId w:val="24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>2001-2003      </w:t>
      </w:r>
      <w:r w:rsidR="003A7C47">
        <w:rPr>
          <w:rFonts w:ascii="Tahoma" w:hAnsi="Tahoma" w:cs="Tahoma"/>
          <w:color w:val="424242"/>
          <w:sz w:val="20"/>
          <w:szCs w:val="20"/>
        </w:rPr>
        <w:t xml:space="preserve"> </w:t>
      </w:r>
      <w:r>
        <w:rPr>
          <w:rFonts w:ascii="Tahoma" w:hAnsi="Tahoma" w:cs="Tahoma"/>
          <w:color w:val="424242"/>
          <w:sz w:val="20"/>
          <w:szCs w:val="20"/>
        </w:rPr>
        <w:t xml:space="preserve">  Completion of Required Maintenance Technician Level Modules</w:t>
      </w:r>
    </w:p>
    <w:p w:rsidR="00B83B95" w:rsidRDefault="00662753">
      <w:pPr>
        <w:numPr>
          <w:ilvl w:val="0"/>
          <w:numId w:val="24"/>
        </w:numPr>
        <w:spacing w:line="180" w:lineRule="atLeast"/>
        <w:rPr>
          <w:rFonts w:ascii="Tahoma" w:hAnsi="Tahoma" w:cs="Tahoma"/>
          <w:color w:val="424242"/>
          <w:sz w:val="20"/>
          <w:szCs w:val="20"/>
        </w:rPr>
      </w:pPr>
      <w:r>
        <w:rPr>
          <w:rFonts w:ascii="Tahoma" w:hAnsi="Tahoma" w:cs="Tahoma"/>
          <w:color w:val="424242"/>
          <w:sz w:val="20"/>
          <w:szCs w:val="20"/>
        </w:rPr>
        <w:t xml:space="preserve">April-July 1991 </w:t>
      </w:r>
      <w:r w:rsidR="003A7C47">
        <w:rPr>
          <w:rFonts w:ascii="Tahoma" w:hAnsi="Tahoma" w:cs="Tahoma"/>
          <w:color w:val="424242"/>
          <w:sz w:val="20"/>
          <w:szCs w:val="20"/>
        </w:rPr>
        <w:t xml:space="preserve">  </w:t>
      </w:r>
      <w:r>
        <w:rPr>
          <w:rFonts w:ascii="Tahoma" w:hAnsi="Tahoma" w:cs="Tahoma"/>
          <w:color w:val="424242"/>
          <w:sz w:val="20"/>
          <w:szCs w:val="20"/>
        </w:rPr>
        <w:t> Auto Mechanic Course</w:t>
      </w:r>
    </w:p>
    <w:p w:rsidR="00B83B95" w:rsidRDefault="00B83B95">
      <w:pPr>
        <w:rPr>
          <w:rFonts w:ascii="Verdana" w:hAnsi="Verdana" w:cs="Tahoma"/>
          <w:b/>
          <w:lang w:val="en-PH"/>
        </w:rPr>
      </w:pPr>
    </w:p>
    <w:p w:rsidR="00B83B95" w:rsidRDefault="00B83B95">
      <w:pPr>
        <w:rPr>
          <w:rFonts w:ascii="Verdana" w:hAnsi="Verdana" w:cs="Tahoma"/>
          <w:b/>
          <w:sz w:val="22"/>
          <w:szCs w:val="22"/>
          <w:lang w:val="en-US"/>
        </w:rPr>
      </w:pPr>
    </w:p>
    <w:p w:rsidR="00B83B95" w:rsidRDefault="00662753">
      <w:pPr>
        <w:rPr>
          <w:rFonts w:ascii="Verdana" w:hAnsi="Verdana" w:cs="Tahoma"/>
          <w:b/>
          <w:sz w:val="22"/>
          <w:szCs w:val="22"/>
          <w:lang w:val="en-US"/>
        </w:rPr>
      </w:pPr>
      <w:r>
        <w:rPr>
          <w:rFonts w:ascii="Verdana" w:hAnsi="Verdana" w:cs="Tahoma"/>
          <w:b/>
          <w:sz w:val="22"/>
          <w:szCs w:val="22"/>
          <w:lang w:val="en-US"/>
        </w:rPr>
        <w:t>ACHIEVEMENTS</w:t>
      </w:r>
    </w:p>
    <w:p w:rsidR="00B83B95" w:rsidRDefault="00B83B95">
      <w:pPr>
        <w:rPr>
          <w:rFonts w:ascii="Verdana" w:hAnsi="Verdana" w:cs="Tahoma"/>
          <w:b/>
          <w:i/>
        </w:rPr>
      </w:pP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July 2013                    </w:t>
      </w:r>
      <w:r>
        <w:rPr>
          <w:rFonts w:ascii="Verdana" w:hAnsi="Verdana" w:cs="Tahoma"/>
          <w:sz w:val="20"/>
          <w:szCs w:val="20"/>
        </w:rPr>
        <w:t>Technician of the Quarter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Honda Cars </w:t>
      </w:r>
      <w:proofErr w:type="spellStart"/>
      <w:r>
        <w:rPr>
          <w:rFonts w:ascii="Verdana" w:hAnsi="Verdana" w:cs="Tahoma"/>
          <w:sz w:val="20"/>
          <w:szCs w:val="20"/>
        </w:rPr>
        <w:t>Alabang</w:t>
      </w:r>
      <w:proofErr w:type="spellEnd"/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June 2013                   </w:t>
      </w:r>
      <w:proofErr w:type="spellStart"/>
      <w:r>
        <w:rPr>
          <w:rFonts w:ascii="Verdana" w:hAnsi="Verdana" w:cs="Tahoma"/>
          <w:sz w:val="20"/>
          <w:szCs w:val="20"/>
        </w:rPr>
        <w:t>TechnicianoftheMonth</w:t>
      </w:r>
      <w:proofErr w:type="spellEnd"/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Honda Cars </w:t>
      </w:r>
      <w:proofErr w:type="spellStart"/>
      <w:r>
        <w:rPr>
          <w:rFonts w:ascii="Verdana" w:hAnsi="Verdana" w:cs="Tahoma"/>
          <w:sz w:val="20"/>
          <w:szCs w:val="20"/>
        </w:rPr>
        <w:t>Alabang</w:t>
      </w:r>
      <w:proofErr w:type="spellEnd"/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May</w:t>
      </w:r>
      <w:r>
        <w:rPr>
          <w:rFonts w:ascii="Verdana" w:hAnsi="Verdana" w:cs="Tahoma"/>
          <w:sz w:val="20"/>
          <w:szCs w:val="20"/>
        </w:rPr>
        <w:t xml:space="preserve"> 2013                    Technician of the Month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Honda Cars </w:t>
      </w:r>
      <w:proofErr w:type="spellStart"/>
      <w:r>
        <w:rPr>
          <w:rFonts w:ascii="Verdana" w:hAnsi="Verdana" w:cs="Tahoma"/>
          <w:sz w:val="20"/>
          <w:szCs w:val="20"/>
        </w:rPr>
        <w:t>Alabang</w:t>
      </w:r>
      <w:proofErr w:type="spellEnd"/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March</w:t>
      </w:r>
      <w:r>
        <w:rPr>
          <w:rFonts w:ascii="Verdana" w:hAnsi="Verdana" w:cs="Tahoma"/>
          <w:sz w:val="20"/>
          <w:szCs w:val="20"/>
        </w:rPr>
        <w:t xml:space="preserve"> 2013                 2</w:t>
      </w:r>
      <w:r>
        <w:rPr>
          <w:rFonts w:ascii="Verdana" w:hAnsi="Verdana" w:cs="Tahoma"/>
          <w:sz w:val="20"/>
          <w:szCs w:val="20"/>
          <w:vertAlign w:val="superscript"/>
        </w:rPr>
        <w:t>nd</w:t>
      </w:r>
      <w:r>
        <w:rPr>
          <w:rFonts w:ascii="Verdana" w:hAnsi="Verdana" w:cs="Tahoma"/>
          <w:sz w:val="20"/>
          <w:szCs w:val="20"/>
        </w:rPr>
        <w:t xml:space="preserve"> Runner-Up Technician of the Month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Honda Cars </w:t>
      </w:r>
      <w:proofErr w:type="spellStart"/>
      <w:r>
        <w:rPr>
          <w:rFonts w:ascii="Verdana" w:hAnsi="Verdana" w:cs="Tahoma"/>
          <w:sz w:val="20"/>
          <w:szCs w:val="20"/>
        </w:rPr>
        <w:t>Alabang</w:t>
      </w:r>
      <w:proofErr w:type="spellEnd"/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February</w:t>
      </w:r>
      <w:r>
        <w:rPr>
          <w:rFonts w:ascii="Verdana" w:hAnsi="Verdana" w:cs="Tahoma"/>
          <w:sz w:val="20"/>
          <w:szCs w:val="20"/>
        </w:rPr>
        <w:t xml:space="preserve"> 2013             2</w:t>
      </w:r>
      <w:r>
        <w:rPr>
          <w:rFonts w:ascii="Verdana" w:hAnsi="Verdana" w:cs="Tahoma"/>
          <w:sz w:val="20"/>
          <w:szCs w:val="20"/>
          <w:vertAlign w:val="superscript"/>
        </w:rPr>
        <w:t>nd</w:t>
      </w:r>
      <w:r>
        <w:rPr>
          <w:rFonts w:ascii="Verdana" w:hAnsi="Verdana" w:cs="Tahoma"/>
          <w:sz w:val="20"/>
          <w:szCs w:val="20"/>
        </w:rPr>
        <w:t xml:space="preserve"> Runner-Up Technician of the Year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 xml:space="preserve">                                  Honda Cars </w:t>
      </w:r>
      <w:proofErr w:type="spellStart"/>
      <w:r>
        <w:rPr>
          <w:rFonts w:ascii="Verdana" w:hAnsi="Verdana" w:cs="Tahoma"/>
          <w:sz w:val="20"/>
          <w:szCs w:val="20"/>
        </w:rPr>
        <w:t>Alabang</w:t>
      </w:r>
      <w:proofErr w:type="spellEnd"/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September</w:t>
      </w:r>
      <w:r>
        <w:rPr>
          <w:rFonts w:ascii="Verdana" w:hAnsi="Verdana" w:cs="Tahoma"/>
          <w:sz w:val="20"/>
          <w:szCs w:val="20"/>
        </w:rPr>
        <w:t xml:space="preserve"> 2012          2</w:t>
      </w:r>
      <w:r>
        <w:rPr>
          <w:rFonts w:ascii="Verdana" w:hAnsi="Verdana" w:cs="Tahoma"/>
          <w:sz w:val="20"/>
          <w:szCs w:val="20"/>
          <w:vertAlign w:val="superscript"/>
        </w:rPr>
        <w:t>nd</w:t>
      </w:r>
      <w:r>
        <w:rPr>
          <w:rFonts w:ascii="Verdana" w:hAnsi="Verdana" w:cs="Tahoma"/>
          <w:sz w:val="20"/>
          <w:szCs w:val="20"/>
        </w:rPr>
        <w:t xml:space="preserve"> Runner-Up Technician of the Month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Honda Cars </w:t>
      </w:r>
      <w:proofErr w:type="spellStart"/>
      <w:r>
        <w:rPr>
          <w:rFonts w:ascii="Verdana" w:hAnsi="Verdana" w:cs="Tahoma"/>
          <w:sz w:val="20"/>
          <w:szCs w:val="20"/>
        </w:rPr>
        <w:t>Alabang</w:t>
      </w:r>
      <w:proofErr w:type="spellEnd"/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April</w:t>
      </w:r>
      <w:r>
        <w:rPr>
          <w:rFonts w:ascii="Verdana" w:hAnsi="Verdana" w:cs="Tahoma"/>
          <w:sz w:val="20"/>
          <w:szCs w:val="20"/>
        </w:rPr>
        <w:t xml:space="preserve"> 2012                   2</w:t>
      </w:r>
      <w:r>
        <w:rPr>
          <w:rFonts w:ascii="Verdana" w:hAnsi="Verdana" w:cs="Tahoma"/>
          <w:sz w:val="20"/>
          <w:szCs w:val="20"/>
          <w:vertAlign w:val="superscript"/>
        </w:rPr>
        <w:t>nd</w:t>
      </w:r>
      <w:r>
        <w:rPr>
          <w:rFonts w:ascii="Verdana" w:hAnsi="Verdana" w:cs="Tahoma"/>
          <w:sz w:val="20"/>
          <w:szCs w:val="20"/>
        </w:rPr>
        <w:t xml:space="preserve"> Runner-Up Technician of the Quarter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Honda Cars </w:t>
      </w:r>
      <w:proofErr w:type="spellStart"/>
      <w:r>
        <w:rPr>
          <w:rFonts w:ascii="Verdana" w:hAnsi="Verdana" w:cs="Tahoma"/>
          <w:sz w:val="20"/>
          <w:szCs w:val="20"/>
        </w:rPr>
        <w:t>Alabang</w:t>
      </w:r>
      <w:proofErr w:type="spellEnd"/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March</w:t>
      </w:r>
      <w:r>
        <w:rPr>
          <w:rFonts w:ascii="Verdana" w:hAnsi="Verdana" w:cs="Tahoma"/>
          <w:sz w:val="20"/>
          <w:szCs w:val="20"/>
        </w:rPr>
        <w:t xml:space="preserve"> 2012                 1</w:t>
      </w:r>
      <w:r>
        <w:rPr>
          <w:rFonts w:ascii="Verdana" w:hAnsi="Verdana" w:cs="Tahoma"/>
          <w:sz w:val="20"/>
          <w:szCs w:val="20"/>
          <w:vertAlign w:val="superscript"/>
        </w:rPr>
        <w:t>st</w:t>
      </w:r>
      <w:r>
        <w:rPr>
          <w:rFonts w:ascii="Verdana" w:hAnsi="Verdana" w:cs="Tahoma"/>
          <w:sz w:val="20"/>
          <w:szCs w:val="20"/>
        </w:rPr>
        <w:t xml:space="preserve"> Runner-Up Technician of the Month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Honda Cars </w:t>
      </w:r>
      <w:proofErr w:type="spellStart"/>
      <w:r>
        <w:rPr>
          <w:rFonts w:ascii="Verdana" w:hAnsi="Verdana" w:cs="Tahoma"/>
          <w:sz w:val="20"/>
          <w:szCs w:val="20"/>
        </w:rPr>
        <w:t>Alabang</w:t>
      </w:r>
      <w:proofErr w:type="spellEnd"/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November 2010           </w:t>
      </w:r>
      <w:r>
        <w:rPr>
          <w:rFonts w:ascii="Verdana" w:hAnsi="Verdana" w:cs="Tahoma"/>
          <w:sz w:val="20"/>
          <w:szCs w:val="20"/>
        </w:rPr>
        <w:t>2</w:t>
      </w:r>
      <w:r>
        <w:rPr>
          <w:rFonts w:ascii="Verdana" w:hAnsi="Verdana" w:cs="Tahoma"/>
          <w:sz w:val="20"/>
          <w:szCs w:val="20"/>
          <w:vertAlign w:val="superscript"/>
        </w:rPr>
        <w:t>nd</w:t>
      </w:r>
      <w:r>
        <w:rPr>
          <w:rFonts w:ascii="Verdana" w:hAnsi="Verdana" w:cs="Tahoma"/>
          <w:sz w:val="20"/>
          <w:szCs w:val="20"/>
        </w:rPr>
        <w:t>Runner-up 2010 Championship Round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="003A7C47">
        <w:rPr>
          <w:rFonts w:ascii="Verdana" w:hAnsi="Verdana" w:cs="Tahoma"/>
          <w:sz w:val="20"/>
          <w:szCs w:val="20"/>
        </w:rPr>
        <w:t xml:space="preserve">                       </w:t>
      </w:r>
      <w:r>
        <w:rPr>
          <w:rFonts w:ascii="Verdana" w:hAnsi="Verdana" w:cs="Tahoma"/>
          <w:sz w:val="20"/>
          <w:szCs w:val="20"/>
        </w:rPr>
        <w:t xml:space="preserve"> HCMI Technician’s Contest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Conventional Category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Honda Cars Makati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August 2010                </w:t>
      </w:r>
      <w:r>
        <w:rPr>
          <w:rFonts w:ascii="Verdana" w:hAnsi="Verdana" w:cs="Tahoma"/>
          <w:sz w:val="20"/>
          <w:szCs w:val="20"/>
        </w:rPr>
        <w:t>Champion 2010 2</w:t>
      </w:r>
      <w:r>
        <w:rPr>
          <w:rFonts w:ascii="Verdana" w:hAnsi="Verdana" w:cs="Tahoma"/>
          <w:sz w:val="20"/>
          <w:szCs w:val="20"/>
          <w:vertAlign w:val="superscript"/>
        </w:rPr>
        <w:t>nd</w:t>
      </w:r>
      <w:r>
        <w:rPr>
          <w:rFonts w:ascii="Verdana" w:hAnsi="Verdana" w:cs="Tahoma"/>
          <w:sz w:val="20"/>
          <w:szCs w:val="20"/>
        </w:rPr>
        <w:t xml:space="preserve"> Round       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HCMI Technician’s Contest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Conventional Category</w:t>
      </w:r>
    </w:p>
    <w:p w:rsidR="00B83B95" w:rsidRDefault="00662753">
      <w:pPr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Honda Cars </w:t>
      </w:r>
      <w:proofErr w:type="spellStart"/>
      <w:r>
        <w:rPr>
          <w:rFonts w:ascii="Verdana" w:hAnsi="Verdana" w:cs="Tahoma"/>
          <w:sz w:val="20"/>
          <w:szCs w:val="20"/>
        </w:rPr>
        <w:t>Alabang</w:t>
      </w:r>
      <w:proofErr w:type="spellEnd"/>
    </w:p>
    <w:p w:rsidR="00B83B95" w:rsidRDefault="00662753">
      <w:pPr>
        <w:rPr>
          <w:rFonts w:ascii="Verdana" w:hAnsi="Verdana" w:cs="Tahoma"/>
          <w:sz w:val="20"/>
          <w:szCs w:val="20"/>
          <w:lang w:val="en-US"/>
        </w:rPr>
      </w:pPr>
      <w:r>
        <w:rPr>
          <w:rFonts w:ascii="Verdana" w:hAnsi="Verdana" w:cs="Tahoma"/>
          <w:i/>
          <w:sz w:val="20"/>
          <w:szCs w:val="20"/>
        </w:rPr>
        <w:t xml:space="preserve">April 2009                   </w:t>
      </w:r>
      <w:r>
        <w:rPr>
          <w:rFonts w:ascii="Verdana" w:hAnsi="Verdana" w:cs="Tahoma"/>
          <w:sz w:val="20"/>
          <w:szCs w:val="20"/>
        </w:rPr>
        <w:t>2</w:t>
      </w:r>
      <w:r>
        <w:rPr>
          <w:rFonts w:ascii="Verdana" w:hAnsi="Verdana" w:cs="Tahoma"/>
          <w:sz w:val="20"/>
          <w:szCs w:val="20"/>
          <w:vertAlign w:val="superscript"/>
        </w:rPr>
        <w:t>nd</w:t>
      </w:r>
      <w:r>
        <w:rPr>
          <w:rFonts w:ascii="Verdana" w:hAnsi="Verdana" w:cs="Tahoma"/>
          <w:sz w:val="20"/>
          <w:szCs w:val="20"/>
        </w:rPr>
        <w:t xml:space="preserve"> Runner-Up Technician of the Quarter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January 2009</w:t>
      </w:r>
      <w:r>
        <w:rPr>
          <w:rFonts w:ascii="Verdana" w:hAnsi="Verdana" w:cs="Tahoma"/>
          <w:sz w:val="20"/>
          <w:szCs w:val="20"/>
        </w:rPr>
        <w:t xml:space="preserve">         </w:t>
      </w:r>
      <w:r w:rsidR="003A7C47">
        <w:rPr>
          <w:rFonts w:ascii="Verdana" w:hAnsi="Verdana" w:cs="Tahoma"/>
          <w:sz w:val="20"/>
          <w:szCs w:val="20"/>
        </w:rPr>
        <w:t xml:space="preserve">    </w:t>
      </w:r>
      <w:r>
        <w:rPr>
          <w:rFonts w:ascii="Verdana" w:hAnsi="Verdana" w:cs="Tahoma"/>
          <w:sz w:val="20"/>
          <w:szCs w:val="20"/>
        </w:rPr>
        <w:t xml:space="preserve"> 1</w:t>
      </w:r>
      <w:r>
        <w:rPr>
          <w:rFonts w:ascii="Verdana" w:hAnsi="Verdana" w:cs="Tahoma"/>
          <w:sz w:val="20"/>
          <w:szCs w:val="20"/>
          <w:vertAlign w:val="superscript"/>
        </w:rPr>
        <w:t>st</w:t>
      </w:r>
      <w:r>
        <w:rPr>
          <w:rFonts w:ascii="Verdana" w:hAnsi="Verdana" w:cs="Tahoma"/>
          <w:sz w:val="20"/>
          <w:szCs w:val="20"/>
        </w:rPr>
        <w:t xml:space="preserve"> Runner-Up Technician of the Month</w:t>
      </w:r>
    </w:p>
    <w:p w:rsidR="00B83B95" w:rsidRDefault="00662753">
      <w:pPr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April 2008</w:t>
      </w:r>
      <w:r>
        <w:tab/>
      </w:r>
      <w:r>
        <w:tab/>
      </w:r>
      <w:r>
        <w:rPr>
          <w:rFonts w:ascii="Verdana" w:hAnsi="Verdana" w:cs="Tahoma"/>
          <w:sz w:val="20"/>
          <w:szCs w:val="20"/>
        </w:rPr>
        <w:t xml:space="preserve">   1</w:t>
      </w:r>
      <w:r>
        <w:rPr>
          <w:rFonts w:ascii="Verdana" w:hAnsi="Verdana" w:cs="Tahoma"/>
          <w:sz w:val="20"/>
          <w:szCs w:val="20"/>
          <w:vertAlign w:val="superscript"/>
        </w:rPr>
        <w:t>st</w:t>
      </w:r>
      <w:r>
        <w:rPr>
          <w:rFonts w:ascii="Verdana" w:hAnsi="Verdana" w:cs="Tahoma"/>
          <w:sz w:val="20"/>
          <w:szCs w:val="20"/>
        </w:rPr>
        <w:t xml:space="preserve"> Runner-Up Technician of the Month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April 2008</w:t>
      </w:r>
      <w:r>
        <w:tab/>
      </w:r>
      <w:r>
        <w:tab/>
      </w:r>
      <w:r>
        <w:rPr>
          <w:rFonts w:ascii="Verdana" w:hAnsi="Verdana" w:cs="Tahoma"/>
          <w:sz w:val="20"/>
          <w:szCs w:val="20"/>
        </w:rPr>
        <w:t xml:space="preserve">   1</w:t>
      </w:r>
      <w:r>
        <w:rPr>
          <w:rFonts w:ascii="Verdana" w:hAnsi="Verdana" w:cs="Tahoma"/>
          <w:sz w:val="20"/>
          <w:szCs w:val="20"/>
          <w:vertAlign w:val="superscript"/>
        </w:rPr>
        <w:t>st</w:t>
      </w:r>
      <w:r>
        <w:rPr>
          <w:rFonts w:ascii="Verdana" w:hAnsi="Verdana" w:cs="Tahoma"/>
          <w:sz w:val="20"/>
          <w:szCs w:val="20"/>
        </w:rPr>
        <w:t xml:space="preserve"> Runner-Up Technician of the Quarter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March 2008</w:t>
      </w:r>
      <w:r>
        <w:tab/>
      </w:r>
      <w:r>
        <w:tab/>
      </w:r>
      <w:r>
        <w:rPr>
          <w:rFonts w:ascii="Verdana" w:hAnsi="Verdana" w:cs="Tahoma"/>
          <w:sz w:val="20"/>
          <w:szCs w:val="20"/>
        </w:rPr>
        <w:t xml:space="preserve">   1</w:t>
      </w:r>
      <w:r>
        <w:rPr>
          <w:rFonts w:ascii="Verdana" w:hAnsi="Verdana" w:cs="Tahoma"/>
          <w:sz w:val="20"/>
          <w:szCs w:val="20"/>
          <w:vertAlign w:val="superscript"/>
        </w:rPr>
        <w:t>st</w:t>
      </w:r>
      <w:r>
        <w:rPr>
          <w:rFonts w:ascii="Verdana" w:hAnsi="Verdana" w:cs="Tahoma"/>
          <w:sz w:val="20"/>
          <w:szCs w:val="20"/>
        </w:rPr>
        <w:t xml:space="preserve"> Runner-Up Technician of the Month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January</w:t>
      </w:r>
      <w:r>
        <w:rPr>
          <w:rFonts w:ascii="Verdana" w:hAnsi="Verdana" w:cs="Tahoma"/>
          <w:sz w:val="20"/>
          <w:szCs w:val="20"/>
        </w:rPr>
        <w:t xml:space="preserve"> 2008              1</w:t>
      </w:r>
      <w:r>
        <w:rPr>
          <w:rFonts w:ascii="Verdana" w:hAnsi="Verdana" w:cs="Tahoma"/>
          <w:sz w:val="20"/>
          <w:szCs w:val="20"/>
          <w:vertAlign w:val="superscript"/>
        </w:rPr>
        <w:t>st</w:t>
      </w:r>
      <w:r>
        <w:rPr>
          <w:rFonts w:ascii="Verdana" w:hAnsi="Verdana" w:cs="Tahoma"/>
          <w:sz w:val="20"/>
          <w:szCs w:val="20"/>
        </w:rPr>
        <w:t xml:space="preserve"> Runner-Up Technician of the Month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February</w:t>
      </w:r>
      <w:r>
        <w:rPr>
          <w:rFonts w:ascii="Verdana" w:hAnsi="Verdana" w:cs="Tahoma"/>
          <w:sz w:val="20"/>
          <w:szCs w:val="20"/>
        </w:rPr>
        <w:t xml:space="preserve"> 2006             Excellence </w:t>
      </w:r>
      <w:proofErr w:type="gramStart"/>
      <w:r>
        <w:rPr>
          <w:rFonts w:ascii="Verdana" w:hAnsi="Verdana" w:cs="Tahoma"/>
          <w:sz w:val="20"/>
          <w:szCs w:val="20"/>
        </w:rPr>
        <w:t>In</w:t>
      </w:r>
      <w:proofErr w:type="gramEnd"/>
      <w:r>
        <w:rPr>
          <w:rFonts w:ascii="Verdana" w:hAnsi="Verdana" w:cs="Tahoma"/>
          <w:sz w:val="20"/>
          <w:szCs w:val="20"/>
        </w:rPr>
        <w:t xml:space="preserve"> Customer Satisfaction Program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Honda Cars </w:t>
      </w:r>
      <w:proofErr w:type="spellStart"/>
      <w:r>
        <w:rPr>
          <w:rFonts w:ascii="Verdana" w:hAnsi="Verdana" w:cs="Tahoma"/>
          <w:sz w:val="20"/>
          <w:szCs w:val="20"/>
        </w:rPr>
        <w:t>Alabang</w:t>
      </w:r>
      <w:proofErr w:type="spellEnd"/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June</w:t>
      </w:r>
      <w:r>
        <w:rPr>
          <w:rFonts w:ascii="Verdana" w:hAnsi="Verdana" w:cs="Tahoma"/>
          <w:sz w:val="20"/>
          <w:szCs w:val="20"/>
        </w:rPr>
        <w:t xml:space="preserve"> 2005                   Basic Computer Skills Training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Honda Cars </w:t>
      </w:r>
      <w:proofErr w:type="spellStart"/>
      <w:r>
        <w:rPr>
          <w:rFonts w:ascii="Verdana" w:hAnsi="Verdana" w:cs="Tahoma"/>
          <w:sz w:val="20"/>
          <w:szCs w:val="20"/>
        </w:rPr>
        <w:t>Alabang</w:t>
      </w:r>
      <w:proofErr w:type="spellEnd"/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December 2004</w:t>
      </w:r>
      <w:r>
        <w:rPr>
          <w:rFonts w:ascii="Verdana" w:hAnsi="Verdana" w:cs="Tahoma"/>
          <w:sz w:val="20"/>
          <w:szCs w:val="20"/>
        </w:rPr>
        <w:t xml:space="preserve">           2</w:t>
      </w:r>
      <w:r>
        <w:rPr>
          <w:rFonts w:ascii="Verdana" w:hAnsi="Verdana" w:cs="Tahoma"/>
          <w:sz w:val="20"/>
          <w:szCs w:val="20"/>
          <w:vertAlign w:val="superscript"/>
        </w:rPr>
        <w:t>nd</w:t>
      </w:r>
      <w:r>
        <w:rPr>
          <w:rFonts w:ascii="Verdana" w:hAnsi="Verdana" w:cs="Tahoma"/>
          <w:sz w:val="20"/>
          <w:szCs w:val="20"/>
        </w:rPr>
        <w:t xml:space="preserve"> Runner-Up Technician of the Month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June</w:t>
      </w:r>
      <w:r>
        <w:tab/>
      </w:r>
      <w:r>
        <w:rPr>
          <w:rFonts w:ascii="Verdana" w:hAnsi="Verdana" w:cs="Tahoma"/>
          <w:i/>
          <w:sz w:val="20"/>
          <w:szCs w:val="20"/>
        </w:rPr>
        <w:t>2004</w:t>
      </w:r>
      <w:r>
        <w:tab/>
      </w:r>
      <w:r>
        <w:tab/>
      </w:r>
      <w:r>
        <w:rPr>
          <w:rFonts w:ascii="Verdana" w:hAnsi="Verdana" w:cs="Tahoma"/>
          <w:sz w:val="20"/>
          <w:szCs w:val="20"/>
        </w:rPr>
        <w:t xml:space="preserve">   Certified Honda Qualified Service Personnel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November 2003</w:t>
      </w:r>
      <w:r>
        <w:tab/>
      </w:r>
      <w:r>
        <w:rPr>
          <w:rFonts w:ascii="Verdana" w:hAnsi="Verdana" w:cs="Tahoma"/>
          <w:sz w:val="20"/>
          <w:szCs w:val="20"/>
        </w:rPr>
        <w:t xml:space="preserve">   Designated as Technician III Company’s Skill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tab/>
      </w:r>
      <w:r>
        <w:tab/>
      </w:r>
      <w:r>
        <w:tab/>
      </w:r>
      <w:r>
        <w:rPr>
          <w:rFonts w:ascii="Verdana" w:hAnsi="Verdana" w:cs="Tahoma"/>
          <w:sz w:val="20"/>
          <w:szCs w:val="20"/>
        </w:rPr>
        <w:t xml:space="preserve">    Levelling Exercise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May 1990</w:t>
      </w:r>
      <w:r>
        <w:tab/>
      </w:r>
      <w:r>
        <w:tab/>
      </w:r>
      <w:r>
        <w:rPr>
          <w:rFonts w:ascii="Verdana" w:hAnsi="Verdana" w:cs="Tahoma"/>
          <w:sz w:val="20"/>
          <w:szCs w:val="20"/>
        </w:rPr>
        <w:t xml:space="preserve">   Passed the Philippine Educational Placement Test 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tab/>
      </w:r>
      <w:r>
        <w:tab/>
      </w:r>
      <w:r>
        <w:tab/>
      </w:r>
      <w:r>
        <w:rPr>
          <w:rFonts w:ascii="Verdana" w:hAnsi="Verdana" w:cs="Tahoma"/>
          <w:sz w:val="20"/>
          <w:szCs w:val="20"/>
        </w:rPr>
        <w:t xml:space="preserve">   National Educational Testing and Research Centre </w:t>
      </w:r>
    </w:p>
    <w:p w:rsidR="00B83B95" w:rsidRDefault="0066275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Manila, Philippines</w:t>
      </w:r>
    </w:p>
    <w:p w:rsidR="00B83B95" w:rsidRDefault="00B83B95">
      <w:pPr>
        <w:rPr>
          <w:rFonts w:ascii="Verdana" w:hAnsi="Verdana" w:cs="Tahoma"/>
          <w:b/>
        </w:rPr>
      </w:pPr>
    </w:p>
    <w:p w:rsidR="13F500EE" w:rsidRDefault="13F500EE" w:rsidP="13F500EE">
      <w:pPr>
        <w:jc w:val="both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</w:p>
    <w:p w:rsidR="00B83B95" w:rsidRDefault="00662753">
      <w:pPr>
        <w:jc w:val="both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WORK REFERENCES</w:t>
      </w:r>
    </w:p>
    <w:p w:rsidR="00B83B95" w:rsidRDefault="00B83B95">
      <w:pPr>
        <w:jc w:val="both"/>
        <w:rPr>
          <w:rFonts w:ascii="Verdana" w:hAnsi="Verdana" w:cs="Arial"/>
          <w:color w:val="000000"/>
        </w:rPr>
      </w:pPr>
    </w:p>
    <w:p w:rsidR="00B83B95" w:rsidRDefault="13F500EE" w:rsidP="13F500EE">
      <w:pPr>
        <w:jc w:val="both"/>
        <w:rPr>
          <w:rFonts w:ascii="Verdana" w:hAnsi="Verdana" w:cs="Arial"/>
          <w:i/>
          <w:iCs/>
          <w:color w:val="000000" w:themeColor="text1"/>
          <w:sz w:val="20"/>
          <w:szCs w:val="20"/>
        </w:rPr>
      </w:pPr>
      <w:proofErr w:type="spellStart"/>
      <w:r w:rsidRPr="13F500EE">
        <w:rPr>
          <w:rFonts w:ascii="Verdana" w:hAnsi="Verdana" w:cs="Arial"/>
          <w:i/>
          <w:iCs/>
          <w:color w:val="000000" w:themeColor="text1"/>
          <w:sz w:val="20"/>
          <w:szCs w:val="20"/>
        </w:rPr>
        <w:t>Maricris</w:t>
      </w:r>
      <w:proofErr w:type="spellEnd"/>
      <w:r w:rsidRPr="13F500EE">
        <w:rPr>
          <w:rFonts w:ascii="Verdana" w:hAnsi="Verdana" w:cs="Arial"/>
          <w:i/>
          <w:iCs/>
          <w:color w:val="000000" w:themeColor="text1"/>
          <w:sz w:val="20"/>
          <w:szCs w:val="20"/>
        </w:rPr>
        <w:t xml:space="preserve"> Mendoza (Coordinator)</w:t>
      </w:r>
    </w:p>
    <w:p w:rsidR="00B83B95" w:rsidRDefault="00662753" w:rsidP="13F500E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EMIRATES INTERNATIONAL DIESEL EQUIPMENT</w:t>
      </w:r>
      <w:r>
        <w:tab/>
      </w:r>
    </w:p>
    <w:p w:rsidR="00B83B95" w:rsidRDefault="13F500EE" w:rsidP="13F500EE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13F500EE">
        <w:rPr>
          <w:rFonts w:ascii="Verdana" w:hAnsi="Verdana" w:cs="Arial"/>
          <w:color w:val="000000" w:themeColor="text1"/>
          <w:sz w:val="20"/>
          <w:szCs w:val="20"/>
        </w:rPr>
        <w:t>052 737-3461</w:t>
      </w:r>
    </w:p>
    <w:p w:rsidR="00B83B95" w:rsidRDefault="00B83B95">
      <w:pPr>
        <w:pStyle w:val="Index7"/>
        <w:ind w:left="1800" w:hanging="1800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:rsidR="00B83B95" w:rsidRDefault="13F500EE" w:rsidP="13F500EE">
      <w:pPr>
        <w:pStyle w:val="Index7"/>
        <w:ind w:left="1800" w:hanging="180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13F500EE">
        <w:rPr>
          <w:rFonts w:ascii="Verdana" w:hAnsi="Verdana" w:cs="Arial"/>
          <w:i/>
          <w:iCs/>
          <w:color w:val="000000" w:themeColor="text1"/>
          <w:sz w:val="20"/>
          <w:szCs w:val="20"/>
        </w:rPr>
        <w:t xml:space="preserve">Hassan </w:t>
      </w:r>
      <w:proofErr w:type="gramStart"/>
      <w:r w:rsidRPr="13F500EE">
        <w:rPr>
          <w:rFonts w:ascii="Verdana" w:hAnsi="Verdana" w:cs="Arial"/>
          <w:i/>
          <w:iCs/>
          <w:color w:val="000000" w:themeColor="text1"/>
          <w:sz w:val="20"/>
          <w:szCs w:val="20"/>
        </w:rPr>
        <w:t>Ramadan</w:t>
      </w:r>
      <w:r w:rsidRPr="13F500EE">
        <w:rPr>
          <w:rFonts w:ascii="Verdana" w:hAnsi="Verdana" w:cs="Arial"/>
          <w:color w:val="000000" w:themeColor="text1"/>
          <w:sz w:val="20"/>
          <w:szCs w:val="20"/>
        </w:rPr>
        <w:t>(</w:t>
      </w:r>
      <w:proofErr w:type="gramEnd"/>
      <w:r w:rsidRPr="13F500EE">
        <w:rPr>
          <w:rFonts w:ascii="Verdana" w:hAnsi="Verdana" w:cs="Arial"/>
          <w:color w:val="000000" w:themeColor="text1"/>
          <w:sz w:val="20"/>
          <w:szCs w:val="20"/>
        </w:rPr>
        <w:t xml:space="preserve"> Diesel Workshop Manager)</w:t>
      </w:r>
    </w:p>
    <w:p w:rsidR="00B83B95" w:rsidRDefault="13F500EE" w:rsidP="13F500EE">
      <w:pPr>
        <w:pStyle w:val="Index7"/>
        <w:ind w:left="1800" w:hanging="180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13F500EE">
        <w:rPr>
          <w:rFonts w:ascii="Verdana" w:hAnsi="Verdana" w:cs="Arial"/>
          <w:color w:val="000000" w:themeColor="text1"/>
          <w:sz w:val="20"/>
          <w:szCs w:val="20"/>
        </w:rPr>
        <w:t>EMIRATES INTERNATIONAL DIESEL EQUIPMENT</w:t>
      </w:r>
    </w:p>
    <w:p w:rsidR="00B83B95" w:rsidRDefault="13F500EE" w:rsidP="13F500EE">
      <w:pPr>
        <w:pStyle w:val="Index7"/>
        <w:ind w:left="1800" w:hanging="180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13F500EE">
        <w:rPr>
          <w:rFonts w:ascii="Verdana" w:hAnsi="Verdana" w:cs="Arial"/>
          <w:color w:val="000000" w:themeColor="text1"/>
          <w:sz w:val="20"/>
          <w:szCs w:val="20"/>
        </w:rPr>
        <w:t>050 323-8765</w:t>
      </w:r>
    </w:p>
    <w:p w:rsidR="00B83B95" w:rsidRDefault="00B83B95">
      <w:pPr>
        <w:rPr>
          <w:rFonts w:ascii="Verdana" w:hAnsi="Verdana" w:cs="Arial"/>
          <w:i/>
          <w:color w:val="000000"/>
          <w:sz w:val="20"/>
          <w:szCs w:val="20"/>
        </w:rPr>
      </w:pPr>
    </w:p>
    <w:p w:rsidR="00B83B95" w:rsidRDefault="00662753">
      <w:pPr>
        <w:rPr>
          <w:rFonts w:ascii="Verdana" w:hAnsi="Verdana" w:cs="Arial"/>
          <w:i/>
          <w:color w:val="000000"/>
          <w:sz w:val="20"/>
          <w:szCs w:val="20"/>
        </w:rPr>
      </w:pPr>
      <w:r>
        <w:rPr>
          <w:rFonts w:ascii="Verdana" w:hAnsi="Verdana" w:cs="Arial"/>
          <w:i/>
          <w:color w:val="000000"/>
          <w:sz w:val="20"/>
          <w:szCs w:val="20"/>
        </w:rPr>
        <w:t xml:space="preserve">Noel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Cuaresma</w:t>
      </w:r>
      <w:proofErr w:type="spellEnd"/>
    </w:p>
    <w:p w:rsidR="00B83B95" w:rsidRDefault="00662753">
      <w:pPr>
        <w:rPr>
          <w:rFonts w:ascii="Verdana" w:hAnsi="Verdana" w:cs="Arial"/>
          <w:i/>
          <w:color w:val="000000"/>
          <w:sz w:val="20"/>
          <w:szCs w:val="20"/>
          <w:u w:val="single"/>
        </w:rPr>
      </w:pPr>
      <w:r>
        <w:rPr>
          <w:rFonts w:ascii="Verdana" w:hAnsi="Verdana" w:cs="Arial"/>
          <w:color w:val="000000"/>
          <w:sz w:val="20"/>
          <w:szCs w:val="20"/>
        </w:rPr>
        <w:t>Honda Cars Makati Inc. (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Alabang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Branch)</w:t>
      </w:r>
    </w:p>
    <w:p w:rsidR="00B83B95" w:rsidRDefault="00662753">
      <w:pPr>
        <w:rPr>
          <w:rFonts w:ascii="Verdana" w:hAnsi="Verdana" w:cs="Tahoma"/>
          <w:b/>
          <w:sz w:val="20"/>
          <w:szCs w:val="20"/>
          <w:lang w:val="en-PH"/>
        </w:rPr>
      </w:pPr>
      <w:r>
        <w:rPr>
          <w:rFonts w:ascii="Verdana" w:hAnsi="Verdana" w:cs="Arial"/>
          <w:color w:val="000000"/>
          <w:sz w:val="20"/>
          <w:szCs w:val="20"/>
        </w:rPr>
        <w:t>0922-845-3467 / (02) 902-9488</w:t>
      </w:r>
    </w:p>
    <w:p w:rsidR="00B83B95" w:rsidRDefault="00B83B95">
      <w:pPr>
        <w:rPr>
          <w:rFonts w:ascii="Verdana" w:hAnsi="Verdana" w:cs="Tahoma"/>
          <w:b/>
          <w:lang w:val="en-PH"/>
        </w:rPr>
      </w:pPr>
    </w:p>
    <w:p w:rsidR="00B83B95" w:rsidRDefault="00B83B95">
      <w:pPr>
        <w:rPr>
          <w:rFonts w:ascii="Verdana" w:hAnsi="Verdana" w:cs="Tahoma"/>
          <w:b/>
          <w:lang w:val="en-PH"/>
        </w:rPr>
      </w:pPr>
    </w:p>
    <w:p w:rsidR="00B83B95" w:rsidRDefault="00662753">
      <w:pPr>
        <w:pStyle w:val="Index7"/>
        <w:ind w:left="0" w:firstLine="0"/>
        <w:jc w:val="both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INTEREST</w:t>
      </w:r>
    </w:p>
    <w:p w:rsidR="00B83B95" w:rsidRDefault="00B83B95">
      <w:pPr>
        <w:pStyle w:val="Index7"/>
        <w:ind w:left="1800" w:hanging="1800"/>
        <w:jc w:val="both"/>
        <w:rPr>
          <w:rFonts w:ascii="Verdana" w:hAnsi="Verdana" w:cs="Arial"/>
          <w:b/>
          <w:color w:val="000000"/>
        </w:rPr>
      </w:pPr>
    </w:p>
    <w:p w:rsidR="00B83B95" w:rsidRDefault="13F500EE" w:rsidP="13F500EE">
      <w:pPr>
        <w:pStyle w:val="Index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13F500EE">
        <w:rPr>
          <w:rFonts w:ascii="Verdana" w:hAnsi="Verdana" w:cs="Arial"/>
          <w:color w:val="000000" w:themeColor="text1"/>
          <w:sz w:val="20"/>
          <w:szCs w:val="20"/>
        </w:rPr>
        <w:t>Driving</w:t>
      </w:r>
    </w:p>
    <w:p w:rsidR="00B83B95" w:rsidRDefault="13F500EE" w:rsidP="13F500EE">
      <w:pPr>
        <w:pStyle w:val="Index7"/>
        <w:ind w:left="0"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13F500EE">
        <w:rPr>
          <w:rFonts w:ascii="Verdana" w:hAnsi="Verdana" w:cs="Arial"/>
          <w:color w:val="000000" w:themeColor="text1"/>
          <w:sz w:val="20"/>
          <w:szCs w:val="20"/>
        </w:rPr>
        <w:t>Basketball</w:t>
      </w:r>
    </w:p>
    <w:p w:rsidR="00B83B95" w:rsidRDefault="13F500EE" w:rsidP="13F500EE">
      <w:pPr>
        <w:pStyle w:val="Index7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13F500EE">
        <w:rPr>
          <w:rFonts w:ascii="Verdana" w:hAnsi="Verdana" w:cs="Arial"/>
          <w:color w:val="000000" w:themeColor="text1"/>
          <w:sz w:val="20"/>
          <w:szCs w:val="20"/>
        </w:rPr>
        <w:t>Motorcycle driving</w:t>
      </w:r>
    </w:p>
    <w:p w:rsidR="00B83B95" w:rsidRDefault="13F500EE" w:rsidP="13F500EE">
      <w:pPr>
        <w:pStyle w:val="Index7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13F500EE">
        <w:rPr>
          <w:rFonts w:ascii="Verdana" w:hAnsi="Verdana" w:cs="Arial"/>
          <w:color w:val="000000" w:themeColor="text1"/>
          <w:sz w:val="20"/>
          <w:szCs w:val="20"/>
        </w:rPr>
        <w:t>MS Office Applications</w:t>
      </w:r>
    </w:p>
    <w:p w:rsidR="00B83B95" w:rsidRDefault="00B83B95">
      <w:pPr>
        <w:pStyle w:val="Index7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A0F2C" w:rsidRDefault="00AA0F2C">
      <w:pPr>
        <w:pStyle w:val="Index7"/>
        <w:jc w:val="both"/>
        <w:rPr>
          <w:rFonts w:ascii="Verdana" w:hAnsi="Verdana" w:cs="Arial"/>
          <w:color w:val="000000"/>
          <w:sz w:val="22"/>
          <w:szCs w:val="22"/>
        </w:rPr>
      </w:pPr>
    </w:p>
    <w:p w:rsidR="00B83B95" w:rsidRDefault="00B83B95">
      <w:pPr>
        <w:pStyle w:val="Index7"/>
        <w:ind w:left="0" w:firstLine="0"/>
        <w:jc w:val="both"/>
        <w:rPr>
          <w:rFonts w:ascii="Verdana" w:hAnsi="Verdana" w:cs="Arial"/>
          <w:b/>
          <w:color w:val="000000"/>
        </w:rPr>
      </w:pPr>
    </w:p>
    <w:p w:rsidR="00B83B95" w:rsidRDefault="00662753">
      <w:pPr>
        <w:pStyle w:val="Index7"/>
        <w:ind w:left="0" w:firstLine="0"/>
        <w:jc w:val="both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lastRenderedPageBreak/>
        <w:t>PERSONAL INFORMATION</w:t>
      </w:r>
    </w:p>
    <w:p w:rsidR="00B83B95" w:rsidRDefault="00B83B95">
      <w:pPr>
        <w:pStyle w:val="Index7"/>
        <w:jc w:val="both"/>
        <w:rPr>
          <w:rFonts w:ascii="Verdana" w:hAnsi="Verdana" w:cs="Arial"/>
          <w:color w:val="000000"/>
        </w:rPr>
      </w:pPr>
    </w:p>
    <w:p w:rsidR="00B83B95" w:rsidRDefault="0066275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</w:t>
      </w:r>
      <w:r>
        <w:tab/>
      </w:r>
      <w:r>
        <w:tab/>
      </w:r>
      <w:r w:rsidR="002216A9">
        <w:rPr>
          <w:rFonts w:ascii="Verdana" w:hAnsi="Verdana"/>
          <w:sz w:val="20"/>
          <w:szCs w:val="20"/>
        </w:rPr>
        <w:t>: 45</w:t>
      </w:r>
      <w:r>
        <w:rPr>
          <w:rFonts w:ascii="Verdana" w:hAnsi="Verdana"/>
          <w:sz w:val="20"/>
          <w:szCs w:val="20"/>
        </w:rPr>
        <w:t xml:space="preserve"> years old</w:t>
      </w:r>
    </w:p>
    <w:p w:rsidR="00B83B95" w:rsidRDefault="0066275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Birthday</w:t>
      </w:r>
      <w:r>
        <w:tab/>
      </w:r>
      <w:r>
        <w:tab/>
      </w:r>
      <w:r>
        <w:rPr>
          <w:rFonts w:ascii="Verdana" w:hAnsi="Verdana"/>
          <w:sz w:val="20"/>
          <w:szCs w:val="20"/>
        </w:rPr>
        <w:t>: October 22, 1972</w:t>
      </w:r>
    </w:p>
    <w:p w:rsidR="00B83B95" w:rsidRDefault="0066275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Height</w:t>
      </w:r>
      <w:r>
        <w:tab/>
      </w:r>
      <w:r>
        <w:tab/>
      </w:r>
      <w:r>
        <w:rPr>
          <w:rFonts w:ascii="Verdana" w:hAnsi="Verdana"/>
          <w:sz w:val="20"/>
          <w:szCs w:val="20"/>
        </w:rPr>
        <w:t>: 5 feet 7 inches</w:t>
      </w:r>
    </w:p>
    <w:p w:rsidR="00B83B95" w:rsidRDefault="0066275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Weight</w:t>
      </w:r>
      <w:r>
        <w:tab/>
      </w:r>
      <w:r>
        <w:tab/>
      </w:r>
      <w:r>
        <w:rPr>
          <w:rFonts w:ascii="Verdana" w:hAnsi="Verdana"/>
          <w:sz w:val="20"/>
          <w:szCs w:val="20"/>
        </w:rPr>
        <w:t>: 140 lbs.</w:t>
      </w:r>
    </w:p>
    <w:p w:rsidR="00B83B95" w:rsidRDefault="00662753">
      <w:pPr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Civil Status</w:t>
      </w:r>
      <w:r>
        <w:tab/>
      </w:r>
      <w:r>
        <w:rPr>
          <w:rFonts w:ascii="Verdana" w:hAnsi="Verdana"/>
          <w:sz w:val="20"/>
          <w:szCs w:val="20"/>
        </w:rPr>
        <w:t>: Married</w:t>
      </w:r>
    </w:p>
    <w:sectPr w:rsidR="00B83B95" w:rsidSect="00AA0F2C">
      <w:pgSz w:w="12240" w:h="15840" w:code="1"/>
      <w:pgMar w:top="709" w:right="1440" w:bottom="56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06" w:rsidRDefault="001D1606">
      <w:r>
        <w:separator/>
      </w:r>
    </w:p>
  </w:endnote>
  <w:endnote w:type="continuationSeparator" w:id="1">
    <w:p w:rsidR="001D1606" w:rsidRDefault="001D1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06" w:rsidRDefault="001D1606">
      <w:r>
        <w:separator/>
      </w:r>
    </w:p>
  </w:footnote>
  <w:footnote w:type="continuationSeparator" w:id="1">
    <w:p w:rsidR="001D1606" w:rsidRDefault="001D1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496"/>
    <w:multiLevelType w:val="multilevel"/>
    <w:tmpl w:val="9216D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B340AF3"/>
    <w:multiLevelType w:val="hybridMultilevel"/>
    <w:tmpl w:val="679A1DEE"/>
    <w:lvl w:ilvl="0" w:tplc="B838DA7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618D7F8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2" w:tplc="BEFC45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1A2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9AC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4C0D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0028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DC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B666D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8C534B"/>
    <w:multiLevelType w:val="multilevel"/>
    <w:tmpl w:val="70B65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8912889"/>
    <w:multiLevelType w:val="multilevel"/>
    <w:tmpl w:val="A3AC7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1FB80B5F"/>
    <w:multiLevelType w:val="hybridMultilevel"/>
    <w:tmpl w:val="D2B87A30"/>
    <w:lvl w:ilvl="0" w:tplc="1D56C5F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32ED7F8">
      <w:start w:val="1"/>
      <w:numFmt w:val="bullet"/>
      <w:lvlText w:val=""/>
      <w:lvlJc w:val="left"/>
      <w:pPr>
        <w:ind w:left="1800" w:hanging="720"/>
      </w:pPr>
      <w:rPr>
        <w:rFonts w:ascii="Wingdings" w:hAnsi="Wingdings"/>
      </w:rPr>
    </w:lvl>
    <w:lvl w:ilvl="2" w:tplc="D90E99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7CC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D877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8D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3845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7E9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F269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6FC557E"/>
    <w:multiLevelType w:val="hybridMultilevel"/>
    <w:tmpl w:val="15F6BEEA"/>
    <w:lvl w:ilvl="0" w:tplc="BFF2333A">
      <w:start w:val="1"/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 w:tplc="9F863F36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 w:tplc="581C8EA2">
      <w:start w:val="1"/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 w:tplc="5DDE8698">
      <w:start w:val="1"/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 w:tplc="04B28F40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 w:tplc="26700F8C">
      <w:start w:val="1"/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 w:tplc="DD1E769A">
      <w:start w:val="1"/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 w:tplc="4FCA8710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 w:tplc="F23EEDAC">
      <w:start w:val="1"/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abstractNum w:abstractNumId="6">
    <w:nsid w:val="3BB12D12"/>
    <w:multiLevelType w:val="hybridMultilevel"/>
    <w:tmpl w:val="AA08650A"/>
    <w:lvl w:ilvl="0" w:tplc="C4F0C50C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021AE04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C94567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5387ED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F021EA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2B2A44E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8E526BB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490FAE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789A296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45A054FD"/>
    <w:multiLevelType w:val="multilevel"/>
    <w:tmpl w:val="88663D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5D119BF"/>
    <w:multiLevelType w:val="hybridMultilevel"/>
    <w:tmpl w:val="E7BCA38E"/>
    <w:lvl w:ilvl="0" w:tplc="FB0E04B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9F2C73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2" w:tplc="2FD8DF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9AAE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A4F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87470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9269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CC1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1560B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67A6A1A"/>
    <w:multiLevelType w:val="multilevel"/>
    <w:tmpl w:val="79EA8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477D4C59"/>
    <w:multiLevelType w:val="multilevel"/>
    <w:tmpl w:val="71181C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48551677"/>
    <w:multiLevelType w:val="hybridMultilevel"/>
    <w:tmpl w:val="2E329158"/>
    <w:lvl w:ilvl="0" w:tplc="810C4F7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E9C17A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2" w:tplc="0E088B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766D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C8C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16419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B27C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9A55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56B0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A73673D"/>
    <w:multiLevelType w:val="hybridMultilevel"/>
    <w:tmpl w:val="A01830D0"/>
    <w:lvl w:ilvl="0" w:tplc="E5D0D9C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A5CAE5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2" w:tplc="379811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92B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305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9E4B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946A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5C5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7E6BB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2333B85"/>
    <w:multiLevelType w:val="multilevel"/>
    <w:tmpl w:val="534CFD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2710A86"/>
    <w:multiLevelType w:val="multilevel"/>
    <w:tmpl w:val="ECFC4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53EE134A"/>
    <w:multiLevelType w:val="hybridMultilevel"/>
    <w:tmpl w:val="8692F53A"/>
    <w:lvl w:ilvl="0" w:tplc="4B2067E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74E9A8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2" w:tplc="82BA7D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9269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3AE5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C326C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DE96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90B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BC70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487637D"/>
    <w:multiLevelType w:val="hybridMultilevel"/>
    <w:tmpl w:val="0D200706"/>
    <w:lvl w:ilvl="0" w:tplc="EE002EA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69A2FAA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2" w:tplc="DFF8D9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8E56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458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FC2CB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5A38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A8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478A6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5397D5B"/>
    <w:multiLevelType w:val="multilevel"/>
    <w:tmpl w:val="E3F81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65C46B49"/>
    <w:multiLevelType w:val="multilevel"/>
    <w:tmpl w:val="56B4C8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93C00D2"/>
    <w:multiLevelType w:val="multilevel"/>
    <w:tmpl w:val="6F78E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6BF150C9"/>
    <w:multiLevelType w:val="multilevel"/>
    <w:tmpl w:val="01D23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6CA00AA4"/>
    <w:multiLevelType w:val="multilevel"/>
    <w:tmpl w:val="DF52C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71F34FCA"/>
    <w:multiLevelType w:val="multilevel"/>
    <w:tmpl w:val="9D78AE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36D65A1"/>
    <w:multiLevelType w:val="hybridMultilevel"/>
    <w:tmpl w:val="175805D4"/>
    <w:lvl w:ilvl="0" w:tplc="E98669E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08660C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2" w:tplc="B26087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AEC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AE5E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10CA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34E1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EC2C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CC63E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CFB0C8F"/>
    <w:multiLevelType w:val="hybridMultilevel"/>
    <w:tmpl w:val="E5FA4218"/>
    <w:lvl w:ilvl="0" w:tplc="F48E9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C0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A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A5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2EF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81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09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66E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EC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12"/>
  </w:num>
  <w:num w:numId="6">
    <w:abstractNumId w:val="16"/>
  </w:num>
  <w:num w:numId="7">
    <w:abstractNumId w:val="23"/>
  </w:num>
  <w:num w:numId="8">
    <w:abstractNumId w:val="1"/>
  </w:num>
  <w:num w:numId="9">
    <w:abstractNumId w:val="7"/>
  </w:num>
  <w:num w:numId="10">
    <w:abstractNumId w:val="18"/>
  </w:num>
  <w:num w:numId="11">
    <w:abstractNumId w:val="8"/>
  </w:num>
  <w:num w:numId="12">
    <w:abstractNumId w:val="22"/>
  </w:num>
  <w:num w:numId="13">
    <w:abstractNumId w:val="15"/>
  </w:num>
  <w:num w:numId="14">
    <w:abstractNumId w:val="5"/>
  </w:num>
  <w:num w:numId="15">
    <w:abstractNumId w:val="14"/>
  </w:num>
  <w:num w:numId="16">
    <w:abstractNumId w:val="9"/>
  </w:num>
  <w:num w:numId="17">
    <w:abstractNumId w:val="10"/>
  </w:num>
  <w:num w:numId="18">
    <w:abstractNumId w:val="2"/>
  </w:num>
  <w:num w:numId="19">
    <w:abstractNumId w:val="21"/>
  </w:num>
  <w:num w:numId="20">
    <w:abstractNumId w:val="0"/>
  </w:num>
  <w:num w:numId="21">
    <w:abstractNumId w:val="19"/>
  </w:num>
  <w:num w:numId="22">
    <w:abstractNumId w:val="20"/>
  </w:num>
  <w:num w:numId="23">
    <w:abstractNumId w:val="3"/>
  </w:num>
  <w:num w:numId="24">
    <w:abstractNumId w:val="17"/>
  </w:num>
  <w:num w:numId="25">
    <w:abstractNumId w:val="2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riel Ofrasio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F31"/>
    <w:rsid w:val="00057DB9"/>
    <w:rsid w:val="000C25F4"/>
    <w:rsid w:val="000E64C7"/>
    <w:rsid w:val="0010154A"/>
    <w:rsid w:val="0016427C"/>
    <w:rsid w:val="00196C83"/>
    <w:rsid w:val="001B3FB2"/>
    <w:rsid w:val="001D1606"/>
    <w:rsid w:val="001E5B42"/>
    <w:rsid w:val="002216A9"/>
    <w:rsid w:val="00246404"/>
    <w:rsid w:val="00272A94"/>
    <w:rsid w:val="003112AA"/>
    <w:rsid w:val="00355652"/>
    <w:rsid w:val="00375F31"/>
    <w:rsid w:val="00387414"/>
    <w:rsid w:val="003A7C47"/>
    <w:rsid w:val="003B76EA"/>
    <w:rsid w:val="003E7072"/>
    <w:rsid w:val="00431CF6"/>
    <w:rsid w:val="004A01DA"/>
    <w:rsid w:val="004F7303"/>
    <w:rsid w:val="00522CFE"/>
    <w:rsid w:val="005271E4"/>
    <w:rsid w:val="00573F12"/>
    <w:rsid w:val="0058599B"/>
    <w:rsid w:val="005B0362"/>
    <w:rsid w:val="0062333A"/>
    <w:rsid w:val="00662753"/>
    <w:rsid w:val="00694345"/>
    <w:rsid w:val="006B2B6E"/>
    <w:rsid w:val="006D4400"/>
    <w:rsid w:val="006E7F7A"/>
    <w:rsid w:val="0075242E"/>
    <w:rsid w:val="007625BB"/>
    <w:rsid w:val="007772CD"/>
    <w:rsid w:val="007A3D63"/>
    <w:rsid w:val="007D10DB"/>
    <w:rsid w:val="007D7099"/>
    <w:rsid w:val="007E42AD"/>
    <w:rsid w:val="007E4859"/>
    <w:rsid w:val="00806BCF"/>
    <w:rsid w:val="00824863"/>
    <w:rsid w:val="00825DB5"/>
    <w:rsid w:val="0089408B"/>
    <w:rsid w:val="00941508"/>
    <w:rsid w:val="00963208"/>
    <w:rsid w:val="009861BB"/>
    <w:rsid w:val="009B3924"/>
    <w:rsid w:val="009F32D3"/>
    <w:rsid w:val="00A04830"/>
    <w:rsid w:val="00A738A6"/>
    <w:rsid w:val="00AA0F2C"/>
    <w:rsid w:val="00AA26DB"/>
    <w:rsid w:val="00AA3362"/>
    <w:rsid w:val="00AE1114"/>
    <w:rsid w:val="00AF3E65"/>
    <w:rsid w:val="00B74411"/>
    <w:rsid w:val="00B83B95"/>
    <w:rsid w:val="00B849C9"/>
    <w:rsid w:val="00B95997"/>
    <w:rsid w:val="00BF400C"/>
    <w:rsid w:val="00C04B18"/>
    <w:rsid w:val="00CF3CCA"/>
    <w:rsid w:val="00DB4C04"/>
    <w:rsid w:val="00E00E6C"/>
    <w:rsid w:val="00E05670"/>
    <w:rsid w:val="00E17F2D"/>
    <w:rsid w:val="00E420B5"/>
    <w:rsid w:val="00EE54BF"/>
    <w:rsid w:val="00F25552"/>
    <w:rsid w:val="00F3563B"/>
    <w:rsid w:val="00F432EA"/>
    <w:rsid w:val="00F851D2"/>
    <w:rsid w:val="13F500EE"/>
    <w:rsid w:val="268BB92D"/>
    <w:rsid w:val="3D40A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14"/>
    <w:rPr>
      <w:rFonts w:ascii="Carlito"/>
      <w:sz w:val="24"/>
      <w:szCs w:val="24"/>
      <w:lang w:val="en-GB"/>
    </w:rPr>
  </w:style>
  <w:style w:type="paragraph" w:styleId="Heading2">
    <w:name w:val="heading 2"/>
    <w:basedOn w:val="Normal"/>
    <w:qFormat/>
    <w:rsid w:val="00387414"/>
    <w:pPr>
      <w:jc w:val="both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x61">
    <w:name w:val="Index 61"/>
    <w:rsid w:val="00387414"/>
    <w:rPr>
      <w:color w:val="0000FF"/>
      <w:u w:val="single"/>
    </w:rPr>
  </w:style>
  <w:style w:type="paragraph" w:styleId="Index7">
    <w:name w:val="index 7"/>
    <w:basedOn w:val="Normal"/>
    <w:rsid w:val="00387414"/>
    <w:pPr>
      <w:ind w:left="360" w:hanging="360"/>
    </w:pPr>
    <w:rPr>
      <w:rFonts w:ascii="Arial Black" w:hAnsi="Arial Black"/>
      <w:lang w:val="en-US"/>
    </w:rPr>
  </w:style>
  <w:style w:type="character" w:customStyle="1" w:styleId="Index81">
    <w:name w:val="Index 81"/>
    <w:qFormat/>
    <w:rsid w:val="00387414"/>
    <w:rPr>
      <w:i/>
      <w:color w:val="404040"/>
    </w:rPr>
  </w:style>
  <w:style w:type="paragraph" w:styleId="Index9">
    <w:name w:val="index 9"/>
    <w:basedOn w:val="Normal"/>
    <w:qFormat/>
    <w:rsid w:val="00387414"/>
    <w:pPr>
      <w:ind w:left="720"/>
    </w:pPr>
  </w:style>
  <w:style w:type="character" w:customStyle="1" w:styleId="TOC11">
    <w:name w:val="TOC 11"/>
    <w:qFormat/>
    <w:rsid w:val="00387414"/>
    <w:rPr>
      <w:i/>
    </w:rPr>
  </w:style>
  <w:style w:type="paragraph" w:styleId="TOC2">
    <w:name w:val="toc 2"/>
    <w:basedOn w:val="Normal"/>
    <w:rsid w:val="00387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387414"/>
    <w:rPr>
      <w:rFonts w:ascii="Segoe UI" w:hAnsi="Segoe UI" w:cs="Segoe UI"/>
      <w:sz w:val="18"/>
      <w:szCs w:val="18"/>
      <w:lang w:val="en-GB"/>
    </w:rPr>
  </w:style>
  <w:style w:type="character" w:customStyle="1" w:styleId="paddedline">
    <w:name w:val="paddedline"/>
    <w:rsid w:val="00387414"/>
  </w:style>
  <w:style w:type="character" w:customStyle="1" w:styleId="jobtitle">
    <w:name w:val="jobtitle"/>
    <w:rsid w:val="00387414"/>
  </w:style>
  <w:style w:type="character" w:customStyle="1" w:styleId="dateswrapper">
    <w:name w:val="dates_wrapper"/>
    <w:rsid w:val="00387414"/>
  </w:style>
  <w:style w:type="character" w:customStyle="1" w:styleId="jobdates">
    <w:name w:val="jobdates"/>
    <w:rsid w:val="00387414"/>
  </w:style>
  <w:style w:type="character" w:customStyle="1" w:styleId="apple-converted-space">
    <w:name w:val="apple-converted-space"/>
    <w:rsid w:val="00387414"/>
  </w:style>
  <w:style w:type="character" w:customStyle="1" w:styleId="companyname">
    <w:name w:val="companyname"/>
    <w:rsid w:val="00387414"/>
  </w:style>
  <w:style w:type="character" w:customStyle="1" w:styleId="joblocation">
    <w:name w:val="joblocation"/>
    <w:rsid w:val="00387414"/>
  </w:style>
  <w:style w:type="character" w:customStyle="1" w:styleId="jobline">
    <w:name w:val="jobline"/>
    <w:rsid w:val="00387414"/>
  </w:style>
  <w:style w:type="character" w:customStyle="1" w:styleId="degree">
    <w:name w:val="degree"/>
    <w:rsid w:val="00387414"/>
  </w:style>
  <w:style w:type="character" w:customStyle="1" w:styleId="programline">
    <w:name w:val="programline"/>
    <w:rsid w:val="00387414"/>
  </w:style>
  <w:style w:type="character" w:customStyle="1" w:styleId="stateswrapper">
    <w:name w:val="stateswrapper"/>
    <w:rsid w:val="00387414"/>
  </w:style>
  <w:style w:type="paragraph" w:styleId="ListParagraph">
    <w:name w:val="List Paragraph"/>
    <w:basedOn w:val="Normal"/>
    <w:uiPriority w:val="34"/>
    <w:qFormat/>
    <w:rsid w:val="00387414"/>
    <w:pPr>
      <w:ind w:left="720"/>
      <w:contextualSpacing/>
    </w:pPr>
  </w:style>
  <w:style w:type="paragraph" w:styleId="Header">
    <w:name w:val="header"/>
    <w:basedOn w:val="Normal"/>
    <w:link w:val="HeaderChar"/>
    <w:rsid w:val="00387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7414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387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7414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A0F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7d63b220fec643f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el.3818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0354-1C0D-4581-8B5A-A8BD97CC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jc ofrasio</dc:creator>
  <cp:lastModifiedBy>HRDESK4</cp:lastModifiedBy>
  <cp:revision>4</cp:revision>
  <cp:lastPrinted>2018-03-27T11:07:00Z</cp:lastPrinted>
  <dcterms:created xsi:type="dcterms:W3CDTF">2018-03-28T12:22:00Z</dcterms:created>
  <dcterms:modified xsi:type="dcterms:W3CDTF">2018-07-14T09:34:00Z</dcterms:modified>
</cp:coreProperties>
</file>