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82" w:rsidRDefault="00617754">
      <w:pPr>
        <w:rPr>
          <w:sz w:val="2"/>
          <w:szCs w:val="2"/>
        </w:rPr>
      </w:pPr>
      <w:r w:rsidRPr="006177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1.15pt;margin-top:674.55pt;width:109.9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7E5982" w:rsidRDefault="00880AEA">
      <w:pPr>
        <w:pStyle w:val="Heading10"/>
        <w:framePr w:wrap="none" w:vAnchor="page" w:hAnchor="page" w:x="4251" w:y="1683"/>
        <w:shd w:val="clear" w:color="auto" w:fill="auto"/>
        <w:spacing w:line="380" w:lineRule="exact"/>
      </w:pPr>
      <w:bookmarkStart w:id="0" w:name="bookmark0"/>
      <w:r>
        <w:t>CURRICULUM VITAE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3946"/>
      </w:tblGrid>
      <w:tr w:rsidR="007E5982">
        <w:trPr>
          <w:trHeight w:hRule="exact" w:val="384"/>
        </w:trPr>
        <w:tc>
          <w:tcPr>
            <w:tcW w:w="1565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BodytextCalibri"/>
              </w:rPr>
              <w:t>Name :</w:t>
            </w:r>
          </w:p>
        </w:tc>
        <w:tc>
          <w:tcPr>
            <w:tcW w:w="3946" w:type="dxa"/>
            <w:shd w:val="clear" w:color="auto" w:fill="FFFFFF"/>
          </w:tcPr>
          <w:p w:rsidR="007E5982" w:rsidRDefault="00880AEA" w:rsidP="002F1665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340" w:firstLine="0"/>
              <w:jc w:val="left"/>
            </w:pPr>
            <w:proofErr w:type="spellStart"/>
            <w:r>
              <w:rPr>
                <w:rStyle w:val="BodytextCalibri"/>
              </w:rPr>
              <w:t>Ngecha</w:t>
            </w:r>
            <w:proofErr w:type="spellEnd"/>
            <w:r>
              <w:rPr>
                <w:rStyle w:val="BodytextCalibri"/>
              </w:rPr>
              <w:t xml:space="preserve"> </w:t>
            </w:r>
          </w:p>
        </w:tc>
      </w:tr>
      <w:tr w:rsidR="007E5982">
        <w:trPr>
          <w:trHeight w:hRule="exact" w:val="504"/>
        </w:trPr>
        <w:tc>
          <w:tcPr>
            <w:tcW w:w="1565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BodytextCalibri"/>
              </w:rPr>
              <w:t>Nationality :</w:t>
            </w:r>
          </w:p>
        </w:tc>
        <w:tc>
          <w:tcPr>
            <w:tcW w:w="3946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340" w:firstLine="0"/>
              <w:jc w:val="left"/>
            </w:pPr>
            <w:r>
              <w:rPr>
                <w:rStyle w:val="BodytextCalibri"/>
              </w:rPr>
              <w:t>Cameroonian</w:t>
            </w:r>
          </w:p>
        </w:tc>
      </w:tr>
      <w:tr w:rsidR="007E5982">
        <w:trPr>
          <w:trHeight w:hRule="exact" w:val="514"/>
        </w:trPr>
        <w:tc>
          <w:tcPr>
            <w:tcW w:w="1565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BodytextCalibri"/>
              </w:rPr>
              <w:t>Languages :</w:t>
            </w:r>
          </w:p>
        </w:tc>
        <w:tc>
          <w:tcPr>
            <w:tcW w:w="3946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340" w:firstLine="0"/>
              <w:jc w:val="left"/>
            </w:pPr>
            <w:r>
              <w:rPr>
                <w:rStyle w:val="BodytextCalibri"/>
              </w:rPr>
              <w:t>English &amp; French {read, write and speak}</w:t>
            </w:r>
          </w:p>
        </w:tc>
      </w:tr>
      <w:tr w:rsidR="007E5982">
        <w:trPr>
          <w:trHeight w:hRule="exact" w:val="494"/>
        </w:trPr>
        <w:tc>
          <w:tcPr>
            <w:tcW w:w="1565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BodytextCalibri"/>
              </w:rPr>
              <w:t>Address :</w:t>
            </w:r>
          </w:p>
        </w:tc>
        <w:tc>
          <w:tcPr>
            <w:tcW w:w="3946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340" w:firstLine="0"/>
              <w:jc w:val="left"/>
            </w:pPr>
            <w:r>
              <w:rPr>
                <w:rStyle w:val="BodytextCalibri"/>
              </w:rPr>
              <w:t>Abu Hail, UAE</w:t>
            </w:r>
          </w:p>
        </w:tc>
      </w:tr>
      <w:tr w:rsidR="007E5982">
        <w:trPr>
          <w:trHeight w:hRule="exact" w:val="518"/>
        </w:trPr>
        <w:tc>
          <w:tcPr>
            <w:tcW w:w="1565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BodytextCalibri"/>
              </w:rPr>
              <w:t>E-Mail :</w:t>
            </w:r>
          </w:p>
        </w:tc>
        <w:tc>
          <w:tcPr>
            <w:tcW w:w="3946" w:type="dxa"/>
            <w:shd w:val="clear" w:color="auto" w:fill="FFFFFF"/>
          </w:tcPr>
          <w:p w:rsidR="007E5982" w:rsidRDefault="002F1665" w:rsidP="002F1665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340" w:firstLine="0"/>
              <w:jc w:val="left"/>
            </w:pPr>
            <w:hyperlink r:id="rId7" w:history="1">
              <w:r w:rsidRPr="009D0E60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ngecha.381943@2freemail.com</w:t>
              </w:r>
            </w:hyperlink>
            <w:r>
              <w:t xml:space="preserve"> </w:t>
            </w:r>
          </w:p>
        </w:tc>
      </w:tr>
      <w:tr w:rsidR="007E5982">
        <w:trPr>
          <w:trHeight w:hRule="exact" w:val="499"/>
        </w:trPr>
        <w:tc>
          <w:tcPr>
            <w:tcW w:w="1565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BodytextCalibri"/>
              </w:rPr>
              <w:t>Visa status :</w:t>
            </w:r>
          </w:p>
        </w:tc>
        <w:tc>
          <w:tcPr>
            <w:tcW w:w="3946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340" w:firstLine="0"/>
              <w:jc w:val="left"/>
            </w:pPr>
            <w:r>
              <w:rPr>
                <w:rStyle w:val="BodytextCalibri"/>
              </w:rPr>
              <w:t>Residence visa</w:t>
            </w:r>
          </w:p>
        </w:tc>
      </w:tr>
      <w:tr w:rsidR="007E5982">
        <w:trPr>
          <w:trHeight w:hRule="exact" w:val="365"/>
        </w:trPr>
        <w:tc>
          <w:tcPr>
            <w:tcW w:w="1565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BodytextCalibri"/>
              </w:rPr>
              <w:t>Marital Status :</w:t>
            </w:r>
          </w:p>
        </w:tc>
        <w:tc>
          <w:tcPr>
            <w:tcW w:w="3946" w:type="dxa"/>
            <w:shd w:val="clear" w:color="auto" w:fill="FFFFFF"/>
          </w:tcPr>
          <w:p w:rsidR="007E5982" w:rsidRDefault="00880AEA">
            <w:pPr>
              <w:pStyle w:val="Bodytext0"/>
              <w:framePr w:w="5510" w:h="3792" w:wrap="none" w:vAnchor="page" w:hAnchor="page" w:x="1386" w:y="2692"/>
              <w:shd w:val="clear" w:color="auto" w:fill="auto"/>
              <w:spacing w:before="0" w:after="0" w:line="190" w:lineRule="exact"/>
              <w:ind w:left="340" w:firstLine="0"/>
              <w:jc w:val="left"/>
            </w:pPr>
            <w:r>
              <w:rPr>
                <w:rStyle w:val="BodytextCalibri"/>
              </w:rPr>
              <w:t>Married</w:t>
            </w:r>
          </w:p>
        </w:tc>
      </w:tr>
    </w:tbl>
    <w:p w:rsidR="007E5982" w:rsidRDefault="00880AEA">
      <w:pPr>
        <w:pStyle w:val="Bodytext0"/>
        <w:framePr w:w="9250" w:h="287" w:hRule="exact" w:wrap="none" w:vAnchor="page" w:hAnchor="page" w:x="1381" w:y="6757"/>
        <w:shd w:val="clear" w:color="auto" w:fill="auto"/>
        <w:spacing w:before="0" w:after="0" w:line="230" w:lineRule="exact"/>
        <w:ind w:right="180" w:firstLine="0"/>
      </w:pPr>
      <w:r>
        <w:t>SECURITY GUARD</w:t>
      </w:r>
    </w:p>
    <w:p w:rsidR="007E5982" w:rsidRDefault="00880AEA">
      <w:pPr>
        <w:pStyle w:val="Bodytext20"/>
        <w:framePr w:w="9250" w:h="6588" w:hRule="exact" w:wrap="none" w:vAnchor="page" w:hAnchor="page" w:x="1381" w:y="7291"/>
        <w:shd w:val="clear" w:color="auto" w:fill="auto"/>
        <w:spacing w:before="0" w:after="183" w:line="210" w:lineRule="exact"/>
        <w:ind w:left="40"/>
      </w:pPr>
      <w:r>
        <w:rPr>
          <w:rStyle w:val="Bodytext21"/>
          <w:b/>
          <w:bCs/>
        </w:rPr>
        <w:t>OBJECTIVE</w:t>
      </w:r>
    </w:p>
    <w:p w:rsidR="007E5982" w:rsidRDefault="00880AEA">
      <w:pPr>
        <w:pStyle w:val="Bodytext30"/>
        <w:framePr w:w="9250" w:h="6588" w:hRule="exact" w:wrap="none" w:vAnchor="page" w:hAnchor="page" w:x="1381" w:y="7291"/>
        <w:shd w:val="clear" w:color="auto" w:fill="auto"/>
        <w:spacing w:before="0" w:after="250"/>
        <w:ind w:left="40" w:right="240"/>
      </w:pPr>
      <w:r>
        <w:t>A smart and energetic young man, dynamic and ambitious, understanding, friendly,</w:t>
      </w:r>
      <w:r>
        <w:br/>
        <w:t>honest, faithful, polite, well-spoken and hard working with 7years’ experience as a</w:t>
      </w:r>
      <w:r>
        <w:br/>
        <w:t>security guard with G4S Security in Cameroon , keeping Clean, secure all the</w:t>
      </w:r>
      <w:r>
        <w:br/>
        <w:t>equipment’s in my position. I seek for a suitable placement in a reputable company</w:t>
      </w:r>
      <w:proofErr w:type="gramStart"/>
      <w:r>
        <w:t>,</w:t>
      </w:r>
      <w:proofErr w:type="gramEnd"/>
      <w:r>
        <w:br/>
        <w:t>which can offer me the best opportunity to work with them as a security Guard and in</w:t>
      </w:r>
      <w:r>
        <w:br/>
        <w:t>turn contribute tremendously to its growth.</w:t>
      </w:r>
    </w:p>
    <w:p w:rsidR="007E5982" w:rsidRDefault="00880AEA">
      <w:pPr>
        <w:pStyle w:val="Bodytext0"/>
        <w:framePr w:w="9250" w:h="6588" w:hRule="exact" w:wrap="none" w:vAnchor="page" w:hAnchor="page" w:x="1381" w:y="7291"/>
        <w:shd w:val="clear" w:color="auto" w:fill="auto"/>
        <w:spacing w:before="0" w:after="17" w:line="230" w:lineRule="exact"/>
        <w:ind w:left="40" w:firstLine="0"/>
        <w:jc w:val="left"/>
      </w:pPr>
      <w:r>
        <w:rPr>
          <w:rStyle w:val="Bodytext1"/>
          <w:b/>
          <w:bCs/>
        </w:rPr>
        <w:t>UAE EXPERIENCE</w:t>
      </w:r>
    </w:p>
    <w:p w:rsidR="007E5982" w:rsidRDefault="00880AEA">
      <w:pPr>
        <w:pStyle w:val="Bodytext30"/>
        <w:framePr w:w="9250" w:h="6588" w:hRule="exact" w:wrap="none" w:vAnchor="page" w:hAnchor="page" w:x="1381" w:y="7291"/>
        <w:shd w:val="clear" w:color="auto" w:fill="auto"/>
        <w:spacing w:before="0" w:after="484" w:line="518" w:lineRule="exact"/>
        <w:ind w:left="40" w:right="240"/>
      </w:pPr>
      <w:r>
        <w:t>Position: Machine Operator</w:t>
      </w:r>
      <w:r>
        <w:br/>
        <w:t>Company: Star service LLC Dubai</w:t>
      </w:r>
      <w:r>
        <w:br/>
        <w:t>Period: March 2017 - present</w:t>
      </w:r>
    </w:p>
    <w:p w:rsidR="007E5982" w:rsidRDefault="00880AEA">
      <w:pPr>
        <w:pStyle w:val="Bodytext30"/>
        <w:framePr w:w="9250" w:h="6588" w:hRule="exact" w:wrap="none" w:vAnchor="page" w:hAnchor="page" w:x="1381" w:y="7291"/>
        <w:shd w:val="clear" w:color="auto" w:fill="auto"/>
        <w:spacing w:before="0" w:after="0" w:line="514" w:lineRule="exact"/>
        <w:ind w:left="40" w:right="240"/>
      </w:pPr>
      <w:r>
        <w:t>OTHER EXPERIENCE</w:t>
      </w:r>
      <w:r>
        <w:br/>
        <w:t>Company: G4S SECURITY Cameroon</w:t>
      </w:r>
      <w:r>
        <w:br/>
        <w:t>Period</w:t>
      </w:r>
      <w:proofErr w:type="gramStart"/>
      <w:r>
        <w:t>:2010</w:t>
      </w:r>
      <w:proofErr w:type="gramEnd"/>
      <w:r>
        <w:t>-2017</w:t>
      </w:r>
    </w:p>
    <w:p w:rsidR="007E5982" w:rsidRDefault="00617754">
      <w:pPr>
        <w:framePr w:wrap="none" w:vAnchor="page" w:hAnchor="page" w:x="8643" w:y="224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>
            <v:imagedata r:id="rId8" r:href="rId9"/>
          </v:shape>
        </w:pict>
      </w:r>
    </w:p>
    <w:p w:rsidR="007E5982" w:rsidRDefault="002F1665">
      <w:pPr>
        <w:framePr w:wrap="none" w:vAnchor="page" w:hAnchor="page" w:x="8955" w:y="11918"/>
        <w:rPr>
          <w:sz w:val="2"/>
          <w:szCs w:val="2"/>
        </w:rPr>
      </w:pPr>
      <w:r>
        <w:pict>
          <v:shape id="_x0000_i1026" type="#_x0000_t75" style="width:96pt;height:81.75pt">
            <v:imagedata r:id="rId10" r:href="rId11"/>
          </v:shape>
        </w:pict>
      </w:r>
    </w:p>
    <w:p w:rsidR="007E5982" w:rsidRDefault="00880AEA">
      <w:pPr>
        <w:pStyle w:val="Bodytext30"/>
        <w:framePr w:wrap="none" w:vAnchor="page" w:hAnchor="page" w:x="1381" w:y="14054"/>
        <w:shd w:val="clear" w:color="auto" w:fill="auto"/>
        <w:spacing w:before="0" w:after="0" w:line="210" w:lineRule="exact"/>
        <w:ind w:left="40"/>
      </w:pPr>
      <w:r>
        <w:t>Position: security guard &amp; driver</w:t>
      </w:r>
    </w:p>
    <w:p w:rsidR="007E5982" w:rsidRDefault="007E5982">
      <w:pPr>
        <w:rPr>
          <w:sz w:val="2"/>
          <w:szCs w:val="2"/>
        </w:rPr>
        <w:sectPr w:rsidR="007E5982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E5982" w:rsidRDefault="00880AEA">
      <w:pPr>
        <w:pStyle w:val="Headerorfooter0"/>
        <w:framePr w:wrap="none" w:vAnchor="page" w:hAnchor="page" w:x="1429" w:y="1465"/>
        <w:shd w:val="clear" w:color="auto" w:fill="auto"/>
        <w:spacing w:line="240" w:lineRule="exact"/>
        <w:ind w:left="40"/>
      </w:pPr>
      <w:r>
        <w:rPr>
          <w:rStyle w:val="Headerorfooter1"/>
          <w:b/>
          <w:bCs/>
        </w:rPr>
        <w:lastRenderedPageBreak/>
        <w:t>RESPONSIBILITIES</w:t>
      </w:r>
    </w:p>
    <w:p w:rsidR="007E5982" w:rsidRDefault="00880AEA">
      <w:pPr>
        <w:pStyle w:val="Bodytext0"/>
        <w:framePr w:w="9634" w:h="5715" w:hRule="exact" w:wrap="none" w:vAnchor="page" w:hAnchor="page" w:x="1307" w:y="1911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286" w:lineRule="exact"/>
        <w:ind w:left="920" w:right="1000"/>
        <w:jc w:val="left"/>
      </w:pPr>
      <w:r>
        <w:t>Security guard is to be clearly visible, as this would deter criminals. Most burglars, shoplifters, muggers, and other criminals</w:t>
      </w:r>
    </w:p>
    <w:p w:rsidR="007E5982" w:rsidRDefault="00880AEA">
      <w:pPr>
        <w:pStyle w:val="Bodytext0"/>
        <w:framePr w:w="9634" w:h="5715" w:hRule="exact" w:wrap="none" w:vAnchor="page" w:hAnchor="page" w:x="1307" w:y="1911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286" w:lineRule="exact"/>
        <w:ind w:left="920" w:right="440"/>
        <w:jc w:val="left"/>
      </w:pPr>
      <w:r>
        <w:t>Security guard must be vigilant i.e. watches out for any strange thing that may mean harm.</w:t>
      </w:r>
    </w:p>
    <w:p w:rsidR="007E5982" w:rsidRDefault="00880AEA">
      <w:pPr>
        <w:pStyle w:val="Bodytext0"/>
        <w:framePr w:w="9634" w:h="5715" w:hRule="exact" w:wrap="none" w:vAnchor="page" w:hAnchor="page" w:x="1307" w:y="1911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286" w:lineRule="exact"/>
        <w:ind w:left="580" w:firstLine="0"/>
        <w:jc w:val="both"/>
      </w:pPr>
      <w:r>
        <w:t>To respond quickly and correctly during crisis in order to control the situation</w:t>
      </w:r>
    </w:p>
    <w:p w:rsidR="007E5982" w:rsidRDefault="00880AEA">
      <w:pPr>
        <w:pStyle w:val="Bodytext0"/>
        <w:framePr w:w="9634" w:h="5715" w:hRule="exact" w:wrap="none" w:vAnchor="page" w:hAnchor="page" w:x="1307" w:y="1911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286" w:lineRule="exact"/>
        <w:ind w:left="580" w:firstLine="0"/>
        <w:jc w:val="both"/>
      </w:pPr>
      <w:r>
        <w:t>To always be at alert to avoid being caught unawares.</w:t>
      </w:r>
    </w:p>
    <w:p w:rsidR="007E5982" w:rsidRDefault="00880AEA">
      <w:pPr>
        <w:pStyle w:val="Bodytext0"/>
        <w:framePr w:w="9634" w:h="5715" w:hRule="exact" w:wrap="none" w:vAnchor="page" w:hAnchor="page" w:x="1307" w:y="1911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286" w:lineRule="exact"/>
        <w:ind w:left="920" w:right="1240"/>
        <w:jc w:val="left"/>
      </w:pPr>
      <w:r>
        <w:t>A security guard must know how best to respond to various dangerous situations.</w:t>
      </w:r>
    </w:p>
    <w:p w:rsidR="007E5982" w:rsidRDefault="00880AEA">
      <w:pPr>
        <w:pStyle w:val="Bodytext0"/>
        <w:framePr w:w="9634" w:h="5715" w:hRule="exact" w:wrap="none" w:vAnchor="page" w:hAnchor="page" w:x="1307" w:y="1911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286" w:lineRule="exact"/>
        <w:ind w:left="580" w:firstLine="0"/>
        <w:jc w:val="both"/>
      </w:pPr>
      <w:r>
        <w:t>To keep observing after a dangerous situation has been successfully averted</w:t>
      </w:r>
    </w:p>
    <w:p w:rsidR="007E5982" w:rsidRDefault="00880AEA">
      <w:pPr>
        <w:pStyle w:val="Bodytext0"/>
        <w:framePr w:w="9634" w:h="5715" w:hRule="exact" w:wrap="none" w:vAnchor="page" w:hAnchor="page" w:x="1307" w:y="1911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286" w:lineRule="exact"/>
        <w:ind w:left="920" w:right="1240"/>
        <w:jc w:val="left"/>
      </w:pPr>
      <w:r>
        <w:t xml:space="preserve">Always report incidents to his supervisor, the police or the appropriate authorities </w:t>
      </w:r>
      <w:r>
        <w:rPr>
          <w:rStyle w:val="BodytextArialNarrow"/>
          <w:b/>
          <w:bCs/>
        </w:rPr>
        <w:t>(such as the fire services in the case of a fire outbreak)</w:t>
      </w:r>
    </w:p>
    <w:p w:rsidR="007E5982" w:rsidRDefault="00880AEA">
      <w:pPr>
        <w:pStyle w:val="Bodytext40"/>
        <w:framePr w:w="9634" w:h="5715" w:hRule="exact" w:wrap="none" w:vAnchor="page" w:hAnchor="page" w:x="1307" w:y="1911"/>
        <w:numPr>
          <w:ilvl w:val="0"/>
          <w:numId w:val="1"/>
        </w:numPr>
        <w:shd w:val="clear" w:color="auto" w:fill="auto"/>
        <w:tabs>
          <w:tab w:val="left" w:pos="920"/>
        </w:tabs>
        <w:ind w:left="920" w:right="580"/>
      </w:pPr>
      <w:r>
        <w:rPr>
          <w:rStyle w:val="Bodytext4Arial"/>
          <w:b/>
          <w:bCs/>
        </w:rPr>
        <w:t>To seek help during dangerous situations (</w:t>
      </w:r>
      <w:r>
        <w:t>such as armed robbery attacks or assaults with deadly weapons),</w:t>
      </w:r>
    </w:p>
    <w:p w:rsidR="007E5982" w:rsidRDefault="00880AEA">
      <w:pPr>
        <w:pStyle w:val="Bodytext0"/>
        <w:framePr w:w="9634" w:h="5715" w:hRule="exact" w:wrap="none" w:vAnchor="page" w:hAnchor="page" w:x="1307" w:y="1911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286" w:lineRule="exact"/>
        <w:ind w:left="920" w:right="580"/>
        <w:jc w:val="left"/>
      </w:pPr>
      <w:r>
        <w:t>Checking and Monitoring entrance and departure of employees, visitors, and other persons to guard against theft and maintain security of premises.</w:t>
      </w:r>
    </w:p>
    <w:p w:rsidR="007E5982" w:rsidRDefault="00880AEA">
      <w:pPr>
        <w:pStyle w:val="Bodytext0"/>
        <w:framePr w:w="9634" w:h="5715" w:hRule="exact" w:wrap="none" w:vAnchor="page" w:hAnchor="page" w:x="1307" w:y="1911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286" w:lineRule="exact"/>
        <w:ind w:left="920" w:right="1000"/>
        <w:jc w:val="left"/>
      </w:pPr>
      <w:r>
        <w:t>Patrol industrial and commercial premises to prevent and detect signs of intrusion and ensure security of doors, windows, and gates</w:t>
      </w:r>
    </w:p>
    <w:p w:rsidR="007E5982" w:rsidRDefault="00880AEA">
      <w:pPr>
        <w:pStyle w:val="Bodytext50"/>
        <w:framePr w:w="9634" w:h="5715" w:hRule="exact" w:wrap="none" w:vAnchor="page" w:hAnchor="page" w:x="1307" w:y="1911"/>
        <w:shd w:val="clear" w:color="auto" w:fill="auto"/>
        <w:spacing w:after="285"/>
        <w:ind w:left="140"/>
      </w:pPr>
      <w:r>
        <w:t>EDUCATION BACKGROUND:</w:t>
      </w:r>
    </w:p>
    <w:p w:rsidR="007E5982" w:rsidRDefault="00880AEA">
      <w:pPr>
        <w:pStyle w:val="Bodytext0"/>
        <w:framePr w:w="9634" w:h="5715" w:hRule="exact" w:wrap="none" w:vAnchor="page" w:hAnchor="page" w:x="1307" w:y="1911"/>
        <w:shd w:val="clear" w:color="auto" w:fill="auto"/>
        <w:spacing w:before="0" w:after="0" w:line="230" w:lineRule="exact"/>
        <w:ind w:left="140" w:firstLine="0"/>
        <w:jc w:val="left"/>
      </w:pPr>
      <w:r>
        <w:t>1995: First school leaving certificate</w:t>
      </w:r>
    </w:p>
    <w:p w:rsidR="007E5982" w:rsidRDefault="00880AEA">
      <w:pPr>
        <w:pStyle w:val="Tablecaption0"/>
        <w:framePr w:wrap="none" w:vAnchor="page" w:hAnchor="page" w:x="1441" w:y="7854"/>
        <w:shd w:val="clear" w:color="auto" w:fill="auto"/>
        <w:spacing w:line="230" w:lineRule="exact"/>
      </w:pPr>
      <w:r>
        <w:t>2000: GCE ordinary level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94"/>
        <w:gridCol w:w="4685"/>
      </w:tblGrid>
      <w:tr w:rsidR="007E5982">
        <w:trPr>
          <w:trHeight w:hRule="exact" w:val="5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982" w:rsidRDefault="00880AEA">
            <w:pPr>
              <w:pStyle w:val="Bodytext0"/>
              <w:framePr w:w="9379" w:h="2890" w:wrap="none" w:vAnchor="page" w:hAnchor="page" w:x="1309" w:y="834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Bodytext6"/>
                <w:b/>
                <w:bCs/>
              </w:rPr>
              <w:t>Other Skills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982" w:rsidRDefault="00880AEA">
            <w:pPr>
              <w:pStyle w:val="Bodytext0"/>
              <w:framePr w:w="9379" w:h="2890" w:wrap="none" w:vAnchor="page" w:hAnchor="page" w:x="1309" w:y="834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Bodytext6"/>
                <w:b/>
                <w:bCs/>
              </w:rPr>
              <w:t>Hobbies and interests</w:t>
            </w:r>
          </w:p>
        </w:tc>
      </w:tr>
      <w:tr w:rsidR="007E5982">
        <w:trPr>
          <w:trHeight w:hRule="exact" w:val="23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982" w:rsidRDefault="00880AEA">
            <w:pPr>
              <w:pStyle w:val="Bodytext0"/>
              <w:framePr w:w="9379" w:h="2890" w:wrap="none" w:vAnchor="page" w:hAnchor="page" w:x="1309" w:y="834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120" w:line="230" w:lineRule="exact"/>
              <w:ind w:firstLine="0"/>
              <w:jc w:val="both"/>
            </w:pPr>
            <w:r>
              <w:rPr>
                <w:rStyle w:val="Bodytext6"/>
                <w:b/>
                <w:bCs/>
              </w:rPr>
              <w:t>Good Communication Skills</w:t>
            </w:r>
          </w:p>
          <w:p w:rsidR="007E5982" w:rsidRDefault="00880AEA">
            <w:pPr>
              <w:pStyle w:val="Bodytext0"/>
              <w:framePr w:w="9379" w:h="2890" w:wrap="none" w:vAnchor="page" w:hAnchor="page" w:x="1309" w:y="8341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before="120" w:after="0" w:line="324" w:lineRule="exact"/>
              <w:ind w:left="840"/>
              <w:jc w:val="left"/>
            </w:pPr>
            <w:r>
              <w:rPr>
                <w:rStyle w:val="Bodytext6"/>
                <w:b/>
                <w:bCs/>
              </w:rPr>
              <w:t>Eloquent in English and French languages.</w:t>
            </w:r>
          </w:p>
          <w:p w:rsidR="007E5982" w:rsidRDefault="00880AEA">
            <w:pPr>
              <w:pStyle w:val="Bodytext0"/>
              <w:framePr w:w="9379" w:h="2890" w:wrap="none" w:vAnchor="page" w:hAnchor="page" w:x="1309" w:y="834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324" w:lineRule="exact"/>
              <w:ind w:firstLine="0"/>
              <w:jc w:val="both"/>
            </w:pPr>
            <w:r>
              <w:rPr>
                <w:rStyle w:val="Bodytext6"/>
                <w:b/>
                <w:bCs/>
              </w:rPr>
              <w:t>Good musical skills</w:t>
            </w:r>
          </w:p>
          <w:p w:rsidR="007E5982" w:rsidRDefault="00880AEA">
            <w:pPr>
              <w:pStyle w:val="Bodytext0"/>
              <w:framePr w:w="9379" w:h="2890" w:wrap="none" w:vAnchor="page" w:hAnchor="page" w:x="1309" w:y="834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326" w:lineRule="exact"/>
              <w:ind w:firstLine="0"/>
              <w:jc w:val="both"/>
            </w:pPr>
            <w:r>
              <w:rPr>
                <w:rStyle w:val="Bodytext6"/>
                <w:b/>
                <w:bCs/>
              </w:rPr>
              <w:t>Good football skills</w:t>
            </w:r>
          </w:p>
          <w:p w:rsidR="007E5982" w:rsidRDefault="00880AEA">
            <w:pPr>
              <w:pStyle w:val="Bodytext0"/>
              <w:framePr w:w="9379" w:h="2890" w:wrap="none" w:vAnchor="page" w:hAnchor="page" w:x="1309" w:y="834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before="0" w:after="0" w:line="326" w:lineRule="exact"/>
              <w:ind w:left="840"/>
              <w:jc w:val="left"/>
            </w:pPr>
            <w:r>
              <w:rPr>
                <w:rStyle w:val="Bodytext6"/>
                <w:b/>
                <w:bCs/>
              </w:rPr>
              <w:t>Good customer services and public relations.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982" w:rsidRDefault="00880AEA">
            <w:pPr>
              <w:pStyle w:val="Bodytext0"/>
              <w:framePr w:w="9379" w:h="2890" w:wrap="none" w:vAnchor="page" w:hAnchor="page" w:x="1309" w:y="8341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before="0" w:after="0" w:line="334" w:lineRule="exact"/>
              <w:ind w:firstLine="0"/>
              <w:jc w:val="both"/>
            </w:pPr>
            <w:r>
              <w:rPr>
                <w:rStyle w:val="Bodytext6"/>
                <w:b/>
                <w:bCs/>
              </w:rPr>
              <w:t>Reading Novels</w:t>
            </w:r>
          </w:p>
          <w:p w:rsidR="007E5982" w:rsidRDefault="00880AEA">
            <w:pPr>
              <w:pStyle w:val="Bodytext0"/>
              <w:framePr w:w="9379" w:h="2890" w:wrap="none" w:vAnchor="page" w:hAnchor="page" w:x="1309" w:y="834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0" w:after="0" w:line="334" w:lineRule="exact"/>
              <w:ind w:firstLine="0"/>
              <w:jc w:val="both"/>
            </w:pPr>
            <w:r>
              <w:rPr>
                <w:rStyle w:val="Bodytext6"/>
                <w:b/>
                <w:bCs/>
              </w:rPr>
              <w:t>Meeting new people</w:t>
            </w:r>
          </w:p>
          <w:p w:rsidR="007E5982" w:rsidRDefault="00880AEA">
            <w:pPr>
              <w:pStyle w:val="Bodytext0"/>
              <w:framePr w:w="9379" w:h="2890" w:wrap="none" w:vAnchor="page" w:hAnchor="page" w:x="1309" w:y="8341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after="0" w:line="334" w:lineRule="exact"/>
              <w:ind w:firstLine="0"/>
              <w:jc w:val="both"/>
            </w:pPr>
            <w:r>
              <w:rPr>
                <w:rStyle w:val="Bodytext6"/>
                <w:b/>
                <w:bCs/>
              </w:rPr>
              <w:t>Taking New Challenges</w:t>
            </w:r>
          </w:p>
          <w:p w:rsidR="007E5982" w:rsidRDefault="00880AEA">
            <w:pPr>
              <w:pStyle w:val="Bodytext0"/>
              <w:framePr w:w="9379" w:h="2890" w:wrap="none" w:vAnchor="page" w:hAnchor="page" w:x="1309" w:y="8341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before="0" w:after="0" w:line="334" w:lineRule="exact"/>
              <w:ind w:firstLine="0"/>
              <w:jc w:val="both"/>
            </w:pPr>
            <w:r>
              <w:rPr>
                <w:rStyle w:val="Bodytext6"/>
                <w:b/>
                <w:bCs/>
              </w:rPr>
              <w:t>Learning new skills</w:t>
            </w:r>
          </w:p>
          <w:p w:rsidR="007E5982" w:rsidRDefault="00880AEA">
            <w:pPr>
              <w:pStyle w:val="Bodytext0"/>
              <w:framePr w:w="9379" w:h="2890" w:wrap="none" w:vAnchor="page" w:hAnchor="page" w:x="1309" w:y="834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after="0" w:line="334" w:lineRule="exact"/>
              <w:ind w:firstLine="0"/>
              <w:jc w:val="both"/>
            </w:pPr>
            <w:r>
              <w:rPr>
                <w:rStyle w:val="Bodytext6"/>
                <w:b/>
                <w:bCs/>
              </w:rPr>
              <w:t>Travelling</w:t>
            </w:r>
          </w:p>
        </w:tc>
      </w:tr>
    </w:tbl>
    <w:p w:rsidR="007E5982" w:rsidRDefault="00880AEA">
      <w:pPr>
        <w:pStyle w:val="Bodytext50"/>
        <w:framePr w:w="9634" w:h="1466" w:hRule="exact" w:wrap="none" w:vAnchor="page" w:hAnchor="page" w:x="1307" w:y="11747"/>
        <w:shd w:val="clear" w:color="auto" w:fill="auto"/>
        <w:spacing w:after="129" w:line="240" w:lineRule="exact"/>
        <w:ind w:left="140"/>
      </w:pPr>
      <w:r>
        <w:rPr>
          <w:rStyle w:val="Bodytext51"/>
          <w:b/>
          <w:bCs/>
        </w:rPr>
        <w:t>DECLARATION</w:t>
      </w:r>
    </w:p>
    <w:p w:rsidR="007E5982" w:rsidRDefault="00880AEA">
      <w:pPr>
        <w:pStyle w:val="Bodytext0"/>
        <w:framePr w:w="9634" w:h="1466" w:hRule="exact" w:wrap="none" w:vAnchor="page" w:hAnchor="page" w:x="1307" w:y="11747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19" w:lineRule="exact"/>
        <w:ind w:left="920" w:right="1540"/>
        <w:jc w:val="left"/>
      </w:pPr>
      <w:r>
        <w:t>I HEREBY DECLARE THAT ALL THE STATEMENT MADE IN THIS APPLICATION ARE TRUE AND CORRECT TO THE BEST OF MY KNOWLEDGE BELIEF.</w:t>
      </w:r>
    </w:p>
    <w:p w:rsidR="007E5982" w:rsidRDefault="007E5982">
      <w:pPr>
        <w:rPr>
          <w:sz w:val="2"/>
          <w:szCs w:val="2"/>
        </w:rPr>
      </w:pPr>
    </w:p>
    <w:sectPr w:rsidR="007E5982" w:rsidSect="007E5982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E5" w:rsidRDefault="00C709E5" w:rsidP="007E5982">
      <w:r>
        <w:separator/>
      </w:r>
    </w:p>
  </w:endnote>
  <w:endnote w:type="continuationSeparator" w:id="0">
    <w:p w:rsidR="00C709E5" w:rsidRDefault="00C709E5" w:rsidP="007E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E5" w:rsidRDefault="00C709E5"/>
  </w:footnote>
  <w:footnote w:type="continuationSeparator" w:id="0">
    <w:p w:rsidR="00C709E5" w:rsidRDefault="00C709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336"/>
    <w:multiLevelType w:val="multilevel"/>
    <w:tmpl w:val="69F68CB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E6F2D"/>
    <w:multiLevelType w:val="multilevel"/>
    <w:tmpl w:val="CBC846E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52821"/>
    <w:multiLevelType w:val="multilevel"/>
    <w:tmpl w:val="5FB405F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5982"/>
    <w:rsid w:val="002F1665"/>
    <w:rsid w:val="00435D19"/>
    <w:rsid w:val="00617754"/>
    <w:rsid w:val="007E5982"/>
    <w:rsid w:val="00880AEA"/>
    <w:rsid w:val="00C7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598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7E598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Bodytext">
    <w:name w:val="Body text_"/>
    <w:basedOn w:val="DefaultParagraphFont"/>
    <w:link w:val="Bodytext0"/>
    <w:rsid w:val="007E598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Calibri">
    <w:name w:val="Body text + Calibri"/>
    <w:aliases w:val="9.5 pt,Not Bold"/>
    <w:basedOn w:val="Bodytext"/>
    <w:rsid w:val="007E5982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BodytextCalibri0">
    <w:name w:val="Body text + Calibri"/>
    <w:aliases w:val="9.5 pt,Not Bold"/>
    <w:basedOn w:val="Bodytext"/>
    <w:rsid w:val="007E5982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Bodytext2">
    <w:name w:val="Body text (2)_"/>
    <w:basedOn w:val="DefaultParagraphFont"/>
    <w:link w:val="Bodytext20"/>
    <w:rsid w:val="007E598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21">
    <w:name w:val="Body text (2)"/>
    <w:basedOn w:val="Bodytext2"/>
    <w:rsid w:val="007E5982"/>
    <w:rPr>
      <w:color w:val="000000"/>
      <w:w w:val="100"/>
      <w:position w:val="0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7E598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"/>
    <w:basedOn w:val="Bodytext"/>
    <w:rsid w:val="007E5982"/>
    <w:rPr>
      <w:color w:val="000000"/>
      <w:spacing w:val="0"/>
      <w:w w:val="100"/>
      <w:position w:val="0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7E598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7E5982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ArialNarrow">
    <w:name w:val="Body text + Arial Narrow"/>
    <w:aliases w:val="12 pt,Italic"/>
    <w:basedOn w:val="Bodytext"/>
    <w:rsid w:val="007E598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Bodytext4">
    <w:name w:val="Body text (4)_"/>
    <w:basedOn w:val="DefaultParagraphFont"/>
    <w:link w:val="Bodytext40"/>
    <w:rsid w:val="007E5982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Bodytext4Arial">
    <w:name w:val="Body text (4) + Arial"/>
    <w:aliases w:val="11.5 pt,Not Italic"/>
    <w:basedOn w:val="Bodytext4"/>
    <w:rsid w:val="007E5982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5">
    <w:name w:val="Body text (5)_"/>
    <w:basedOn w:val="DefaultParagraphFont"/>
    <w:link w:val="Bodytext50"/>
    <w:rsid w:val="007E598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sid w:val="007E598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">
    <w:name w:val="Body text"/>
    <w:basedOn w:val="Bodytext"/>
    <w:rsid w:val="007E5982"/>
    <w:rPr>
      <w:color w:val="000000"/>
      <w:spacing w:val="0"/>
      <w:w w:val="100"/>
      <w:position w:val="0"/>
      <w:lang w:val="en-US"/>
    </w:rPr>
  </w:style>
  <w:style w:type="character" w:customStyle="1" w:styleId="Bodytext51">
    <w:name w:val="Body text (5)"/>
    <w:basedOn w:val="Bodytext5"/>
    <w:rsid w:val="007E5982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Heading10">
    <w:name w:val="Heading #1"/>
    <w:basedOn w:val="Normal"/>
    <w:link w:val="Heading1"/>
    <w:rsid w:val="007E5982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spacing w:val="20"/>
      <w:sz w:val="38"/>
      <w:szCs w:val="38"/>
    </w:rPr>
  </w:style>
  <w:style w:type="paragraph" w:customStyle="1" w:styleId="Bodytext0">
    <w:name w:val="Body text"/>
    <w:basedOn w:val="Normal"/>
    <w:link w:val="Bodytext"/>
    <w:rsid w:val="007E5982"/>
    <w:pPr>
      <w:shd w:val="clear" w:color="auto" w:fill="FFFFFF"/>
      <w:spacing w:before="300" w:after="300" w:line="0" w:lineRule="atLeast"/>
      <w:ind w:hanging="360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7E5982"/>
    <w:pPr>
      <w:shd w:val="clear" w:color="auto" w:fill="FFFFFF"/>
      <w:spacing w:before="300" w:after="300" w:line="0" w:lineRule="atLeast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Bodytext30">
    <w:name w:val="Body text (3)"/>
    <w:basedOn w:val="Normal"/>
    <w:link w:val="Bodytext3"/>
    <w:rsid w:val="007E5982"/>
    <w:pPr>
      <w:shd w:val="clear" w:color="auto" w:fill="FFFFFF"/>
      <w:spacing w:before="300" w:after="180" w:line="317" w:lineRule="exact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ormal"/>
    <w:link w:val="Headerorfooter"/>
    <w:rsid w:val="007E5982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al"/>
    <w:link w:val="Bodytext4"/>
    <w:rsid w:val="007E5982"/>
    <w:pPr>
      <w:shd w:val="clear" w:color="auto" w:fill="FFFFFF"/>
      <w:spacing w:line="286" w:lineRule="exact"/>
      <w:ind w:hanging="360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Bodytext50">
    <w:name w:val="Body text (5)"/>
    <w:basedOn w:val="Normal"/>
    <w:link w:val="Bodytext5"/>
    <w:rsid w:val="007E5982"/>
    <w:pPr>
      <w:shd w:val="clear" w:color="auto" w:fill="FFFFFF"/>
      <w:spacing w:after="240" w:line="286" w:lineRule="exact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Normal"/>
    <w:link w:val="Tablecaption"/>
    <w:rsid w:val="007E598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F1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gecha.381943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Pictures/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../Pictures/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2018-07-16T08:20:00Z</dcterms:created>
  <dcterms:modified xsi:type="dcterms:W3CDTF">2018-07-18T08:14:00Z</dcterms:modified>
</cp:coreProperties>
</file>