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21" w:rsidRPr="00F71338" w:rsidRDefault="009054C3" w:rsidP="0022391A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-504825</wp:posOffset>
            </wp:positionV>
            <wp:extent cx="1190625" cy="11906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521" w:rsidRPr="00717A81">
        <w:rPr>
          <w:rFonts w:ascii="Arial" w:hAnsi="Arial" w:cs="Arial"/>
          <w:b/>
          <w:sz w:val="28"/>
          <w:szCs w:val="28"/>
        </w:rPr>
        <w:t xml:space="preserve">JOSES </w:t>
      </w:r>
    </w:p>
    <w:p w:rsidR="00AB1521" w:rsidRDefault="00AB1521" w:rsidP="007929CC">
      <w:pPr>
        <w:spacing w:after="0" w:line="240" w:lineRule="auto"/>
        <w:ind w:left="720" w:firstLine="720"/>
        <w:rPr>
          <w:rFonts w:ascii="Arial" w:hAnsi="Arial" w:cs="Arial"/>
        </w:rPr>
      </w:pPr>
      <w:r w:rsidRPr="00AB1521">
        <w:rPr>
          <w:rFonts w:ascii="Arial" w:hAnsi="Arial" w:cs="Arial"/>
        </w:rPr>
        <w:t>Burjuman</w:t>
      </w:r>
      <w:r w:rsidR="003B5F32">
        <w:rPr>
          <w:rFonts w:ascii="Arial" w:hAnsi="Arial" w:cs="Arial"/>
        </w:rPr>
        <w:t xml:space="preserve"> - Dubai, United Arab E</w:t>
      </w:r>
      <w:r>
        <w:rPr>
          <w:rFonts w:ascii="Arial" w:hAnsi="Arial" w:cs="Arial"/>
        </w:rPr>
        <w:t>mirates</w:t>
      </w:r>
    </w:p>
    <w:p w:rsidR="00AB1521" w:rsidRDefault="00561176" w:rsidP="007929CC">
      <w:pPr>
        <w:spacing w:after="0" w:line="240" w:lineRule="auto"/>
        <w:ind w:left="1440"/>
        <w:rPr>
          <w:rFonts w:ascii="Arial" w:hAnsi="Arial" w:cs="Arial"/>
        </w:rPr>
      </w:pPr>
      <w:hyperlink r:id="rId7" w:history="1">
        <w:r w:rsidRPr="00A47938">
          <w:rPr>
            <w:rStyle w:val="Hyperlink"/>
            <w:rFonts w:ascii="Arial" w:hAnsi="Arial" w:cs="Arial"/>
          </w:rPr>
          <w:t>joses.382047@2freemail.com</w:t>
        </w:r>
      </w:hyperlink>
      <w:r>
        <w:rPr>
          <w:rFonts w:ascii="Arial" w:hAnsi="Arial" w:cs="Arial"/>
        </w:rPr>
        <w:t xml:space="preserve"> </w:t>
      </w:r>
    </w:p>
    <w:p w:rsidR="00561176" w:rsidRDefault="00561176" w:rsidP="007929CC">
      <w:pPr>
        <w:spacing w:after="0" w:line="240" w:lineRule="auto"/>
        <w:ind w:left="1440"/>
        <w:rPr>
          <w:rFonts w:ascii="Arial" w:hAnsi="Arial" w:cs="Arial"/>
        </w:rPr>
      </w:pPr>
    </w:p>
    <w:p w:rsidR="00561176" w:rsidRDefault="00561176" w:rsidP="007929C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0.8pt;margin-top:8.2pt;width:507.3pt;height:0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" strokecolor="black [3213]" strokeweight="2.5pt">
            <v:shadow color="#868686"/>
            <w10:wrap anchorx="margin"/>
          </v:shape>
        </w:pict>
      </w:r>
    </w:p>
    <w:p w:rsidR="007929CC" w:rsidRDefault="003D081E" w:rsidP="00AB1521">
      <w:pPr>
        <w:spacing w:after="0" w:line="240" w:lineRule="auto"/>
        <w:rPr>
          <w:rFonts w:ascii="Arial" w:hAnsi="Arial" w:cs="Arial"/>
        </w:rPr>
      </w:pPr>
      <w:r w:rsidRPr="003D081E">
        <w:rPr>
          <w:rFonts w:ascii="Arial" w:hAnsi="Arial" w:cs="Arial"/>
          <w:noProof/>
          <w:lang w:val="en-PH" w:eastAsia="en-PH"/>
        </w:rPr>
        <w:pict>
          <v:shape id="_x0000_s1027" type="#_x0000_t32" style="position:absolute;margin-left:-30.8pt;margin-top:7.45pt;width:507.3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" strokecolor="black [3213]" strokeweight="2.5pt">
            <v:shadow color="#868686"/>
            <w10:wrap anchorx="margin"/>
          </v:shape>
        </w:pict>
      </w:r>
    </w:p>
    <w:p w:rsidR="004D2565" w:rsidRPr="004D2565" w:rsidRDefault="004D2565" w:rsidP="00AB1521">
      <w:pPr>
        <w:spacing w:after="0" w:line="240" w:lineRule="auto"/>
        <w:rPr>
          <w:rFonts w:ascii="Arial" w:hAnsi="Arial" w:cs="Arial"/>
        </w:rPr>
      </w:pPr>
    </w:p>
    <w:p w:rsidR="00AB1521" w:rsidRDefault="00AB1521" w:rsidP="00AB1521">
      <w:pPr>
        <w:spacing w:after="0" w:line="240" w:lineRule="auto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PERSONAL PROFILE</w:t>
      </w:r>
    </w:p>
    <w:p w:rsidR="007929CC" w:rsidRPr="008E25B5" w:rsidRDefault="007929CC" w:rsidP="00AB1521">
      <w:pPr>
        <w:spacing w:after="0" w:line="240" w:lineRule="auto"/>
        <w:rPr>
          <w:rFonts w:ascii="Arial" w:hAnsi="Arial" w:cs="Arial"/>
          <w:b/>
        </w:rPr>
      </w:pPr>
    </w:p>
    <w:p w:rsidR="00AB1521" w:rsidRDefault="00AB1521" w:rsidP="00AB1521">
      <w:pPr>
        <w:spacing w:after="0" w:line="240" w:lineRule="auto"/>
        <w:rPr>
          <w:rFonts w:ascii="Arial" w:hAnsi="Arial" w:cs="Arial"/>
        </w:rPr>
      </w:pPr>
      <w:r w:rsidRPr="007929CC">
        <w:rPr>
          <w:rFonts w:ascii="Arial" w:hAnsi="Arial" w:cs="Arial"/>
          <w:sz w:val="20"/>
        </w:rPr>
        <w:t xml:space="preserve">A proactive, multi-tasker young blood knowledgeable on media production, advertising, CRM, computer, sales and customer service, and who possesses cultural awareness and sensitivity, team building, </w:t>
      </w:r>
      <w:r w:rsidR="00B84079" w:rsidRPr="007929CC">
        <w:rPr>
          <w:rFonts w:ascii="Arial" w:hAnsi="Arial" w:cs="Arial"/>
          <w:sz w:val="20"/>
        </w:rPr>
        <w:t>analytical</w:t>
      </w:r>
      <w:r w:rsidRPr="007929CC">
        <w:rPr>
          <w:rFonts w:ascii="Arial" w:hAnsi="Arial" w:cs="Arial"/>
          <w:sz w:val="20"/>
        </w:rPr>
        <w:t xml:space="preserve"> and problem solving as well as oral and written communication skills</w:t>
      </w:r>
      <w:r>
        <w:rPr>
          <w:rFonts w:ascii="Arial" w:hAnsi="Arial" w:cs="Arial"/>
        </w:rPr>
        <w:t>.</w:t>
      </w:r>
    </w:p>
    <w:p w:rsidR="00C95196" w:rsidRDefault="00C95196" w:rsidP="00AB1521">
      <w:pPr>
        <w:spacing w:after="0" w:line="240" w:lineRule="auto"/>
        <w:rPr>
          <w:rFonts w:ascii="Arial" w:hAnsi="Arial" w:cs="Arial"/>
        </w:rPr>
      </w:pPr>
    </w:p>
    <w:p w:rsidR="00827A52" w:rsidRDefault="00827A52" w:rsidP="00AB1521">
      <w:pPr>
        <w:spacing w:after="0" w:line="240" w:lineRule="auto"/>
        <w:rPr>
          <w:rFonts w:ascii="Arial" w:hAnsi="Arial" w:cs="Arial"/>
        </w:rPr>
      </w:pPr>
    </w:p>
    <w:p w:rsidR="00B84079" w:rsidRPr="00717A81" w:rsidRDefault="00AB1521" w:rsidP="00B84079">
      <w:pPr>
        <w:spacing w:after="0" w:line="240" w:lineRule="auto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SKILLS AND KNOWLEDGE</w:t>
      </w:r>
    </w:p>
    <w:p w:rsidR="007929CC" w:rsidRPr="008E25B5" w:rsidRDefault="007929CC" w:rsidP="00B8407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9"/>
      </w:tblGrid>
      <w:tr w:rsidR="00B84079" w:rsidTr="008E25B5">
        <w:tc>
          <w:tcPr>
            <w:tcW w:w="4508" w:type="dxa"/>
          </w:tcPr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Media Production</w:t>
            </w:r>
          </w:p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Camera Operations</w:t>
            </w:r>
          </w:p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Adobe Applications</w:t>
            </w:r>
            <w:r>
              <w:rPr>
                <w:rFonts w:ascii="Arial" w:hAnsi="Arial" w:cs="Arial"/>
                <w:sz w:val="20"/>
              </w:rPr>
              <w:t xml:space="preserve"> (Ps, Pr, Au</w:t>
            </w:r>
            <w:proofErr w:type="gramStart"/>
            <w:r>
              <w:rPr>
                <w:rFonts w:ascii="Arial" w:hAnsi="Arial" w:cs="Arial"/>
                <w:sz w:val="20"/>
              </w:rPr>
              <w:t>,..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  <w:p w:rsidR="008E06A6" w:rsidRDefault="008E06A6" w:rsidP="008E06A6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Advertising, Marketing and Public Relations</w:t>
            </w:r>
          </w:p>
          <w:p w:rsidR="008E06A6" w:rsidRDefault="008E06A6" w:rsidP="008E06A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3870DA" w:rsidRPr="007929CC" w:rsidRDefault="003870DA" w:rsidP="003870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 xml:space="preserve">Customer </w:t>
            </w:r>
            <w:r>
              <w:rPr>
                <w:rFonts w:ascii="Arial" w:hAnsi="Arial" w:cs="Arial"/>
                <w:sz w:val="20"/>
              </w:rPr>
              <w:t>Service</w:t>
            </w:r>
          </w:p>
          <w:p w:rsidR="003870DA" w:rsidRPr="007929CC" w:rsidRDefault="003870DA" w:rsidP="003870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Skills</w:t>
            </w:r>
          </w:p>
          <w:p w:rsidR="003870DA" w:rsidRDefault="003870DA" w:rsidP="003870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Interpersonal Skills</w:t>
            </w:r>
          </w:p>
          <w:p w:rsidR="003870DA" w:rsidRDefault="003870DA" w:rsidP="003870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Consultation</w:t>
            </w:r>
          </w:p>
          <w:p w:rsidR="003870DA" w:rsidRDefault="003870DA" w:rsidP="003870D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ustomer Relationship Management (CRM)</w:t>
            </w:r>
          </w:p>
          <w:p w:rsidR="00B84079" w:rsidRPr="007929CC" w:rsidRDefault="00B84079" w:rsidP="008E06A6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4509" w:type="dxa"/>
          </w:tcPr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Computer Literate</w:t>
            </w:r>
          </w:p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Microsoft Office Proficient</w:t>
            </w:r>
          </w:p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Typing Skills</w:t>
            </w:r>
          </w:p>
          <w:p w:rsidR="008E06A6" w:rsidRDefault="008E06A6" w:rsidP="008E06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Filling &amp; Organization</w:t>
            </w:r>
          </w:p>
          <w:p w:rsidR="008E06A6" w:rsidRPr="007929CC" w:rsidRDefault="008E06A6" w:rsidP="008E06A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Handling</w:t>
            </w:r>
          </w:p>
          <w:p w:rsidR="003870DA" w:rsidRDefault="003870DA" w:rsidP="003870DA">
            <w:pPr>
              <w:pStyle w:val="ListParagraph"/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:rsidR="00C45DFB" w:rsidRPr="003870DA" w:rsidRDefault="00717A81" w:rsidP="003870DA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3870DA">
              <w:rPr>
                <w:rFonts w:ascii="Arial" w:hAnsi="Arial" w:cs="Arial"/>
                <w:sz w:val="20"/>
              </w:rPr>
              <w:t>Fast-learner</w:t>
            </w:r>
            <w:bookmarkStart w:id="0" w:name="_GoBack"/>
            <w:bookmarkEnd w:id="0"/>
          </w:p>
          <w:p w:rsidR="00B84079" w:rsidRPr="007929CC" w:rsidRDefault="00C45DFB" w:rsidP="00717A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Time Management</w:t>
            </w:r>
          </w:p>
          <w:p w:rsidR="007929CC" w:rsidRPr="007929CC" w:rsidRDefault="00C45DFB" w:rsidP="00717A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Ability to Work Under Pressure</w:t>
            </w:r>
          </w:p>
          <w:p w:rsidR="00B84079" w:rsidRPr="007929CC" w:rsidRDefault="00B84079" w:rsidP="00717A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Conflict Resolution</w:t>
            </w:r>
          </w:p>
          <w:p w:rsidR="00B84079" w:rsidRPr="003870DA" w:rsidRDefault="00B84079" w:rsidP="00B840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Troubleshooting Skills</w:t>
            </w:r>
          </w:p>
          <w:p w:rsidR="00B84079" w:rsidRPr="007929CC" w:rsidRDefault="00B84079" w:rsidP="00717A8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929CC">
              <w:rPr>
                <w:rFonts w:ascii="Arial" w:hAnsi="Arial" w:cs="Arial"/>
                <w:sz w:val="20"/>
              </w:rPr>
              <w:t>Driving Skills</w:t>
            </w:r>
          </w:p>
          <w:p w:rsidR="00B84079" w:rsidRPr="007929CC" w:rsidRDefault="00B84079" w:rsidP="00B84079">
            <w:pPr>
              <w:rPr>
                <w:rFonts w:ascii="Arial" w:hAnsi="Arial" w:cs="Arial"/>
                <w:sz w:val="20"/>
              </w:rPr>
            </w:pPr>
          </w:p>
        </w:tc>
      </w:tr>
    </w:tbl>
    <w:p w:rsidR="00C95196" w:rsidRPr="00B84079" w:rsidRDefault="00C95196" w:rsidP="00B84079">
      <w:pPr>
        <w:spacing w:after="0" w:line="240" w:lineRule="auto"/>
        <w:rPr>
          <w:rFonts w:ascii="Arial" w:hAnsi="Arial" w:cs="Arial"/>
        </w:rPr>
        <w:sectPr w:rsidR="00C95196" w:rsidRPr="00B84079" w:rsidSect="0022391A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55F9F" w:rsidRDefault="00655F9F" w:rsidP="00A7692F">
      <w:pPr>
        <w:spacing w:after="0" w:line="240" w:lineRule="auto"/>
        <w:rPr>
          <w:rFonts w:ascii="Arial" w:hAnsi="Arial" w:cs="Arial"/>
          <w:b/>
        </w:rPr>
      </w:pPr>
    </w:p>
    <w:p w:rsidR="00C45DFB" w:rsidRDefault="00C45DFB" w:rsidP="00A7692F">
      <w:pPr>
        <w:spacing w:after="0" w:line="240" w:lineRule="auto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WORKING EXPERIENCES</w:t>
      </w:r>
    </w:p>
    <w:p w:rsidR="00351C03" w:rsidRPr="00827A52" w:rsidRDefault="00351C03" w:rsidP="00A7692F">
      <w:pPr>
        <w:spacing w:after="0" w:line="240" w:lineRule="auto"/>
        <w:rPr>
          <w:rFonts w:ascii="Arial" w:hAnsi="Arial" w:cs="Arial"/>
          <w:b/>
        </w:rPr>
      </w:pPr>
    </w:p>
    <w:p w:rsidR="00C45DFB" w:rsidRPr="008E25B5" w:rsidRDefault="00C45DFB" w:rsidP="00A769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5B5">
        <w:rPr>
          <w:rFonts w:ascii="Arial" w:hAnsi="Arial" w:cs="Arial"/>
          <w:b/>
        </w:rPr>
        <w:t>Art Dubai Fair FZ LLC</w:t>
      </w:r>
    </w:p>
    <w:p w:rsidR="00C45DFB" w:rsidRPr="008E25B5" w:rsidRDefault="00C45DFB" w:rsidP="00A7692F">
      <w:pPr>
        <w:spacing w:after="0" w:line="240" w:lineRule="auto"/>
        <w:rPr>
          <w:rFonts w:ascii="Arial" w:hAnsi="Arial" w:cs="Arial"/>
          <w:b/>
        </w:rPr>
      </w:pPr>
      <w:r w:rsidRPr="00B1376C">
        <w:rPr>
          <w:rFonts w:ascii="Arial" w:hAnsi="Arial" w:cs="Arial"/>
          <w:b/>
          <w:sz w:val="20"/>
        </w:rPr>
        <w:t>May 2018</w:t>
      </w:r>
      <w:r w:rsidR="00351C03">
        <w:rPr>
          <w:rFonts w:ascii="Arial" w:hAnsi="Arial" w:cs="Arial"/>
          <w:b/>
          <w:sz w:val="20"/>
        </w:rPr>
        <w:t xml:space="preserve"> – July</w:t>
      </w:r>
      <w:r w:rsidR="00927E28">
        <w:rPr>
          <w:rFonts w:ascii="Arial" w:hAnsi="Arial" w:cs="Arial"/>
          <w:b/>
          <w:sz w:val="20"/>
        </w:rPr>
        <w:t xml:space="preserve"> 2018</w:t>
      </w:r>
      <w:r w:rsidR="009B3DB9" w:rsidRPr="008E25B5">
        <w:rPr>
          <w:rFonts w:ascii="Arial" w:hAnsi="Arial" w:cs="Arial"/>
          <w:b/>
        </w:rPr>
        <w:tab/>
      </w:r>
      <w:r w:rsidR="00C95196" w:rsidRPr="008E25B5">
        <w:rPr>
          <w:rFonts w:ascii="Arial" w:hAnsi="Arial" w:cs="Arial"/>
          <w:b/>
        </w:rPr>
        <w:tab/>
      </w:r>
      <w:r w:rsidR="00C95196" w:rsidRPr="008E25B5">
        <w:rPr>
          <w:rFonts w:ascii="Arial" w:hAnsi="Arial" w:cs="Arial"/>
          <w:b/>
          <w:i/>
        </w:rPr>
        <w:t xml:space="preserve">Intern </w:t>
      </w:r>
      <w:r w:rsidR="00927E28">
        <w:rPr>
          <w:rFonts w:ascii="Arial" w:hAnsi="Arial" w:cs="Arial"/>
          <w:b/>
          <w:i/>
        </w:rPr>
        <w:t>(</w:t>
      </w:r>
      <w:r w:rsidRPr="008E25B5">
        <w:rPr>
          <w:rFonts w:ascii="Arial" w:hAnsi="Arial" w:cs="Arial"/>
          <w:b/>
          <w:i/>
        </w:rPr>
        <w:t>CRM</w:t>
      </w:r>
      <w:r w:rsidR="00927E28">
        <w:rPr>
          <w:rFonts w:ascii="Arial" w:hAnsi="Arial" w:cs="Arial"/>
          <w:b/>
          <w:i/>
        </w:rPr>
        <w:t xml:space="preserve"> </w:t>
      </w:r>
      <w:r w:rsidR="000B36C2">
        <w:rPr>
          <w:rFonts w:ascii="Arial" w:hAnsi="Arial" w:cs="Arial"/>
          <w:b/>
          <w:i/>
        </w:rPr>
        <w:t>Database</w:t>
      </w:r>
      <w:r w:rsidR="00B70CED">
        <w:rPr>
          <w:rFonts w:ascii="Arial" w:hAnsi="Arial" w:cs="Arial"/>
          <w:b/>
          <w:i/>
        </w:rPr>
        <w:t xml:space="preserve"> Staff</w:t>
      </w:r>
      <w:r w:rsidR="00927E28">
        <w:rPr>
          <w:rFonts w:ascii="Arial" w:hAnsi="Arial" w:cs="Arial"/>
          <w:b/>
          <w:i/>
        </w:rPr>
        <w:t>)</w:t>
      </w:r>
    </w:p>
    <w:p w:rsidR="00C95196" w:rsidRDefault="00C45DFB" w:rsidP="00A7692F">
      <w:pPr>
        <w:spacing w:after="0" w:line="240" w:lineRule="auto"/>
        <w:rPr>
          <w:rFonts w:ascii="Arial" w:hAnsi="Arial" w:cs="Arial"/>
        </w:rPr>
      </w:pP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  <w:t>Dubai Design District</w:t>
      </w:r>
      <w:r w:rsidR="009B3DB9" w:rsidRPr="008E25B5">
        <w:rPr>
          <w:rFonts w:ascii="Arial" w:hAnsi="Arial" w:cs="Arial"/>
          <w:b/>
        </w:rPr>
        <w:t xml:space="preserve"> – Dubai</w:t>
      </w:r>
      <w:r w:rsidR="005C6DE8" w:rsidRPr="008E25B5">
        <w:rPr>
          <w:rFonts w:ascii="Arial" w:hAnsi="Arial" w:cs="Arial"/>
          <w:b/>
        </w:rPr>
        <w:t>, United Arab Emirates</w:t>
      </w:r>
    </w:p>
    <w:p w:rsidR="005C6DE8" w:rsidRDefault="005C6DE8" w:rsidP="00A7692F">
      <w:pPr>
        <w:spacing w:after="0" w:line="240" w:lineRule="auto"/>
        <w:rPr>
          <w:rFonts w:ascii="Arial" w:hAnsi="Arial" w:cs="Arial"/>
        </w:rPr>
      </w:pPr>
    </w:p>
    <w:p w:rsidR="005C6DE8" w:rsidRPr="007929CC" w:rsidRDefault="00D17235" w:rsidP="00D17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Assist CRM Manager to ensure the software works effectively for usage of all the departments of the company.</w:t>
      </w:r>
    </w:p>
    <w:p w:rsidR="00D17235" w:rsidRPr="007929CC" w:rsidRDefault="00D17235" w:rsidP="00D17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 xml:space="preserve">Inputs new contact, update and manage personal information of clients to the CRM </w:t>
      </w:r>
      <w:r w:rsidR="00351C03" w:rsidRPr="007929CC">
        <w:rPr>
          <w:rFonts w:ascii="Arial" w:hAnsi="Arial" w:cs="Arial"/>
          <w:sz w:val="20"/>
        </w:rPr>
        <w:t>software</w:t>
      </w:r>
      <w:r w:rsidR="00351C03">
        <w:rPr>
          <w:rFonts w:ascii="Arial" w:hAnsi="Arial" w:cs="Arial"/>
          <w:sz w:val="20"/>
        </w:rPr>
        <w:t xml:space="preserve"> (Salesforce)</w:t>
      </w:r>
      <w:r w:rsidRPr="007929CC">
        <w:rPr>
          <w:rFonts w:ascii="Arial" w:hAnsi="Arial" w:cs="Arial"/>
          <w:sz w:val="20"/>
        </w:rPr>
        <w:t>.</w:t>
      </w:r>
    </w:p>
    <w:p w:rsidR="00D17235" w:rsidRPr="007929CC" w:rsidRDefault="00D17235" w:rsidP="00D17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 xml:space="preserve">Ensures the database is segmented effectively for targeted marketing </w:t>
      </w:r>
      <w:r w:rsidR="00351C03">
        <w:rPr>
          <w:rFonts w:ascii="Arial" w:hAnsi="Arial" w:cs="Arial"/>
          <w:sz w:val="20"/>
        </w:rPr>
        <w:t xml:space="preserve">and communication </w:t>
      </w:r>
      <w:r w:rsidRPr="007929CC">
        <w:rPr>
          <w:rFonts w:ascii="Arial" w:hAnsi="Arial" w:cs="Arial"/>
          <w:sz w:val="20"/>
        </w:rPr>
        <w:t>activities.</w:t>
      </w:r>
    </w:p>
    <w:p w:rsidR="00D17235" w:rsidRPr="007929CC" w:rsidRDefault="00D17235" w:rsidP="00D17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Managing Downtown Design 2017 contacts</w:t>
      </w:r>
      <w:r w:rsidR="007929CC" w:rsidRPr="007929CC">
        <w:rPr>
          <w:rFonts w:ascii="Arial" w:hAnsi="Arial" w:cs="Arial"/>
          <w:sz w:val="20"/>
        </w:rPr>
        <w:t xml:space="preserve"> and</w:t>
      </w:r>
      <w:r w:rsidRPr="007929CC">
        <w:rPr>
          <w:rFonts w:ascii="Arial" w:hAnsi="Arial" w:cs="Arial"/>
          <w:sz w:val="20"/>
        </w:rPr>
        <w:t xml:space="preserve"> adding them to the system to be able to contact, inform and invite them for upcoming events.</w:t>
      </w:r>
    </w:p>
    <w:p w:rsidR="00D17235" w:rsidRDefault="006A0CD7" w:rsidP="006A0CD7">
      <w:pPr>
        <w:tabs>
          <w:tab w:val="left" w:pos="60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7A52" w:rsidRDefault="00827A52" w:rsidP="00D17235">
      <w:pPr>
        <w:spacing w:after="0" w:line="240" w:lineRule="auto"/>
        <w:rPr>
          <w:rFonts w:ascii="Arial" w:hAnsi="Arial" w:cs="Arial"/>
        </w:rPr>
      </w:pPr>
    </w:p>
    <w:p w:rsidR="009B3DB9" w:rsidRPr="008E25B5" w:rsidRDefault="00D17235" w:rsidP="009B3DB9">
      <w:pPr>
        <w:spacing w:after="0" w:line="240" w:lineRule="auto"/>
        <w:ind w:left="2160" w:firstLine="720"/>
        <w:rPr>
          <w:rFonts w:ascii="Arial" w:hAnsi="Arial" w:cs="Arial"/>
          <w:b/>
        </w:rPr>
      </w:pPr>
      <w:r w:rsidRPr="008E25B5">
        <w:rPr>
          <w:rFonts w:ascii="Arial" w:hAnsi="Arial" w:cs="Arial"/>
          <w:b/>
        </w:rPr>
        <w:t xml:space="preserve">Wake n’ Vape </w:t>
      </w:r>
      <w:r w:rsidR="009B3DB9" w:rsidRPr="008E25B5">
        <w:rPr>
          <w:rFonts w:ascii="Arial" w:hAnsi="Arial" w:cs="Arial"/>
          <w:b/>
        </w:rPr>
        <w:t>– Naga City</w:t>
      </w:r>
    </w:p>
    <w:p w:rsidR="00D17235" w:rsidRPr="008E25B5" w:rsidRDefault="00D17235" w:rsidP="00D17235">
      <w:pPr>
        <w:spacing w:after="0" w:line="240" w:lineRule="auto"/>
        <w:rPr>
          <w:rFonts w:ascii="Arial" w:hAnsi="Arial" w:cs="Arial"/>
          <w:b/>
        </w:rPr>
      </w:pPr>
      <w:r w:rsidRPr="00B1376C">
        <w:rPr>
          <w:rFonts w:ascii="Arial" w:hAnsi="Arial" w:cs="Arial"/>
          <w:b/>
          <w:sz w:val="20"/>
        </w:rPr>
        <w:t>Sept 2017</w:t>
      </w:r>
      <w:r w:rsidR="009B3DB9" w:rsidRPr="00B1376C">
        <w:rPr>
          <w:rFonts w:ascii="Arial" w:hAnsi="Arial" w:cs="Arial"/>
          <w:b/>
          <w:sz w:val="20"/>
        </w:rPr>
        <w:t xml:space="preserve"> – Feb 2018</w:t>
      </w:r>
      <w:r w:rsidR="00C95196" w:rsidRPr="008E25B5">
        <w:rPr>
          <w:rFonts w:ascii="Arial" w:hAnsi="Arial" w:cs="Arial"/>
          <w:b/>
        </w:rPr>
        <w:tab/>
      </w:r>
      <w:r w:rsidR="00B1376C">
        <w:rPr>
          <w:rFonts w:ascii="Arial" w:hAnsi="Arial" w:cs="Arial"/>
          <w:b/>
        </w:rPr>
        <w:tab/>
      </w:r>
      <w:r w:rsidRPr="00480EE2">
        <w:rPr>
          <w:rFonts w:ascii="Arial" w:hAnsi="Arial" w:cs="Arial"/>
          <w:b/>
          <w:i/>
        </w:rPr>
        <w:t>Sales Consultant</w:t>
      </w:r>
    </w:p>
    <w:p w:rsidR="00D17235" w:rsidRPr="008E25B5" w:rsidRDefault="00D17235" w:rsidP="00D17235">
      <w:pPr>
        <w:spacing w:after="0" w:line="240" w:lineRule="auto"/>
        <w:rPr>
          <w:rFonts w:ascii="Arial" w:hAnsi="Arial" w:cs="Arial"/>
          <w:b/>
        </w:rPr>
      </w:pP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  <w:t>Magsaysay Avenue, Naga City, Philippines</w:t>
      </w:r>
    </w:p>
    <w:p w:rsidR="00D17235" w:rsidRDefault="00D17235" w:rsidP="00D17235">
      <w:pPr>
        <w:spacing w:after="0" w:line="240" w:lineRule="auto"/>
        <w:rPr>
          <w:rFonts w:ascii="Arial" w:hAnsi="Arial" w:cs="Arial"/>
        </w:rPr>
      </w:pPr>
    </w:p>
    <w:p w:rsidR="00D17235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Attend and assist to the needs of owner and customer of the shop.</w:t>
      </w:r>
    </w:p>
    <w:p w:rsidR="00C95196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Answers product price and specification inquiries on social media accounts.</w:t>
      </w:r>
    </w:p>
    <w:p w:rsidR="00C95196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Organize and manage pre-ordered products through social media.</w:t>
      </w:r>
    </w:p>
    <w:p w:rsidR="00C95196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Ensures that customers are satisfied with the products and services.</w:t>
      </w:r>
    </w:p>
    <w:p w:rsidR="00C95196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Maintain good relations product suppliers and customers.</w:t>
      </w:r>
    </w:p>
    <w:p w:rsidR="00C95196" w:rsidRPr="007929CC" w:rsidRDefault="00C95196" w:rsidP="00C951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Identifies and/offers vape products that suits the customer desires and needs</w:t>
      </w:r>
    </w:p>
    <w:p w:rsidR="004D2565" w:rsidRPr="004D2565" w:rsidRDefault="00C95196" w:rsidP="004D256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lastRenderedPageBreak/>
        <w:t>Maintain cleanliness and orderliness inside and outside the shop.</w:t>
      </w:r>
    </w:p>
    <w:p w:rsidR="00C95196" w:rsidRPr="008E25B5" w:rsidRDefault="00C95196" w:rsidP="00C95196">
      <w:pPr>
        <w:spacing w:after="0" w:line="240" w:lineRule="auto"/>
        <w:ind w:left="2160" w:firstLine="720"/>
        <w:rPr>
          <w:rFonts w:ascii="Arial" w:hAnsi="Arial" w:cs="Arial"/>
          <w:b/>
        </w:rPr>
      </w:pPr>
      <w:r w:rsidRPr="008E25B5">
        <w:rPr>
          <w:rFonts w:ascii="Arial" w:hAnsi="Arial" w:cs="Arial"/>
          <w:b/>
        </w:rPr>
        <w:t>Ateneo Radio and Television Network</w:t>
      </w:r>
      <w:r w:rsidR="00B31EF4" w:rsidRPr="008E25B5">
        <w:rPr>
          <w:rFonts w:ascii="Arial" w:hAnsi="Arial" w:cs="Arial"/>
          <w:b/>
        </w:rPr>
        <w:t xml:space="preserve"> (ARTV Net)</w:t>
      </w:r>
    </w:p>
    <w:p w:rsidR="00C95196" w:rsidRPr="008E25B5" w:rsidRDefault="00C95196" w:rsidP="00C95196">
      <w:pPr>
        <w:spacing w:after="0" w:line="240" w:lineRule="auto"/>
        <w:rPr>
          <w:rFonts w:ascii="Arial" w:hAnsi="Arial" w:cs="Arial"/>
          <w:b/>
        </w:rPr>
      </w:pPr>
      <w:r w:rsidRPr="00B1376C">
        <w:rPr>
          <w:rFonts w:ascii="Arial" w:hAnsi="Arial" w:cs="Arial"/>
          <w:b/>
          <w:sz w:val="20"/>
        </w:rPr>
        <w:t>April 2016 – March 2017</w:t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  <w:i/>
        </w:rPr>
        <w:t xml:space="preserve">Intern </w:t>
      </w:r>
      <w:r w:rsidR="00927E28">
        <w:rPr>
          <w:rFonts w:ascii="Arial" w:hAnsi="Arial" w:cs="Arial"/>
          <w:b/>
          <w:i/>
        </w:rPr>
        <w:t>(</w:t>
      </w:r>
      <w:r w:rsidR="00B70CED">
        <w:rPr>
          <w:rFonts w:ascii="Arial" w:hAnsi="Arial" w:cs="Arial"/>
          <w:b/>
          <w:i/>
        </w:rPr>
        <w:t xml:space="preserve">Media </w:t>
      </w:r>
      <w:r w:rsidRPr="008E25B5">
        <w:rPr>
          <w:rFonts w:ascii="Arial" w:hAnsi="Arial" w:cs="Arial"/>
          <w:b/>
          <w:i/>
        </w:rPr>
        <w:t>Production Staff</w:t>
      </w:r>
      <w:r w:rsidR="00927E28">
        <w:rPr>
          <w:rFonts w:ascii="Arial" w:hAnsi="Arial" w:cs="Arial"/>
          <w:b/>
          <w:i/>
        </w:rPr>
        <w:t>)</w:t>
      </w:r>
    </w:p>
    <w:p w:rsidR="00C95196" w:rsidRPr="008E25B5" w:rsidRDefault="00C95196" w:rsidP="00C95196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</w:rPr>
        <w:tab/>
        <w:t xml:space="preserve">Ateneo </w:t>
      </w:r>
      <w:r w:rsidR="009B3DB9" w:rsidRPr="008E25B5">
        <w:rPr>
          <w:rFonts w:ascii="Arial" w:hAnsi="Arial" w:cs="Arial"/>
          <w:b/>
        </w:rPr>
        <w:t>de Naga University</w:t>
      </w:r>
      <w:r w:rsidRPr="008E25B5">
        <w:rPr>
          <w:rFonts w:ascii="Arial" w:hAnsi="Arial" w:cs="Arial"/>
          <w:b/>
        </w:rPr>
        <w:t>, Naga City, Philippines</w:t>
      </w:r>
    </w:p>
    <w:p w:rsidR="00C95196" w:rsidRDefault="00C95196" w:rsidP="00C95196">
      <w:pPr>
        <w:pStyle w:val="ListParagraph"/>
        <w:spacing w:after="0" w:line="240" w:lineRule="auto"/>
        <w:rPr>
          <w:rFonts w:ascii="Arial" w:hAnsi="Arial" w:cs="Arial"/>
        </w:rPr>
      </w:pPr>
    </w:p>
    <w:p w:rsidR="00C95196" w:rsidRPr="007929CC" w:rsidRDefault="00C95196" w:rsidP="00C9519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Photographer/Videographer</w:t>
      </w:r>
    </w:p>
    <w:p w:rsidR="00C95196" w:rsidRPr="007929CC" w:rsidRDefault="00B31EF4" w:rsidP="00B31EF4">
      <w:pPr>
        <w:spacing w:after="0" w:line="240" w:lineRule="auto"/>
        <w:ind w:left="720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Operates, take photos and films footages using different types of DSLR, video cameras and light set up for studio and outdoor shoots.</w:t>
      </w:r>
    </w:p>
    <w:p w:rsidR="00B31EF4" w:rsidRPr="007929CC" w:rsidRDefault="00B31EF4" w:rsidP="00B31E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Graphic Designer</w:t>
      </w:r>
    </w:p>
    <w:p w:rsidR="00B31EF4" w:rsidRPr="007929CC" w:rsidRDefault="00B31EF4" w:rsidP="00B31EF4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Layout designs needed for events and programs. Examples: Logos, poster, banner, tarpaulin and others</w:t>
      </w:r>
    </w:p>
    <w:p w:rsidR="00B31EF4" w:rsidRPr="007929CC" w:rsidRDefault="00B31EF4" w:rsidP="00B31E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Editor/Consultant Editor</w:t>
      </w:r>
    </w:p>
    <w:p w:rsidR="00B31EF4" w:rsidRPr="007929CC" w:rsidRDefault="00B31EF4" w:rsidP="00B31EF4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Edits videos for ARTV Net programs and a consultant editor for other editors.</w:t>
      </w:r>
    </w:p>
    <w:p w:rsidR="00B31EF4" w:rsidRPr="007929CC" w:rsidRDefault="00B31EF4" w:rsidP="00B31E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Office Assistant</w:t>
      </w:r>
    </w:p>
    <w:p w:rsidR="00B31EF4" w:rsidRPr="007929CC" w:rsidRDefault="00B31EF4" w:rsidP="00B31EF4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Assist other staff and new interns on their task and make sure the office and production floor is maintained and clean.</w:t>
      </w:r>
    </w:p>
    <w:p w:rsidR="00B31EF4" w:rsidRPr="007929CC" w:rsidRDefault="00B31EF4" w:rsidP="00B31EF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Receptionist</w:t>
      </w:r>
    </w:p>
    <w:p w:rsidR="00B31EF4" w:rsidRPr="007929CC" w:rsidRDefault="00291782" w:rsidP="00B31EF4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Meeting and greeting personnel from other departments. Answering and forwarding phone calls and messages. Dealing with inquiries on how to request for ARTV Net coverage and documentation services.</w:t>
      </w:r>
    </w:p>
    <w:p w:rsidR="00291782" w:rsidRPr="007929CC" w:rsidRDefault="00291782" w:rsidP="002917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News Writer/Reporter</w:t>
      </w:r>
    </w:p>
    <w:p w:rsidR="00291782" w:rsidRPr="007929CC" w:rsidRDefault="00291782" w:rsidP="0029178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Writes and reports department, collage, campus and university news for ARTV Net programs especially Ateneo frontline episodes.</w:t>
      </w:r>
    </w:p>
    <w:p w:rsidR="00291782" w:rsidRPr="007929CC" w:rsidRDefault="00291782" w:rsidP="002917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Program Logger</w:t>
      </w:r>
    </w:p>
    <w:p w:rsidR="00291782" w:rsidRPr="007929CC" w:rsidRDefault="00291782" w:rsidP="0029178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Records the time a program starts and ends, and checks if all programs were played on time or not for deliberation.</w:t>
      </w:r>
    </w:p>
    <w:p w:rsidR="00291782" w:rsidRPr="007929CC" w:rsidRDefault="00291782" w:rsidP="002917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Troubleshooter</w:t>
      </w:r>
    </w:p>
    <w:p w:rsidR="00291782" w:rsidRPr="007929CC" w:rsidRDefault="00291782" w:rsidP="00291782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Fix problems in music, videos, software, computer problems and other technical problems.</w:t>
      </w:r>
    </w:p>
    <w:p w:rsidR="00291782" w:rsidRPr="007929CC" w:rsidRDefault="00291782" w:rsidP="002917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</w:rPr>
      </w:pPr>
      <w:r w:rsidRPr="007929CC">
        <w:rPr>
          <w:rFonts w:ascii="Arial" w:hAnsi="Arial" w:cs="Arial"/>
          <w:i/>
          <w:sz w:val="20"/>
        </w:rPr>
        <w:t>Driver/Runner</w:t>
      </w:r>
    </w:p>
    <w:p w:rsidR="00291782" w:rsidRDefault="00291782" w:rsidP="00291782">
      <w:pPr>
        <w:pStyle w:val="ListParagraph"/>
        <w:spacing w:after="0" w:line="240" w:lineRule="auto"/>
        <w:rPr>
          <w:rFonts w:ascii="Arial" w:hAnsi="Arial" w:cs="Arial"/>
        </w:rPr>
      </w:pPr>
      <w:r w:rsidRPr="007929CC">
        <w:rPr>
          <w:rFonts w:ascii="Arial" w:hAnsi="Arial" w:cs="Arial"/>
          <w:sz w:val="20"/>
        </w:rPr>
        <w:t>Drives when there’s live coverage and shoot outside campus like featuring restaurants</w:t>
      </w:r>
      <w:r w:rsidR="009B3DB9" w:rsidRPr="007929CC">
        <w:rPr>
          <w:rFonts w:ascii="Arial" w:hAnsi="Arial" w:cs="Arial"/>
          <w:sz w:val="20"/>
        </w:rPr>
        <w:t xml:space="preserve">, resorts and café’s around the city and neighboring towns. </w:t>
      </w:r>
    </w:p>
    <w:p w:rsidR="009B3DB9" w:rsidRDefault="009B3DB9" w:rsidP="008E25B5">
      <w:pPr>
        <w:spacing w:after="0" w:line="240" w:lineRule="auto"/>
        <w:rPr>
          <w:rFonts w:ascii="Arial" w:hAnsi="Arial" w:cs="Arial"/>
        </w:rPr>
      </w:pPr>
    </w:p>
    <w:p w:rsidR="00827A52" w:rsidRPr="008E25B5" w:rsidRDefault="00827A52" w:rsidP="008E25B5">
      <w:pPr>
        <w:spacing w:after="0" w:line="240" w:lineRule="auto"/>
        <w:rPr>
          <w:rFonts w:ascii="Arial" w:hAnsi="Arial" w:cs="Arial"/>
        </w:rPr>
      </w:pPr>
    </w:p>
    <w:p w:rsidR="009B3DB9" w:rsidRPr="00717A81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E</w:t>
      </w:r>
      <w:r w:rsidR="00827A52" w:rsidRPr="00717A81">
        <w:rPr>
          <w:rFonts w:ascii="Arial" w:hAnsi="Arial" w:cs="Arial"/>
          <w:b/>
        </w:rPr>
        <w:t>DUCATIONAL ATTAINMENT</w:t>
      </w:r>
    </w:p>
    <w:p w:rsidR="007929CC" w:rsidRPr="00827A52" w:rsidRDefault="007929CC" w:rsidP="009B3D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9B3DB9" w:rsidRPr="008E25B5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E25B5">
        <w:rPr>
          <w:rFonts w:ascii="Arial" w:hAnsi="Arial" w:cs="Arial"/>
          <w:b/>
        </w:rPr>
        <w:t xml:space="preserve">2012 – 2017  </w:t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  <w:i/>
        </w:rPr>
        <w:t>Bachelor of Arts in Communication</w:t>
      </w:r>
    </w:p>
    <w:p w:rsidR="009B3DB9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E25B5">
        <w:rPr>
          <w:rFonts w:ascii="Arial" w:hAnsi="Arial" w:cs="Arial"/>
          <w:b/>
        </w:rPr>
        <w:tab/>
        <w:t>Ateneo de Naga University</w:t>
      </w:r>
      <w:r>
        <w:rPr>
          <w:rFonts w:ascii="Arial" w:hAnsi="Arial" w:cs="Arial"/>
        </w:rPr>
        <w:t xml:space="preserve"> – </w:t>
      </w:r>
      <w:r w:rsidRPr="007929CC">
        <w:rPr>
          <w:rFonts w:ascii="Arial" w:hAnsi="Arial" w:cs="Arial"/>
          <w:sz w:val="20"/>
        </w:rPr>
        <w:t>Ateneo Avenue, Naga City, Philippines</w:t>
      </w:r>
    </w:p>
    <w:p w:rsidR="009B3DB9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B3DB9" w:rsidRPr="008E25B5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8E25B5">
        <w:rPr>
          <w:rFonts w:ascii="Arial" w:hAnsi="Arial" w:cs="Arial"/>
          <w:b/>
        </w:rPr>
        <w:t xml:space="preserve">2006 – 2010 </w:t>
      </w:r>
      <w:r w:rsidRPr="008E25B5">
        <w:rPr>
          <w:rFonts w:ascii="Arial" w:hAnsi="Arial" w:cs="Arial"/>
          <w:b/>
        </w:rPr>
        <w:tab/>
      </w:r>
      <w:r w:rsidRPr="008E25B5">
        <w:rPr>
          <w:rFonts w:ascii="Arial" w:hAnsi="Arial" w:cs="Arial"/>
          <w:b/>
          <w:i/>
        </w:rPr>
        <w:t>Secondary (High School)</w:t>
      </w:r>
    </w:p>
    <w:p w:rsidR="009B3DB9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E25B5">
        <w:rPr>
          <w:rFonts w:ascii="Arial" w:hAnsi="Arial" w:cs="Arial"/>
          <w:b/>
        </w:rPr>
        <w:tab/>
        <w:t>University of Nueva Caceres</w:t>
      </w:r>
      <w:r>
        <w:rPr>
          <w:rFonts w:ascii="Arial" w:hAnsi="Arial" w:cs="Arial"/>
        </w:rPr>
        <w:t xml:space="preserve"> – </w:t>
      </w:r>
      <w:r w:rsidRPr="007929CC">
        <w:rPr>
          <w:rFonts w:ascii="Arial" w:hAnsi="Arial" w:cs="Arial"/>
          <w:sz w:val="20"/>
        </w:rPr>
        <w:t>J. Hernandez Avenue, Naga Ci</w:t>
      </w:r>
      <w:r w:rsidR="008E25B5" w:rsidRPr="007929CC">
        <w:rPr>
          <w:rFonts w:ascii="Arial" w:hAnsi="Arial" w:cs="Arial"/>
          <w:sz w:val="20"/>
        </w:rPr>
        <w:t>ty, Philippines</w:t>
      </w:r>
    </w:p>
    <w:p w:rsidR="009B3DB9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27A52" w:rsidRDefault="00827A52" w:rsidP="009B3DB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B3DB9" w:rsidRDefault="009B3DB9" w:rsidP="009B3D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ORGANIZATION A</w:t>
      </w:r>
      <w:r w:rsidR="00827A52" w:rsidRPr="00717A81">
        <w:rPr>
          <w:rFonts w:ascii="Arial" w:hAnsi="Arial" w:cs="Arial"/>
          <w:b/>
        </w:rPr>
        <w:t>FFLIATION</w:t>
      </w:r>
    </w:p>
    <w:p w:rsidR="007929CC" w:rsidRPr="00827A52" w:rsidRDefault="007929CC" w:rsidP="009B3DB9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9B3DB9" w:rsidRDefault="009B3DB9" w:rsidP="009B3DB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E25B5">
        <w:rPr>
          <w:rFonts w:ascii="Arial" w:hAnsi="Arial" w:cs="Arial"/>
          <w:b/>
        </w:rPr>
        <w:t>Media Studies Society (MSS)</w:t>
      </w:r>
      <w:r>
        <w:rPr>
          <w:rFonts w:ascii="Arial" w:hAnsi="Arial" w:cs="Arial"/>
        </w:rPr>
        <w:t xml:space="preserve"> – </w:t>
      </w:r>
      <w:r w:rsidRPr="007929CC">
        <w:rPr>
          <w:rFonts w:ascii="Arial" w:hAnsi="Arial" w:cs="Arial"/>
          <w:sz w:val="20"/>
        </w:rPr>
        <w:t>Member and Events Volunteer</w:t>
      </w:r>
    </w:p>
    <w:p w:rsidR="009B3DB9" w:rsidRPr="007929CC" w:rsidRDefault="009B3DB9" w:rsidP="009B3DB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 w:rsidRPr="008E25B5">
        <w:rPr>
          <w:rFonts w:ascii="Arial" w:hAnsi="Arial" w:cs="Arial"/>
          <w:b/>
        </w:rPr>
        <w:t>Ateneo Radio and Television Network (ARTV Net)</w:t>
      </w:r>
      <w:r>
        <w:rPr>
          <w:rFonts w:ascii="Arial" w:hAnsi="Arial" w:cs="Arial"/>
        </w:rPr>
        <w:t xml:space="preserve"> – </w:t>
      </w:r>
      <w:r w:rsidRPr="007929CC">
        <w:rPr>
          <w:rFonts w:ascii="Arial" w:hAnsi="Arial" w:cs="Arial"/>
          <w:sz w:val="20"/>
        </w:rPr>
        <w:t>Production Staff</w:t>
      </w:r>
    </w:p>
    <w:p w:rsidR="008E25B5" w:rsidRDefault="008E25B5" w:rsidP="008E25B5">
      <w:pPr>
        <w:spacing w:after="0" w:line="240" w:lineRule="auto"/>
        <w:rPr>
          <w:rFonts w:ascii="Arial" w:hAnsi="Arial" w:cs="Arial"/>
        </w:rPr>
      </w:pPr>
    </w:p>
    <w:p w:rsidR="007929CC" w:rsidRDefault="007929CC" w:rsidP="008E25B5">
      <w:pPr>
        <w:spacing w:after="0" w:line="240" w:lineRule="auto"/>
        <w:rPr>
          <w:rFonts w:ascii="Arial" w:hAnsi="Arial" w:cs="Arial"/>
        </w:rPr>
      </w:pPr>
    </w:p>
    <w:p w:rsidR="00D0257D" w:rsidRDefault="00D0257D" w:rsidP="00D0257D">
      <w:pPr>
        <w:spacing w:after="0" w:line="240" w:lineRule="auto"/>
        <w:rPr>
          <w:rFonts w:ascii="Arial" w:hAnsi="Arial" w:cs="Arial"/>
          <w:b/>
        </w:rPr>
      </w:pPr>
      <w:r w:rsidRPr="00717A81">
        <w:rPr>
          <w:rFonts w:ascii="Arial" w:hAnsi="Arial" w:cs="Arial"/>
          <w:b/>
        </w:rPr>
        <w:t>PERSONAL DATA</w:t>
      </w:r>
    </w:p>
    <w:p w:rsidR="007929CC" w:rsidRPr="00827A52" w:rsidRDefault="007929CC" w:rsidP="008E25B5">
      <w:pPr>
        <w:spacing w:after="0" w:line="240" w:lineRule="auto"/>
        <w:rPr>
          <w:rFonts w:ascii="Arial" w:hAnsi="Arial" w:cs="Arial"/>
          <w:b/>
        </w:rPr>
      </w:pP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Nationality:</w:t>
      </w:r>
      <w:r w:rsidRPr="007929CC">
        <w:rPr>
          <w:rFonts w:ascii="Arial" w:hAnsi="Arial" w:cs="Arial"/>
          <w:sz w:val="20"/>
        </w:rPr>
        <w:tab/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Filipino</w:t>
      </w: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Gender:</w:t>
      </w:r>
      <w:r w:rsidRPr="007929CC">
        <w:rPr>
          <w:rFonts w:ascii="Arial" w:hAnsi="Arial" w:cs="Arial"/>
          <w:sz w:val="20"/>
        </w:rPr>
        <w:tab/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Male</w:t>
      </w: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Date of Birth:</w:t>
      </w:r>
      <w:r w:rsidRPr="007929CC">
        <w:rPr>
          <w:rFonts w:ascii="Arial" w:hAnsi="Arial" w:cs="Arial"/>
          <w:sz w:val="20"/>
        </w:rPr>
        <w:tab/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October 24, 1993</w:t>
      </w: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Civil Status;</w:t>
      </w:r>
      <w:r w:rsidRPr="007929CC">
        <w:rPr>
          <w:rFonts w:ascii="Arial" w:hAnsi="Arial" w:cs="Arial"/>
          <w:sz w:val="20"/>
        </w:rPr>
        <w:tab/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Single</w:t>
      </w: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Language:</w:t>
      </w:r>
      <w:r w:rsidRPr="007929CC">
        <w:rPr>
          <w:rFonts w:ascii="Arial" w:hAnsi="Arial" w:cs="Arial"/>
          <w:sz w:val="20"/>
        </w:rPr>
        <w:tab/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English, Filipino, Bikol</w:t>
      </w:r>
    </w:p>
    <w:p w:rsidR="008E25B5" w:rsidRPr="007929CC" w:rsidRDefault="008E25B5" w:rsidP="008E25B5">
      <w:pPr>
        <w:spacing w:after="0" w:line="240" w:lineRule="auto"/>
        <w:rPr>
          <w:rFonts w:ascii="Arial" w:hAnsi="Arial" w:cs="Arial"/>
          <w:sz w:val="20"/>
        </w:rPr>
      </w:pPr>
      <w:r w:rsidRPr="007929CC">
        <w:rPr>
          <w:rFonts w:ascii="Arial" w:hAnsi="Arial" w:cs="Arial"/>
          <w:sz w:val="20"/>
        </w:rPr>
        <w:t>Driver’s License:</w:t>
      </w:r>
      <w:r w:rsidRPr="007929CC">
        <w:rPr>
          <w:rFonts w:ascii="Arial" w:hAnsi="Arial" w:cs="Arial"/>
          <w:sz w:val="20"/>
        </w:rPr>
        <w:tab/>
      </w:r>
      <w:r w:rsidRPr="0004724B">
        <w:rPr>
          <w:rFonts w:ascii="Arial" w:hAnsi="Arial" w:cs="Arial"/>
          <w:b/>
        </w:rPr>
        <w:t>Philippine Driver’s License (Professional)</w:t>
      </w:r>
    </w:p>
    <w:p w:rsidR="008E25B5" w:rsidRPr="0004724B" w:rsidRDefault="008E25B5" w:rsidP="008E25B5">
      <w:pPr>
        <w:spacing w:after="0" w:line="240" w:lineRule="auto"/>
        <w:rPr>
          <w:rFonts w:ascii="Arial" w:hAnsi="Arial" w:cs="Arial"/>
          <w:b/>
        </w:rPr>
      </w:pPr>
    </w:p>
    <w:sectPr w:rsidR="008E25B5" w:rsidRPr="0004724B" w:rsidSect="00C45DFB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C8A"/>
    <w:multiLevelType w:val="hybridMultilevel"/>
    <w:tmpl w:val="A638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802"/>
    <w:multiLevelType w:val="hybridMultilevel"/>
    <w:tmpl w:val="24E60296"/>
    <w:lvl w:ilvl="0" w:tplc="FF76EE82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26C1"/>
    <w:multiLevelType w:val="hybridMultilevel"/>
    <w:tmpl w:val="F2928AD0"/>
    <w:lvl w:ilvl="0" w:tplc="5ABC47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D1B87"/>
    <w:multiLevelType w:val="hybridMultilevel"/>
    <w:tmpl w:val="92B0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6667F"/>
    <w:multiLevelType w:val="hybridMultilevel"/>
    <w:tmpl w:val="AC9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D67D2"/>
    <w:multiLevelType w:val="hybridMultilevel"/>
    <w:tmpl w:val="3B745134"/>
    <w:lvl w:ilvl="0" w:tplc="5ABC47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3153"/>
    <w:multiLevelType w:val="hybridMultilevel"/>
    <w:tmpl w:val="702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5A3F"/>
    <w:multiLevelType w:val="hybridMultilevel"/>
    <w:tmpl w:val="4EEE7752"/>
    <w:lvl w:ilvl="0" w:tplc="FF76EE82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18C1"/>
    <w:multiLevelType w:val="hybridMultilevel"/>
    <w:tmpl w:val="9E3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521"/>
    <w:rsid w:val="0004724B"/>
    <w:rsid w:val="000B36C2"/>
    <w:rsid w:val="000E5B27"/>
    <w:rsid w:val="001B1BA4"/>
    <w:rsid w:val="0022391A"/>
    <w:rsid w:val="0024139E"/>
    <w:rsid w:val="00291782"/>
    <w:rsid w:val="002A1F5D"/>
    <w:rsid w:val="00351C03"/>
    <w:rsid w:val="0036529F"/>
    <w:rsid w:val="003870DA"/>
    <w:rsid w:val="003B5F32"/>
    <w:rsid w:val="003D081E"/>
    <w:rsid w:val="00480EE2"/>
    <w:rsid w:val="00480F9E"/>
    <w:rsid w:val="004D2565"/>
    <w:rsid w:val="00561176"/>
    <w:rsid w:val="00584B92"/>
    <w:rsid w:val="005C6DE8"/>
    <w:rsid w:val="00655F9F"/>
    <w:rsid w:val="006A0CD7"/>
    <w:rsid w:val="00717A81"/>
    <w:rsid w:val="007929CC"/>
    <w:rsid w:val="007B07C0"/>
    <w:rsid w:val="007F080F"/>
    <w:rsid w:val="00827A52"/>
    <w:rsid w:val="008E06A6"/>
    <w:rsid w:val="008E25B5"/>
    <w:rsid w:val="009054C3"/>
    <w:rsid w:val="00927E28"/>
    <w:rsid w:val="009B3DB9"/>
    <w:rsid w:val="00A7692F"/>
    <w:rsid w:val="00AB1521"/>
    <w:rsid w:val="00AB780D"/>
    <w:rsid w:val="00B06D23"/>
    <w:rsid w:val="00B1376C"/>
    <w:rsid w:val="00B152B2"/>
    <w:rsid w:val="00B31EF4"/>
    <w:rsid w:val="00B70CED"/>
    <w:rsid w:val="00B84079"/>
    <w:rsid w:val="00C27E3E"/>
    <w:rsid w:val="00C45DFB"/>
    <w:rsid w:val="00C95196"/>
    <w:rsid w:val="00D0257D"/>
    <w:rsid w:val="00D17235"/>
    <w:rsid w:val="00F71338"/>
    <w:rsid w:val="00FD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5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521"/>
    <w:pPr>
      <w:ind w:left="720"/>
      <w:contextualSpacing/>
    </w:pPr>
  </w:style>
  <w:style w:type="table" w:styleId="TableGrid">
    <w:name w:val="Table Grid"/>
    <w:basedOn w:val="TableNormal"/>
    <w:uiPriority w:val="39"/>
    <w:rsid w:val="00B8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s.3820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6329-4899-4931-B4C6-A3A06E53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Joses Lopez</dc:creator>
  <cp:lastModifiedBy>348370422</cp:lastModifiedBy>
  <cp:revision>3</cp:revision>
  <cp:lastPrinted>2018-06-10T13:03:00Z</cp:lastPrinted>
  <dcterms:created xsi:type="dcterms:W3CDTF">2018-07-14T08:02:00Z</dcterms:created>
  <dcterms:modified xsi:type="dcterms:W3CDTF">2018-07-23T12:42:00Z</dcterms:modified>
</cp:coreProperties>
</file>