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D4" w:rsidRDefault="005E7FB2">
      <w:pPr>
        <w:spacing w:after="0"/>
        <w:ind w:left="11"/>
      </w:pPr>
      <w:r>
        <w:rPr>
          <w:rFonts w:ascii="Arial" w:eastAsia="Arial" w:hAnsi="Arial" w:cs="Arial"/>
          <w:b/>
          <w:noProof/>
          <w:sz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5143429</wp:posOffset>
            </wp:positionH>
            <wp:positionV relativeFrom="paragraph">
              <wp:posOffset>-466442</wp:posOffset>
            </wp:positionV>
            <wp:extent cx="1306830" cy="1680046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680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459">
        <w:rPr>
          <w:rFonts w:ascii="Arial" w:eastAsia="Arial" w:hAnsi="Arial" w:cs="Arial"/>
          <w:b/>
          <w:sz w:val="32"/>
        </w:rPr>
        <w:t xml:space="preserve"> </w:t>
      </w:r>
      <w:r w:rsidR="0033528C">
        <w:rPr>
          <w:rFonts w:ascii="Arial" w:eastAsia="Arial" w:hAnsi="Arial" w:cs="Arial"/>
          <w:b/>
          <w:sz w:val="32"/>
        </w:rPr>
        <w:t xml:space="preserve">BAKHIT </w:t>
      </w:r>
    </w:p>
    <w:p w:rsidR="004D5AD4" w:rsidRDefault="00963E48">
      <w:pPr>
        <w:spacing w:after="275"/>
        <w:ind w:left="-18"/>
      </w:pPr>
      <w:r>
        <w:rPr>
          <w:rFonts w:ascii="Arial" w:eastAsia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4" type="#_x0000_t202" style="position:absolute;left:0;text-align:left;margin-left:0;margin-top:18.05pt;width:156.45pt;height:75.2pt;z-index:-251656192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" filled="f" stroked="f">
            <v:textbox style="mso-next-textbox:#Text Box 2">
              <w:txbxContent>
                <w:p w:rsidR="00A4016F" w:rsidRPr="00A4016F" w:rsidRDefault="00963E48" w:rsidP="00A4016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Email: </w:t>
                  </w:r>
                  <w:hyperlink r:id="rId6" w:history="1">
                    <w:r w:rsidRPr="00861DC4">
                      <w:rPr>
                        <w:rStyle w:val="Hyperlink"/>
                        <w:b/>
                      </w:rPr>
                      <w:t>bakhit.382066@2freemail.com</w:t>
                    </w:r>
                  </w:hyperlink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3373B1">
        <w:rPr>
          <w:noProof/>
        </w:rPr>
      </w:r>
      <w:r w:rsidR="003373B1">
        <w:rPr>
          <w:noProof/>
        </w:rPr>
        <w:pict>
          <v:group id="Group 1913" o:spid="_x0000_s1026" style="width:399pt;height:3.6pt;mso-position-horizontal-relative:char;mso-position-vertical-relative:line" coordsize="57692,60">
            <v:shape id="Shape 2897" o:spid="_x0000_s1027" style="position:absolute;width:57692;height:91;visibility:visible" coordsize="576922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" adj="0,,0" path="m,l5769229,r,9144l,9144,,e" fillcolor="black" stroked="f" strokeweight="0">
              <v:stroke miterlimit="83231f" joinstyle="miter"/>
              <v:formulas/>
              <v:path arrowok="t" o:connecttype="segments" textboxrect="0,0,5769229,9144"/>
            </v:shape>
            <w10:wrap type="none"/>
            <w10:anchorlock/>
          </v:group>
        </w:pict>
      </w:r>
    </w:p>
    <w:p w:rsidR="0034008F" w:rsidRPr="00762832" w:rsidRDefault="0034008F" w:rsidP="0027190B">
      <w:pPr>
        <w:spacing w:after="10" w:line="251" w:lineRule="auto"/>
        <w:ind w:left="21" w:hanging="10"/>
        <w:rPr>
          <w:rFonts w:ascii="Arial" w:eastAsia="Arial" w:hAnsi="Arial" w:cs="Arial"/>
        </w:rPr>
      </w:pPr>
    </w:p>
    <w:p w:rsidR="0027190B" w:rsidRPr="00762832" w:rsidRDefault="0027190B" w:rsidP="00143DA9">
      <w:pPr>
        <w:spacing w:after="10" w:line="251" w:lineRule="auto"/>
        <w:rPr>
          <w:rFonts w:ascii="Arial" w:hAnsi="Arial" w:cs="Arial"/>
        </w:rPr>
      </w:pPr>
      <w:r w:rsidRPr="00762832">
        <w:rPr>
          <w:rFonts w:ascii="Arial" w:hAnsi="Arial" w:cs="Arial"/>
        </w:rPr>
        <w:t xml:space="preserve"> </w:t>
      </w:r>
    </w:p>
    <w:p w:rsidR="0027190B" w:rsidRDefault="0027190B" w:rsidP="0027190B">
      <w:pPr>
        <w:spacing w:after="10" w:line="251" w:lineRule="auto"/>
        <w:ind w:left="21" w:hanging="10"/>
      </w:pPr>
    </w:p>
    <w:p w:rsidR="0027190B" w:rsidRDefault="0027190B" w:rsidP="0027190B">
      <w:pPr>
        <w:spacing w:after="10" w:line="251" w:lineRule="auto"/>
        <w:ind w:left="21" w:hanging="10"/>
      </w:pPr>
    </w:p>
    <w:p w:rsidR="0027190B" w:rsidRPr="0027190B" w:rsidRDefault="0027190B" w:rsidP="0027190B">
      <w:pPr>
        <w:spacing w:after="10" w:line="251" w:lineRule="auto"/>
        <w:ind w:left="21" w:hanging="10"/>
      </w:pPr>
    </w:p>
    <w:p w:rsidR="00A4016F" w:rsidRPr="0034008F" w:rsidRDefault="0034008F">
      <w:pPr>
        <w:spacing w:after="349" w:line="239" w:lineRule="auto"/>
        <w:ind w:left="11" w:right="516"/>
        <w:jc w:val="both"/>
        <w:rPr>
          <w:rFonts w:ascii="Times New Roman" w:eastAsia="Arial" w:hAnsi="Times New Roman" w:cs="Times New Roman"/>
          <w:b/>
        </w:rPr>
      </w:pPr>
      <w:r w:rsidRPr="0034008F">
        <w:rPr>
          <w:rFonts w:ascii="Times New Roman" w:eastAsia="Arial" w:hAnsi="Times New Roman" w:cs="Times New Roman"/>
          <w:b/>
        </w:rPr>
        <w:t xml:space="preserve">SUMMARY </w:t>
      </w:r>
    </w:p>
    <w:p w:rsidR="004D5AD4" w:rsidRDefault="00AA4E7C" w:rsidP="0034008F">
      <w:pPr>
        <w:spacing w:after="349" w:line="276" w:lineRule="auto"/>
        <w:ind w:left="11" w:right="516"/>
        <w:jc w:val="both"/>
        <w:rPr>
          <w:rFonts w:ascii="Arial" w:eastAsia="Arial" w:hAnsi="Arial" w:cs="Arial"/>
        </w:rPr>
      </w:pPr>
      <w:r w:rsidRPr="00836D8E">
        <w:rPr>
          <w:rFonts w:ascii="Arial" w:eastAsia="Arial" w:hAnsi="Arial" w:cs="Arial"/>
        </w:rPr>
        <w:t xml:space="preserve">An enthusiastic and highly motivated individual with a dream to secure apprenticeship in preparation for </w:t>
      </w:r>
      <w:r w:rsidR="00052CED" w:rsidRPr="00836D8E">
        <w:rPr>
          <w:rFonts w:ascii="Arial" w:eastAsia="Arial" w:hAnsi="Arial" w:cs="Arial"/>
        </w:rPr>
        <w:t>professional engineer (</w:t>
      </w:r>
      <w:r w:rsidRPr="00836D8E">
        <w:rPr>
          <w:rFonts w:ascii="Arial" w:eastAsia="Arial" w:hAnsi="Arial" w:cs="Arial"/>
        </w:rPr>
        <w:t>PE</w:t>
      </w:r>
      <w:r w:rsidR="00052CED" w:rsidRPr="00836D8E">
        <w:rPr>
          <w:rFonts w:ascii="Arial" w:eastAsia="Arial" w:hAnsi="Arial" w:cs="Arial"/>
        </w:rPr>
        <w:t>)</w:t>
      </w:r>
      <w:r w:rsidR="0004383C" w:rsidRPr="00836D8E">
        <w:rPr>
          <w:rFonts w:ascii="Arial" w:eastAsia="Arial" w:hAnsi="Arial" w:cs="Arial"/>
        </w:rPr>
        <w:t xml:space="preserve"> </w:t>
      </w:r>
      <w:r w:rsidRPr="00836D8E">
        <w:rPr>
          <w:rFonts w:ascii="Arial" w:eastAsia="Arial" w:hAnsi="Arial" w:cs="Arial"/>
        </w:rPr>
        <w:t>backed by; First Class</w:t>
      </w:r>
      <w:r w:rsidR="0004383C" w:rsidRPr="00836D8E">
        <w:rPr>
          <w:rFonts w:ascii="Arial" w:eastAsia="Arial" w:hAnsi="Arial" w:cs="Arial"/>
        </w:rPr>
        <w:t xml:space="preserve"> </w:t>
      </w:r>
      <w:r w:rsidR="006C0A26" w:rsidRPr="00836D8E">
        <w:rPr>
          <w:rFonts w:ascii="Arial" w:eastAsia="Arial" w:hAnsi="Arial" w:cs="Arial"/>
        </w:rPr>
        <w:t>hono</w:t>
      </w:r>
      <w:r w:rsidR="006C0A26">
        <w:rPr>
          <w:rFonts w:ascii="Arial" w:eastAsia="Arial" w:hAnsi="Arial" w:cs="Arial"/>
        </w:rPr>
        <w:t>r</w:t>
      </w:r>
      <w:r w:rsidR="006C0A26" w:rsidRPr="00836D8E">
        <w:rPr>
          <w:rFonts w:ascii="Arial" w:eastAsia="Arial" w:hAnsi="Arial" w:cs="Arial"/>
        </w:rPr>
        <w:t>s</w:t>
      </w:r>
      <w:r w:rsidR="0004383C" w:rsidRPr="00836D8E">
        <w:rPr>
          <w:rFonts w:ascii="Arial" w:eastAsia="Arial" w:hAnsi="Arial" w:cs="Arial"/>
        </w:rPr>
        <w:t xml:space="preserve"> from </w:t>
      </w:r>
      <w:r w:rsidR="00A4016F" w:rsidRPr="00836D8E">
        <w:rPr>
          <w:rFonts w:ascii="Arial" w:eastAsia="Arial" w:hAnsi="Arial" w:cs="Arial"/>
        </w:rPr>
        <w:t>Bachelor of Civil Engineering</w:t>
      </w:r>
      <w:r w:rsidRPr="00836D8E">
        <w:rPr>
          <w:rFonts w:ascii="Arial" w:eastAsia="Arial" w:hAnsi="Arial" w:cs="Arial"/>
        </w:rPr>
        <w:t xml:space="preserve"> (HONS)</w:t>
      </w:r>
      <w:r w:rsidR="0033528C" w:rsidRPr="00836D8E">
        <w:rPr>
          <w:rFonts w:ascii="Arial" w:eastAsia="Arial" w:hAnsi="Arial" w:cs="Arial"/>
        </w:rPr>
        <w:t xml:space="preserve">, from infrastructure University </w:t>
      </w:r>
      <w:proofErr w:type="spellStart"/>
      <w:r w:rsidR="0033528C" w:rsidRPr="00836D8E">
        <w:rPr>
          <w:rFonts w:ascii="Arial" w:eastAsia="Arial" w:hAnsi="Arial" w:cs="Arial"/>
        </w:rPr>
        <w:t>kuala</w:t>
      </w:r>
      <w:proofErr w:type="spellEnd"/>
      <w:r w:rsidR="0033528C" w:rsidRPr="00836D8E">
        <w:rPr>
          <w:rFonts w:ascii="Arial" w:eastAsia="Arial" w:hAnsi="Arial" w:cs="Arial"/>
        </w:rPr>
        <w:t xml:space="preserve"> </w:t>
      </w:r>
      <w:proofErr w:type="spellStart"/>
      <w:r w:rsidR="00A4016F" w:rsidRPr="00836D8E">
        <w:rPr>
          <w:rFonts w:ascii="Arial" w:eastAsia="Arial" w:hAnsi="Arial" w:cs="Arial"/>
        </w:rPr>
        <w:t>lumpur</w:t>
      </w:r>
      <w:proofErr w:type="spellEnd"/>
      <w:r w:rsidR="000C564F">
        <w:rPr>
          <w:rFonts w:ascii="Arial" w:eastAsia="Arial" w:hAnsi="Arial" w:cs="Arial"/>
        </w:rPr>
        <w:t>.</w:t>
      </w:r>
    </w:p>
    <w:p w:rsidR="000C564F" w:rsidRDefault="003373B1" w:rsidP="000C564F">
      <w:pPr>
        <w:pStyle w:val="Heading1"/>
        <w:ind w:left="6"/>
      </w:pPr>
      <w:r>
        <w:rPr>
          <w:noProof/>
        </w:rPr>
        <w:pict>
          <v:shape id="_x0000_s1043" type="#_x0000_t202" style="position:absolute;left:0;text-align:left;margin-left:272.55pt;margin-top:15.65pt;width:226.15pt;height:128.9pt;z-index:-2516490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6AJAIAACM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" stroked="f">
            <v:textbox>
              <w:txbxContent>
                <w:p w:rsidR="0034008F" w:rsidRPr="006C0A26" w:rsidRDefault="0034008F" w:rsidP="0034008F">
                  <w:pPr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Cs w:val="24"/>
                    </w:rPr>
                  </w:pPr>
                  <w:r w:rsidRPr="006C0A26">
                    <w:rPr>
                      <w:rFonts w:ascii="Arial" w:hAnsi="Arial" w:cs="Arial"/>
                      <w:szCs w:val="24"/>
                    </w:rPr>
                    <w:t xml:space="preserve">Able to provide detail design </w:t>
                  </w:r>
                </w:p>
                <w:p w:rsidR="0034008F" w:rsidRPr="006C0A26" w:rsidRDefault="0034008F" w:rsidP="0034008F">
                  <w:pPr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Cs w:val="24"/>
                    </w:rPr>
                  </w:pPr>
                  <w:r w:rsidRPr="006C0A26">
                    <w:rPr>
                      <w:rFonts w:ascii="Arial" w:hAnsi="Arial" w:cs="Arial"/>
                      <w:szCs w:val="24"/>
                    </w:rPr>
                    <w:t xml:space="preserve">Able to provide site supervision </w:t>
                  </w:r>
                </w:p>
                <w:p w:rsidR="002B3B26" w:rsidRDefault="002B3B26" w:rsidP="002B3B26">
                  <w:pPr>
                    <w:numPr>
                      <w:ilvl w:val="0"/>
                      <w:numId w:val="8"/>
                    </w:numPr>
                    <w:spacing w:after="120" w:line="240" w:lineRule="auto"/>
                    <w:textAlignment w:val="baseline"/>
                    <w:rPr>
                      <w:rFonts w:ascii="Arial" w:eastAsia="Times New Roman" w:hAnsi="Arial" w:cs="Arial"/>
                      <w:color w:val="292828"/>
                      <w:szCs w:val="24"/>
                    </w:rPr>
                  </w:pPr>
                  <w:r w:rsidRPr="002B3B26">
                    <w:rPr>
                      <w:rFonts w:ascii="Arial" w:eastAsia="Times New Roman" w:hAnsi="Arial" w:cs="Arial"/>
                      <w:color w:val="292828"/>
                      <w:szCs w:val="24"/>
                    </w:rPr>
                    <w:t>checking technical designs and drawings to ensure that they are followed correctly</w:t>
                  </w:r>
                </w:p>
                <w:p w:rsidR="00A251D6" w:rsidRPr="002B3B26" w:rsidRDefault="00A251D6" w:rsidP="002B3B26">
                  <w:pPr>
                    <w:numPr>
                      <w:ilvl w:val="0"/>
                      <w:numId w:val="8"/>
                    </w:numPr>
                    <w:spacing w:after="120" w:line="240" w:lineRule="auto"/>
                    <w:textAlignment w:val="baseline"/>
                    <w:rPr>
                      <w:rFonts w:ascii="Arial" w:eastAsia="Times New Roman" w:hAnsi="Arial" w:cs="Arial"/>
                      <w:color w:val="29282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292828"/>
                      <w:szCs w:val="24"/>
                    </w:rPr>
                    <w:t xml:space="preserve">Critical thinker </w:t>
                  </w:r>
                </w:p>
                <w:p w:rsidR="0034008F" w:rsidRPr="00836D8E" w:rsidRDefault="0034008F" w:rsidP="006C0A2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group id="Group 3" o:spid="_x0000_s1041" style="position:absolute;left:0;text-align:left;margin-left:-1.7pt;margin-top:13.3pt;width:454.25pt;height:.45pt;z-index:251681792" coordsize="57692,60" wrapcoords="-36 0 -36 21600 21600 21600 21600 0 -3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">
            <v:shape id="Shape 2901" o:spid="_x0000_s1042" style="position:absolute;width:57692;height:91;visibility:visible" coordsize="576922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" adj="0,,0" path="m,l5769229,r,9144l,9144,,e" fillcolor="black" stroked="f" strokeweight="0">
              <v:stroke miterlimit="83231f" joinstyle="miter"/>
              <v:formulas/>
              <v:path arrowok="t" o:connecttype="segments" textboxrect="0,0,5769229,9144"/>
            </v:shape>
            <w10:wrap type="through"/>
          </v:group>
        </w:pict>
      </w:r>
      <w:r w:rsidR="000C564F">
        <w:t xml:space="preserve">HIGHLIGHTS </w:t>
      </w:r>
    </w:p>
    <w:p w:rsidR="0034008F" w:rsidRPr="0034008F" w:rsidRDefault="003373B1" w:rsidP="000C564F">
      <w:pPr>
        <w:spacing w:after="349" w:line="239" w:lineRule="auto"/>
        <w:ind w:right="51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73B1">
        <w:rPr>
          <w:rFonts w:ascii="Arial" w:eastAsia="Arial" w:hAnsi="Arial" w:cs="Arial"/>
          <w:noProof/>
        </w:rPr>
        <w:pict>
          <v:shape id="_x0000_s1028" type="#_x0000_t202" style="position:absolute;left:0;text-align:left;margin-left:0;margin-top:-.4pt;width:240.75pt;height:114.65pt;z-index:-251646976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" stroked="f">
            <v:textbox>
              <w:txbxContent>
                <w:p w:rsidR="0034008F" w:rsidRPr="006C0A26" w:rsidRDefault="0034008F" w:rsidP="0034008F">
                  <w:pPr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6C0A26">
                    <w:rPr>
                      <w:rFonts w:ascii="Arial" w:hAnsi="Arial" w:cs="Arial"/>
                    </w:rPr>
                    <w:t xml:space="preserve">Structural design </w:t>
                  </w:r>
                </w:p>
                <w:p w:rsidR="002B3B26" w:rsidRPr="006C0A26" w:rsidRDefault="002B3B26" w:rsidP="002B3B26">
                  <w:pPr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6C0A26">
                    <w:rPr>
                      <w:rFonts w:ascii="Arial" w:hAnsi="Arial" w:cs="Arial"/>
                    </w:rPr>
                    <w:t>Managing parts of construction projects</w:t>
                  </w:r>
                </w:p>
                <w:p w:rsidR="0034008F" w:rsidRDefault="0034008F" w:rsidP="006C0A26">
                  <w:pPr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6C0A26">
                    <w:rPr>
                      <w:rFonts w:ascii="Arial" w:hAnsi="Arial" w:cs="Arial"/>
                    </w:rPr>
                    <w:t xml:space="preserve"> </w:t>
                  </w:r>
                  <w:r w:rsidR="006C0A26" w:rsidRPr="006C0A26">
                    <w:rPr>
                      <w:rFonts w:ascii="Arial" w:hAnsi="Arial" w:cs="Arial"/>
                    </w:rPr>
                    <w:t>ensuring projects meet agreed specifications, budgets or timescales</w:t>
                  </w:r>
                  <w:r w:rsidR="006C0A26">
                    <w:rPr>
                      <w:rFonts w:ascii="Arial" w:hAnsi="Arial" w:cs="Arial"/>
                    </w:rPr>
                    <w:t>.</w:t>
                  </w:r>
                </w:p>
                <w:p w:rsidR="00A251D6" w:rsidRPr="006C0A26" w:rsidRDefault="00A251D6" w:rsidP="006C0A26">
                  <w:pPr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Infrastructure design </w:t>
                  </w:r>
                </w:p>
                <w:p w:rsidR="0034008F" w:rsidRPr="00836D8E" w:rsidRDefault="0034008F" w:rsidP="006C0A26">
                  <w:pPr>
                    <w:rPr>
                      <w:rFonts w:ascii="Arial" w:hAnsi="Arial" w:cs="Arial"/>
                    </w:rPr>
                  </w:pPr>
                  <w:r w:rsidRPr="00836D8E">
                    <w:rPr>
                      <w:rFonts w:ascii="Arial" w:hAnsi="Arial" w:cs="Arial"/>
                    </w:rPr>
                    <w:t xml:space="preserve"> </w:t>
                  </w:r>
                </w:p>
                <w:p w:rsidR="0034008F" w:rsidRDefault="0034008F" w:rsidP="0034008F">
                  <w:pPr>
                    <w:numPr>
                      <w:ilvl w:val="0"/>
                      <w:numId w:val="8"/>
                    </w:numPr>
                  </w:pPr>
                </w:p>
              </w:txbxContent>
            </v:textbox>
            <w10:wrap anchorx="margin"/>
          </v:shape>
        </w:pict>
      </w:r>
    </w:p>
    <w:p w:rsidR="0004383C" w:rsidRDefault="0004383C" w:rsidP="0004383C">
      <w:pPr>
        <w:spacing w:after="349" w:line="239" w:lineRule="auto"/>
        <w:ind w:left="11" w:right="516"/>
        <w:jc w:val="both"/>
        <w:rPr>
          <w:rFonts w:ascii="Arial" w:eastAsia="Arial" w:hAnsi="Arial" w:cs="Arial"/>
        </w:rPr>
      </w:pPr>
    </w:p>
    <w:p w:rsidR="0004383C" w:rsidRDefault="0004383C" w:rsidP="0034008F">
      <w:pPr>
        <w:spacing w:after="349" w:line="239" w:lineRule="auto"/>
        <w:ind w:right="516"/>
        <w:jc w:val="both"/>
      </w:pPr>
    </w:p>
    <w:p w:rsidR="00A251D6" w:rsidRDefault="00A251D6" w:rsidP="0034008F">
      <w:pPr>
        <w:spacing w:after="349" w:line="239" w:lineRule="auto"/>
        <w:ind w:right="516"/>
        <w:jc w:val="both"/>
      </w:pPr>
    </w:p>
    <w:p w:rsidR="004D5AD4" w:rsidRDefault="003373B1" w:rsidP="005552FF">
      <w:pPr>
        <w:pStyle w:val="Heading1"/>
        <w:ind w:left="6"/>
      </w:pPr>
      <w:r>
        <w:rPr>
          <w:noProof/>
        </w:rPr>
        <w:pict>
          <v:group id="Group 8" o:spid="_x0000_s1039" style="position:absolute;left:0;text-align:left;margin-left:-1.7pt;margin-top:13.3pt;width:454.25pt;height:.45pt;z-index:251673600" coordsize="57692,60" wrapcoords="-36 0 -36 21600 21600 21600 21600 0 -3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">
            <v:shape id="Shape 2901" o:spid="_x0000_s1040" style="position:absolute;width:57692;height:91;visibility:visible" coordsize="576922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" adj="0,,0" path="m,l5769229,r,9144l,9144,,e" fillcolor="black" stroked="f" strokeweight="0">
              <v:stroke miterlimit="83231f" joinstyle="miter"/>
              <v:formulas/>
              <v:path arrowok="t" o:connecttype="segments" textboxrect="0,0,5769229,9144"/>
            </v:shape>
            <w10:wrap type="through"/>
          </v:group>
        </w:pict>
      </w:r>
      <w:r w:rsidR="000C564F">
        <w:t xml:space="preserve">EXPERIENCE </w:t>
      </w:r>
    </w:p>
    <w:tbl>
      <w:tblPr>
        <w:tblStyle w:val="TableGrid"/>
        <w:tblpPr w:leftFromText="180" w:rightFromText="180" w:vertAnchor="text" w:tblpY="1"/>
        <w:tblOverlap w:val="never"/>
        <w:tblW w:w="5606" w:type="dxa"/>
        <w:tblInd w:w="0" w:type="dxa"/>
        <w:tblLook w:val="04A0"/>
      </w:tblPr>
      <w:tblGrid>
        <w:gridCol w:w="2405"/>
        <w:gridCol w:w="3201"/>
      </w:tblGrid>
      <w:tr w:rsidR="000C564F" w:rsidTr="003922A8">
        <w:trPr>
          <w:trHeight w:val="6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4F" w:rsidRPr="00982CD1" w:rsidRDefault="000C564F" w:rsidP="003922A8">
            <w:pPr>
              <w:rPr>
                <w:rFonts w:ascii="Arial" w:eastAsia="Arial" w:hAnsi="Arial" w:cs="Arial"/>
                <w:b/>
                <w:color w:val="262626" w:themeColor="text1" w:themeTint="D9"/>
                <w:sz w:val="18"/>
              </w:rPr>
            </w:pPr>
            <w:r w:rsidRPr="00982CD1">
              <w:rPr>
                <w:rFonts w:ascii="Arial" w:eastAsia="Arial" w:hAnsi="Arial" w:cs="Arial"/>
                <w:b/>
                <w:color w:val="262626" w:themeColor="text1" w:themeTint="D9"/>
                <w:sz w:val="20"/>
              </w:rPr>
              <w:t>02/2018 – 06/2018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4F" w:rsidRDefault="000C564F" w:rsidP="003922A8">
            <w:pPr>
              <w:ind w:left="5"/>
              <w:rPr>
                <w:rFonts w:ascii="Arial" w:eastAsia="Arial" w:hAnsi="Arial" w:cs="Arial"/>
                <w:b/>
              </w:rPr>
            </w:pPr>
          </w:p>
          <w:p w:rsidR="00A251D6" w:rsidRPr="00A251D6" w:rsidRDefault="00982CD1" w:rsidP="00A251D6">
            <w:pPr>
              <w:ind w:left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NCT BUILDING &amp; CIVIL ENGINEERING SDN</w:t>
            </w:r>
            <w:r w:rsidR="000C564F">
              <w:rPr>
                <w:rFonts w:ascii="Arial" w:eastAsia="Arial" w:hAnsi="Arial" w:cs="Arial"/>
                <w:b/>
              </w:rPr>
              <w:t xml:space="preserve"> BHD</w:t>
            </w:r>
            <w:r w:rsidR="003D05D8">
              <w:rPr>
                <w:rFonts w:ascii="Arial" w:eastAsia="Arial" w:hAnsi="Arial" w:cs="Arial"/>
                <w:b/>
              </w:rPr>
              <w:t xml:space="preserve"> (Malaysia)</w:t>
            </w:r>
            <w:r w:rsidR="000C564F">
              <w:rPr>
                <w:rFonts w:ascii="Arial" w:eastAsia="Arial" w:hAnsi="Arial" w:cs="Arial"/>
              </w:rPr>
              <w:t xml:space="preserve"> </w:t>
            </w:r>
          </w:p>
          <w:p w:rsidR="000C564F" w:rsidRDefault="000C564F" w:rsidP="003922A8">
            <w:r>
              <w:rPr>
                <w:rFonts w:ascii="Arial" w:eastAsia="Arial" w:hAnsi="Arial" w:cs="Arial"/>
                <w:b/>
                <w:color w:val="3B3838" w:themeColor="background2" w:themeShade="40"/>
              </w:rPr>
              <w:t xml:space="preserve">Civil Site Engineer </w:t>
            </w:r>
          </w:p>
        </w:tc>
      </w:tr>
    </w:tbl>
    <w:p w:rsidR="000C564F" w:rsidRDefault="000C564F" w:rsidP="000C564F">
      <w:pPr>
        <w:spacing w:after="10" w:line="251" w:lineRule="auto"/>
        <w:rPr>
          <w:rFonts w:ascii="Arial" w:eastAsia="Arial" w:hAnsi="Arial" w:cs="Arial"/>
        </w:rPr>
      </w:pPr>
    </w:p>
    <w:p w:rsidR="000C564F" w:rsidRDefault="000C564F" w:rsidP="000C564F">
      <w:pPr>
        <w:spacing w:after="10" w:line="251" w:lineRule="auto"/>
        <w:rPr>
          <w:rFonts w:ascii="Arial" w:hAnsi="Arial" w:cs="Arial"/>
        </w:rPr>
      </w:pPr>
    </w:p>
    <w:p w:rsidR="000C564F" w:rsidRDefault="000C564F" w:rsidP="000C564F">
      <w:pPr>
        <w:spacing w:after="10" w:line="251" w:lineRule="auto"/>
        <w:rPr>
          <w:rFonts w:ascii="Arial" w:hAnsi="Arial" w:cs="Arial"/>
        </w:rPr>
      </w:pPr>
    </w:p>
    <w:p w:rsidR="000C564F" w:rsidRPr="00944ADE" w:rsidRDefault="000C564F" w:rsidP="000C564F">
      <w:pPr>
        <w:spacing w:after="10" w:line="251" w:lineRule="auto"/>
        <w:rPr>
          <w:rFonts w:ascii="Arial" w:hAnsi="Arial" w:cs="Arial"/>
        </w:rPr>
      </w:pPr>
    </w:p>
    <w:p w:rsidR="000C564F" w:rsidRPr="006F0CC0" w:rsidRDefault="00A251D6" w:rsidP="000C564F">
      <w:pPr>
        <w:numPr>
          <w:ilvl w:val="0"/>
          <w:numId w:val="1"/>
        </w:numPr>
        <w:spacing w:after="10" w:line="251" w:lineRule="auto"/>
        <w:ind w:hanging="264"/>
        <w:rPr>
          <w:rFonts w:ascii="Arial" w:hAnsi="Arial" w:cs="Arial"/>
        </w:rPr>
      </w:pPr>
      <w:r>
        <w:rPr>
          <w:rFonts w:ascii="Arial" w:hAnsi="Arial" w:cs="Arial"/>
        </w:rPr>
        <w:t xml:space="preserve">Managed and lead workers </w:t>
      </w:r>
    </w:p>
    <w:p w:rsidR="000C564F" w:rsidRPr="006F0CC0" w:rsidRDefault="00A251D6" w:rsidP="000C564F">
      <w:pPr>
        <w:numPr>
          <w:ilvl w:val="0"/>
          <w:numId w:val="1"/>
        </w:numPr>
        <w:spacing w:after="171" w:line="251" w:lineRule="auto"/>
        <w:ind w:hanging="264"/>
        <w:rPr>
          <w:rFonts w:ascii="Arial" w:hAnsi="Arial" w:cs="Arial"/>
        </w:rPr>
      </w:pPr>
      <w:r>
        <w:rPr>
          <w:rFonts w:ascii="Arial" w:hAnsi="Arial" w:cs="Arial"/>
        </w:rPr>
        <w:t xml:space="preserve">Checked structural drawings before casting </w:t>
      </w:r>
    </w:p>
    <w:p w:rsidR="000C564F" w:rsidRPr="006F0CC0" w:rsidRDefault="00A251D6" w:rsidP="000C564F">
      <w:pPr>
        <w:numPr>
          <w:ilvl w:val="0"/>
          <w:numId w:val="1"/>
        </w:numPr>
        <w:spacing w:after="171" w:line="251" w:lineRule="auto"/>
        <w:ind w:hanging="264"/>
        <w:rPr>
          <w:rFonts w:ascii="Arial" w:hAnsi="Arial" w:cs="Arial"/>
        </w:rPr>
      </w:pPr>
      <w:r>
        <w:rPr>
          <w:rFonts w:ascii="Arial" w:hAnsi="Arial" w:cs="Arial"/>
        </w:rPr>
        <w:t>Prepared site progress</w:t>
      </w:r>
      <w:r w:rsidR="000C564F" w:rsidRPr="006F0CC0">
        <w:rPr>
          <w:rFonts w:ascii="Arial" w:hAnsi="Arial" w:cs="Arial"/>
        </w:rPr>
        <w:t xml:space="preserve"> Report</w:t>
      </w:r>
    </w:p>
    <w:p w:rsidR="000C564F" w:rsidRDefault="00A251D6" w:rsidP="000C564F">
      <w:pPr>
        <w:numPr>
          <w:ilvl w:val="0"/>
          <w:numId w:val="1"/>
        </w:numPr>
        <w:spacing w:after="171" w:line="251" w:lineRule="auto"/>
        <w:ind w:hanging="264"/>
        <w:rPr>
          <w:rFonts w:ascii="Arial" w:hAnsi="Arial" w:cs="Arial"/>
        </w:rPr>
      </w:pPr>
      <w:r>
        <w:rPr>
          <w:rFonts w:ascii="Arial" w:hAnsi="Arial" w:cs="Arial"/>
        </w:rPr>
        <w:t xml:space="preserve">Calculated and ordered concrete mix </w:t>
      </w:r>
    </w:p>
    <w:p w:rsidR="00A251D6" w:rsidRPr="00A251D6" w:rsidRDefault="00A251D6" w:rsidP="000C564F">
      <w:pPr>
        <w:numPr>
          <w:ilvl w:val="0"/>
          <w:numId w:val="1"/>
        </w:numPr>
        <w:spacing w:after="171" w:line="251" w:lineRule="auto"/>
        <w:ind w:hanging="264"/>
        <w:rPr>
          <w:rFonts w:ascii="Arial" w:hAnsi="Arial" w:cs="Arial"/>
        </w:rPr>
      </w:pPr>
      <w:r>
        <w:rPr>
          <w:rFonts w:ascii="Arial" w:hAnsi="Arial" w:cs="Arial"/>
        </w:rPr>
        <w:t>Tracked project pr</w:t>
      </w:r>
      <w:bookmarkStart w:id="0" w:name="_GoBack"/>
      <w:bookmarkEnd w:id="0"/>
      <w:r>
        <w:rPr>
          <w:rFonts w:ascii="Arial" w:hAnsi="Arial" w:cs="Arial"/>
        </w:rPr>
        <w:t xml:space="preserve">ogress </w:t>
      </w:r>
    </w:p>
    <w:tbl>
      <w:tblPr>
        <w:tblStyle w:val="TableGrid"/>
        <w:tblpPr w:leftFromText="180" w:rightFromText="180" w:vertAnchor="text" w:tblpY="1"/>
        <w:tblOverlap w:val="never"/>
        <w:tblW w:w="5606" w:type="dxa"/>
        <w:tblInd w:w="0" w:type="dxa"/>
        <w:tblLook w:val="04A0"/>
      </w:tblPr>
      <w:tblGrid>
        <w:gridCol w:w="2405"/>
        <w:gridCol w:w="3201"/>
      </w:tblGrid>
      <w:tr w:rsidR="007661EE" w:rsidTr="006C0A26">
        <w:trPr>
          <w:trHeight w:val="6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1EE" w:rsidRPr="00982CD1" w:rsidRDefault="007661EE" w:rsidP="006C0A26">
            <w:pPr>
              <w:rPr>
                <w:rFonts w:ascii="Arial" w:eastAsia="Arial" w:hAnsi="Arial" w:cs="Arial"/>
                <w:b/>
                <w:color w:val="262626" w:themeColor="text1" w:themeTint="D9"/>
                <w:sz w:val="18"/>
              </w:rPr>
            </w:pPr>
            <w:r w:rsidRPr="00982CD1">
              <w:rPr>
                <w:rFonts w:ascii="Arial" w:eastAsia="Arial" w:hAnsi="Arial" w:cs="Arial"/>
                <w:b/>
                <w:color w:val="262626" w:themeColor="text1" w:themeTint="D9"/>
                <w:sz w:val="20"/>
              </w:rPr>
              <w:t>03</w:t>
            </w:r>
            <w:r w:rsidR="000C564F" w:rsidRPr="00982CD1">
              <w:rPr>
                <w:rFonts w:ascii="Arial" w:eastAsia="Arial" w:hAnsi="Arial" w:cs="Arial"/>
                <w:b/>
                <w:color w:val="262626" w:themeColor="text1" w:themeTint="D9"/>
                <w:sz w:val="20"/>
              </w:rPr>
              <w:t>/</w:t>
            </w:r>
            <w:r w:rsidRPr="00982CD1">
              <w:rPr>
                <w:rFonts w:ascii="Arial" w:eastAsia="Arial" w:hAnsi="Arial" w:cs="Arial"/>
                <w:b/>
                <w:color w:val="262626" w:themeColor="text1" w:themeTint="D9"/>
                <w:sz w:val="20"/>
              </w:rPr>
              <w:t>2017 – 06</w:t>
            </w:r>
            <w:r w:rsidR="000C564F" w:rsidRPr="00982CD1">
              <w:rPr>
                <w:rFonts w:ascii="Arial" w:eastAsia="Arial" w:hAnsi="Arial" w:cs="Arial"/>
                <w:b/>
                <w:color w:val="262626" w:themeColor="text1" w:themeTint="D9"/>
                <w:sz w:val="20"/>
              </w:rPr>
              <w:t>/</w:t>
            </w:r>
            <w:r w:rsidRPr="00982CD1">
              <w:rPr>
                <w:rFonts w:ascii="Arial" w:eastAsia="Arial" w:hAnsi="Arial" w:cs="Arial"/>
                <w:b/>
                <w:color w:val="262626" w:themeColor="text1" w:themeTint="D9"/>
                <w:sz w:val="20"/>
              </w:rPr>
              <w:t>2017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1EE" w:rsidRDefault="007661EE" w:rsidP="006C0A26">
            <w:pPr>
              <w:ind w:left="5"/>
              <w:rPr>
                <w:rFonts w:ascii="Arial" w:eastAsia="Arial" w:hAnsi="Arial" w:cs="Arial"/>
                <w:b/>
              </w:rPr>
            </w:pPr>
          </w:p>
          <w:p w:rsidR="007661EE" w:rsidRDefault="007661EE" w:rsidP="006C0A26">
            <w:pPr>
              <w:ind w:left="5"/>
            </w:pPr>
            <w:r>
              <w:rPr>
                <w:rFonts w:ascii="Arial" w:eastAsia="Arial" w:hAnsi="Arial" w:cs="Arial"/>
                <w:b/>
              </w:rPr>
              <w:t>IKRAM CONSULTANTS SDN BHD</w:t>
            </w:r>
            <w:r>
              <w:rPr>
                <w:rFonts w:ascii="Arial" w:eastAsia="Arial" w:hAnsi="Arial" w:cs="Arial"/>
              </w:rPr>
              <w:t xml:space="preserve"> </w:t>
            </w:r>
            <w:r w:rsidR="003D05D8" w:rsidRPr="003D05D8">
              <w:rPr>
                <w:rFonts w:ascii="Arial" w:eastAsia="Arial" w:hAnsi="Arial" w:cs="Arial"/>
                <w:b/>
              </w:rPr>
              <w:t>(Malaysia)</w:t>
            </w:r>
            <w:r w:rsidR="003D05D8">
              <w:rPr>
                <w:rFonts w:ascii="Arial" w:eastAsia="Arial" w:hAnsi="Arial" w:cs="Arial"/>
              </w:rPr>
              <w:t xml:space="preserve"> </w:t>
            </w:r>
          </w:p>
          <w:p w:rsidR="007661EE" w:rsidRDefault="007661EE" w:rsidP="006C0A26">
            <w:r w:rsidRPr="00836D8E">
              <w:rPr>
                <w:rFonts w:ascii="Arial" w:eastAsia="Arial" w:hAnsi="Arial" w:cs="Arial"/>
                <w:b/>
                <w:color w:val="3B3838" w:themeColor="background2" w:themeShade="40"/>
              </w:rPr>
              <w:t xml:space="preserve">Intern </w:t>
            </w:r>
          </w:p>
        </w:tc>
      </w:tr>
    </w:tbl>
    <w:p w:rsidR="00944ADE" w:rsidRDefault="00944ADE" w:rsidP="00944ADE">
      <w:pPr>
        <w:spacing w:after="10" w:line="251" w:lineRule="auto"/>
        <w:rPr>
          <w:rFonts w:ascii="Arial" w:eastAsia="Arial" w:hAnsi="Arial" w:cs="Arial"/>
        </w:rPr>
      </w:pPr>
    </w:p>
    <w:p w:rsidR="00944ADE" w:rsidRDefault="00944ADE" w:rsidP="00944ADE">
      <w:pPr>
        <w:spacing w:after="10" w:line="251" w:lineRule="auto"/>
        <w:rPr>
          <w:rFonts w:ascii="Arial" w:hAnsi="Arial" w:cs="Arial"/>
        </w:rPr>
      </w:pPr>
    </w:p>
    <w:p w:rsidR="00944ADE" w:rsidRDefault="00944ADE" w:rsidP="00944ADE">
      <w:pPr>
        <w:spacing w:after="10" w:line="251" w:lineRule="auto"/>
        <w:rPr>
          <w:rFonts w:ascii="Arial" w:hAnsi="Arial" w:cs="Arial"/>
        </w:rPr>
      </w:pPr>
    </w:p>
    <w:p w:rsidR="00944ADE" w:rsidRPr="00944ADE" w:rsidRDefault="00944ADE" w:rsidP="00944ADE">
      <w:pPr>
        <w:spacing w:after="10" w:line="251" w:lineRule="auto"/>
        <w:rPr>
          <w:rFonts w:ascii="Arial" w:hAnsi="Arial" w:cs="Arial"/>
        </w:rPr>
      </w:pPr>
    </w:p>
    <w:p w:rsidR="007661EE" w:rsidRPr="006F0CC0" w:rsidRDefault="007661EE" w:rsidP="007661EE">
      <w:pPr>
        <w:numPr>
          <w:ilvl w:val="0"/>
          <w:numId w:val="1"/>
        </w:numPr>
        <w:spacing w:after="10" w:line="251" w:lineRule="auto"/>
        <w:ind w:hanging="264"/>
        <w:rPr>
          <w:rFonts w:ascii="Arial" w:hAnsi="Arial" w:cs="Arial"/>
        </w:rPr>
      </w:pPr>
      <w:r w:rsidRPr="006F0CC0">
        <w:rPr>
          <w:rFonts w:ascii="Arial" w:eastAsia="Arial" w:hAnsi="Arial" w:cs="Arial"/>
        </w:rPr>
        <w:t>Road geometry design</w:t>
      </w:r>
    </w:p>
    <w:p w:rsidR="007661EE" w:rsidRPr="006F0CC0" w:rsidRDefault="007661EE" w:rsidP="007661EE">
      <w:pPr>
        <w:numPr>
          <w:ilvl w:val="0"/>
          <w:numId w:val="1"/>
        </w:numPr>
        <w:spacing w:after="171" w:line="251" w:lineRule="auto"/>
        <w:ind w:hanging="264"/>
        <w:rPr>
          <w:rFonts w:ascii="Arial" w:hAnsi="Arial" w:cs="Arial"/>
        </w:rPr>
      </w:pPr>
      <w:r w:rsidRPr="006F0CC0">
        <w:rPr>
          <w:rFonts w:ascii="Arial" w:eastAsia="Arial" w:hAnsi="Arial" w:cs="Arial"/>
        </w:rPr>
        <w:t xml:space="preserve">Research </w:t>
      </w:r>
      <w:r w:rsidR="00371C8F">
        <w:rPr>
          <w:rFonts w:ascii="Arial" w:eastAsia="Arial" w:hAnsi="Arial" w:cs="Arial"/>
        </w:rPr>
        <w:t>on</w:t>
      </w:r>
      <w:r w:rsidRPr="006F0CC0">
        <w:rPr>
          <w:rFonts w:ascii="Arial" w:eastAsia="Arial" w:hAnsi="Arial" w:cs="Arial"/>
        </w:rPr>
        <w:t xml:space="preserve"> safety at site</w:t>
      </w:r>
    </w:p>
    <w:p w:rsidR="007661EE" w:rsidRPr="006F0CC0" w:rsidRDefault="007661EE" w:rsidP="007661EE">
      <w:pPr>
        <w:numPr>
          <w:ilvl w:val="0"/>
          <w:numId w:val="1"/>
        </w:numPr>
        <w:spacing w:after="171" w:line="251" w:lineRule="auto"/>
        <w:ind w:hanging="264"/>
        <w:rPr>
          <w:rFonts w:ascii="Arial" w:hAnsi="Arial" w:cs="Arial"/>
        </w:rPr>
      </w:pPr>
      <w:r w:rsidRPr="006F0CC0">
        <w:rPr>
          <w:rFonts w:ascii="Arial" w:hAnsi="Arial" w:cs="Arial"/>
        </w:rPr>
        <w:t>Technical Report</w:t>
      </w:r>
    </w:p>
    <w:p w:rsidR="007661EE" w:rsidRDefault="007661EE" w:rsidP="007661EE">
      <w:pPr>
        <w:numPr>
          <w:ilvl w:val="0"/>
          <w:numId w:val="1"/>
        </w:numPr>
        <w:spacing w:after="171" w:line="251" w:lineRule="auto"/>
        <w:ind w:hanging="264"/>
        <w:rPr>
          <w:rFonts w:ascii="Arial" w:hAnsi="Arial" w:cs="Arial"/>
        </w:rPr>
      </w:pPr>
      <w:r w:rsidRPr="006F0CC0">
        <w:rPr>
          <w:rFonts w:ascii="Arial" w:hAnsi="Arial" w:cs="Arial"/>
        </w:rPr>
        <w:t>Research on axle load</w:t>
      </w:r>
    </w:p>
    <w:p w:rsidR="00982CD1" w:rsidRDefault="00982CD1" w:rsidP="00982CD1">
      <w:pPr>
        <w:spacing w:after="171" w:line="251" w:lineRule="auto"/>
        <w:rPr>
          <w:rFonts w:ascii="Arial" w:hAnsi="Arial" w:cs="Arial"/>
        </w:rPr>
      </w:pPr>
    </w:p>
    <w:p w:rsidR="00982CD1" w:rsidRPr="005552FF" w:rsidRDefault="00982CD1" w:rsidP="00982CD1">
      <w:pPr>
        <w:spacing w:after="171" w:line="251" w:lineRule="auto"/>
        <w:rPr>
          <w:rFonts w:ascii="Arial" w:hAnsi="Arial" w:cs="Arial"/>
        </w:rPr>
      </w:pPr>
    </w:p>
    <w:p w:rsidR="004D5AD4" w:rsidRDefault="003373B1" w:rsidP="00A4016F">
      <w:pPr>
        <w:pStyle w:val="Heading1"/>
        <w:ind w:left="6"/>
      </w:pPr>
      <w:r>
        <w:rPr>
          <w:noProof/>
        </w:rPr>
        <w:lastRenderedPageBreak/>
        <w:pict>
          <v:group id="Group 1915" o:spid="_x0000_s1037" style="position:absolute;left:0;text-align:left;margin-left:-1.7pt;margin-top:13.3pt;width:454.25pt;height:.45pt;z-index:251661312" coordsize="57692,60" wrapcoords="-36 0 -36 21600 21600 21600 21600 0 -3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">
            <v:shape id="Shape 2901" o:spid="_x0000_s1038" style="position:absolute;width:57692;height:91;visibility:visible" coordsize="576922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" adj="0,,0" path="m,l5769229,r,9144l,9144,,e" fillcolor="black" stroked="f" strokeweight="0">
              <v:stroke miterlimit="83231f" joinstyle="miter"/>
              <v:formulas/>
              <v:path arrowok="t" o:connecttype="segments" textboxrect="0,0,5769229,9144"/>
            </v:shape>
            <w10:wrap type="through"/>
          </v:group>
        </w:pict>
      </w:r>
      <w:r w:rsidR="007661EE">
        <w:t xml:space="preserve">ACHIEVEMENT </w:t>
      </w:r>
    </w:p>
    <w:p w:rsidR="007661EE" w:rsidRPr="00836D8E" w:rsidRDefault="007661EE" w:rsidP="0090361B">
      <w:pPr>
        <w:numPr>
          <w:ilvl w:val="0"/>
          <w:numId w:val="9"/>
        </w:numPr>
        <w:rPr>
          <w:rFonts w:ascii="Arial" w:hAnsi="Arial" w:cs="Arial"/>
        </w:rPr>
      </w:pPr>
      <w:r w:rsidRPr="00836D8E">
        <w:rPr>
          <w:rFonts w:ascii="Arial" w:hAnsi="Arial" w:cs="Arial"/>
        </w:rPr>
        <w:t xml:space="preserve">Helped the company </w:t>
      </w:r>
      <w:r w:rsidR="0090361B" w:rsidRPr="00836D8E">
        <w:rPr>
          <w:rFonts w:ascii="Arial" w:hAnsi="Arial" w:cs="Arial"/>
        </w:rPr>
        <w:t>to identify risk at site (highway/traffic</w:t>
      </w:r>
      <w:r w:rsidR="00EE1952" w:rsidRPr="00836D8E">
        <w:rPr>
          <w:rFonts w:ascii="Arial" w:hAnsi="Arial" w:cs="Arial"/>
        </w:rPr>
        <w:t>).</w:t>
      </w:r>
    </w:p>
    <w:p w:rsidR="0090361B" w:rsidRPr="00836D8E" w:rsidRDefault="0090361B" w:rsidP="0090361B">
      <w:pPr>
        <w:numPr>
          <w:ilvl w:val="0"/>
          <w:numId w:val="9"/>
        </w:numPr>
        <w:rPr>
          <w:rFonts w:ascii="Arial" w:hAnsi="Arial" w:cs="Arial"/>
        </w:rPr>
      </w:pPr>
      <w:r w:rsidRPr="00836D8E">
        <w:rPr>
          <w:rFonts w:ascii="Arial" w:hAnsi="Arial" w:cs="Arial"/>
        </w:rPr>
        <w:t xml:space="preserve">Helped the company to prepare an ongoing project report to </w:t>
      </w:r>
      <w:r w:rsidR="00EE1952" w:rsidRPr="00836D8E">
        <w:rPr>
          <w:rFonts w:ascii="Arial" w:hAnsi="Arial" w:cs="Arial"/>
        </w:rPr>
        <w:t>contractors.</w:t>
      </w:r>
    </w:p>
    <w:p w:rsidR="0090361B" w:rsidRPr="00836D8E" w:rsidRDefault="0090361B" w:rsidP="0090361B">
      <w:pPr>
        <w:numPr>
          <w:ilvl w:val="0"/>
          <w:numId w:val="9"/>
        </w:numPr>
        <w:rPr>
          <w:rFonts w:ascii="Arial" w:hAnsi="Arial" w:cs="Arial"/>
        </w:rPr>
      </w:pPr>
      <w:r w:rsidRPr="00836D8E">
        <w:rPr>
          <w:rFonts w:ascii="Arial" w:hAnsi="Arial" w:cs="Arial"/>
        </w:rPr>
        <w:t xml:space="preserve">Helped the company to </w:t>
      </w:r>
      <w:r w:rsidR="00EE1952" w:rsidRPr="00836D8E">
        <w:rPr>
          <w:rFonts w:ascii="Arial" w:hAnsi="Arial" w:cs="Arial"/>
        </w:rPr>
        <w:t>prepare for</w:t>
      </w:r>
      <w:r w:rsidRPr="00836D8E">
        <w:rPr>
          <w:rFonts w:ascii="Arial" w:hAnsi="Arial" w:cs="Arial"/>
        </w:rPr>
        <w:t xml:space="preserve"> a seminar</w:t>
      </w:r>
      <w:r w:rsidR="00EE1952">
        <w:rPr>
          <w:rFonts w:ascii="Arial" w:hAnsi="Arial" w:cs="Arial"/>
        </w:rPr>
        <w:t xml:space="preserve"> presentation.</w:t>
      </w:r>
      <w:r w:rsidRPr="00836D8E">
        <w:rPr>
          <w:rFonts w:ascii="Arial" w:hAnsi="Arial" w:cs="Arial"/>
        </w:rPr>
        <w:t xml:space="preserve"> </w:t>
      </w:r>
    </w:p>
    <w:p w:rsidR="007661EE" w:rsidRDefault="007661EE" w:rsidP="00944ADE">
      <w:pPr>
        <w:pStyle w:val="Heading1"/>
        <w:ind w:left="0" w:firstLine="0"/>
      </w:pPr>
    </w:p>
    <w:p w:rsidR="004D5AD4" w:rsidRDefault="00AA4E7C">
      <w:pPr>
        <w:pStyle w:val="Heading1"/>
        <w:ind w:left="6"/>
      </w:pPr>
      <w:r>
        <w:t xml:space="preserve">EDUCATION </w:t>
      </w:r>
    </w:p>
    <w:p w:rsidR="004D5AD4" w:rsidRDefault="003373B1">
      <w:pPr>
        <w:spacing w:after="263"/>
        <w:ind w:left="-18"/>
      </w:pPr>
      <w:r>
        <w:rPr>
          <w:noProof/>
        </w:rPr>
      </w:r>
      <w:r>
        <w:rPr>
          <w:noProof/>
        </w:rPr>
        <w:pict>
          <v:group id="Group 1916" o:spid="_x0000_s1035" style="width:454.25pt;height:.5pt;mso-position-horizontal-relative:char;mso-position-vertical-relative:line" coordsize="57692,60">
            <v:shape id="Shape 2904" o:spid="_x0000_s1036" style="position:absolute;width:57692;height:91" coordsize="5769229,9144" path="m,l5769229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4D5AD4" w:rsidRDefault="00AA4E7C">
      <w:pPr>
        <w:pStyle w:val="Heading1"/>
        <w:tabs>
          <w:tab w:val="center" w:pos="5252"/>
        </w:tabs>
        <w:ind w:left="-4" w:firstLine="0"/>
      </w:pPr>
      <w:r w:rsidRPr="00982CD1">
        <w:rPr>
          <w:sz w:val="20"/>
          <w:szCs w:val="20"/>
        </w:rPr>
        <w:t>0</w:t>
      </w:r>
      <w:r w:rsidR="00AA6B9F" w:rsidRPr="00982CD1">
        <w:rPr>
          <w:sz w:val="20"/>
          <w:szCs w:val="20"/>
        </w:rPr>
        <w:t>9</w:t>
      </w:r>
      <w:r w:rsidRPr="00982CD1">
        <w:rPr>
          <w:sz w:val="20"/>
          <w:szCs w:val="20"/>
        </w:rPr>
        <w:t>.201</w:t>
      </w:r>
      <w:r w:rsidR="00AA6B9F" w:rsidRPr="00982CD1">
        <w:rPr>
          <w:sz w:val="20"/>
          <w:szCs w:val="20"/>
        </w:rPr>
        <w:t>4</w:t>
      </w:r>
      <w:r w:rsidRPr="00982CD1">
        <w:rPr>
          <w:sz w:val="20"/>
          <w:szCs w:val="20"/>
        </w:rPr>
        <w:t xml:space="preserve"> </w:t>
      </w:r>
      <w:r w:rsidRPr="00982CD1">
        <w:rPr>
          <w:sz w:val="20"/>
          <w:szCs w:val="20"/>
          <w:vertAlign w:val="subscript"/>
        </w:rPr>
        <w:t>–</w:t>
      </w:r>
      <w:r w:rsidRPr="00982CD1">
        <w:rPr>
          <w:sz w:val="20"/>
          <w:szCs w:val="20"/>
        </w:rPr>
        <w:t xml:space="preserve"> 0</w:t>
      </w:r>
      <w:r w:rsidR="00982CD1">
        <w:rPr>
          <w:sz w:val="20"/>
          <w:szCs w:val="20"/>
        </w:rPr>
        <w:t>2</w:t>
      </w:r>
      <w:r w:rsidRPr="00982CD1">
        <w:rPr>
          <w:sz w:val="20"/>
          <w:szCs w:val="20"/>
        </w:rPr>
        <w:t>.201</w:t>
      </w:r>
      <w:r w:rsidR="00AA6B9F" w:rsidRPr="00982CD1">
        <w:rPr>
          <w:sz w:val="20"/>
          <w:szCs w:val="20"/>
        </w:rPr>
        <w:t>8</w:t>
      </w:r>
      <w:r w:rsidRPr="00982CD1">
        <w:rPr>
          <w:sz w:val="20"/>
          <w:szCs w:val="20"/>
        </w:rPr>
        <w:t xml:space="preserve"> </w:t>
      </w:r>
      <w:r>
        <w:tab/>
        <w:t xml:space="preserve">INFRASTRUCTURE UNIVERSITY KUALA LUMPUR </w:t>
      </w:r>
    </w:p>
    <w:p w:rsidR="004D5AD4" w:rsidRPr="00836D8E" w:rsidRDefault="00AA4E7C">
      <w:pPr>
        <w:spacing w:after="176" w:line="265" w:lineRule="auto"/>
        <w:ind w:left="2856" w:hanging="10"/>
        <w:rPr>
          <w:color w:val="404040" w:themeColor="text1" w:themeTint="BF"/>
        </w:rPr>
      </w:pPr>
      <w:r w:rsidRPr="00836D8E">
        <w:rPr>
          <w:rFonts w:ascii="Arial" w:eastAsia="Arial" w:hAnsi="Arial" w:cs="Arial"/>
          <w:b/>
          <w:color w:val="404040" w:themeColor="text1" w:themeTint="BF"/>
        </w:rPr>
        <w:t xml:space="preserve">Bachelor of Civil Engineering (HONS) – CGPA </w:t>
      </w:r>
      <w:r w:rsidR="00AA6B9F" w:rsidRPr="00836D8E">
        <w:rPr>
          <w:rFonts w:ascii="Arial" w:eastAsia="Arial" w:hAnsi="Arial" w:cs="Arial"/>
          <w:b/>
          <w:color w:val="404040" w:themeColor="text1" w:themeTint="BF"/>
        </w:rPr>
        <w:t>(3.752)</w:t>
      </w:r>
      <w:r w:rsidRPr="00836D8E">
        <w:rPr>
          <w:rFonts w:ascii="Arial" w:eastAsia="Arial" w:hAnsi="Arial" w:cs="Arial"/>
          <w:b/>
          <w:color w:val="404040" w:themeColor="text1" w:themeTint="BF"/>
        </w:rPr>
        <w:t xml:space="preserve"> </w:t>
      </w:r>
    </w:p>
    <w:p w:rsidR="004D5AD4" w:rsidRPr="00836D8E" w:rsidRDefault="00AA4E7C">
      <w:pPr>
        <w:numPr>
          <w:ilvl w:val="0"/>
          <w:numId w:val="2"/>
        </w:numPr>
        <w:spacing w:after="10" w:line="251" w:lineRule="auto"/>
        <w:ind w:hanging="264"/>
        <w:rPr>
          <w:rFonts w:ascii="Arial" w:hAnsi="Arial" w:cs="Arial"/>
        </w:rPr>
      </w:pPr>
      <w:r w:rsidRPr="00836D8E">
        <w:rPr>
          <w:rFonts w:ascii="Arial" w:eastAsia="Arial" w:hAnsi="Arial" w:cs="Arial"/>
        </w:rPr>
        <w:t>Design of Concrete Structures</w:t>
      </w:r>
    </w:p>
    <w:p w:rsidR="004D5AD4" w:rsidRPr="00836D8E" w:rsidRDefault="00AA4E7C">
      <w:pPr>
        <w:numPr>
          <w:ilvl w:val="0"/>
          <w:numId w:val="2"/>
        </w:numPr>
        <w:spacing w:after="10" w:line="251" w:lineRule="auto"/>
        <w:ind w:hanging="264"/>
        <w:rPr>
          <w:rFonts w:ascii="Arial" w:hAnsi="Arial" w:cs="Arial"/>
        </w:rPr>
      </w:pPr>
      <w:r w:rsidRPr="00836D8E">
        <w:rPr>
          <w:rFonts w:ascii="Arial" w:eastAsia="Arial" w:hAnsi="Arial" w:cs="Arial"/>
        </w:rPr>
        <w:t>Design of Steel and Timber</w:t>
      </w:r>
    </w:p>
    <w:p w:rsidR="004D5AD4" w:rsidRPr="00836D8E" w:rsidRDefault="00AA4E7C">
      <w:pPr>
        <w:numPr>
          <w:ilvl w:val="0"/>
          <w:numId w:val="2"/>
        </w:numPr>
        <w:spacing w:after="10" w:line="251" w:lineRule="auto"/>
        <w:ind w:hanging="264"/>
        <w:rPr>
          <w:rFonts w:ascii="Arial" w:hAnsi="Arial" w:cs="Arial"/>
        </w:rPr>
      </w:pPr>
      <w:r w:rsidRPr="00836D8E">
        <w:rPr>
          <w:rFonts w:ascii="Arial" w:eastAsia="Arial" w:hAnsi="Arial" w:cs="Arial"/>
        </w:rPr>
        <w:t>Highway Engineering</w:t>
      </w:r>
    </w:p>
    <w:p w:rsidR="004D5AD4" w:rsidRPr="00836D8E" w:rsidRDefault="00AA4E7C">
      <w:pPr>
        <w:numPr>
          <w:ilvl w:val="0"/>
          <w:numId w:val="2"/>
        </w:numPr>
        <w:spacing w:after="10" w:line="251" w:lineRule="auto"/>
        <w:ind w:hanging="264"/>
        <w:rPr>
          <w:rFonts w:ascii="Arial" w:hAnsi="Arial" w:cs="Arial"/>
        </w:rPr>
      </w:pPr>
      <w:r w:rsidRPr="00836D8E">
        <w:rPr>
          <w:rFonts w:ascii="Arial" w:eastAsia="Arial" w:hAnsi="Arial" w:cs="Arial"/>
        </w:rPr>
        <w:t>Geotechnical Engineering</w:t>
      </w:r>
    </w:p>
    <w:p w:rsidR="004D5AD4" w:rsidRPr="00836D8E" w:rsidRDefault="00AA4E7C">
      <w:pPr>
        <w:numPr>
          <w:ilvl w:val="0"/>
          <w:numId w:val="2"/>
        </w:numPr>
        <w:spacing w:after="10" w:line="251" w:lineRule="auto"/>
        <w:ind w:hanging="264"/>
        <w:rPr>
          <w:rFonts w:ascii="Arial" w:hAnsi="Arial" w:cs="Arial"/>
        </w:rPr>
      </w:pPr>
      <w:r w:rsidRPr="00836D8E">
        <w:rPr>
          <w:rFonts w:ascii="Arial" w:eastAsia="Arial" w:hAnsi="Arial" w:cs="Arial"/>
        </w:rPr>
        <w:t>Hydraulics and Hydrology</w:t>
      </w:r>
    </w:p>
    <w:p w:rsidR="004D5AD4" w:rsidRPr="00836D8E" w:rsidRDefault="00AA4E7C">
      <w:pPr>
        <w:numPr>
          <w:ilvl w:val="0"/>
          <w:numId w:val="2"/>
        </w:numPr>
        <w:spacing w:after="10" w:line="251" w:lineRule="auto"/>
        <w:ind w:hanging="264"/>
        <w:rPr>
          <w:rFonts w:ascii="Arial" w:hAnsi="Arial" w:cs="Arial"/>
        </w:rPr>
      </w:pPr>
      <w:r w:rsidRPr="00836D8E">
        <w:rPr>
          <w:rFonts w:ascii="Arial" w:eastAsia="Arial" w:hAnsi="Arial" w:cs="Arial"/>
        </w:rPr>
        <w:t>Project Management</w:t>
      </w:r>
    </w:p>
    <w:p w:rsidR="00A4016F" w:rsidRDefault="00AA4E7C" w:rsidP="0090361B">
      <w:pPr>
        <w:numPr>
          <w:ilvl w:val="0"/>
          <w:numId w:val="2"/>
        </w:numPr>
        <w:spacing w:after="10" w:line="251" w:lineRule="auto"/>
        <w:ind w:hanging="264"/>
        <w:rPr>
          <w:rFonts w:ascii="Arial" w:hAnsi="Arial" w:cs="Arial"/>
        </w:rPr>
      </w:pPr>
      <w:r w:rsidRPr="00836D8E">
        <w:rPr>
          <w:rFonts w:ascii="Arial" w:hAnsi="Arial" w:cs="Arial"/>
        </w:rPr>
        <w:t xml:space="preserve">Finite Element Modelling &amp; Analysis </w:t>
      </w:r>
    </w:p>
    <w:p w:rsidR="00982CD1" w:rsidRPr="00836D8E" w:rsidRDefault="00982CD1" w:rsidP="00982CD1">
      <w:pPr>
        <w:spacing w:after="10" w:line="251" w:lineRule="auto"/>
        <w:ind w:left="2697"/>
        <w:rPr>
          <w:rFonts w:ascii="Arial" w:hAnsi="Arial" w:cs="Arial"/>
        </w:rPr>
      </w:pPr>
    </w:p>
    <w:tbl>
      <w:tblPr>
        <w:tblStyle w:val="TableGrid"/>
        <w:tblW w:w="9085" w:type="dxa"/>
        <w:tblInd w:w="-18" w:type="dxa"/>
        <w:tblCellMar>
          <w:bottom w:w="3" w:type="dxa"/>
        </w:tblCellMar>
        <w:tblLook w:val="04A0"/>
      </w:tblPr>
      <w:tblGrid>
        <w:gridCol w:w="2434"/>
        <w:gridCol w:w="5144"/>
        <w:gridCol w:w="1507"/>
      </w:tblGrid>
      <w:tr w:rsidR="004D5AD4">
        <w:trPr>
          <w:trHeight w:val="1918"/>
        </w:trPr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361B" w:rsidRPr="00982CD1" w:rsidRDefault="00AA6B9F" w:rsidP="0090361B">
            <w:pPr>
              <w:spacing w:after="1187"/>
              <w:ind w:left="29"/>
              <w:rPr>
                <w:sz w:val="20"/>
                <w:szCs w:val="20"/>
              </w:rPr>
            </w:pPr>
            <w:r w:rsidRPr="00982CD1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="00AA4E7C" w:rsidRPr="00982CD1">
              <w:rPr>
                <w:rFonts w:ascii="Arial" w:eastAsia="Arial" w:hAnsi="Arial" w:cs="Arial"/>
                <w:b/>
                <w:sz w:val="20"/>
                <w:szCs w:val="20"/>
              </w:rPr>
              <w:t>.20</w:t>
            </w:r>
            <w:r w:rsidRPr="00982CD1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="00AA4E7C" w:rsidRPr="00982CD1">
              <w:rPr>
                <w:rFonts w:ascii="Arial" w:eastAsia="Arial" w:hAnsi="Arial" w:cs="Arial"/>
                <w:b/>
                <w:sz w:val="20"/>
                <w:szCs w:val="20"/>
              </w:rPr>
              <w:t xml:space="preserve"> – </w:t>
            </w:r>
            <w:r w:rsidRPr="00982CD1">
              <w:rPr>
                <w:rFonts w:ascii="Arial" w:eastAsia="Arial" w:hAnsi="Arial" w:cs="Arial"/>
                <w:b/>
                <w:sz w:val="20"/>
                <w:szCs w:val="20"/>
              </w:rPr>
              <w:t>08</w:t>
            </w:r>
            <w:r w:rsidR="00AA4E7C" w:rsidRPr="00982CD1">
              <w:rPr>
                <w:rFonts w:ascii="Arial" w:eastAsia="Arial" w:hAnsi="Arial" w:cs="Arial"/>
                <w:b/>
                <w:sz w:val="20"/>
                <w:szCs w:val="20"/>
              </w:rPr>
              <w:t>.20</w:t>
            </w:r>
            <w:r w:rsidRPr="00982CD1"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  <w:r w:rsidR="00AA4E7C" w:rsidRPr="00982CD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AA6B9F" w:rsidRDefault="00AA6B9F">
            <w:pPr>
              <w:ind w:left="29"/>
              <w:rPr>
                <w:rFonts w:ascii="Arial" w:eastAsia="Arial" w:hAnsi="Arial" w:cs="Arial"/>
                <w:b/>
              </w:rPr>
            </w:pPr>
          </w:p>
          <w:p w:rsidR="004D5AD4" w:rsidRDefault="00AA4E7C">
            <w:pPr>
              <w:ind w:left="29"/>
            </w:pPr>
            <w:r>
              <w:rPr>
                <w:rFonts w:ascii="Arial" w:eastAsia="Arial" w:hAnsi="Arial" w:cs="Arial"/>
                <w:b/>
              </w:rPr>
              <w:t xml:space="preserve">SKILLS 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6B9F" w:rsidRPr="00AA6B9F" w:rsidRDefault="00AA6B9F">
            <w:pPr>
              <w:spacing w:after="208" w:line="231" w:lineRule="auto"/>
              <w:ind w:right="2298" w:firstLine="5"/>
              <w:jc w:val="both"/>
              <w:rPr>
                <w:rStyle w:val="Heading1Char"/>
              </w:rPr>
            </w:pPr>
            <w:r w:rsidRPr="00AA6B9F">
              <w:rPr>
                <w:rStyle w:val="Heading1Char"/>
              </w:rPr>
              <w:t>LYCEE IBNU-CINA</w:t>
            </w:r>
            <w:r w:rsidR="00AA4E7C" w:rsidRPr="00AA6B9F">
              <w:rPr>
                <w:rStyle w:val="Heading1Char"/>
              </w:rPr>
              <w:t xml:space="preserve"> </w:t>
            </w:r>
          </w:p>
          <w:p w:rsidR="004D5AD4" w:rsidRDefault="00AA6B9F">
            <w:pPr>
              <w:spacing w:after="208" w:line="231" w:lineRule="auto"/>
              <w:ind w:right="2298" w:firstLine="5"/>
              <w:jc w:val="both"/>
            </w:pPr>
            <w:r>
              <w:rPr>
                <w:rFonts w:ascii="Arial" w:eastAsia="Arial" w:hAnsi="Arial" w:cs="Arial"/>
                <w:b/>
                <w:color w:val="808080"/>
              </w:rPr>
              <w:t>HIGH SCHOOL</w:t>
            </w:r>
          </w:p>
          <w:p w:rsidR="004D5AD4" w:rsidRDefault="00AA4E7C">
            <w:pPr>
              <w:numPr>
                <w:ilvl w:val="0"/>
                <w:numId w:val="5"/>
              </w:numPr>
              <w:ind w:hanging="264"/>
            </w:pPr>
            <w:r>
              <w:rPr>
                <w:rFonts w:ascii="Arial" w:eastAsia="Arial" w:hAnsi="Arial" w:cs="Arial"/>
              </w:rPr>
              <w:t>Advance Mathematics</w:t>
            </w:r>
          </w:p>
          <w:p w:rsidR="004D5AD4" w:rsidRDefault="00AA4E7C">
            <w:pPr>
              <w:numPr>
                <w:ilvl w:val="0"/>
                <w:numId w:val="5"/>
              </w:numPr>
              <w:ind w:hanging="264"/>
            </w:pPr>
            <w:r>
              <w:rPr>
                <w:rFonts w:ascii="Arial" w:eastAsia="Arial" w:hAnsi="Arial" w:cs="Arial"/>
              </w:rPr>
              <w:t>Physics</w:t>
            </w:r>
          </w:p>
          <w:p w:rsidR="0090361B" w:rsidRDefault="00AA4E7C" w:rsidP="0090361B">
            <w:pPr>
              <w:numPr>
                <w:ilvl w:val="0"/>
                <w:numId w:val="5"/>
              </w:numPr>
              <w:ind w:hanging="264"/>
            </w:pPr>
            <w:r>
              <w:rPr>
                <w:rFonts w:ascii="Arial" w:eastAsia="Arial" w:hAnsi="Arial" w:cs="Arial"/>
              </w:rPr>
              <w:t>Chemistry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5AD4" w:rsidRDefault="004D5AD4"/>
        </w:tc>
      </w:tr>
      <w:tr w:rsidR="004D5AD4" w:rsidTr="00E024D6">
        <w:trPr>
          <w:trHeight w:val="4201"/>
        </w:trPr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0361B" w:rsidRDefault="0090361B" w:rsidP="0090361B">
            <w:pPr>
              <w:ind w:left="29"/>
              <w:rPr>
                <w:rFonts w:ascii="Arial" w:eastAsia="Arial" w:hAnsi="Arial" w:cs="Arial"/>
                <w:b/>
              </w:rPr>
            </w:pPr>
          </w:p>
          <w:p w:rsidR="0090361B" w:rsidRDefault="0090361B" w:rsidP="0090361B">
            <w:pPr>
              <w:ind w:left="29"/>
              <w:rPr>
                <w:rFonts w:ascii="Arial" w:eastAsia="Arial" w:hAnsi="Arial" w:cs="Arial"/>
                <w:b/>
              </w:rPr>
            </w:pPr>
          </w:p>
          <w:p w:rsidR="0090361B" w:rsidRDefault="0090361B" w:rsidP="0090361B">
            <w:pPr>
              <w:ind w:left="29"/>
              <w:rPr>
                <w:rFonts w:ascii="Arial" w:eastAsia="Arial" w:hAnsi="Arial" w:cs="Arial"/>
                <w:b/>
              </w:rPr>
            </w:pPr>
          </w:p>
          <w:p w:rsidR="0090361B" w:rsidRPr="0090361B" w:rsidRDefault="00AA4E7C" w:rsidP="0090361B">
            <w:pPr>
              <w:ind w:left="29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EXPERTISE </w:t>
            </w:r>
          </w:p>
        </w:tc>
        <w:tc>
          <w:tcPr>
            <w:tcW w:w="51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5AD4" w:rsidRDefault="00AA4E7C">
            <w:pPr>
              <w:spacing w:after="236"/>
              <w:ind w:left="5"/>
            </w:pPr>
            <w:r>
              <w:rPr>
                <w:rFonts w:ascii="Arial" w:eastAsia="Arial" w:hAnsi="Arial" w:cs="Arial"/>
                <w:b/>
              </w:rPr>
              <w:t xml:space="preserve">COMPUTER AIDED DESIGN </w:t>
            </w:r>
          </w:p>
          <w:p w:rsidR="004D5AD4" w:rsidRPr="00AA4E7C" w:rsidRDefault="00AA4E7C">
            <w:pPr>
              <w:numPr>
                <w:ilvl w:val="0"/>
                <w:numId w:val="6"/>
              </w:numPr>
              <w:ind w:hanging="264"/>
              <w:rPr>
                <w:rFonts w:ascii="Arial" w:hAnsi="Arial" w:cs="Arial"/>
              </w:rPr>
            </w:pPr>
            <w:r w:rsidRPr="00AA4E7C">
              <w:rPr>
                <w:rFonts w:ascii="Arial" w:eastAsia="Arial" w:hAnsi="Arial" w:cs="Arial"/>
              </w:rPr>
              <w:t xml:space="preserve">AUTOCAD </w:t>
            </w:r>
          </w:p>
          <w:p w:rsidR="004D5AD4" w:rsidRPr="00AA4E7C" w:rsidRDefault="00AA4E7C">
            <w:pPr>
              <w:numPr>
                <w:ilvl w:val="0"/>
                <w:numId w:val="6"/>
              </w:numPr>
              <w:ind w:hanging="264"/>
              <w:rPr>
                <w:rFonts w:ascii="Arial" w:hAnsi="Arial" w:cs="Arial"/>
              </w:rPr>
            </w:pPr>
            <w:r w:rsidRPr="00AA4E7C">
              <w:rPr>
                <w:rFonts w:ascii="Arial" w:eastAsia="Arial" w:hAnsi="Arial" w:cs="Arial"/>
              </w:rPr>
              <w:t>AUTOCAD CIVIL 3D</w:t>
            </w:r>
          </w:p>
          <w:p w:rsidR="004D5AD4" w:rsidRPr="00AA4E7C" w:rsidRDefault="00AA4E7C">
            <w:pPr>
              <w:numPr>
                <w:ilvl w:val="0"/>
                <w:numId w:val="6"/>
              </w:numPr>
              <w:ind w:hanging="264"/>
              <w:rPr>
                <w:rFonts w:ascii="Arial" w:hAnsi="Arial" w:cs="Arial"/>
              </w:rPr>
            </w:pPr>
            <w:r w:rsidRPr="00AA4E7C">
              <w:rPr>
                <w:rFonts w:ascii="Arial" w:eastAsia="Arial" w:hAnsi="Arial" w:cs="Arial"/>
              </w:rPr>
              <w:t>ESTEEM</w:t>
            </w:r>
          </w:p>
          <w:p w:rsidR="004D5AD4" w:rsidRPr="00AA4E7C" w:rsidRDefault="00AA4E7C">
            <w:pPr>
              <w:numPr>
                <w:ilvl w:val="0"/>
                <w:numId w:val="6"/>
              </w:numPr>
              <w:ind w:hanging="264"/>
              <w:rPr>
                <w:rFonts w:ascii="Arial" w:hAnsi="Arial" w:cs="Arial"/>
              </w:rPr>
            </w:pPr>
            <w:r w:rsidRPr="00AA4E7C">
              <w:rPr>
                <w:rFonts w:ascii="Arial" w:eastAsia="Arial" w:hAnsi="Arial" w:cs="Arial"/>
              </w:rPr>
              <w:t>ETABS</w:t>
            </w:r>
          </w:p>
          <w:p w:rsidR="00EE1952" w:rsidRPr="007E7977" w:rsidRDefault="00AA4E7C" w:rsidP="007E7977">
            <w:pPr>
              <w:numPr>
                <w:ilvl w:val="0"/>
                <w:numId w:val="6"/>
              </w:numPr>
              <w:ind w:hanging="264"/>
              <w:rPr>
                <w:rFonts w:ascii="Arial" w:hAnsi="Arial" w:cs="Arial"/>
              </w:rPr>
            </w:pPr>
            <w:r w:rsidRPr="00AA4E7C">
              <w:rPr>
                <w:rFonts w:ascii="Arial" w:eastAsia="Arial" w:hAnsi="Arial" w:cs="Arial"/>
              </w:rPr>
              <w:t>STAAD PRO</w:t>
            </w:r>
          </w:p>
          <w:p w:rsidR="004D5AD4" w:rsidRPr="00AA4E7C" w:rsidRDefault="00AA4E7C">
            <w:pPr>
              <w:numPr>
                <w:ilvl w:val="0"/>
                <w:numId w:val="6"/>
              </w:numPr>
              <w:ind w:hanging="264"/>
              <w:rPr>
                <w:rFonts w:ascii="Arial" w:hAnsi="Arial" w:cs="Arial"/>
              </w:rPr>
            </w:pPr>
            <w:r w:rsidRPr="00AA4E7C">
              <w:rPr>
                <w:rFonts w:ascii="Arial" w:eastAsia="Arial" w:hAnsi="Arial" w:cs="Arial"/>
              </w:rPr>
              <w:t>ROBOT STRUCTURAL ANALYSIS</w:t>
            </w:r>
          </w:p>
          <w:p w:rsidR="00982CD1" w:rsidRPr="00982CD1" w:rsidRDefault="00A4016F" w:rsidP="00982CD1">
            <w:pPr>
              <w:numPr>
                <w:ilvl w:val="0"/>
                <w:numId w:val="6"/>
              </w:numPr>
              <w:ind w:hanging="264"/>
              <w:rPr>
                <w:rFonts w:ascii="Arial" w:hAnsi="Arial" w:cs="Arial"/>
              </w:rPr>
            </w:pPr>
            <w:r w:rsidRPr="00AA4E7C">
              <w:rPr>
                <w:rFonts w:ascii="Arial" w:hAnsi="Arial" w:cs="Arial"/>
              </w:rPr>
              <w:t>ABAQUS (Finite Element modelling)</w:t>
            </w:r>
          </w:p>
          <w:p w:rsidR="004D5AD4" w:rsidRDefault="00AA4E7C" w:rsidP="00982CD1">
            <w:pPr>
              <w:spacing w:after="423"/>
            </w:pPr>
            <w:r>
              <w:rPr>
                <w:rFonts w:ascii="Arial" w:eastAsia="Arial" w:hAnsi="Arial" w:cs="Arial"/>
                <w:b/>
              </w:rPr>
              <w:t>INFORMATION TECHNOLOGY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D5AD4" w:rsidRPr="0046101E" w:rsidRDefault="00AA4E7C">
            <w:pPr>
              <w:numPr>
                <w:ilvl w:val="0"/>
                <w:numId w:val="6"/>
              </w:numPr>
              <w:ind w:hanging="264"/>
              <w:rPr>
                <w:rFonts w:ascii="Arial" w:hAnsi="Arial" w:cs="Arial"/>
              </w:rPr>
            </w:pPr>
            <w:r w:rsidRPr="0046101E">
              <w:rPr>
                <w:rFonts w:ascii="Arial" w:eastAsia="Arial" w:hAnsi="Arial" w:cs="Arial"/>
              </w:rPr>
              <w:t xml:space="preserve">Microsoft Office </w:t>
            </w:r>
          </w:p>
          <w:p w:rsidR="004D5AD4" w:rsidRPr="0046101E" w:rsidRDefault="00AA4E7C">
            <w:pPr>
              <w:numPr>
                <w:ilvl w:val="0"/>
                <w:numId w:val="6"/>
              </w:numPr>
              <w:ind w:hanging="264"/>
              <w:rPr>
                <w:rFonts w:ascii="Arial" w:hAnsi="Arial" w:cs="Arial"/>
              </w:rPr>
            </w:pPr>
            <w:r w:rsidRPr="0046101E">
              <w:rPr>
                <w:rFonts w:ascii="Arial" w:eastAsia="Arial" w:hAnsi="Arial" w:cs="Arial"/>
              </w:rPr>
              <w:t xml:space="preserve">Microsoft Project </w:t>
            </w:r>
          </w:p>
          <w:p w:rsidR="00982CD1" w:rsidRDefault="00AA6B9F" w:rsidP="00982CD1">
            <w:pPr>
              <w:numPr>
                <w:ilvl w:val="0"/>
                <w:numId w:val="6"/>
              </w:numPr>
              <w:ind w:hanging="264"/>
            </w:pPr>
            <w:r w:rsidRPr="0046101E">
              <w:rPr>
                <w:rFonts w:ascii="Arial" w:hAnsi="Arial" w:cs="Arial"/>
              </w:rPr>
              <w:t>P</w:t>
            </w:r>
            <w:r w:rsidR="00836D8E">
              <w:rPr>
                <w:rFonts w:ascii="Arial" w:hAnsi="Arial" w:cs="Arial"/>
              </w:rPr>
              <w:t>rezi</w:t>
            </w:r>
          </w:p>
          <w:p w:rsidR="00982CD1" w:rsidRPr="00982CD1" w:rsidRDefault="00982CD1" w:rsidP="00982CD1"/>
          <w:p w:rsidR="00982CD1" w:rsidRDefault="00982CD1" w:rsidP="00982CD1"/>
          <w:p w:rsidR="00982CD1" w:rsidRDefault="00982CD1" w:rsidP="00982CD1"/>
          <w:p w:rsidR="00982CD1" w:rsidRPr="00982CD1" w:rsidRDefault="00982CD1" w:rsidP="00982CD1"/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5AD4" w:rsidRDefault="004D5AD4"/>
        </w:tc>
      </w:tr>
      <w:tr w:rsidR="002B3B26" w:rsidRPr="00836D8E">
        <w:trPr>
          <w:trHeight w:val="1857"/>
        </w:trPr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B3B26" w:rsidRPr="00982CD1" w:rsidRDefault="002B3B26" w:rsidP="002B3B26">
            <w:pPr>
              <w:ind w:left="29"/>
              <w:rPr>
                <w:rFonts w:ascii="Arial" w:hAnsi="Arial" w:cs="Arial"/>
              </w:rPr>
            </w:pPr>
            <w:r w:rsidRPr="00982CD1">
              <w:rPr>
                <w:rFonts w:ascii="Arial" w:eastAsia="Arial" w:hAnsi="Arial" w:cs="Arial"/>
                <w:b/>
              </w:rPr>
              <w:t xml:space="preserve">ANTICIPATION </w:t>
            </w:r>
          </w:p>
        </w:tc>
        <w:tc>
          <w:tcPr>
            <w:tcW w:w="66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3B26" w:rsidRPr="00982CD1" w:rsidRDefault="002B3B26" w:rsidP="006C0A26">
            <w:pPr>
              <w:ind w:right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4D6">
              <w:rPr>
                <w:rFonts w:ascii="Times New Roman" w:hAnsi="Times New Roman" w:cs="Times New Roman"/>
                <w:sz w:val="24"/>
              </w:rPr>
              <w:t xml:space="preserve">To provide technical support throughout the development phase of any projects and can show strong technical attributes such as liaising with the team in providing details </w:t>
            </w:r>
            <w:r w:rsidR="006C0A26" w:rsidRPr="00E024D6">
              <w:rPr>
                <w:rFonts w:ascii="Times New Roman" w:hAnsi="Times New Roman" w:cs="Times New Roman"/>
                <w:sz w:val="24"/>
              </w:rPr>
              <w:t>design. Able</w:t>
            </w:r>
            <w:r w:rsidRPr="00E024D6">
              <w:rPr>
                <w:rFonts w:ascii="Times New Roman" w:hAnsi="Times New Roman" w:cs="Times New Roman"/>
                <w:sz w:val="24"/>
              </w:rPr>
              <w:t xml:space="preserve"> to monitor and lead the site team for smooth timely task completion according to drawing and specifications as well as establishing a record and maintain a full set of project documentation</w:t>
            </w:r>
            <w:r w:rsidRPr="00982CD1">
              <w:rPr>
                <w:rFonts w:ascii="Arial" w:hAnsi="Arial" w:cs="Arial"/>
              </w:rPr>
              <w:t xml:space="preserve">.  </w:t>
            </w:r>
          </w:p>
        </w:tc>
      </w:tr>
    </w:tbl>
    <w:p w:rsidR="004D5AD4" w:rsidRDefault="00AA4E7C">
      <w:pPr>
        <w:pStyle w:val="Heading1"/>
        <w:ind w:left="2431"/>
      </w:pPr>
      <w:r>
        <w:t xml:space="preserve">POSITION APPLIED </w:t>
      </w:r>
    </w:p>
    <w:p w:rsidR="004D5AD4" w:rsidRDefault="00B57617">
      <w:pPr>
        <w:spacing w:after="1014" w:line="265" w:lineRule="auto"/>
        <w:ind w:left="2416" w:hanging="10"/>
      </w:pPr>
      <w:r>
        <w:rPr>
          <w:rFonts w:ascii="Arial" w:eastAsia="Arial" w:hAnsi="Arial" w:cs="Arial"/>
          <w:b/>
          <w:color w:val="808080"/>
        </w:rPr>
        <w:t>Civil</w:t>
      </w:r>
      <w:r w:rsidR="00AA6B9F">
        <w:rPr>
          <w:rFonts w:ascii="Arial" w:eastAsia="Arial" w:hAnsi="Arial" w:cs="Arial"/>
          <w:b/>
          <w:color w:val="808080"/>
        </w:rPr>
        <w:t xml:space="preserve"> Engineer</w:t>
      </w:r>
      <w:r w:rsidR="00AA4E7C">
        <w:rPr>
          <w:rFonts w:ascii="Arial" w:eastAsia="Arial" w:hAnsi="Arial" w:cs="Arial"/>
          <w:b/>
          <w:color w:val="808080"/>
        </w:rPr>
        <w:t xml:space="preserve"> </w:t>
      </w:r>
    </w:p>
    <w:p w:rsidR="0090361B" w:rsidRDefault="003373B1" w:rsidP="0090361B">
      <w:pPr>
        <w:pStyle w:val="Heading1"/>
        <w:ind w:left="6"/>
      </w:pPr>
      <w:r>
        <w:rPr>
          <w:noProof/>
        </w:rPr>
        <w:lastRenderedPageBreak/>
        <w:pict>
          <v:group id="Group 14" o:spid="_x0000_s1033" style="position:absolute;left:0;text-align:left;margin-left:-1.7pt;margin-top:13.3pt;width:454.25pt;height:.45pt;z-index:251675648" coordsize="57692,60" wrapcoords="-36 0 -36 21600 21600 21600 21600 0 -3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">
            <v:shape id="Shape 2901" o:spid="_x0000_s1034" style="position:absolute;width:57692;height:91;visibility:visible" coordsize="576922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" adj="0,,0" path="m,l5769229,r,9144l,9144,,e" fillcolor="black" stroked="f" strokeweight="0">
              <v:stroke miterlimit="83231f" joinstyle="miter"/>
              <v:formulas/>
              <v:path arrowok="t" o:connecttype="segments" textboxrect="0,0,5769229,9144"/>
            </v:shape>
            <w10:wrap type="through"/>
          </v:group>
        </w:pict>
      </w:r>
      <w:r w:rsidR="0090361B">
        <w:t xml:space="preserve">AWARD </w:t>
      </w:r>
    </w:p>
    <w:p w:rsidR="0090361B" w:rsidRDefault="00836D8E" w:rsidP="00836D8E">
      <w:pPr>
        <w:numPr>
          <w:ilvl w:val="0"/>
          <w:numId w:val="10"/>
        </w:numPr>
        <w:tabs>
          <w:tab w:val="right" w:pos="9552"/>
        </w:tabs>
        <w:spacing w:after="143"/>
        <w:ind w:righ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Dean’s List award (2015 &amp; 2016)</w:t>
      </w:r>
    </w:p>
    <w:p w:rsidR="00982CD1" w:rsidRDefault="00AA4E7C" w:rsidP="0046101E">
      <w:pPr>
        <w:tabs>
          <w:tab w:val="right" w:pos="9552"/>
        </w:tabs>
        <w:spacing w:after="143"/>
        <w:ind w:right="-15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</w:r>
    </w:p>
    <w:p w:rsidR="00982CD1" w:rsidRDefault="00982CD1" w:rsidP="0046101E">
      <w:pPr>
        <w:tabs>
          <w:tab w:val="right" w:pos="9552"/>
        </w:tabs>
        <w:spacing w:after="143"/>
        <w:ind w:right="-15"/>
        <w:rPr>
          <w:rFonts w:ascii="Arial" w:eastAsia="Arial" w:hAnsi="Arial" w:cs="Arial"/>
          <w:sz w:val="18"/>
        </w:rPr>
      </w:pPr>
    </w:p>
    <w:p w:rsidR="00982CD1" w:rsidRDefault="00982CD1" w:rsidP="0046101E">
      <w:pPr>
        <w:tabs>
          <w:tab w:val="right" w:pos="9552"/>
        </w:tabs>
        <w:spacing w:after="143"/>
        <w:ind w:right="-15"/>
        <w:rPr>
          <w:rFonts w:ascii="Arial" w:eastAsia="Arial" w:hAnsi="Arial" w:cs="Arial"/>
          <w:sz w:val="18"/>
        </w:rPr>
      </w:pPr>
    </w:p>
    <w:p w:rsidR="00982CD1" w:rsidRDefault="00982CD1" w:rsidP="0046101E">
      <w:pPr>
        <w:tabs>
          <w:tab w:val="right" w:pos="9552"/>
        </w:tabs>
        <w:spacing w:after="143"/>
        <w:ind w:right="-15"/>
        <w:rPr>
          <w:rFonts w:ascii="Arial" w:eastAsia="Arial" w:hAnsi="Arial" w:cs="Arial"/>
          <w:sz w:val="18"/>
        </w:rPr>
      </w:pPr>
    </w:p>
    <w:p w:rsidR="00982CD1" w:rsidRDefault="00982CD1" w:rsidP="0046101E">
      <w:pPr>
        <w:tabs>
          <w:tab w:val="right" w:pos="9552"/>
        </w:tabs>
        <w:spacing w:after="143"/>
        <w:ind w:right="-15"/>
        <w:rPr>
          <w:rFonts w:ascii="Arial" w:eastAsia="Arial" w:hAnsi="Arial" w:cs="Arial"/>
          <w:sz w:val="18"/>
        </w:rPr>
      </w:pPr>
    </w:p>
    <w:p w:rsidR="00982CD1" w:rsidRDefault="00982CD1" w:rsidP="0046101E">
      <w:pPr>
        <w:tabs>
          <w:tab w:val="right" w:pos="9552"/>
        </w:tabs>
        <w:spacing w:after="143"/>
        <w:ind w:right="-15"/>
        <w:rPr>
          <w:rFonts w:ascii="Arial" w:eastAsia="Arial" w:hAnsi="Arial" w:cs="Arial"/>
          <w:sz w:val="18"/>
        </w:rPr>
      </w:pPr>
    </w:p>
    <w:p w:rsidR="004D5AD4" w:rsidRDefault="00AA4E7C" w:rsidP="0046101E">
      <w:pPr>
        <w:tabs>
          <w:tab w:val="right" w:pos="9552"/>
        </w:tabs>
        <w:spacing w:after="143"/>
        <w:ind w:right="-15"/>
      </w:pPr>
      <w:r>
        <w:rPr>
          <w:rFonts w:ascii="Arial" w:eastAsia="Arial" w:hAnsi="Arial" w:cs="Arial"/>
          <w:sz w:val="18"/>
        </w:rPr>
        <w:t xml:space="preserve"> </w:t>
      </w:r>
    </w:p>
    <w:p w:rsidR="004D5AD4" w:rsidRDefault="003373B1">
      <w:pPr>
        <w:spacing w:after="256"/>
        <w:ind w:left="-18"/>
      </w:pPr>
      <w:r>
        <w:rPr>
          <w:noProof/>
        </w:rPr>
      </w:r>
      <w:r>
        <w:rPr>
          <w:noProof/>
        </w:rPr>
        <w:pict>
          <v:group id="Group 1912" o:spid="_x0000_s1031" style="width:454.25pt;height:.5pt;mso-position-horizontal-relative:char;mso-position-vertical-relative:line" coordsize="57692,60">
            <v:shape id="Shape 2925" o:spid="_x0000_s1032" style="position:absolute;width:57692;height:91;visibility:visible" coordsize="576922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" adj="0,,0" path="m,l5769229,r,9144l,9144,,e" fillcolor="black" stroked="f" strokeweight="0">
              <v:stroke miterlimit="83231f" joinstyle="miter"/>
              <v:formulas/>
              <v:path arrowok="t" o:connecttype="segments" textboxrect="0,0,5769229,9144"/>
            </v:shape>
            <w10:wrap type="none"/>
            <w10:anchorlock/>
          </v:group>
        </w:pict>
      </w:r>
    </w:p>
    <w:p w:rsidR="004D5AD4" w:rsidRDefault="004D5AD4" w:rsidP="00A4016F">
      <w:pPr>
        <w:spacing w:after="10100" w:line="251" w:lineRule="auto"/>
        <w:ind w:left="2443" w:right="3377" w:hanging="10"/>
      </w:pPr>
    </w:p>
    <w:sectPr w:rsidR="004D5AD4" w:rsidSect="003373B1">
      <w:pgSz w:w="11906" w:h="16838"/>
      <w:pgMar w:top="1144" w:right="925" w:bottom="286" w:left="142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C41"/>
    <w:multiLevelType w:val="hybridMultilevel"/>
    <w:tmpl w:val="B602FE50"/>
    <w:lvl w:ilvl="0" w:tplc="D8586162">
      <w:start w:val="1"/>
      <w:numFmt w:val="bullet"/>
      <w:lvlText w:val=""/>
      <w:lvlJc w:val="left"/>
      <w:pPr>
        <w:ind w:left="26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264848">
      <w:start w:val="1"/>
      <w:numFmt w:val="bullet"/>
      <w:lvlText w:val="o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547F4E">
      <w:start w:val="1"/>
      <w:numFmt w:val="bullet"/>
      <w:lvlText w:val="▪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003DF0">
      <w:start w:val="1"/>
      <w:numFmt w:val="bullet"/>
      <w:lvlText w:val="•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1A061C">
      <w:start w:val="1"/>
      <w:numFmt w:val="bullet"/>
      <w:lvlText w:val="o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9C3C64">
      <w:start w:val="1"/>
      <w:numFmt w:val="bullet"/>
      <w:lvlText w:val="▪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5089C6">
      <w:start w:val="1"/>
      <w:numFmt w:val="bullet"/>
      <w:lvlText w:val="•"/>
      <w:lvlJc w:val="left"/>
      <w:pPr>
        <w:ind w:left="7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2836F8">
      <w:start w:val="1"/>
      <w:numFmt w:val="bullet"/>
      <w:lvlText w:val="o"/>
      <w:lvlJc w:val="left"/>
      <w:pPr>
        <w:ind w:left="78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6CCCA">
      <w:start w:val="1"/>
      <w:numFmt w:val="bullet"/>
      <w:lvlText w:val="▪"/>
      <w:lvlJc w:val="left"/>
      <w:pPr>
        <w:ind w:left="8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2E28FB"/>
    <w:multiLevelType w:val="hybridMultilevel"/>
    <w:tmpl w:val="CEB23210"/>
    <w:lvl w:ilvl="0" w:tplc="D88E7D1A">
      <w:start w:val="1"/>
      <w:numFmt w:val="bullet"/>
      <w:lvlText w:val=""/>
      <w:lvlJc w:val="left"/>
      <w:pPr>
        <w:ind w:left="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1EC16E">
      <w:start w:val="1"/>
      <w:numFmt w:val="bullet"/>
      <w:lvlText w:val="o"/>
      <w:lvlJc w:val="left"/>
      <w:pPr>
        <w:ind w:left="1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FA20BA">
      <w:start w:val="1"/>
      <w:numFmt w:val="bullet"/>
      <w:lvlText w:val="▪"/>
      <w:lvlJc w:val="left"/>
      <w:pPr>
        <w:ind w:left="1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F0FB2C">
      <w:start w:val="1"/>
      <w:numFmt w:val="bullet"/>
      <w:lvlText w:val="•"/>
      <w:lvlJc w:val="left"/>
      <w:pPr>
        <w:ind w:left="2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B66B1E">
      <w:start w:val="1"/>
      <w:numFmt w:val="bullet"/>
      <w:lvlText w:val="o"/>
      <w:lvlJc w:val="left"/>
      <w:pPr>
        <w:ind w:left="3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B42B00">
      <w:start w:val="1"/>
      <w:numFmt w:val="bullet"/>
      <w:lvlText w:val="▪"/>
      <w:lvlJc w:val="left"/>
      <w:pPr>
        <w:ind w:left="3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8CD1F4">
      <w:start w:val="1"/>
      <w:numFmt w:val="bullet"/>
      <w:lvlText w:val="•"/>
      <w:lvlJc w:val="left"/>
      <w:pPr>
        <w:ind w:left="4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E0CDD0">
      <w:start w:val="1"/>
      <w:numFmt w:val="bullet"/>
      <w:lvlText w:val="o"/>
      <w:lvlJc w:val="left"/>
      <w:pPr>
        <w:ind w:left="5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6031A8">
      <w:start w:val="1"/>
      <w:numFmt w:val="bullet"/>
      <w:lvlText w:val="▪"/>
      <w:lvlJc w:val="left"/>
      <w:pPr>
        <w:ind w:left="6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F90E11"/>
    <w:multiLevelType w:val="hybridMultilevel"/>
    <w:tmpl w:val="BCB4DF06"/>
    <w:lvl w:ilvl="0" w:tplc="AA04F62A">
      <w:start w:val="1"/>
      <w:numFmt w:val="bullet"/>
      <w:lvlText w:val=""/>
      <w:lvlJc w:val="left"/>
      <w:pPr>
        <w:ind w:left="26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2658A">
      <w:start w:val="1"/>
      <w:numFmt w:val="bullet"/>
      <w:lvlText w:val="o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18FD2E">
      <w:start w:val="1"/>
      <w:numFmt w:val="bullet"/>
      <w:lvlText w:val="▪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FA06BA">
      <w:start w:val="1"/>
      <w:numFmt w:val="bullet"/>
      <w:lvlText w:val="•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BAAA82">
      <w:start w:val="1"/>
      <w:numFmt w:val="bullet"/>
      <w:lvlText w:val="o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00474C">
      <w:start w:val="1"/>
      <w:numFmt w:val="bullet"/>
      <w:lvlText w:val="▪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38AFF0">
      <w:start w:val="1"/>
      <w:numFmt w:val="bullet"/>
      <w:lvlText w:val="•"/>
      <w:lvlJc w:val="left"/>
      <w:pPr>
        <w:ind w:left="7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CEB298">
      <w:start w:val="1"/>
      <w:numFmt w:val="bullet"/>
      <w:lvlText w:val="o"/>
      <w:lvlJc w:val="left"/>
      <w:pPr>
        <w:ind w:left="78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8EF6C8">
      <w:start w:val="1"/>
      <w:numFmt w:val="bullet"/>
      <w:lvlText w:val="▪"/>
      <w:lvlJc w:val="left"/>
      <w:pPr>
        <w:ind w:left="8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B72035"/>
    <w:multiLevelType w:val="hybridMultilevel"/>
    <w:tmpl w:val="AAA63D1C"/>
    <w:lvl w:ilvl="0" w:tplc="65A2658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06AA6"/>
    <w:multiLevelType w:val="hybridMultilevel"/>
    <w:tmpl w:val="856AA2CC"/>
    <w:lvl w:ilvl="0" w:tplc="1F4CF0E6">
      <w:start w:val="1"/>
      <w:numFmt w:val="bullet"/>
      <w:lvlText w:val=""/>
      <w:lvlJc w:val="left"/>
      <w:pPr>
        <w:ind w:left="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22674E">
      <w:start w:val="1"/>
      <w:numFmt w:val="bullet"/>
      <w:lvlText w:val="o"/>
      <w:lvlJc w:val="left"/>
      <w:pPr>
        <w:ind w:left="1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E948E">
      <w:start w:val="1"/>
      <w:numFmt w:val="bullet"/>
      <w:lvlText w:val="▪"/>
      <w:lvlJc w:val="left"/>
      <w:pPr>
        <w:ind w:left="1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5AA7FC">
      <w:start w:val="1"/>
      <w:numFmt w:val="bullet"/>
      <w:lvlText w:val="•"/>
      <w:lvlJc w:val="left"/>
      <w:pPr>
        <w:ind w:left="2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0A3AB6">
      <w:start w:val="1"/>
      <w:numFmt w:val="bullet"/>
      <w:lvlText w:val="o"/>
      <w:lvlJc w:val="left"/>
      <w:pPr>
        <w:ind w:left="3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BC5036">
      <w:start w:val="1"/>
      <w:numFmt w:val="bullet"/>
      <w:lvlText w:val="▪"/>
      <w:lvlJc w:val="left"/>
      <w:pPr>
        <w:ind w:left="3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6ADD4E">
      <w:start w:val="1"/>
      <w:numFmt w:val="bullet"/>
      <w:lvlText w:val="•"/>
      <w:lvlJc w:val="left"/>
      <w:pPr>
        <w:ind w:left="4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605A2E">
      <w:start w:val="1"/>
      <w:numFmt w:val="bullet"/>
      <w:lvlText w:val="o"/>
      <w:lvlJc w:val="left"/>
      <w:pPr>
        <w:ind w:left="5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00E3BA">
      <w:start w:val="1"/>
      <w:numFmt w:val="bullet"/>
      <w:lvlText w:val="▪"/>
      <w:lvlJc w:val="left"/>
      <w:pPr>
        <w:ind w:left="6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577C79"/>
    <w:multiLevelType w:val="multilevel"/>
    <w:tmpl w:val="1DA2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4D0969"/>
    <w:multiLevelType w:val="hybridMultilevel"/>
    <w:tmpl w:val="58C017C8"/>
    <w:lvl w:ilvl="0" w:tplc="9B8CF1E4">
      <w:start w:val="1"/>
      <w:numFmt w:val="bullet"/>
      <w:lvlText w:val=""/>
      <w:lvlJc w:val="left"/>
      <w:pPr>
        <w:ind w:left="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408B4">
      <w:start w:val="1"/>
      <w:numFmt w:val="bullet"/>
      <w:lvlText w:val="o"/>
      <w:lvlJc w:val="left"/>
      <w:pPr>
        <w:ind w:left="1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C84EAC">
      <w:start w:val="1"/>
      <w:numFmt w:val="bullet"/>
      <w:lvlText w:val="▪"/>
      <w:lvlJc w:val="left"/>
      <w:pPr>
        <w:ind w:left="1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3ADF64">
      <w:start w:val="1"/>
      <w:numFmt w:val="bullet"/>
      <w:lvlText w:val="•"/>
      <w:lvlJc w:val="left"/>
      <w:pPr>
        <w:ind w:left="2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D861BC">
      <w:start w:val="1"/>
      <w:numFmt w:val="bullet"/>
      <w:lvlText w:val="o"/>
      <w:lvlJc w:val="left"/>
      <w:pPr>
        <w:ind w:left="3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B80A5A">
      <w:start w:val="1"/>
      <w:numFmt w:val="bullet"/>
      <w:lvlText w:val="▪"/>
      <w:lvlJc w:val="left"/>
      <w:pPr>
        <w:ind w:left="3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BE1D86">
      <w:start w:val="1"/>
      <w:numFmt w:val="bullet"/>
      <w:lvlText w:val="•"/>
      <w:lvlJc w:val="left"/>
      <w:pPr>
        <w:ind w:left="4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8B182">
      <w:start w:val="1"/>
      <w:numFmt w:val="bullet"/>
      <w:lvlText w:val="o"/>
      <w:lvlJc w:val="left"/>
      <w:pPr>
        <w:ind w:left="5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DEE8F4">
      <w:start w:val="1"/>
      <w:numFmt w:val="bullet"/>
      <w:lvlText w:val="▪"/>
      <w:lvlJc w:val="left"/>
      <w:pPr>
        <w:ind w:left="6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FD53AB"/>
    <w:multiLevelType w:val="hybridMultilevel"/>
    <w:tmpl w:val="32E4AF6E"/>
    <w:lvl w:ilvl="0" w:tplc="65A2658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36220"/>
    <w:multiLevelType w:val="hybridMultilevel"/>
    <w:tmpl w:val="660EADEA"/>
    <w:lvl w:ilvl="0" w:tplc="87125A36">
      <w:start w:val="1"/>
      <w:numFmt w:val="bullet"/>
      <w:lvlText w:val=""/>
      <w:lvlJc w:val="left"/>
      <w:pPr>
        <w:ind w:left="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2E3FD2">
      <w:start w:val="1"/>
      <w:numFmt w:val="bullet"/>
      <w:lvlText w:val="o"/>
      <w:lvlJc w:val="left"/>
      <w:pPr>
        <w:ind w:left="1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2ACAD6">
      <w:start w:val="1"/>
      <w:numFmt w:val="bullet"/>
      <w:lvlText w:val="▪"/>
      <w:lvlJc w:val="left"/>
      <w:pPr>
        <w:ind w:left="1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D00B2E">
      <w:start w:val="1"/>
      <w:numFmt w:val="bullet"/>
      <w:lvlText w:val="•"/>
      <w:lvlJc w:val="left"/>
      <w:pPr>
        <w:ind w:left="2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1262C0">
      <w:start w:val="1"/>
      <w:numFmt w:val="bullet"/>
      <w:lvlText w:val="o"/>
      <w:lvlJc w:val="left"/>
      <w:pPr>
        <w:ind w:left="3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862318">
      <w:start w:val="1"/>
      <w:numFmt w:val="bullet"/>
      <w:lvlText w:val="▪"/>
      <w:lvlJc w:val="left"/>
      <w:pPr>
        <w:ind w:left="3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88011A">
      <w:start w:val="1"/>
      <w:numFmt w:val="bullet"/>
      <w:lvlText w:val="•"/>
      <w:lvlJc w:val="left"/>
      <w:pPr>
        <w:ind w:left="4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4C60F0">
      <w:start w:val="1"/>
      <w:numFmt w:val="bullet"/>
      <w:lvlText w:val="o"/>
      <w:lvlJc w:val="left"/>
      <w:pPr>
        <w:ind w:left="5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18A63E">
      <w:start w:val="1"/>
      <w:numFmt w:val="bullet"/>
      <w:lvlText w:val="▪"/>
      <w:lvlJc w:val="left"/>
      <w:pPr>
        <w:ind w:left="6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132026D"/>
    <w:multiLevelType w:val="hybridMultilevel"/>
    <w:tmpl w:val="98C06FB8"/>
    <w:lvl w:ilvl="0" w:tplc="65A2658A">
      <w:start w:val="1"/>
      <w:numFmt w:val="bullet"/>
      <w:lvlText w:val="o"/>
      <w:lvlJc w:val="left"/>
      <w:pPr>
        <w:ind w:left="731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">
    <w:nsid w:val="6D3D7E55"/>
    <w:multiLevelType w:val="hybridMultilevel"/>
    <w:tmpl w:val="B232BB4C"/>
    <w:lvl w:ilvl="0" w:tplc="65A2658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4D5AD4"/>
    <w:rsid w:val="0004383C"/>
    <w:rsid w:val="00052CED"/>
    <w:rsid w:val="000C564F"/>
    <w:rsid w:val="00143DA9"/>
    <w:rsid w:val="0027190B"/>
    <w:rsid w:val="002B3B26"/>
    <w:rsid w:val="0033528C"/>
    <w:rsid w:val="00335F01"/>
    <w:rsid w:val="003373B1"/>
    <w:rsid w:val="0034008F"/>
    <w:rsid w:val="00371C8F"/>
    <w:rsid w:val="003A7773"/>
    <w:rsid w:val="003D05D8"/>
    <w:rsid w:val="0046101E"/>
    <w:rsid w:val="004D5AD4"/>
    <w:rsid w:val="005552FF"/>
    <w:rsid w:val="005E7FB2"/>
    <w:rsid w:val="00677534"/>
    <w:rsid w:val="006C0A26"/>
    <w:rsid w:val="006F0CC0"/>
    <w:rsid w:val="00700927"/>
    <w:rsid w:val="00762832"/>
    <w:rsid w:val="007661EE"/>
    <w:rsid w:val="007E7977"/>
    <w:rsid w:val="00836D8E"/>
    <w:rsid w:val="0090361B"/>
    <w:rsid w:val="00944ADE"/>
    <w:rsid w:val="00963E48"/>
    <w:rsid w:val="00982CD1"/>
    <w:rsid w:val="00A251D6"/>
    <w:rsid w:val="00A4016F"/>
    <w:rsid w:val="00A644B7"/>
    <w:rsid w:val="00AA4E7C"/>
    <w:rsid w:val="00AA6B9F"/>
    <w:rsid w:val="00B57617"/>
    <w:rsid w:val="00C61459"/>
    <w:rsid w:val="00D9711B"/>
    <w:rsid w:val="00E024D6"/>
    <w:rsid w:val="00E27B5E"/>
    <w:rsid w:val="00E314CB"/>
    <w:rsid w:val="00EE1952"/>
    <w:rsid w:val="00EF430F"/>
    <w:rsid w:val="00F63E69"/>
    <w:rsid w:val="00FB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B1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373B1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3373B1"/>
    <w:pPr>
      <w:keepNext/>
      <w:keepLines/>
      <w:spacing w:after="143"/>
      <w:ind w:left="21" w:hanging="10"/>
      <w:outlineLvl w:val="1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373B1"/>
    <w:rPr>
      <w:rFonts w:ascii="Arial" w:eastAsia="Arial" w:hAnsi="Arial" w:cs="Arial"/>
      <w:color w:val="000000"/>
      <w:sz w:val="18"/>
    </w:rPr>
  </w:style>
  <w:style w:type="character" w:customStyle="1" w:styleId="Heading1Char">
    <w:name w:val="Heading 1 Char"/>
    <w:link w:val="Heading1"/>
    <w:rsid w:val="003373B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rsid w:val="003373B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63E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khit.38206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//HIGHLIGHTS </vt:lpstr>
      <vt:lpstr>/EXPERIENCE </vt:lpstr>
      <vt:lpstr>/ACHIEVEMENT </vt:lpstr>
      <vt:lpstr/>
      <vt:lpstr>EDUCATION </vt:lpstr>
      <vt:lpstr>09.2014 – 02.2018 	INFRASTRUCTURE UNIVERSITY KUALA LUMPUR </vt:lpstr>
      <vt:lpstr>POSITION APPLIED </vt:lpstr>
      <vt:lpstr>/AWARD </vt:lpstr>
      <vt:lpstr>REFERENCES </vt:lpstr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cp:lastModifiedBy>348370422</cp:lastModifiedBy>
  <cp:revision>30</cp:revision>
  <cp:lastPrinted>2018-07-05T08:14:00Z</cp:lastPrinted>
  <dcterms:created xsi:type="dcterms:W3CDTF">2018-07-04T21:54:00Z</dcterms:created>
  <dcterms:modified xsi:type="dcterms:W3CDTF">2018-07-22T07:18:00Z</dcterms:modified>
</cp:coreProperties>
</file>