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B2" w:rsidRDefault="004773B2">
      <w:pPr>
        <w:spacing w:after="0" w:line="240" w:lineRule="auto"/>
        <w:jc w:val="right"/>
        <w:rPr>
          <w:rFonts w:ascii="Segoe UI" w:eastAsia="Segoe UI" w:hAnsi="Segoe UI" w:cs="Segoe UI"/>
          <w:b/>
          <w:color w:val="002060"/>
          <w:sz w:val="28"/>
        </w:rPr>
      </w:pPr>
      <w:r>
        <w:object w:dxaOrig="1526" w:dyaOrig="2044">
          <v:rect id="rectole0000000000" o:spid="_x0000_i1025" style="width:76.2pt;height:102.15pt" o:ole="" o:preferrelative="t" stroked="f">
            <v:imagedata r:id="rId5" o:title=""/>
          </v:rect>
          <o:OLEObject Type="Embed" ProgID="StaticMetafile" ShapeID="rectole0000000000" DrawAspect="Content" ObjectID="_1594052955" r:id="rId6"/>
        </w:object>
      </w:r>
    </w:p>
    <w:p w:rsidR="004773B2" w:rsidRDefault="00727D9D">
      <w:pPr>
        <w:spacing w:after="0" w:line="240" w:lineRule="auto"/>
        <w:rPr>
          <w:rFonts w:ascii="Segoe UI" w:eastAsia="Segoe UI" w:hAnsi="Segoe UI" w:cs="Segoe UI"/>
          <w:b/>
          <w:color w:val="002060"/>
          <w:sz w:val="32"/>
        </w:rPr>
      </w:pPr>
      <w:r>
        <w:rPr>
          <w:rFonts w:ascii="Segoe UI" w:eastAsia="Segoe UI" w:hAnsi="Segoe UI" w:cs="Segoe UI"/>
          <w:b/>
          <w:color w:val="002060"/>
          <w:sz w:val="28"/>
        </w:rPr>
        <w:t xml:space="preserve">REYNANTE  </w:t>
      </w:r>
      <w:r>
        <w:rPr>
          <w:rFonts w:ascii="Segoe UI" w:eastAsia="Segoe UI" w:hAnsi="Segoe UI" w:cs="Segoe UI"/>
          <w:b/>
          <w:color w:val="002060"/>
          <w:sz w:val="28"/>
        </w:rPr>
        <w:tab/>
      </w:r>
      <w:r>
        <w:rPr>
          <w:rFonts w:ascii="Segoe UI" w:eastAsia="Segoe UI" w:hAnsi="Segoe UI" w:cs="Segoe UI"/>
          <w:b/>
          <w:color w:val="002060"/>
          <w:sz w:val="28"/>
        </w:rPr>
        <w:tab/>
      </w:r>
      <w:r>
        <w:rPr>
          <w:rFonts w:ascii="Segoe UI" w:eastAsia="Segoe UI" w:hAnsi="Segoe UI" w:cs="Segoe UI"/>
          <w:b/>
          <w:color w:val="002060"/>
          <w:sz w:val="28"/>
        </w:rPr>
        <w:tab/>
      </w:r>
      <w:r>
        <w:rPr>
          <w:rFonts w:ascii="Segoe UI" w:eastAsia="Segoe UI" w:hAnsi="Segoe UI" w:cs="Segoe UI"/>
          <w:b/>
          <w:color w:val="002060"/>
          <w:sz w:val="28"/>
        </w:rPr>
        <w:tab/>
      </w:r>
      <w:r>
        <w:rPr>
          <w:rFonts w:ascii="Segoe UI" w:eastAsia="Segoe UI" w:hAnsi="Segoe UI" w:cs="Segoe UI"/>
          <w:b/>
          <w:color w:val="002060"/>
          <w:sz w:val="28"/>
        </w:rPr>
        <w:tab/>
      </w:r>
      <w:r>
        <w:rPr>
          <w:rFonts w:ascii="Segoe UI" w:eastAsia="Segoe UI" w:hAnsi="Segoe UI" w:cs="Segoe UI"/>
          <w:b/>
          <w:color w:val="002060"/>
          <w:sz w:val="28"/>
        </w:rPr>
        <w:tab/>
      </w:r>
      <w:r>
        <w:rPr>
          <w:rFonts w:ascii="Segoe UI" w:eastAsia="Segoe UI" w:hAnsi="Segoe UI" w:cs="Segoe UI"/>
          <w:b/>
          <w:color w:val="002060"/>
          <w:sz w:val="28"/>
        </w:rPr>
        <w:tab/>
      </w:r>
      <w:r>
        <w:rPr>
          <w:rFonts w:ascii="Segoe UI" w:eastAsia="Segoe UI" w:hAnsi="Segoe UI" w:cs="Segoe UI"/>
          <w:b/>
          <w:color w:val="002060"/>
          <w:sz w:val="28"/>
        </w:rPr>
        <w:tab/>
      </w:r>
    </w:p>
    <w:p w:rsidR="004773B2" w:rsidRDefault="00727D9D">
      <w:pPr>
        <w:spacing w:after="0" w:line="240" w:lineRule="auto"/>
        <w:rPr>
          <w:rFonts w:ascii="Segoe UI" w:eastAsia="Segoe UI" w:hAnsi="Segoe UI" w:cs="Segoe UI"/>
          <w:b/>
          <w:color w:val="002060"/>
          <w:sz w:val="20"/>
        </w:rPr>
      </w:pPr>
      <w:r>
        <w:rPr>
          <w:rFonts w:ascii="Segoe UI" w:eastAsia="Segoe UI" w:hAnsi="Segoe UI" w:cs="Segoe UI"/>
          <w:b/>
          <w:color w:val="002060"/>
          <w:sz w:val="20"/>
        </w:rPr>
        <w:t>Bur Dubai, Dubai UAE</w:t>
      </w:r>
      <w:r>
        <w:rPr>
          <w:rFonts w:ascii="Segoe UI" w:eastAsia="Segoe UI" w:hAnsi="Segoe UI" w:cs="Segoe UI"/>
          <w:b/>
          <w:color w:val="002060"/>
          <w:sz w:val="20"/>
        </w:rPr>
        <w:tab/>
      </w:r>
      <w:r>
        <w:rPr>
          <w:rFonts w:ascii="Segoe UI" w:eastAsia="Segoe UI" w:hAnsi="Segoe UI" w:cs="Segoe UI"/>
          <w:b/>
          <w:color w:val="002060"/>
          <w:sz w:val="20"/>
        </w:rPr>
        <w:tab/>
      </w:r>
      <w:r>
        <w:rPr>
          <w:rFonts w:ascii="Segoe UI" w:eastAsia="Segoe UI" w:hAnsi="Segoe UI" w:cs="Segoe UI"/>
          <w:b/>
          <w:color w:val="002060"/>
          <w:sz w:val="20"/>
        </w:rPr>
        <w:tab/>
      </w:r>
      <w:r>
        <w:rPr>
          <w:rFonts w:ascii="Segoe UI" w:eastAsia="Segoe UI" w:hAnsi="Segoe UI" w:cs="Segoe UI"/>
          <w:b/>
          <w:color w:val="002060"/>
          <w:sz w:val="20"/>
        </w:rPr>
        <w:tab/>
      </w:r>
      <w:r>
        <w:rPr>
          <w:rFonts w:ascii="Segoe UI" w:eastAsia="Segoe UI" w:hAnsi="Segoe UI" w:cs="Segoe UI"/>
          <w:b/>
          <w:color w:val="002060"/>
          <w:sz w:val="20"/>
        </w:rPr>
        <w:tab/>
      </w:r>
      <w:r>
        <w:rPr>
          <w:rFonts w:ascii="Segoe UI" w:eastAsia="Segoe UI" w:hAnsi="Segoe UI" w:cs="Segoe UI"/>
          <w:b/>
          <w:color w:val="002060"/>
          <w:sz w:val="20"/>
        </w:rPr>
        <w:tab/>
      </w:r>
      <w:r>
        <w:rPr>
          <w:rFonts w:ascii="Segoe UI" w:eastAsia="Segoe UI" w:hAnsi="Segoe UI" w:cs="Segoe UI"/>
          <w:b/>
          <w:color w:val="002060"/>
          <w:sz w:val="20"/>
        </w:rPr>
        <w:tab/>
      </w:r>
      <w:r>
        <w:rPr>
          <w:rFonts w:ascii="Segoe UI" w:eastAsia="Segoe UI" w:hAnsi="Segoe UI" w:cs="Segoe UI"/>
          <w:b/>
          <w:color w:val="002060"/>
          <w:sz w:val="20"/>
        </w:rPr>
        <w:tab/>
      </w:r>
      <w:r>
        <w:rPr>
          <w:rFonts w:ascii="Segoe UI" w:eastAsia="Segoe UI" w:hAnsi="Segoe UI" w:cs="Segoe UI"/>
          <w:b/>
          <w:color w:val="002060"/>
          <w:sz w:val="20"/>
        </w:rPr>
        <w:tab/>
      </w:r>
      <w:r>
        <w:rPr>
          <w:rFonts w:ascii="Segoe UI" w:eastAsia="Segoe UI" w:hAnsi="Segoe UI" w:cs="Segoe UI"/>
          <w:b/>
          <w:color w:val="002060"/>
          <w:sz w:val="20"/>
        </w:rPr>
        <w:tab/>
      </w:r>
    </w:p>
    <w:p w:rsidR="004773B2" w:rsidRDefault="00727D9D">
      <w:pPr>
        <w:spacing w:after="0" w:line="240" w:lineRule="auto"/>
        <w:rPr>
          <w:rFonts w:ascii="Segoe UI" w:eastAsia="Segoe UI" w:hAnsi="Segoe UI" w:cs="Segoe UI"/>
          <w:b/>
          <w:color w:val="C00000"/>
          <w:sz w:val="20"/>
        </w:rPr>
      </w:pPr>
      <w:r>
        <w:rPr>
          <w:rFonts w:ascii="Segoe UI" w:eastAsia="Segoe UI" w:hAnsi="Segoe UI" w:cs="Segoe UI"/>
          <w:b/>
          <w:color w:val="002060"/>
          <w:sz w:val="20"/>
        </w:rPr>
        <w:t>E-mail Ad</w:t>
      </w:r>
      <w:r>
        <w:rPr>
          <w:rFonts w:ascii="Segoe UI" w:eastAsia="Segoe UI" w:hAnsi="Segoe UI" w:cs="Segoe UI"/>
          <w:b/>
          <w:color w:val="002060"/>
          <w:sz w:val="20"/>
        </w:rPr>
        <w:t>d</w:t>
      </w:r>
      <w:r>
        <w:rPr>
          <w:rFonts w:ascii="Segoe UI" w:eastAsia="Segoe UI" w:hAnsi="Segoe UI" w:cs="Segoe UI"/>
          <w:b/>
          <w:color w:val="0070C0"/>
          <w:sz w:val="20"/>
        </w:rPr>
        <w:t>:</w:t>
      </w:r>
      <w:r>
        <w:rPr>
          <w:rFonts w:ascii="Segoe UI" w:eastAsia="Segoe UI" w:hAnsi="Segoe UI" w:cs="Segoe UI"/>
          <w:b/>
          <w:color w:val="0070C0"/>
          <w:sz w:val="20"/>
        </w:rPr>
        <w:t xml:space="preserve"> </w:t>
      </w:r>
      <w:hyperlink r:id="rId7" w:history="1">
        <w:r w:rsidRPr="00E3084A">
          <w:rPr>
            <w:rStyle w:val="Hyperlink"/>
            <w:rFonts w:ascii="Segoe UI" w:eastAsia="Segoe UI" w:hAnsi="Segoe UI" w:cs="Segoe UI"/>
            <w:b/>
            <w:sz w:val="20"/>
          </w:rPr>
          <w:t>reynante.382307@2freemail.com</w:t>
        </w:r>
      </w:hyperlink>
      <w:r>
        <w:rPr>
          <w:rFonts w:ascii="Segoe UI" w:eastAsia="Segoe UI" w:hAnsi="Segoe UI" w:cs="Segoe UI"/>
          <w:b/>
          <w:color w:val="C00000"/>
          <w:sz w:val="20"/>
          <w:u w:val="single"/>
        </w:rPr>
        <w:t xml:space="preserve"> </w:t>
      </w:r>
      <w:r>
        <w:rPr>
          <w:rFonts w:ascii="Segoe UI" w:eastAsia="Segoe UI" w:hAnsi="Segoe UI" w:cs="Segoe UI"/>
          <w:b/>
          <w:color w:val="C00000"/>
          <w:sz w:val="20"/>
        </w:rPr>
        <w:tab/>
      </w:r>
      <w:r>
        <w:rPr>
          <w:rFonts w:ascii="Segoe UI" w:eastAsia="Segoe UI" w:hAnsi="Segoe UI" w:cs="Segoe UI"/>
          <w:b/>
          <w:color w:val="C00000"/>
          <w:sz w:val="20"/>
        </w:rPr>
        <w:tab/>
      </w:r>
      <w:r>
        <w:rPr>
          <w:rFonts w:ascii="Segoe UI" w:eastAsia="Segoe UI" w:hAnsi="Segoe UI" w:cs="Segoe UI"/>
          <w:b/>
          <w:color w:val="C00000"/>
          <w:sz w:val="20"/>
        </w:rPr>
        <w:tab/>
      </w:r>
      <w:r>
        <w:rPr>
          <w:rFonts w:ascii="Segoe UI" w:eastAsia="Segoe UI" w:hAnsi="Segoe UI" w:cs="Segoe UI"/>
          <w:b/>
          <w:color w:val="C00000"/>
          <w:sz w:val="20"/>
        </w:rPr>
        <w:tab/>
      </w:r>
      <w:r>
        <w:rPr>
          <w:rFonts w:ascii="Segoe UI" w:eastAsia="Segoe UI" w:hAnsi="Segoe UI" w:cs="Segoe UI"/>
          <w:b/>
          <w:color w:val="C00000"/>
          <w:sz w:val="20"/>
        </w:rPr>
        <w:tab/>
      </w:r>
      <w:r>
        <w:rPr>
          <w:rFonts w:ascii="Segoe UI" w:eastAsia="Segoe UI" w:hAnsi="Segoe UI" w:cs="Segoe UI"/>
          <w:b/>
          <w:color w:val="C00000"/>
          <w:sz w:val="20"/>
        </w:rPr>
        <w:tab/>
      </w:r>
      <w:r>
        <w:rPr>
          <w:rFonts w:ascii="Segoe UI" w:eastAsia="Segoe UI" w:hAnsi="Segoe UI" w:cs="Segoe UI"/>
          <w:b/>
          <w:color w:val="C00000"/>
          <w:sz w:val="20"/>
        </w:rPr>
        <w:tab/>
      </w:r>
    </w:p>
    <w:p w:rsidR="004773B2" w:rsidRDefault="004773B2">
      <w:pPr>
        <w:spacing w:after="0" w:line="240" w:lineRule="auto"/>
        <w:rPr>
          <w:rFonts w:ascii="Segoe UI" w:eastAsia="Segoe UI" w:hAnsi="Segoe UI" w:cs="Segoe UI"/>
          <w:b/>
          <w:color w:val="C00000"/>
          <w:sz w:val="20"/>
        </w:rPr>
      </w:pPr>
    </w:p>
    <w:p w:rsidR="004773B2" w:rsidRDefault="004773B2">
      <w:pPr>
        <w:spacing w:after="0" w:line="240" w:lineRule="auto"/>
        <w:rPr>
          <w:rFonts w:ascii="Segoe UI" w:eastAsia="Segoe UI" w:hAnsi="Segoe UI" w:cs="Segoe UI"/>
          <w:b/>
          <w:color w:val="002060"/>
          <w:sz w:val="20"/>
          <w:u w:val="single"/>
        </w:rPr>
      </w:pP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  <w:b/>
          <w:i/>
          <w:color w:val="215868"/>
        </w:rPr>
      </w:pPr>
      <w:r>
        <w:rPr>
          <w:rFonts w:ascii="Segoe UI" w:eastAsia="Segoe UI" w:hAnsi="Segoe UI" w:cs="Segoe UI"/>
          <w:b/>
          <w:i/>
          <w:color w:val="215868"/>
          <w:u w:val="single"/>
        </w:rPr>
        <w:t>CAREER OBJECTIVE</w:t>
      </w:r>
      <w:r>
        <w:rPr>
          <w:rFonts w:ascii="Segoe UI" w:eastAsia="Segoe UI" w:hAnsi="Segoe UI" w:cs="Segoe UI"/>
          <w:b/>
          <w:i/>
          <w:color w:val="215868"/>
        </w:rPr>
        <w:t xml:space="preserve">: </w:t>
      </w:r>
    </w:p>
    <w:p w:rsidR="004773B2" w:rsidRDefault="00727D9D">
      <w:pPr>
        <w:spacing w:after="0" w:line="240" w:lineRule="auto"/>
        <w:ind w:firstLine="720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Seeking for a challenging position in an organization where I can extensively utilize my skills and capabilities to the benefit of the organization while providing an opportunity for the career growth.</w:t>
      </w:r>
    </w:p>
    <w:p w:rsidR="004773B2" w:rsidRDefault="004773B2">
      <w:pPr>
        <w:spacing w:after="0" w:line="240" w:lineRule="auto"/>
        <w:jc w:val="both"/>
        <w:rPr>
          <w:rFonts w:ascii="Segoe UI" w:eastAsia="Segoe UI" w:hAnsi="Segoe UI" w:cs="Segoe UI"/>
        </w:rPr>
      </w:pP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  <w:b/>
          <w:u w:val="single"/>
        </w:rPr>
      </w:pPr>
      <w:r>
        <w:rPr>
          <w:rFonts w:ascii="Segoe UI" w:eastAsia="Segoe UI" w:hAnsi="Segoe UI" w:cs="Segoe UI"/>
          <w:b/>
          <w:u w:val="single"/>
        </w:rPr>
        <w:t>HIGHLIGHTS OF QUALIFICATIONS:</w:t>
      </w:r>
    </w:p>
    <w:p w:rsidR="004773B2" w:rsidRDefault="00727D9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Computer Literate</w:t>
      </w:r>
    </w:p>
    <w:p w:rsidR="004773B2" w:rsidRDefault="00727D9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Self-Starter and can work effectively on my own or in a team</w:t>
      </w:r>
    </w:p>
    <w:p w:rsidR="004773B2" w:rsidRDefault="00727D9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Hard working, efficient, fast learner and works well under pressure</w:t>
      </w:r>
    </w:p>
    <w:p w:rsidR="004773B2" w:rsidRDefault="00727D9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Interacts well with people, staff and all levels of management</w:t>
      </w:r>
    </w:p>
    <w:p w:rsidR="004773B2" w:rsidRDefault="00727D9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Sets goals and priorities in a timely fashion</w:t>
      </w:r>
    </w:p>
    <w:p w:rsidR="004773B2" w:rsidRDefault="004773B2">
      <w:pPr>
        <w:spacing w:after="0" w:line="240" w:lineRule="auto"/>
        <w:jc w:val="both"/>
        <w:rPr>
          <w:rFonts w:ascii="Segoe UI" w:eastAsia="Segoe UI" w:hAnsi="Segoe UI" w:cs="Segoe UI"/>
          <w:b/>
          <w:u w:val="single"/>
        </w:rPr>
      </w:pP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  <w:b/>
          <w:u w:val="single"/>
        </w:rPr>
      </w:pPr>
      <w:r>
        <w:rPr>
          <w:rFonts w:ascii="Segoe UI" w:eastAsia="Segoe UI" w:hAnsi="Segoe UI" w:cs="Segoe UI"/>
          <w:b/>
          <w:u w:val="single"/>
        </w:rPr>
        <w:t>EMPLOYMENT HISTOR</w:t>
      </w:r>
      <w:r>
        <w:rPr>
          <w:rFonts w:ascii="Segoe UI" w:eastAsia="Segoe UI" w:hAnsi="Segoe UI" w:cs="Segoe UI"/>
          <w:b/>
          <w:u w:val="single"/>
        </w:rPr>
        <w:t>Y</w:t>
      </w:r>
    </w:p>
    <w:p w:rsidR="004773B2" w:rsidRDefault="004773B2">
      <w:pPr>
        <w:spacing w:after="0" w:line="240" w:lineRule="auto"/>
        <w:jc w:val="both"/>
        <w:rPr>
          <w:rFonts w:ascii="Segoe UI" w:eastAsia="Segoe UI" w:hAnsi="Segoe UI" w:cs="Segoe UI"/>
          <w:b/>
          <w:u w:val="single"/>
        </w:rPr>
      </w:pP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  <w:b/>
          <w:i/>
          <w:color w:val="244061"/>
        </w:rPr>
      </w:pPr>
      <w:r>
        <w:rPr>
          <w:rFonts w:ascii="Segoe UI" w:eastAsia="Segoe UI" w:hAnsi="Segoe UI" w:cs="Segoe UI"/>
          <w:b/>
          <w:i/>
          <w:color w:val="244061"/>
        </w:rPr>
        <w:t>POLLUTION CONTROL OFFICER</w:t>
      </w:r>
      <w:r>
        <w:rPr>
          <w:rFonts w:ascii="Segoe UI" w:eastAsia="Segoe UI" w:hAnsi="Segoe UI" w:cs="Segoe UI"/>
          <w:b/>
          <w:i/>
          <w:color w:val="244061"/>
        </w:rPr>
        <w:tab/>
      </w:r>
      <w:r>
        <w:rPr>
          <w:rFonts w:ascii="Segoe UI" w:eastAsia="Segoe UI" w:hAnsi="Segoe UI" w:cs="Segoe UI"/>
          <w:b/>
          <w:i/>
          <w:color w:val="244061"/>
        </w:rPr>
        <w:tab/>
      </w:r>
      <w:r>
        <w:rPr>
          <w:rFonts w:ascii="Segoe UI" w:eastAsia="Segoe UI" w:hAnsi="Segoe UI" w:cs="Segoe UI"/>
          <w:b/>
          <w:i/>
          <w:color w:val="244061"/>
        </w:rPr>
        <w:tab/>
        <w:t xml:space="preserve">           </w:t>
      </w:r>
      <w:r>
        <w:rPr>
          <w:rFonts w:ascii="Segoe UI" w:eastAsia="Segoe UI" w:hAnsi="Segoe UI" w:cs="Segoe UI"/>
          <w:b/>
          <w:i/>
          <w:color w:val="244061"/>
        </w:rPr>
        <w:tab/>
        <w:t>AUGUST 2016 to MARCH 2018</w:t>
      </w: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SATRAP CONSTRUCTION CORP., INC.</w:t>
      </w: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</w:rPr>
      </w:pPr>
      <w:proofErr w:type="spellStart"/>
      <w:proofErr w:type="gramStart"/>
      <w:r>
        <w:rPr>
          <w:rFonts w:ascii="Segoe UI" w:eastAsia="Segoe UI" w:hAnsi="Segoe UI" w:cs="Segoe UI"/>
        </w:rPr>
        <w:t>Bantay</w:t>
      </w:r>
      <w:proofErr w:type="spellEnd"/>
      <w:r>
        <w:rPr>
          <w:rFonts w:ascii="Segoe UI" w:eastAsia="Segoe UI" w:hAnsi="Segoe UI" w:cs="Segoe UI"/>
        </w:rPr>
        <w:t>.</w:t>
      </w:r>
      <w:proofErr w:type="gramEnd"/>
      <w:r>
        <w:rPr>
          <w:rFonts w:ascii="Segoe UI" w:eastAsia="Segoe UI" w:hAnsi="Segoe UI" w:cs="Segoe UI"/>
        </w:rPr>
        <w:t xml:space="preserve">  </w:t>
      </w:r>
      <w:proofErr w:type="spellStart"/>
      <w:r>
        <w:rPr>
          <w:rFonts w:ascii="Segoe UI" w:eastAsia="Segoe UI" w:hAnsi="Segoe UI" w:cs="Segoe UI"/>
        </w:rPr>
        <w:t>Ilocos</w:t>
      </w:r>
      <w:proofErr w:type="spellEnd"/>
      <w:r>
        <w:rPr>
          <w:rFonts w:ascii="Segoe UI" w:eastAsia="Segoe UI" w:hAnsi="Segoe UI" w:cs="Segoe UI"/>
        </w:rPr>
        <w:t xml:space="preserve"> Sur, Philippines</w:t>
      </w:r>
    </w:p>
    <w:p w:rsidR="004773B2" w:rsidRDefault="00727D9D">
      <w:pPr>
        <w:spacing w:after="0" w:line="240" w:lineRule="auto"/>
        <w:ind w:left="2880" w:hanging="288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  <w:i/>
        </w:rPr>
        <w:t>Duties and Responsibilities:</w:t>
      </w:r>
    </w:p>
    <w:p w:rsidR="004773B2" w:rsidRDefault="00727D9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  <w:color w:val="333333"/>
        </w:rPr>
        <w:t xml:space="preserve">The main objective of my position is to create assessment of the possible occurrence of </w:t>
      </w:r>
      <w:proofErr w:type="gramStart"/>
      <w:r>
        <w:rPr>
          <w:rFonts w:ascii="Segoe UI" w:eastAsia="Segoe UI" w:hAnsi="Segoe UI" w:cs="Segoe UI"/>
          <w:color w:val="333333"/>
        </w:rPr>
        <w:t>pollutant</w:t>
      </w:r>
      <w:proofErr w:type="gramEnd"/>
      <w:r>
        <w:rPr>
          <w:rFonts w:ascii="Segoe UI" w:eastAsia="Segoe UI" w:hAnsi="Segoe UI" w:cs="Segoe UI"/>
          <w:color w:val="333333"/>
        </w:rPr>
        <w:t xml:space="preserve"> materials and its causes. It may be in the form of </w:t>
      </w:r>
      <w:proofErr w:type="gramStart"/>
      <w:r>
        <w:rPr>
          <w:rFonts w:ascii="Segoe UI" w:eastAsia="Segoe UI" w:hAnsi="Segoe UI" w:cs="Segoe UI"/>
          <w:color w:val="333333"/>
        </w:rPr>
        <w:t>Air ,</w:t>
      </w:r>
      <w:proofErr w:type="gramEnd"/>
      <w:r>
        <w:rPr>
          <w:rFonts w:ascii="Segoe UI" w:eastAsia="Segoe UI" w:hAnsi="Segoe UI" w:cs="Segoe UI"/>
          <w:color w:val="333333"/>
        </w:rPr>
        <w:t xml:space="preserve"> Water ,Hazardous and toxic chemicals.</w:t>
      </w:r>
    </w:p>
    <w:p w:rsidR="004773B2" w:rsidRDefault="00727D9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  <w:color w:val="333333"/>
        </w:rPr>
        <w:t xml:space="preserve">Monitor proper segregation of solid waste and non-solid waste materials. I made it sure that the environment and the </w:t>
      </w:r>
      <w:proofErr w:type="gramStart"/>
      <w:r>
        <w:rPr>
          <w:rFonts w:ascii="Segoe UI" w:eastAsia="Segoe UI" w:hAnsi="Segoe UI" w:cs="Segoe UI"/>
          <w:color w:val="333333"/>
        </w:rPr>
        <w:t>workforce  would</w:t>
      </w:r>
      <w:proofErr w:type="gramEnd"/>
      <w:r>
        <w:rPr>
          <w:rFonts w:ascii="Segoe UI" w:eastAsia="Segoe UI" w:hAnsi="Segoe UI" w:cs="Segoe UI"/>
          <w:color w:val="333333"/>
        </w:rPr>
        <w:t xml:space="preserve"> not be affected by this hazards.</w:t>
      </w:r>
    </w:p>
    <w:p w:rsidR="004773B2" w:rsidRDefault="00727D9D">
      <w:pPr>
        <w:numPr>
          <w:ilvl w:val="0"/>
          <w:numId w:val="2"/>
        </w:numPr>
        <w:spacing w:before="100" w:after="100" w:line="335" w:lineRule="auto"/>
        <w:ind w:left="720" w:hanging="360"/>
        <w:rPr>
          <w:rFonts w:ascii="Segoe UI" w:eastAsia="Segoe UI" w:hAnsi="Segoe UI" w:cs="Segoe UI"/>
          <w:color w:val="333333"/>
          <w:shd w:val="clear" w:color="auto" w:fill="FFFFFF"/>
        </w:rPr>
      </w:pPr>
      <w:r>
        <w:rPr>
          <w:rFonts w:ascii="Segoe UI" w:eastAsia="Segoe UI" w:hAnsi="Segoe UI" w:cs="Segoe UI"/>
          <w:color w:val="333333"/>
          <w:shd w:val="clear" w:color="auto" w:fill="FFFFFF"/>
        </w:rPr>
        <w:t xml:space="preserve">Made Self-Monitoring Report to be submitted quarterly and a Compliance Monitoring Report </w:t>
      </w:r>
      <w:r>
        <w:rPr>
          <w:rFonts w:ascii="Segoe UI" w:eastAsia="Segoe UI" w:hAnsi="Segoe UI" w:cs="Segoe UI"/>
          <w:color w:val="333333"/>
          <w:shd w:val="clear" w:color="auto" w:fill="FFFFFF"/>
        </w:rPr>
        <w:t>submitted semi-annually.</w:t>
      </w:r>
    </w:p>
    <w:p w:rsidR="004773B2" w:rsidRDefault="00727D9D">
      <w:pPr>
        <w:numPr>
          <w:ilvl w:val="0"/>
          <w:numId w:val="2"/>
        </w:numPr>
        <w:spacing w:before="100" w:after="100" w:line="335" w:lineRule="auto"/>
        <w:ind w:left="720" w:hanging="360"/>
        <w:rPr>
          <w:rFonts w:ascii="Segoe UI" w:eastAsia="Segoe UI" w:hAnsi="Segoe UI" w:cs="Segoe UI"/>
          <w:color w:val="333333"/>
          <w:shd w:val="clear" w:color="auto" w:fill="FFFFFF"/>
        </w:rPr>
      </w:pPr>
      <w:r>
        <w:rPr>
          <w:rFonts w:ascii="Segoe UI" w:eastAsia="Segoe UI" w:hAnsi="Segoe UI" w:cs="Segoe UI"/>
          <w:color w:val="333333"/>
          <w:shd w:val="clear" w:color="auto" w:fill="FFFFFF"/>
        </w:rPr>
        <w:t xml:space="preserve">Coordinate to </w:t>
      </w:r>
      <w:proofErr w:type="gramStart"/>
      <w:r>
        <w:rPr>
          <w:rFonts w:ascii="Segoe UI" w:eastAsia="Segoe UI" w:hAnsi="Segoe UI" w:cs="Segoe UI"/>
          <w:color w:val="333333"/>
          <w:shd w:val="clear" w:color="auto" w:fill="FFFFFF"/>
        </w:rPr>
        <w:t>my  upper</w:t>
      </w:r>
      <w:proofErr w:type="gramEnd"/>
      <w:r>
        <w:rPr>
          <w:rFonts w:ascii="Segoe UI" w:eastAsia="Segoe UI" w:hAnsi="Segoe UI" w:cs="Segoe UI"/>
          <w:color w:val="333333"/>
          <w:shd w:val="clear" w:color="auto" w:fill="FFFFFF"/>
        </w:rPr>
        <w:t xml:space="preserve"> subordinate the occurrence of accident/ incident. </w:t>
      </w:r>
      <w:proofErr w:type="gramStart"/>
      <w:r>
        <w:rPr>
          <w:rFonts w:ascii="Segoe UI" w:eastAsia="Segoe UI" w:hAnsi="Segoe UI" w:cs="Segoe UI"/>
          <w:color w:val="333333"/>
          <w:shd w:val="clear" w:color="auto" w:fill="FFFFFF"/>
        </w:rPr>
        <w:t>Documenting  in</w:t>
      </w:r>
      <w:proofErr w:type="gramEnd"/>
      <w:r>
        <w:rPr>
          <w:rFonts w:ascii="Segoe UI" w:eastAsia="Segoe UI" w:hAnsi="Segoe UI" w:cs="Segoe UI"/>
          <w:color w:val="333333"/>
          <w:shd w:val="clear" w:color="auto" w:fill="FFFFFF"/>
        </w:rPr>
        <w:t xml:space="preserve"> case of minor or major accident.</w:t>
      </w:r>
    </w:p>
    <w:p w:rsidR="004773B2" w:rsidRDefault="00727D9D">
      <w:pPr>
        <w:numPr>
          <w:ilvl w:val="0"/>
          <w:numId w:val="2"/>
        </w:numPr>
        <w:spacing w:before="100" w:after="100" w:line="335" w:lineRule="auto"/>
        <w:ind w:left="720" w:hanging="360"/>
        <w:rPr>
          <w:rFonts w:ascii="Segoe UI" w:eastAsia="Segoe UI" w:hAnsi="Segoe UI" w:cs="Segoe UI"/>
          <w:color w:val="333333"/>
          <w:shd w:val="clear" w:color="auto" w:fill="FFFFFF"/>
        </w:rPr>
      </w:pPr>
      <w:r>
        <w:rPr>
          <w:rFonts w:ascii="Segoe UI" w:eastAsia="Segoe UI" w:hAnsi="Segoe UI" w:cs="Segoe UI"/>
          <w:color w:val="333333"/>
          <w:shd w:val="clear" w:color="auto" w:fill="FFFFFF"/>
        </w:rPr>
        <w:t xml:space="preserve">Directly assist injured personnel to the proper medical staff for first aid. </w:t>
      </w:r>
    </w:p>
    <w:p w:rsidR="004773B2" w:rsidRDefault="00727D9D">
      <w:pPr>
        <w:numPr>
          <w:ilvl w:val="0"/>
          <w:numId w:val="2"/>
        </w:numPr>
        <w:spacing w:before="100" w:after="100" w:line="335" w:lineRule="auto"/>
        <w:ind w:left="720" w:hanging="360"/>
        <w:rPr>
          <w:rFonts w:ascii="Segoe UI" w:eastAsia="Segoe UI" w:hAnsi="Segoe UI" w:cs="Segoe UI"/>
          <w:color w:val="333333"/>
          <w:shd w:val="clear" w:color="auto" w:fill="FFFFFF"/>
        </w:rPr>
      </w:pPr>
      <w:r>
        <w:rPr>
          <w:rFonts w:ascii="Segoe UI" w:eastAsia="Segoe UI" w:hAnsi="Segoe UI" w:cs="Segoe UI"/>
          <w:color w:val="333333"/>
          <w:shd w:val="clear" w:color="auto" w:fill="FFFFFF"/>
        </w:rPr>
        <w:t xml:space="preserve"> Performs miscellaneous job-re</w:t>
      </w:r>
      <w:r>
        <w:rPr>
          <w:rFonts w:ascii="Segoe UI" w:eastAsia="Segoe UI" w:hAnsi="Segoe UI" w:cs="Segoe UI"/>
          <w:color w:val="333333"/>
          <w:shd w:val="clear" w:color="auto" w:fill="FFFFFF"/>
        </w:rPr>
        <w:t>lated duties as assigned.</w:t>
      </w: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  <w:b/>
          <w:i/>
          <w:color w:val="244061"/>
        </w:rPr>
      </w:pPr>
      <w:r>
        <w:rPr>
          <w:rFonts w:ascii="Segoe UI" w:eastAsia="Segoe UI" w:hAnsi="Segoe UI" w:cs="Segoe UI"/>
          <w:b/>
          <w:i/>
          <w:color w:val="244061"/>
        </w:rPr>
        <w:lastRenderedPageBreak/>
        <w:t xml:space="preserve">SAFETY OFFICER                                                        </w:t>
      </w:r>
      <w:r>
        <w:rPr>
          <w:rFonts w:ascii="Segoe UI" w:eastAsia="Segoe UI" w:hAnsi="Segoe UI" w:cs="Segoe UI"/>
          <w:b/>
          <w:i/>
          <w:color w:val="244061"/>
        </w:rPr>
        <w:tab/>
        <w:t xml:space="preserve"> AUGUST 2014 to JULY 2016</w:t>
      </w: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</w:rPr>
        <w:t>SATRAP CONTRUCTION CORP., INC.</w:t>
      </w: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Bantay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Ilocos</w:t>
      </w:r>
      <w:proofErr w:type="spellEnd"/>
      <w:r>
        <w:rPr>
          <w:rFonts w:ascii="Segoe UI" w:eastAsia="Segoe UI" w:hAnsi="Segoe UI" w:cs="Segoe UI"/>
        </w:rPr>
        <w:t xml:space="preserve"> Sur, Philippines</w:t>
      </w:r>
    </w:p>
    <w:p w:rsidR="004773B2" w:rsidRDefault="00727D9D">
      <w:pPr>
        <w:spacing w:after="0" w:line="240" w:lineRule="auto"/>
        <w:ind w:left="2880" w:hanging="288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  <w:i/>
        </w:rPr>
        <w:t>Duties and Responsibilities:</w:t>
      </w:r>
    </w:p>
    <w:p w:rsidR="004773B2" w:rsidRDefault="00727D9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>Observing safety at the workplace. Always see to it that PPE’s are being used and have a clean and safe workplace.</w:t>
      </w:r>
    </w:p>
    <w:p w:rsidR="004773B2" w:rsidRDefault="00727D9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>Takes active participation in the planning and implementation of safety program.</w:t>
      </w:r>
    </w:p>
    <w:p w:rsidR="004773B2" w:rsidRDefault="00727D9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>Conduct Tool Box Meeting, a short grace period briefing inst</w:t>
      </w:r>
      <w:r>
        <w:rPr>
          <w:rFonts w:ascii="Segoe UI" w:eastAsia="Segoe UI" w:hAnsi="Segoe UI" w:cs="Segoe UI"/>
        </w:rPr>
        <w:t xml:space="preserve">ructing them </w:t>
      </w:r>
      <w:proofErr w:type="gramStart"/>
      <w:r>
        <w:rPr>
          <w:rFonts w:ascii="Segoe UI" w:eastAsia="Segoe UI" w:hAnsi="Segoe UI" w:cs="Segoe UI"/>
        </w:rPr>
        <w:t>their  task</w:t>
      </w:r>
      <w:proofErr w:type="gramEnd"/>
      <w:r>
        <w:rPr>
          <w:rFonts w:ascii="Segoe UI" w:eastAsia="Segoe UI" w:hAnsi="Segoe UI" w:cs="Segoe UI"/>
        </w:rPr>
        <w:t xml:space="preserve"> and a brief reminder about health and safety.</w:t>
      </w:r>
    </w:p>
    <w:p w:rsidR="004773B2" w:rsidRDefault="00727D9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 xml:space="preserve">In charge in the fabrication and installation of </w:t>
      </w:r>
      <w:proofErr w:type="spellStart"/>
      <w:r>
        <w:rPr>
          <w:rFonts w:ascii="Segoe UI" w:eastAsia="Segoe UI" w:hAnsi="Segoe UI" w:cs="Segoe UI"/>
        </w:rPr>
        <w:t>signages</w:t>
      </w:r>
      <w:proofErr w:type="spellEnd"/>
      <w:r>
        <w:rPr>
          <w:rFonts w:ascii="Segoe UI" w:eastAsia="Segoe UI" w:hAnsi="Segoe UI" w:cs="Segoe UI"/>
        </w:rPr>
        <w:t xml:space="preserve"> that could be visible enough to labors, </w:t>
      </w:r>
      <w:proofErr w:type="gramStart"/>
      <w:r>
        <w:rPr>
          <w:rFonts w:ascii="Segoe UI" w:eastAsia="Segoe UI" w:hAnsi="Segoe UI" w:cs="Segoe UI"/>
        </w:rPr>
        <w:t>clients  and</w:t>
      </w:r>
      <w:proofErr w:type="gramEnd"/>
      <w:r>
        <w:rPr>
          <w:rFonts w:ascii="Segoe UI" w:eastAsia="Segoe UI" w:hAnsi="Segoe UI" w:cs="Segoe UI"/>
        </w:rPr>
        <w:t xml:space="preserve"> consultants.</w:t>
      </w:r>
    </w:p>
    <w:p w:rsidR="004773B2" w:rsidRDefault="00727D9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>I was responsible to make accident/incident report in case it</w:t>
      </w:r>
      <w:r>
        <w:rPr>
          <w:rFonts w:ascii="Segoe UI" w:eastAsia="Segoe UI" w:hAnsi="Segoe UI" w:cs="Segoe UI"/>
        </w:rPr>
        <w:t xml:space="preserve"> happened and investigate the </w:t>
      </w:r>
      <w:proofErr w:type="spellStart"/>
      <w:r>
        <w:rPr>
          <w:rFonts w:ascii="Segoe UI" w:eastAsia="Segoe UI" w:hAnsi="Segoe UI" w:cs="Segoe UI"/>
        </w:rPr>
        <w:t>caused</w:t>
      </w:r>
      <w:proofErr w:type="spellEnd"/>
      <w:r>
        <w:rPr>
          <w:rFonts w:ascii="Segoe UI" w:eastAsia="Segoe UI" w:hAnsi="Segoe UI" w:cs="Segoe UI"/>
        </w:rPr>
        <w:t>.</w:t>
      </w:r>
    </w:p>
    <w:p w:rsidR="004773B2" w:rsidRDefault="00727D9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>Ensure that Risk Assessment Plans are followed as required. I also make JSA periodically to eliminate potential harm to employees and visitors.</w:t>
      </w:r>
    </w:p>
    <w:p w:rsidR="004773B2" w:rsidRDefault="00727D9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>Maintaining good working relationship with co-employee in any aspect.</w:t>
      </w:r>
    </w:p>
    <w:p w:rsidR="004773B2" w:rsidRDefault="004773B2">
      <w:pPr>
        <w:spacing w:after="0" w:line="240" w:lineRule="auto"/>
        <w:jc w:val="both"/>
        <w:rPr>
          <w:rFonts w:ascii="Segoe UI" w:eastAsia="Segoe UI" w:hAnsi="Segoe UI" w:cs="Segoe UI"/>
        </w:rPr>
      </w:pP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  <w:b/>
          <w:i/>
          <w:color w:val="244061"/>
        </w:rPr>
      </w:pPr>
      <w:r>
        <w:rPr>
          <w:rFonts w:ascii="Segoe UI" w:eastAsia="Segoe UI" w:hAnsi="Segoe UI" w:cs="Segoe UI"/>
          <w:b/>
          <w:i/>
          <w:color w:val="244061"/>
        </w:rPr>
        <w:t>PLANT SUPERVISOR</w:t>
      </w:r>
      <w:r>
        <w:rPr>
          <w:rFonts w:ascii="Segoe UI" w:eastAsia="Segoe UI" w:hAnsi="Segoe UI" w:cs="Segoe UI"/>
          <w:b/>
          <w:i/>
          <w:color w:val="244061"/>
        </w:rPr>
        <w:tab/>
      </w:r>
      <w:r>
        <w:rPr>
          <w:rFonts w:ascii="Segoe UI" w:eastAsia="Segoe UI" w:hAnsi="Segoe UI" w:cs="Segoe UI"/>
          <w:b/>
          <w:i/>
          <w:color w:val="244061"/>
        </w:rPr>
        <w:tab/>
      </w:r>
      <w:r>
        <w:rPr>
          <w:rFonts w:ascii="Segoe UI" w:eastAsia="Segoe UI" w:hAnsi="Segoe UI" w:cs="Segoe UI"/>
          <w:b/>
          <w:i/>
          <w:color w:val="244061"/>
        </w:rPr>
        <w:tab/>
      </w:r>
      <w:r>
        <w:rPr>
          <w:rFonts w:ascii="Segoe UI" w:eastAsia="Segoe UI" w:hAnsi="Segoe UI" w:cs="Segoe UI"/>
          <w:b/>
          <w:i/>
          <w:color w:val="244061"/>
        </w:rPr>
        <w:tab/>
      </w:r>
      <w:r>
        <w:rPr>
          <w:rFonts w:ascii="Segoe UI" w:eastAsia="Segoe UI" w:hAnsi="Segoe UI" w:cs="Segoe UI"/>
          <w:b/>
          <w:i/>
          <w:color w:val="244061"/>
        </w:rPr>
        <w:tab/>
      </w:r>
      <w:r>
        <w:rPr>
          <w:rFonts w:ascii="Segoe UI" w:eastAsia="Segoe UI" w:hAnsi="Segoe UI" w:cs="Segoe UI"/>
          <w:b/>
          <w:i/>
          <w:color w:val="244061"/>
        </w:rPr>
        <w:tab/>
      </w:r>
      <w:r>
        <w:rPr>
          <w:rFonts w:ascii="Segoe UI" w:eastAsia="Segoe UI" w:hAnsi="Segoe UI" w:cs="Segoe UI"/>
          <w:b/>
          <w:i/>
          <w:color w:val="244061"/>
        </w:rPr>
        <w:tab/>
        <w:t>APRIL 2001 to JULY 2014</w:t>
      </w: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SATRAP CONSTRUCTION CORP., INC.</w:t>
      </w: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Bantay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Ilocos</w:t>
      </w:r>
      <w:proofErr w:type="spellEnd"/>
      <w:r>
        <w:rPr>
          <w:rFonts w:ascii="Segoe UI" w:eastAsia="Segoe UI" w:hAnsi="Segoe UI" w:cs="Segoe UI"/>
        </w:rPr>
        <w:t xml:space="preserve"> Sur</w:t>
      </w:r>
      <w:proofErr w:type="gramStart"/>
      <w:r>
        <w:rPr>
          <w:rFonts w:ascii="Segoe UI" w:eastAsia="Segoe UI" w:hAnsi="Segoe UI" w:cs="Segoe UI"/>
        </w:rPr>
        <w:t xml:space="preserve">,  </w:t>
      </w:r>
      <w:proofErr w:type="spellStart"/>
      <w:r>
        <w:rPr>
          <w:rFonts w:ascii="Segoe UI" w:eastAsia="Segoe UI" w:hAnsi="Segoe UI" w:cs="Segoe UI"/>
        </w:rPr>
        <w:t>Phi</w:t>
      </w:r>
      <w:proofErr w:type="gramEnd"/>
      <w:r>
        <w:rPr>
          <w:rFonts w:ascii="Segoe UI" w:eastAsia="Segoe UI" w:hAnsi="Segoe UI" w:cs="Segoe UI"/>
        </w:rPr>
        <w:t>;ippines</w:t>
      </w:r>
      <w:proofErr w:type="spellEnd"/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  <w:i/>
          <w:color w:val="17365D"/>
        </w:rPr>
      </w:pPr>
      <w:r>
        <w:rPr>
          <w:rFonts w:ascii="Segoe UI" w:eastAsia="Segoe UI" w:hAnsi="Segoe UI" w:cs="Segoe UI"/>
          <w:i/>
          <w:color w:val="17365D"/>
        </w:rPr>
        <w:t>Duties and Responsibilities:</w:t>
      </w:r>
    </w:p>
    <w:p w:rsidR="004773B2" w:rsidRDefault="00727D9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 xml:space="preserve">For more than ten years that I have been involved in the operation of </w:t>
      </w:r>
      <w:r>
        <w:rPr>
          <w:rFonts w:ascii="Segoe UI" w:eastAsia="Segoe UI" w:hAnsi="Segoe UI" w:cs="Segoe UI"/>
          <w:i/>
        </w:rPr>
        <w:t>Crushing plant, Concrete Batching Plant and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  <w:i/>
        </w:rPr>
        <w:t>A</w:t>
      </w:r>
      <w:r>
        <w:rPr>
          <w:rFonts w:ascii="Segoe UI" w:eastAsia="Segoe UI" w:hAnsi="Segoe UI" w:cs="Segoe UI"/>
          <w:i/>
        </w:rPr>
        <w:t>sphalt Batching Plant</w:t>
      </w:r>
      <w:r>
        <w:rPr>
          <w:rFonts w:ascii="Segoe UI" w:eastAsia="Segoe UI" w:hAnsi="Segoe UI" w:cs="Segoe UI"/>
        </w:rPr>
        <w:t xml:space="preserve">,  I’ll see to it that we met the standard as per specs., job mix are being weigh properly to obtain a just desirable outcome from the clients. Checking the materials being delivered to the site. </w:t>
      </w:r>
    </w:p>
    <w:p w:rsidR="004773B2" w:rsidRDefault="00727D9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>Assisting technical personnel in plant</w:t>
      </w:r>
      <w:r>
        <w:rPr>
          <w:rFonts w:ascii="Segoe UI" w:eastAsia="Segoe UI" w:hAnsi="Segoe UI" w:cs="Segoe UI"/>
        </w:rPr>
        <w:t xml:space="preserve"> calibration. Periodic check- up of load cells.</w:t>
      </w:r>
    </w:p>
    <w:p w:rsidR="004773B2" w:rsidRDefault="00727D9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>In control of the quality of aggregates produced in the crushing plant. In constant monitoring in the classification of finished product produced with respect to desired sizes.</w:t>
      </w:r>
    </w:p>
    <w:p w:rsidR="004773B2" w:rsidRDefault="00727D9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>Conducting periodic maintenance of the said plants. Change oil of hydro set, Greasing, Welding works.</w:t>
      </w:r>
    </w:p>
    <w:p w:rsidR="004773B2" w:rsidRDefault="00727D9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>Ensure production reports. Record keeping of extracted raw materials from Quarry Site.</w:t>
      </w:r>
    </w:p>
    <w:p w:rsidR="004773B2" w:rsidRDefault="00727D9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>I am responsible in the requisition of spare parts to be used in th</w:t>
      </w:r>
      <w:r>
        <w:rPr>
          <w:rFonts w:ascii="Segoe UI" w:eastAsia="Segoe UI" w:hAnsi="Segoe UI" w:cs="Segoe UI"/>
        </w:rPr>
        <w:t>e plants.</w:t>
      </w:r>
    </w:p>
    <w:p w:rsidR="004773B2" w:rsidRDefault="00727D9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>Direct supervision of ten persons.</w:t>
      </w:r>
    </w:p>
    <w:p w:rsidR="004773B2" w:rsidRDefault="00727D9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>In charged in the RCPC fabrication and RROW post.</w:t>
      </w:r>
    </w:p>
    <w:p w:rsidR="004773B2" w:rsidRDefault="00727D9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>I was involved in various asphalt overlay projects as material control. And other horizontal structures like roads/highway concreting and RC bridges.</w:t>
      </w:r>
    </w:p>
    <w:p w:rsidR="004773B2" w:rsidRDefault="00727D9D">
      <w:pPr>
        <w:spacing w:after="0" w:line="240" w:lineRule="auto"/>
        <w:ind w:left="1440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 xml:space="preserve">           </w:t>
      </w:r>
      <w:r>
        <w:rPr>
          <w:rFonts w:ascii="Segoe UI" w:eastAsia="Segoe UI" w:hAnsi="Segoe UI" w:cs="Segoe UI"/>
          <w:b/>
        </w:rPr>
        <w:t xml:space="preserve">                                         </w:t>
      </w: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  <w:b/>
          <w:u w:val="single"/>
        </w:rPr>
      </w:pPr>
      <w:r>
        <w:rPr>
          <w:rFonts w:ascii="Segoe UI" w:eastAsia="Segoe UI" w:hAnsi="Segoe UI" w:cs="Segoe UI"/>
          <w:b/>
          <w:u w:val="single"/>
        </w:rPr>
        <w:t>EDUCATIONAL ATTAINMENT:</w:t>
      </w:r>
    </w:p>
    <w:p w:rsidR="004773B2" w:rsidRDefault="004773B2">
      <w:pPr>
        <w:spacing w:after="0" w:line="240" w:lineRule="auto"/>
        <w:jc w:val="both"/>
        <w:rPr>
          <w:rFonts w:ascii="Segoe UI" w:eastAsia="Segoe UI" w:hAnsi="Segoe UI" w:cs="Segoe UI"/>
          <w:b/>
          <w:u w:val="single"/>
        </w:rPr>
      </w:pP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  <w:b/>
          <w:i/>
          <w:color w:val="244061"/>
        </w:rPr>
      </w:pPr>
      <w:r>
        <w:rPr>
          <w:rFonts w:ascii="Segoe UI" w:eastAsia="Segoe UI" w:hAnsi="Segoe UI" w:cs="Segoe UI"/>
          <w:b/>
          <w:i/>
          <w:color w:val="244061"/>
        </w:rPr>
        <w:t>BACHELOR OF SCIENCE IN CIVIL ENGINEERING</w:t>
      </w: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  <w:i/>
        </w:rPr>
        <w:t>BAGUIO COLLEGES FOUNDATION now UNIVERSITY OF THE CORDILLERAS</w:t>
      </w: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Harrison Road Baguio City, Philippines</w:t>
      </w: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December 2000</w:t>
      </w:r>
    </w:p>
    <w:p w:rsidR="004773B2" w:rsidRDefault="004773B2">
      <w:pPr>
        <w:spacing w:after="0" w:line="240" w:lineRule="auto"/>
        <w:jc w:val="both"/>
        <w:rPr>
          <w:rFonts w:ascii="Segoe UI" w:eastAsia="Segoe UI" w:hAnsi="Segoe UI" w:cs="Segoe UI"/>
        </w:rPr>
      </w:pP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  <w:u w:val="single"/>
        </w:rPr>
        <w:t>TRAININGS ATTENDED:</w:t>
      </w:r>
    </w:p>
    <w:p w:rsidR="004773B2" w:rsidRDefault="004773B2">
      <w:pPr>
        <w:spacing w:after="0" w:line="240" w:lineRule="auto"/>
        <w:ind w:firstLine="720"/>
        <w:jc w:val="both"/>
        <w:rPr>
          <w:rFonts w:ascii="Segoe UI" w:eastAsia="Segoe UI" w:hAnsi="Segoe UI" w:cs="Segoe UI"/>
          <w:b/>
          <w:u w:val="single"/>
        </w:rPr>
      </w:pP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  <w:b/>
          <w:i/>
          <w:color w:val="244061"/>
        </w:rPr>
      </w:pPr>
      <w:r>
        <w:rPr>
          <w:rFonts w:ascii="Segoe UI" w:eastAsia="Segoe UI" w:hAnsi="Segoe UI" w:cs="Segoe UI"/>
          <w:b/>
          <w:i/>
        </w:rPr>
        <w:t xml:space="preserve">            </w:t>
      </w:r>
      <w:proofErr w:type="spellStart"/>
      <w:r>
        <w:rPr>
          <w:rFonts w:ascii="Segoe UI" w:eastAsia="Segoe UI" w:hAnsi="Segoe UI" w:cs="Segoe UI"/>
          <w:b/>
          <w:i/>
          <w:color w:val="244061"/>
        </w:rPr>
        <w:t>Autocad</w:t>
      </w:r>
      <w:proofErr w:type="spellEnd"/>
      <w:r>
        <w:rPr>
          <w:rFonts w:ascii="Segoe UI" w:eastAsia="Segoe UI" w:hAnsi="Segoe UI" w:cs="Segoe UI"/>
          <w:b/>
          <w:i/>
          <w:color w:val="244061"/>
        </w:rPr>
        <w:t xml:space="preserve"> 2D Training Program</w:t>
      </w: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            GMS Technology</w:t>
      </w:r>
    </w:p>
    <w:p w:rsidR="004773B2" w:rsidRDefault="00727D9D">
      <w:pPr>
        <w:spacing w:after="0" w:line="240" w:lineRule="auto"/>
        <w:ind w:firstLine="720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Baguio City, Philippines</w:t>
      </w:r>
    </w:p>
    <w:p w:rsidR="004773B2" w:rsidRDefault="004773B2">
      <w:pPr>
        <w:spacing w:after="0" w:line="240" w:lineRule="auto"/>
        <w:ind w:firstLine="720"/>
        <w:jc w:val="both"/>
        <w:rPr>
          <w:rFonts w:ascii="Segoe UI" w:eastAsia="Segoe UI" w:hAnsi="Segoe UI" w:cs="Segoe UI"/>
        </w:rPr>
      </w:pPr>
    </w:p>
    <w:p w:rsidR="004773B2" w:rsidRDefault="004773B2">
      <w:pPr>
        <w:spacing w:after="0" w:line="240" w:lineRule="auto"/>
        <w:ind w:firstLine="720"/>
        <w:jc w:val="both"/>
        <w:rPr>
          <w:rFonts w:ascii="Segoe UI" w:eastAsia="Segoe UI" w:hAnsi="Segoe UI" w:cs="Segoe UI"/>
          <w:b/>
        </w:rPr>
      </w:pP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  <w:b/>
          <w:i/>
          <w:color w:val="244061"/>
        </w:rPr>
      </w:pP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  <w:b/>
          <w:i/>
          <w:color w:val="244061"/>
        </w:rPr>
        <w:t>Basic Training Course for Pollution Control Officer</w:t>
      </w:r>
    </w:p>
    <w:p w:rsidR="004773B2" w:rsidRDefault="00727D9D">
      <w:pPr>
        <w:spacing w:after="0" w:line="240" w:lineRule="auto"/>
        <w:ind w:firstLine="720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Fiesta Garden Hotel Resort and Spa</w:t>
      </w:r>
    </w:p>
    <w:p w:rsidR="004773B2" w:rsidRDefault="00727D9D">
      <w:pPr>
        <w:spacing w:after="0" w:line="240" w:lineRule="auto"/>
        <w:ind w:firstLine="720"/>
        <w:jc w:val="both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Guimod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Bantay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Ilocos</w:t>
      </w:r>
      <w:proofErr w:type="spellEnd"/>
      <w:r>
        <w:rPr>
          <w:rFonts w:ascii="Segoe UI" w:eastAsia="Segoe UI" w:hAnsi="Segoe UI" w:cs="Segoe UI"/>
        </w:rPr>
        <w:t xml:space="preserve"> Sur, Philippines </w:t>
      </w:r>
    </w:p>
    <w:p w:rsidR="004773B2" w:rsidRDefault="00727D9D">
      <w:pPr>
        <w:spacing w:after="0" w:line="240" w:lineRule="auto"/>
        <w:ind w:firstLine="72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 xml:space="preserve">Conducted by:  </w:t>
      </w:r>
      <w:r>
        <w:rPr>
          <w:rFonts w:ascii="Segoe UI" w:eastAsia="Segoe UI" w:hAnsi="Segoe UI" w:cs="Segoe UI"/>
          <w:i/>
        </w:rPr>
        <w:t xml:space="preserve">Water </w:t>
      </w:r>
      <w:proofErr w:type="gramStart"/>
      <w:r>
        <w:rPr>
          <w:rFonts w:ascii="Segoe UI" w:eastAsia="Segoe UI" w:hAnsi="Segoe UI" w:cs="Segoe UI"/>
          <w:i/>
        </w:rPr>
        <w:t>Environment  Association</w:t>
      </w:r>
      <w:proofErr w:type="gramEnd"/>
      <w:r>
        <w:rPr>
          <w:rFonts w:ascii="Segoe UI" w:eastAsia="Segoe UI" w:hAnsi="Segoe UI" w:cs="Segoe UI"/>
          <w:i/>
        </w:rPr>
        <w:t xml:space="preserve"> of the Philippines Inc.</w:t>
      </w:r>
    </w:p>
    <w:p w:rsidR="004773B2" w:rsidRDefault="004773B2">
      <w:pPr>
        <w:spacing w:after="0" w:line="240" w:lineRule="auto"/>
        <w:jc w:val="both"/>
        <w:rPr>
          <w:rFonts w:ascii="Segoe UI" w:eastAsia="Segoe UI" w:hAnsi="Segoe UI" w:cs="Segoe UI"/>
          <w:b/>
          <w:i/>
        </w:rPr>
      </w:pPr>
    </w:p>
    <w:p w:rsidR="004773B2" w:rsidRDefault="00727D9D">
      <w:pPr>
        <w:spacing w:after="0" w:line="240" w:lineRule="auto"/>
        <w:ind w:firstLine="720"/>
        <w:jc w:val="both"/>
        <w:rPr>
          <w:rFonts w:ascii="Segoe UI" w:eastAsia="Segoe UI" w:hAnsi="Segoe UI" w:cs="Segoe UI"/>
          <w:b/>
          <w:i/>
          <w:color w:val="17365D"/>
        </w:rPr>
      </w:pPr>
      <w:r>
        <w:rPr>
          <w:rFonts w:ascii="Segoe UI" w:eastAsia="Segoe UI" w:hAnsi="Segoe UI" w:cs="Segoe UI"/>
          <w:b/>
          <w:i/>
          <w:color w:val="17365D"/>
        </w:rPr>
        <w:t xml:space="preserve">Construction Safety Training </w:t>
      </w:r>
    </w:p>
    <w:p w:rsidR="004773B2" w:rsidRDefault="00727D9D">
      <w:pPr>
        <w:spacing w:after="0" w:line="240" w:lineRule="auto"/>
        <w:ind w:firstLine="720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University of Northern Philippines</w:t>
      </w:r>
    </w:p>
    <w:p w:rsidR="004773B2" w:rsidRDefault="00727D9D">
      <w:pPr>
        <w:spacing w:after="0" w:line="240" w:lineRule="auto"/>
        <w:ind w:firstLine="720"/>
        <w:jc w:val="both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Tamag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Vigan</w:t>
      </w:r>
      <w:proofErr w:type="spellEnd"/>
      <w:r>
        <w:rPr>
          <w:rFonts w:ascii="Segoe UI" w:eastAsia="Segoe UI" w:hAnsi="Segoe UI" w:cs="Segoe UI"/>
        </w:rPr>
        <w:t xml:space="preserve"> City, Philippines</w:t>
      </w:r>
    </w:p>
    <w:p w:rsidR="004773B2" w:rsidRDefault="00727D9D">
      <w:pPr>
        <w:spacing w:after="0" w:line="240" w:lineRule="auto"/>
        <w:ind w:firstLine="720"/>
        <w:jc w:val="both"/>
        <w:rPr>
          <w:rFonts w:ascii="Segoe UI" w:eastAsia="Segoe UI" w:hAnsi="Segoe UI" w:cs="Segoe UI"/>
          <w:i/>
        </w:rPr>
      </w:pPr>
      <w:r>
        <w:rPr>
          <w:rFonts w:ascii="Segoe UI" w:eastAsia="Segoe UI" w:hAnsi="Segoe UI" w:cs="Segoe UI"/>
        </w:rPr>
        <w:t xml:space="preserve">Conducted by: </w:t>
      </w:r>
      <w:r>
        <w:rPr>
          <w:rFonts w:ascii="Segoe UI" w:eastAsia="Segoe UI" w:hAnsi="Segoe UI" w:cs="Segoe UI"/>
          <w:i/>
        </w:rPr>
        <w:t>DOLE-OSHC</w:t>
      </w:r>
    </w:p>
    <w:p w:rsidR="004773B2" w:rsidRDefault="004773B2">
      <w:pPr>
        <w:spacing w:after="0" w:line="240" w:lineRule="auto"/>
        <w:ind w:firstLine="720"/>
        <w:jc w:val="both"/>
        <w:rPr>
          <w:rFonts w:ascii="Segoe UI" w:eastAsia="Segoe UI" w:hAnsi="Segoe UI" w:cs="Segoe UI"/>
          <w:i/>
        </w:rPr>
      </w:pPr>
    </w:p>
    <w:p w:rsidR="004773B2" w:rsidRDefault="00727D9D">
      <w:pPr>
        <w:spacing w:after="0" w:line="240" w:lineRule="auto"/>
        <w:ind w:firstLine="720"/>
        <w:jc w:val="both"/>
        <w:rPr>
          <w:rFonts w:ascii="Segoe UI" w:eastAsia="Segoe UI" w:hAnsi="Segoe UI" w:cs="Segoe UI"/>
          <w:b/>
          <w:color w:val="17365D"/>
        </w:rPr>
      </w:pPr>
      <w:r>
        <w:rPr>
          <w:rFonts w:ascii="Segoe UI" w:eastAsia="Segoe UI" w:hAnsi="Segoe UI" w:cs="Segoe UI"/>
          <w:b/>
          <w:i/>
          <w:color w:val="17365D"/>
        </w:rPr>
        <w:t>NC II</w:t>
      </w:r>
      <w:r>
        <w:rPr>
          <w:rFonts w:ascii="Segoe UI" w:eastAsia="Segoe UI" w:hAnsi="Segoe UI" w:cs="Segoe UI"/>
          <w:b/>
          <w:color w:val="17365D"/>
        </w:rPr>
        <w:t xml:space="preserve"> – </w:t>
      </w:r>
    </w:p>
    <w:p w:rsidR="004773B2" w:rsidRDefault="00727D9D">
      <w:pPr>
        <w:spacing w:after="0" w:line="240" w:lineRule="auto"/>
        <w:ind w:left="720"/>
        <w:jc w:val="both"/>
        <w:rPr>
          <w:rFonts w:ascii="Segoe UI" w:eastAsia="Segoe UI" w:hAnsi="Segoe UI" w:cs="Segoe UI"/>
        </w:rPr>
      </w:pPr>
      <w:proofErr w:type="gramStart"/>
      <w:r>
        <w:rPr>
          <w:rFonts w:ascii="Segoe UI" w:eastAsia="Segoe UI" w:hAnsi="Segoe UI" w:cs="Segoe UI"/>
        </w:rPr>
        <w:t>Competence Requirement under the Philippine TVET Qualification and Cer</w:t>
      </w:r>
      <w:r>
        <w:rPr>
          <w:rFonts w:ascii="Segoe UI" w:eastAsia="Segoe UI" w:hAnsi="Segoe UI" w:cs="Segoe UI"/>
        </w:rPr>
        <w:t>tification                 System by TESDA.</w:t>
      </w:r>
      <w:proofErr w:type="gramEnd"/>
      <w:r>
        <w:rPr>
          <w:rFonts w:ascii="Segoe UI" w:eastAsia="Segoe UI" w:hAnsi="Segoe UI" w:cs="Segoe UI"/>
        </w:rPr>
        <w:t xml:space="preserve">  Philippines</w:t>
      </w:r>
    </w:p>
    <w:p w:rsidR="004773B2" w:rsidRDefault="004773B2">
      <w:pPr>
        <w:spacing w:after="0" w:line="240" w:lineRule="auto"/>
        <w:jc w:val="both"/>
        <w:rPr>
          <w:rFonts w:ascii="Segoe UI" w:eastAsia="Segoe UI" w:hAnsi="Segoe UI" w:cs="Segoe UI"/>
        </w:rPr>
      </w:pPr>
    </w:p>
    <w:p w:rsidR="004773B2" w:rsidRDefault="00727D9D">
      <w:pPr>
        <w:spacing w:after="0" w:line="240" w:lineRule="auto"/>
        <w:ind w:firstLine="720"/>
        <w:jc w:val="both"/>
        <w:rPr>
          <w:rFonts w:ascii="Segoe UI" w:eastAsia="Segoe UI" w:hAnsi="Segoe UI" w:cs="Segoe UI"/>
          <w:b/>
          <w:i/>
          <w:color w:val="244061"/>
        </w:rPr>
      </w:pPr>
      <w:r>
        <w:rPr>
          <w:rFonts w:ascii="Segoe UI" w:eastAsia="Segoe UI" w:hAnsi="Segoe UI" w:cs="Segoe UI"/>
          <w:b/>
          <w:i/>
          <w:color w:val="244061"/>
        </w:rPr>
        <w:t>Occupational Safety and Health Management</w:t>
      </w:r>
    </w:p>
    <w:p w:rsidR="004773B2" w:rsidRDefault="00727D9D">
      <w:pPr>
        <w:spacing w:after="0" w:line="240" w:lineRule="auto"/>
        <w:ind w:firstLine="720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Century Park Hotel</w:t>
      </w:r>
    </w:p>
    <w:p w:rsidR="004773B2" w:rsidRDefault="00727D9D">
      <w:pPr>
        <w:spacing w:after="0" w:line="240" w:lineRule="auto"/>
        <w:ind w:firstLine="720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Manila, Philippines</w:t>
      </w:r>
    </w:p>
    <w:p w:rsidR="004773B2" w:rsidRDefault="004773B2">
      <w:pPr>
        <w:spacing w:after="0" w:line="240" w:lineRule="auto"/>
        <w:jc w:val="both"/>
        <w:rPr>
          <w:rFonts w:ascii="Segoe UI" w:eastAsia="Segoe UI" w:hAnsi="Segoe UI" w:cs="Segoe UI"/>
        </w:rPr>
      </w:pPr>
    </w:p>
    <w:p w:rsidR="004773B2" w:rsidRDefault="00727D9D">
      <w:pPr>
        <w:spacing w:after="0" w:line="240" w:lineRule="auto"/>
        <w:ind w:firstLine="720"/>
        <w:jc w:val="both"/>
        <w:rPr>
          <w:rFonts w:ascii="Segoe UI" w:eastAsia="Segoe UI" w:hAnsi="Segoe UI" w:cs="Segoe UI"/>
          <w:b/>
          <w:i/>
          <w:color w:val="244061"/>
        </w:rPr>
      </w:pPr>
      <w:r>
        <w:rPr>
          <w:rFonts w:ascii="Segoe UI" w:eastAsia="Segoe UI" w:hAnsi="Segoe UI" w:cs="Segoe UI"/>
          <w:b/>
          <w:i/>
          <w:color w:val="244061"/>
        </w:rPr>
        <w:t>Geotechnical</w:t>
      </w:r>
    </w:p>
    <w:p w:rsidR="004773B2" w:rsidRDefault="00727D9D">
      <w:pPr>
        <w:spacing w:after="0" w:line="240" w:lineRule="auto"/>
        <w:ind w:firstLine="720"/>
        <w:jc w:val="both"/>
        <w:rPr>
          <w:rFonts w:ascii="Segoe UI" w:eastAsia="Segoe UI" w:hAnsi="Segoe UI" w:cs="Segoe UI"/>
        </w:rPr>
      </w:pPr>
      <w:proofErr w:type="gramStart"/>
      <w:r>
        <w:rPr>
          <w:rFonts w:ascii="Segoe UI" w:eastAsia="Segoe UI" w:hAnsi="Segoe UI" w:cs="Segoe UI"/>
        </w:rPr>
        <w:t>BCF  Theater</w:t>
      </w:r>
      <w:proofErr w:type="gramEnd"/>
      <w:r>
        <w:rPr>
          <w:rFonts w:ascii="Segoe UI" w:eastAsia="Segoe UI" w:hAnsi="Segoe UI" w:cs="Segoe UI"/>
        </w:rPr>
        <w:t xml:space="preserve"> ,  Baguio City, Phil.                      </w:t>
      </w: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ab/>
      </w:r>
    </w:p>
    <w:p w:rsidR="004773B2" w:rsidRDefault="004773B2">
      <w:pPr>
        <w:spacing w:after="0" w:line="240" w:lineRule="auto"/>
        <w:jc w:val="both"/>
        <w:rPr>
          <w:rFonts w:ascii="Segoe UI" w:eastAsia="Segoe UI" w:hAnsi="Segoe UI" w:cs="Segoe UI"/>
        </w:rPr>
      </w:pP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  <w:u w:val="single"/>
        </w:rPr>
        <w:t>OTHER ORGANIZATION INVOLVEMENT</w:t>
      </w:r>
      <w:r>
        <w:rPr>
          <w:rFonts w:ascii="Segoe UI" w:eastAsia="Segoe UI" w:hAnsi="Segoe UI" w:cs="Segoe UI"/>
          <w:b/>
        </w:rPr>
        <w:t>:</w:t>
      </w:r>
    </w:p>
    <w:p w:rsidR="004773B2" w:rsidRDefault="004773B2">
      <w:pPr>
        <w:spacing w:after="0" w:line="240" w:lineRule="auto"/>
        <w:jc w:val="both"/>
        <w:rPr>
          <w:rFonts w:ascii="Segoe UI" w:eastAsia="Segoe UI" w:hAnsi="Segoe UI" w:cs="Segoe UI"/>
        </w:rPr>
      </w:pPr>
    </w:p>
    <w:p w:rsidR="004773B2" w:rsidRDefault="00727D9D">
      <w:pPr>
        <w:spacing w:after="0" w:line="240" w:lineRule="auto"/>
        <w:ind w:left="1080"/>
        <w:jc w:val="both"/>
        <w:rPr>
          <w:rFonts w:ascii="Segoe UI" w:eastAsia="Segoe UI" w:hAnsi="Segoe UI" w:cs="Segoe UI"/>
          <w:b/>
          <w:i/>
        </w:rPr>
      </w:pPr>
      <w:r>
        <w:rPr>
          <w:rFonts w:ascii="Segoe UI" w:eastAsia="Segoe UI" w:hAnsi="Segoe UI" w:cs="Segoe UI"/>
          <w:b/>
          <w:i/>
        </w:rPr>
        <w:t>ORGANIZATION</w:t>
      </w:r>
      <w:r>
        <w:rPr>
          <w:rFonts w:ascii="Segoe UI" w:eastAsia="Segoe UI" w:hAnsi="Segoe UI" w:cs="Segoe UI"/>
          <w:b/>
          <w:i/>
        </w:rPr>
        <w:tab/>
      </w:r>
      <w:r>
        <w:rPr>
          <w:rFonts w:ascii="Segoe UI" w:eastAsia="Segoe UI" w:hAnsi="Segoe UI" w:cs="Segoe UI"/>
          <w:b/>
          <w:i/>
        </w:rPr>
        <w:tab/>
      </w:r>
      <w:r>
        <w:rPr>
          <w:rFonts w:ascii="Segoe UI" w:eastAsia="Segoe UI" w:hAnsi="Segoe UI" w:cs="Segoe UI"/>
          <w:b/>
          <w:i/>
        </w:rPr>
        <w:tab/>
        <w:t xml:space="preserve">              POSITION</w:t>
      </w:r>
      <w:r>
        <w:rPr>
          <w:rFonts w:ascii="Segoe UI" w:eastAsia="Segoe UI" w:hAnsi="Segoe UI" w:cs="Segoe UI"/>
          <w:b/>
          <w:i/>
        </w:rPr>
        <w:tab/>
      </w:r>
      <w:r>
        <w:rPr>
          <w:rFonts w:ascii="Segoe UI" w:eastAsia="Segoe UI" w:hAnsi="Segoe UI" w:cs="Segoe UI"/>
          <w:b/>
          <w:i/>
        </w:rPr>
        <w:tab/>
        <w:t xml:space="preserve">         DATE</w:t>
      </w:r>
    </w:p>
    <w:p w:rsidR="004773B2" w:rsidRDefault="004773B2">
      <w:pPr>
        <w:spacing w:after="0" w:line="240" w:lineRule="auto"/>
        <w:jc w:val="both"/>
        <w:rPr>
          <w:rFonts w:ascii="Segoe UI" w:eastAsia="Segoe UI" w:hAnsi="Segoe UI" w:cs="Segoe UI"/>
          <w:b/>
        </w:rPr>
      </w:pP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  <w:b/>
          <w:i/>
          <w:color w:val="244061"/>
        </w:rPr>
      </w:pPr>
      <w:r>
        <w:rPr>
          <w:rFonts w:ascii="Segoe UI" w:eastAsia="Segoe UI" w:hAnsi="Segoe UI" w:cs="Segoe UI"/>
          <w:b/>
          <w:i/>
          <w:color w:val="244061"/>
        </w:rPr>
        <w:t xml:space="preserve">      </w:t>
      </w:r>
      <w:proofErr w:type="gramStart"/>
      <w:r>
        <w:rPr>
          <w:rFonts w:ascii="Segoe UI" w:eastAsia="Segoe UI" w:hAnsi="Segoe UI" w:cs="Segoe UI"/>
          <w:b/>
          <w:i/>
          <w:color w:val="244061"/>
        </w:rPr>
        <w:t>Water Environment Association of the Phil.</w:t>
      </w:r>
      <w:proofErr w:type="gramEnd"/>
      <w:r>
        <w:rPr>
          <w:rFonts w:ascii="Segoe UI" w:eastAsia="Segoe UI" w:hAnsi="Segoe UI" w:cs="Segoe UI"/>
          <w:b/>
          <w:i/>
          <w:color w:val="244061"/>
        </w:rPr>
        <w:t xml:space="preserve">   </w:t>
      </w:r>
      <w:r>
        <w:rPr>
          <w:rFonts w:ascii="Segoe UI" w:eastAsia="Segoe UI" w:hAnsi="Segoe UI" w:cs="Segoe UI"/>
          <w:b/>
          <w:i/>
          <w:color w:val="244061"/>
        </w:rPr>
        <w:tab/>
        <w:t>Member</w:t>
      </w:r>
      <w:r>
        <w:rPr>
          <w:rFonts w:ascii="Segoe UI" w:eastAsia="Segoe UI" w:hAnsi="Segoe UI" w:cs="Segoe UI"/>
          <w:b/>
          <w:i/>
          <w:color w:val="244061"/>
        </w:rPr>
        <w:tab/>
      </w:r>
      <w:r>
        <w:rPr>
          <w:rFonts w:ascii="Segoe UI" w:eastAsia="Segoe UI" w:hAnsi="Segoe UI" w:cs="Segoe UI"/>
          <w:b/>
          <w:i/>
          <w:color w:val="244061"/>
        </w:rPr>
        <w:tab/>
        <w:t>2016 to present</w:t>
      </w:r>
    </w:p>
    <w:p w:rsidR="004773B2" w:rsidRDefault="004773B2">
      <w:pPr>
        <w:spacing w:after="0" w:line="240" w:lineRule="auto"/>
        <w:jc w:val="both"/>
        <w:rPr>
          <w:rFonts w:ascii="Segoe UI" w:eastAsia="Segoe UI" w:hAnsi="Segoe UI" w:cs="Segoe UI"/>
          <w:b/>
          <w:i/>
        </w:rPr>
      </w:pP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  <w:b/>
          <w:u w:val="single"/>
        </w:rPr>
      </w:pPr>
      <w:r>
        <w:rPr>
          <w:rFonts w:ascii="Segoe UI" w:eastAsia="Segoe UI" w:hAnsi="Segoe UI" w:cs="Segoe UI"/>
          <w:b/>
          <w:u w:val="single"/>
        </w:rPr>
        <w:t xml:space="preserve">CHARACTER REFERENCES:  </w:t>
      </w:r>
      <w:r>
        <w:rPr>
          <w:rFonts w:ascii="Segoe UI" w:eastAsia="Segoe UI" w:hAnsi="Segoe UI" w:cs="Segoe UI"/>
          <w:b/>
        </w:rPr>
        <w:t xml:space="preserve"> </w:t>
      </w:r>
      <w:r>
        <w:rPr>
          <w:rFonts w:ascii="Segoe UI" w:eastAsia="Segoe UI" w:hAnsi="Segoe UI" w:cs="Segoe UI"/>
        </w:rPr>
        <w:t>Available upon request.</w:t>
      </w:r>
    </w:p>
    <w:p w:rsidR="004773B2" w:rsidRDefault="004773B2">
      <w:pPr>
        <w:spacing w:after="0" w:line="240" w:lineRule="auto"/>
        <w:jc w:val="both"/>
        <w:rPr>
          <w:rFonts w:ascii="Segoe UI" w:eastAsia="Segoe UI" w:hAnsi="Segoe UI" w:cs="Segoe UI"/>
          <w:b/>
          <w:u w:val="single"/>
        </w:rPr>
      </w:pP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  <w:b/>
          <w:u w:val="single"/>
        </w:rPr>
      </w:pPr>
      <w:r>
        <w:rPr>
          <w:rFonts w:ascii="Segoe UI" w:eastAsia="Segoe UI" w:hAnsi="Segoe UI" w:cs="Segoe UI"/>
          <w:b/>
          <w:u w:val="single"/>
        </w:rPr>
        <w:t>PERSONAL DATA:</w:t>
      </w:r>
    </w:p>
    <w:p w:rsidR="004773B2" w:rsidRDefault="004773B2">
      <w:pPr>
        <w:spacing w:after="0" w:line="240" w:lineRule="auto"/>
        <w:jc w:val="both"/>
        <w:rPr>
          <w:rFonts w:ascii="Segoe UI" w:eastAsia="Segoe UI" w:hAnsi="Segoe UI" w:cs="Segoe UI"/>
          <w:b/>
        </w:rPr>
      </w:pPr>
    </w:p>
    <w:p w:rsidR="004773B2" w:rsidRDefault="00727D9D">
      <w:pPr>
        <w:spacing w:after="0" w:line="240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 xml:space="preserve">Born on March 26, 1974 at Pico La Trinidad, </w:t>
      </w:r>
      <w:proofErr w:type="spellStart"/>
      <w:r>
        <w:rPr>
          <w:rFonts w:ascii="Segoe UI" w:eastAsia="Segoe UI" w:hAnsi="Segoe UI" w:cs="Segoe UI"/>
        </w:rPr>
        <w:t>Benguet</w:t>
      </w:r>
      <w:proofErr w:type="spellEnd"/>
      <w:r>
        <w:rPr>
          <w:rFonts w:ascii="Segoe UI" w:eastAsia="Segoe UI" w:hAnsi="Segoe UI" w:cs="Segoe UI"/>
        </w:rPr>
        <w:t xml:space="preserve">, Phil. 44 </w:t>
      </w:r>
      <w:proofErr w:type="gramStart"/>
      <w:r>
        <w:rPr>
          <w:rFonts w:ascii="Segoe UI" w:eastAsia="Segoe UI" w:hAnsi="Segoe UI" w:cs="Segoe UI"/>
        </w:rPr>
        <w:t>years</w:t>
      </w:r>
      <w:proofErr w:type="gramEnd"/>
      <w:r>
        <w:rPr>
          <w:rFonts w:ascii="Segoe UI" w:eastAsia="Segoe UI" w:hAnsi="Segoe UI" w:cs="Segoe UI"/>
        </w:rPr>
        <w:t xml:space="preserve"> old, Married, Filipino citizen, 5’7” in height, weighing 70 </w:t>
      </w:r>
      <w:proofErr w:type="spellStart"/>
      <w:r>
        <w:rPr>
          <w:rFonts w:ascii="Segoe UI" w:eastAsia="Segoe UI" w:hAnsi="Segoe UI" w:cs="Segoe UI"/>
        </w:rPr>
        <w:t>kgs</w:t>
      </w:r>
      <w:proofErr w:type="spellEnd"/>
      <w:r>
        <w:rPr>
          <w:rFonts w:ascii="Segoe UI" w:eastAsia="Segoe UI" w:hAnsi="Segoe UI" w:cs="Segoe UI"/>
        </w:rPr>
        <w:t xml:space="preserve">., can speak English &amp; Filipino. </w:t>
      </w:r>
    </w:p>
    <w:p w:rsidR="004773B2" w:rsidRDefault="004773B2">
      <w:pPr>
        <w:spacing w:after="0" w:line="240" w:lineRule="auto"/>
        <w:jc w:val="both"/>
        <w:rPr>
          <w:rFonts w:ascii="Segoe UI" w:eastAsia="Segoe UI" w:hAnsi="Segoe UI" w:cs="Segoe UI"/>
        </w:rPr>
      </w:pPr>
    </w:p>
    <w:p w:rsidR="004773B2" w:rsidRDefault="004773B2">
      <w:pPr>
        <w:spacing w:after="0" w:line="240" w:lineRule="auto"/>
        <w:ind w:firstLine="720"/>
        <w:jc w:val="both"/>
        <w:rPr>
          <w:rFonts w:ascii="Segoe UI" w:eastAsia="Segoe UI" w:hAnsi="Segoe UI" w:cs="Segoe UI"/>
          <w:b/>
          <w:color w:val="244061"/>
          <w:sz w:val="24"/>
        </w:rPr>
      </w:pPr>
    </w:p>
    <w:sectPr w:rsidR="0047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C55"/>
    <w:multiLevelType w:val="multilevel"/>
    <w:tmpl w:val="4DA65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7A4E"/>
    <w:multiLevelType w:val="multilevel"/>
    <w:tmpl w:val="84261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A976C5"/>
    <w:multiLevelType w:val="multilevel"/>
    <w:tmpl w:val="5952F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158D4"/>
    <w:multiLevelType w:val="multilevel"/>
    <w:tmpl w:val="00366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773B2"/>
    <w:rsid w:val="004773B2"/>
    <w:rsid w:val="0072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D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ynante.3823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2018-07-25T15:42:00Z</dcterms:created>
  <dcterms:modified xsi:type="dcterms:W3CDTF">2018-07-25T15:43:00Z</dcterms:modified>
</cp:coreProperties>
</file>