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AC" w:rsidRDefault="005C43EF">
      <w:pPr>
        <w:pStyle w:val="Title"/>
      </w:pPr>
      <w:r>
        <w:rPr>
          <w:rFonts w:hint="cs"/>
          <w:noProof/>
          <w:lang w:val="en-US" w:eastAsia="en-US"/>
        </w:rPr>
        <w:drawing>
          <wp:anchor distT="0" distB="0" distL="114300" distR="117475" simplePos="0" relativeHeight="2" behindDoc="0" locked="0" layoutInCell="1" allowOverlap="1">
            <wp:simplePos x="0" y="0"/>
            <wp:positionH relativeFrom="column">
              <wp:posOffset>3907485</wp:posOffset>
            </wp:positionH>
            <wp:positionV relativeFrom="paragraph">
              <wp:posOffset>-135890</wp:posOffset>
            </wp:positionV>
            <wp:extent cx="1676400" cy="1847850"/>
            <wp:effectExtent l="19050" t="0" r="0" b="0"/>
            <wp:wrapNone/>
            <wp:docPr id="1" name="Picture 2" descr="E:\Haror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:\Harora 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Tahrir </w:t>
      </w:r>
    </w:p>
    <w:p w:rsidR="00465EAC" w:rsidRDefault="005C43EF">
      <w:pPr>
        <w:pStyle w:val="Default"/>
      </w:pPr>
      <w:r>
        <w:t>B.Sc. Statistics – University of Baghdad</w:t>
      </w:r>
    </w:p>
    <w:p w:rsidR="00465EAC" w:rsidRDefault="005C43EF" w:rsidP="00AC2B95">
      <w:pPr>
        <w:jc w:val="both"/>
      </w:pPr>
      <w:r w:rsidRPr="00AC2B95">
        <w:rPr>
          <w:rFonts w:ascii="Calibri" w:eastAsia="SimSun" w:hAnsi="Calibri" w:cs="Calibri"/>
          <w:color w:val="000000"/>
          <w:sz w:val="24"/>
          <w:szCs w:val="24"/>
        </w:rPr>
        <w:t>College of Administration and Economics</w:t>
      </w:r>
    </w:p>
    <w:p w:rsidR="00465EAC" w:rsidRDefault="00465EAC">
      <w:pPr>
        <w:pStyle w:val="Default"/>
      </w:pPr>
    </w:p>
    <w:p w:rsidR="00465EAC" w:rsidRDefault="006F26B3">
      <w:hyperlink r:id="rId8" w:history="1">
        <w:r w:rsidRPr="003B5E73">
          <w:rPr>
            <w:rStyle w:val="Hyperlink"/>
            <w:rFonts w:ascii="Calibri" w:eastAsia="SimSun" w:hAnsi="Calibri" w:cs="Calibri"/>
            <w:sz w:val="23"/>
            <w:szCs w:val="23"/>
          </w:rPr>
          <w:t>tahrir.382505@2freemail.com</w:t>
        </w:r>
      </w:hyperlink>
      <w:r>
        <w:rPr>
          <w:rFonts w:ascii="Calibri" w:eastAsia="SimSun" w:hAnsi="Calibri" w:cs="Calibri"/>
          <w:color w:val="000000"/>
          <w:sz w:val="23"/>
          <w:szCs w:val="23"/>
        </w:rPr>
        <w:t xml:space="preserve"> </w:t>
      </w:r>
    </w:p>
    <w:p w:rsidR="00465EAC" w:rsidRDefault="005C43EF">
      <w:pPr>
        <w:pStyle w:val="Heading1"/>
      </w:pPr>
      <w:r>
        <w:t>Personal Information</w:t>
      </w:r>
    </w:p>
    <w:p w:rsidR="00465EAC" w:rsidRDefault="00465EAC"/>
    <w:p w:rsidR="00465EAC" w:rsidRDefault="005C43EF">
      <w:pPr>
        <w:pStyle w:val="NoSpacing"/>
      </w:pPr>
      <w:r>
        <w:t>Nationality          :  Iraqi</w:t>
      </w:r>
    </w:p>
    <w:p w:rsidR="00465EAC" w:rsidRDefault="005C43EF">
      <w:pPr>
        <w:pStyle w:val="NoSpacing"/>
      </w:pPr>
      <w:r>
        <w:t>Date of Birth       : 12/07/1959</w:t>
      </w:r>
    </w:p>
    <w:p w:rsidR="00465EAC" w:rsidRDefault="005C43EF">
      <w:pPr>
        <w:pStyle w:val="NoSpacing"/>
      </w:pPr>
      <w:r>
        <w:t>Marital Status     : Married.</w:t>
      </w:r>
    </w:p>
    <w:p w:rsidR="00465EAC" w:rsidRDefault="005C43EF">
      <w:pPr>
        <w:pStyle w:val="Heading1"/>
      </w:pPr>
      <w:r>
        <w:t>Career Aim</w:t>
      </w:r>
    </w:p>
    <w:p w:rsidR="00465EAC" w:rsidRDefault="00465EAC"/>
    <w:p w:rsidR="00465EAC" w:rsidRDefault="005C43EF">
      <w:pPr>
        <w:jc w:val="both"/>
      </w:pPr>
      <w:r>
        <w:rPr>
          <w:rFonts w:ascii="Calibri" w:hAnsi="Calibri" w:cs="Arial"/>
          <w:sz w:val="24"/>
          <w:szCs w:val="24"/>
        </w:rPr>
        <w:t>With more than 16 years of professional experience in the field of teaching Mathematics, I desire to move to a more challenging work environment in a major establishment where I can put my experience into full use.</w:t>
      </w:r>
    </w:p>
    <w:p w:rsidR="00465EAC" w:rsidRDefault="00465EAC">
      <w:pPr>
        <w:jc w:val="both"/>
        <w:rPr>
          <w:rFonts w:ascii="Calibri" w:hAnsi="Calibri" w:cs="Arial"/>
          <w:sz w:val="24"/>
          <w:szCs w:val="24"/>
        </w:rPr>
      </w:pPr>
    </w:p>
    <w:p w:rsidR="00465EAC" w:rsidRDefault="005C43EF">
      <w:pPr>
        <w:pStyle w:val="Heading1"/>
      </w:pPr>
      <w:r>
        <w:t>Work Experience</w:t>
      </w:r>
    </w:p>
    <w:p w:rsidR="00465EAC" w:rsidRDefault="00465EAC"/>
    <w:tbl>
      <w:tblPr>
        <w:tblW w:w="9450" w:type="dxa"/>
        <w:tblInd w:w="12" w:type="dxa"/>
        <w:tblLook w:val="04A0"/>
      </w:tblPr>
      <w:tblGrid>
        <w:gridCol w:w="2429"/>
        <w:gridCol w:w="7021"/>
      </w:tblGrid>
      <w:tr w:rsidR="00465EAC">
        <w:tc>
          <w:tcPr>
            <w:tcW w:w="2429" w:type="dxa"/>
            <w:shd w:val="clear" w:color="auto" w:fill="FFFFFF"/>
          </w:tcPr>
          <w:p w:rsidR="00465EAC" w:rsidRDefault="005C43EF">
            <w:r>
              <w:rPr>
                <w:rFonts w:ascii="Arial" w:hAnsi="Arial" w:cs="Arial"/>
                <w:sz w:val="22"/>
                <w:szCs w:val="22"/>
              </w:rPr>
              <w:t>2011 – 2018</w:t>
            </w:r>
          </w:p>
        </w:tc>
        <w:tc>
          <w:tcPr>
            <w:tcW w:w="7020" w:type="dxa"/>
            <w:shd w:val="clear" w:color="auto" w:fill="FFFFFF"/>
          </w:tcPr>
          <w:p w:rsidR="00465EAC" w:rsidRDefault="005C43EF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athematics Teacher</w:t>
            </w:r>
          </w:p>
          <w:p w:rsidR="00465EAC" w:rsidRDefault="00425548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>A</w:t>
            </w:r>
            <w:r w:rsidR="005C43EF">
              <w:rPr>
                <w:rFonts w:ascii="Arial" w:hAnsi="Arial" w:cs="Arial"/>
                <w:sz w:val="22"/>
                <w:szCs w:val="22"/>
              </w:rPr>
              <w:t>l-Mansour Secondary School (Private Sector)</w:t>
            </w:r>
          </w:p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Baghdad - Iraq</w:t>
            </w:r>
          </w:p>
          <w:p w:rsidR="00465EAC" w:rsidRPr="00050652" w:rsidRDefault="005C43EF" w:rsidP="000506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652">
              <w:rPr>
                <w:rFonts w:ascii="Arial" w:hAnsi="Arial" w:cs="Arial"/>
                <w:sz w:val="22"/>
                <w:szCs w:val="22"/>
              </w:rPr>
              <w:t xml:space="preserve">Grades </w:t>
            </w:r>
            <w:r w:rsidR="00425548">
              <w:rPr>
                <w:rFonts w:ascii="Arial" w:hAnsi="Arial" w:cs="Arial" w:hint="cs"/>
                <w:sz w:val="22"/>
                <w:szCs w:val="22"/>
              </w:rPr>
              <w:t>1</w:t>
            </w:r>
            <w:r w:rsidRPr="00050652">
              <w:rPr>
                <w:rFonts w:ascii="Arial" w:hAnsi="Arial" w:cs="Arial"/>
                <w:sz w:val="22"/>
                <w:szCs w:val="22"/>
              </w:rPr>
              <w:t>0, 11 &amp; 12 and summer tutorial classes for Grade 12</w:t>
            </w: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465EA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  <w:ind w:left="3686" w:hanging="36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2008 – 2011</w:t>
            </w:r>
          </w:p>
        </w:tc>
        <w:tc>
          <w:tcPr>
            <w:tcW w:w="7020" w:type="dxa"/>
            <w:shd w:val="clear" w:color="auto" w:fill="FFFFFF"/>
          </w:tcPr>
          <w:p w:rsidR="00465EAC" w:rsidRDefault="005C43EF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athematics Teacher</w:t>
            </w:r>
          </w:p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Yemen Modern School (Private Sector)</w:t>
            </w:r>
          </w:p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Sana‘a - Yemen</w:t>
            </w:r>
          </w:p>
          <w:p w:rsidR="00465EAC" w:rsidRPr="00050652" w:rsidRDefault="005C43EF" w:rsidP="000506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652">
              <w:rPr>
                <w:rFonts w:ascii="Arial" w:hAnsi="Arial" w:cs="Arial"/>
                <w:sz w:val="22"/>
                <w:szCs w:val="22"/>
              </w:rPr>
              <w:t>Grades 10, 11 &amp; 12 AS level &amp; IGCSE and Governorate Curriculum</w:t>
            </w: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465EA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  <w:ind w:left="3686" w:hanging="36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2005 – 2008</w:t>
            </w:r>
          </w:p>
        </w:tc>
        <w:tc>
          <w:tcPr>
            <w:tcW w:w="7020" w:type="dxa"/>
            <w:shd w:val="clear" w:color="auto" w:fill="FFFFFF"/>
          </w:tcPr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Mathematics Teacher</w:t>
            </w:r>
          </w:p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British International School (Private Sector)</w:t>
            </w:r>
          </w:p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Sana‘a - Yemen</w:t>
            </w:r>
          </w:p>
          <w:p w:rsidR="00465EAC" w:rsidRPr="00050652" w:rsidRDefault="005C43EF" w:rsidP="000506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652">
              <w:rPr>
                <w:rFonts w:ascii="Arial" w:hAnsi="Arial" w:cs="Arial"/>
                <w:sz w:val="22"/>
                <w:szCs w:val="22"/>
              </w:rPr>
              <w:t>Grades 10, 11 &amp; 12 AS level &amp; IGCSE and Governorate Curriculum</w:t>
            </w: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465EA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  <w:ind w:left="3686" w:hanging="36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5C43E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2002 – 2005 </w:t>
            </w:r>
          </w:p>
        </w:tc>
        <w:tc>
          <w:tcPr>
            <w:tcW w:w="7020" w:type="dxa"/>
            <w:shd w:val="clear" w:color="auto" w:fill="FFFFFF"/>
          </w:tcPr>
          <w:p w:rsidR="000D4990" w:rsidRDefault="005C43EF" w:rsidP="000D4990">
            <w:pPr>
              <w:pStyle w:val="NoSpacing"/>
              <w:rPr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 Teacher</w:t>
            </w:r>
          </w:p>
          <w:p w:rsidR="00465EAC" w:rsidRDefault="005C43EF" w:rsidP="000D4990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Al-Amjad Secondary School (Private Sector)</w:t>
            </w:r>
          </w:p>
          <w:p w:rsidR="00465EAC" w:rsidRDefault="000D4990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>Sana'a</w:t>
            </w:r>
            <w:r w:rsidR="005C43EF">
              <w:rPr>
                <w:rFonts w:ascii="Arial" w:hAnsi="Arial" w:cs="Arial"/>
                <w:sz w:val="22"/>
                <w:szCs w:val="22"/>
              </w:rPr>
              <w:t xml:space="preserve"> - Yemen</w:t>
            </w:r>
          </w:p>
          <w:p w:rsidR="00465EAC" w:rsidRDefault="005C43EF" w:rsidP="00050652">
            <w:pPr>
              <w:jc w:val="both"/>
            </w:pPr>
            <w:r w:rsidRPr="00050652">
              <w:rPr>
                <w:rFonts w:ascii="Arial" w:hAnsi="Arial" w:cs="Arial"/>
                <w:sz w:val="22"/>
                <w:szCs w:val="22"/>
              </w:rPr>
              <w:t xml:space="preserve">Grades </w:t>
            </w:r>
            <w:r w:rsidR="000D4990">
              <w:rPr>
                <w:rFonts w:ascii="Arial" w:hAnsi="Arial" w:cs="Arial" w:hint="cs"/>
                <w:sz w:val="22"/>
                <w:szCs w:val="22"/>
              </w:rPr>
              <w:t>1</w:t>
            </w:r>
            <w:r w:rsidRPr="00050652">
              <w:rPr>
                <w:rFonts w:ascii="Arial" w:hAnsi="Arial" w:cs="Arial"/>
                <w:sz w:val="22"/>
                <w:szCs w:val="22"/>
              </w:rPr>
              <w:t>0, 11 &amp; 12 AS level &amp; IGCSE and Governorate Curriculum</w:t>
            </w: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465EA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FFFFFF"/>
          </w:tcPr>
          <w:p w:rsidR="00465EAC" w:rsidRDefault="00465EAC">
            <w:pPr>
              <w:pStyle w:val="NoSpacing"/>
            </w:pPr>
          </w:p>
        </w:tc>
      </w:tr>
      <w:tr w:rsidR="00465EAC">
        <w:tc>
          <w:tcPr>
            <w:tcW w:w="2429" w:type="dxa"/>
            <w:shd w:val="clear" w:color="auto" w:fill="FFFFFF"/>
          </w:tcPr>
          <w:p w:rsidR="00465EAC" w:rsidRDefault="005C43E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1981 – 1993</w:t>
            </w:r>
            <w:bookmarkEnd w:id="0"/>
          </w:p>
        </w:tc>
        <w:tc>
          <w:tcPr>
            <w:tcW w:w="7020" w:type="dxa"/>
            <w:shd w:val="clear" w:color="auto" w:fill="FFFFFF"/>
          </w:tcPr>
          <w:p w:rsidR="00465EAC" w:rsidRDefault="000C779D" w:rsidP="000C779D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 xml:space="preserve">Computer </w:t>
            </w:r>
            <w:r w:rsidR="00565A83">
              <w:rPr>
                <w:rFonts w:ascii="Arial" w:hAnsi="Arial" w:cs="Arial" w:hint="cs"/>
                <w:sz w:val="22"/>
                <w:szCs w:val="22"/>
              </w:rPr>
              <w:t>S</w:t>
            </w:r>
            <w:r w:rsidR="005C43EF">
              <w:rPr>
                <w:rFonts w:ascii="Arial" w:hAnsi="Arial" w:cs="Arial"/>
                <w:sz w:val="22"/>
                <w:szCs w:val="22"/>
              </w:rPr>
              <w:t>ystem Analy</w:t>
            </w:r>
            <w:r>
              <w:rPr>
                <w:rFonts w:ascii="Arial" w:hAnsi="Arial" w:cs="Arial"/>
                <w:sz w:val="22"/>
                <w:szCs w:val="22"/>
              </w:rPr>
              <w:t>ist</w:t>
            </w:r>
            <w:r w:rsidR="005C43EF">
              <w:rPr>
                <w:rFonts w:ascii="Arial" w:hAnsi="Arial" w:cs="Arial"/>
                <w:sz w:val="22"/>
                <w:szCs w:val="22"/>
              </w:rPr>
              <w:t xml:space="preserve"> and Programmer</w:t>
            </w:r>
          </w:p>
          <w:p w:rsidR="00465EAC" w:rsidRDefault="00565A83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>Mi</w:t>
            </w:r>
            <w:r w:rsidR="005C43EF">
              <w:rPr>
                <w:rFonts w:ascii="Arial" w:hAnsi="Arial" w:cs="Arial" w:hint="cs"/>
                <w:sz w:val="22"/>
                <w:szCs w:val="22"/>
              </w:rPr>
              <w:t>n</w:t>
            </w:r>
            <w:r w:rsidR="005C43EF">
              <w:rPr>
                <w:rFonts w:ascii="Arial" w:hAnsi="Arial" w:cs="Arial"/>
                <w:sz w:val="22"/>
                <w:szCs w:val="22"/>
              </w:rPr>
              <w:t>istry of Trades</w:t>
            </w:r>
          </w:p>
          <w:p w:rsidR="00465EAC" w:rsidRDefault="00F97F62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>Baghdad</w:t>
            </w:r>
            <w:r w:rsidR="005C43EF">
              <w:rPr>
                <w:rFonts w:ascii="Arial" w:hAnsi="Arial" w:cs="Arial"/>
                <w:sz w:val="22"/>
                <w:szCs w:val="22"/>
              </w:rPr>
              <w:t xml:space="preserve"> - Iraq</w:t>
            </w:r>
          </w:p>
        </w:tc>
      </w:tr>
    </w:tbl>
    <w:p w:rsidR="00465EAC" w:rsidRDefault="005C43EF">
      <w:pPr>
        <w:pStyle w:val="Heading1"/>
      </w:pPr>
      <w:r>
        <w:t>Education</w:t>
      </w:r>
    </w:p>
    <w:tbl>
      <w:tblPr>
        <w:tblW w:w="9450" w:type="dxa"/>
        <w:tblInd w:w="12" w:type="dxa"/>
        <w:tblLook w:val="04A0"/>
      </w:tblPr>
      <w:tblGrid>
        <w:gridCol w:w="2598"/>
        <w:gridCol w:w="6852"/>
      </w:tblGrid>
      <w:tr w:rsidR="00465EAC" w:rsidTr="00924C28">
        <w:tc>
          <w:tcPr>
            <w:tcW w:w="2598" w:type="dxa"/>
            <w:shd w:val="clear" w:color="auto" w:fill="FFFFFF"/>
          </w:tcPr>
          <w:p w:rsidR="00465EAC" w:rsidRDefault="005C43EF">
            <w:r>
              <w:rPr>
                <w:rFonts w:ascii="Arial" w:hAnsi="Arial" w:cs="Arial"/>
                <w:sz w:val="22"/>
                <w:szCs w:val="22"/>
              </w:rPr>
              <w:t xml:space="preserve">1977 – 1981 </w:t>
            </w:r>
          </w:p>
        </w:tc>
        <w:tc>
          <w:tcPr>
            <w:tcW w:w="6852" w:type="dxa"/>
            <w:shd w:val="clear" w:color="auto" w:fill="FFFFFF"/>
          </w:tcPr>
          <w:p w:rsidR="00465EAC" w:rsidRDefault="006F5527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 xml:space="preserve">B.Sc. </w:t>
            </w:r>
            <w:r w:rsidR="005C43EF">
              <w:rPr>
                <w:rFonts w:ascii="Arial" w:hAnsi="Arial" w:cs="Arial"/>
                <w:sz w:val="22"/>
                <w:szCs w:val="22"/>
              </w:rPr>
              <w:t>Statistics</w:t>
            </w:r>
          </w:p>
          <w:p w:rsidR="00465EAC" w:rsidRDefault="005C43EF" w:rsidP="006F5527">
            <w:pPr>
              <w:pStyle w:val="NoSpacing"/>
            </w:pPr>
            <w:r>
              <w:rPr>
                <w:rFonts w:ascii="Arial" w:hAnsi="Arial" w:cs="Arial" w:hint="cs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niversity of Baghdad – Collage of Administration andEconomics</w:t>
            </w:r>
          </w:p>
          <w:p w:rsidR="00465EAC" w:rsidRDefault="005C43EF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>Baghdad - Iraq</w:t>
            </w:r>
          </w:p>
        </w:tc>
      </w:tr>
      <w:tr w:rsidR="00465EAC" w:rsidTr="00924C28">
        <w:tc>
          <w:tcPr>
            <w:tcW w:w="2598" w:type="dxa"/>
            <w:shd w:val="clear" w:color="auto" w:fill="FFFFFF"/>
          </w:tcPr>
          <w:p w:rsidR="00465EAC" w:rsidRDefault="00465EA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2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  <w:ind w:left="3686" w:hanging="368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EAC" w:rsidRDefault="005C43EF">
      <w:pPr>
        <w:pStyle w:val="Heading1"/>
      </w:pPr>
      <w:r>
        <w:lastRenderedPageBreak/>
        <w:t>Key Achievements</w:t>
      </w:r>
    </w:p>
    <w:p w:rsidR="00465EAC" w:rsidRDefault="00465EAC"/>
    <w:tbl>
      <w:tblPr>
        <w:tblW w:w="9458" w:type="dxa"/>
        <w:tblLook w:val="04A0"/>
      </w:tblPr>
      <w:tblGrid>
        <w:gridCol w:w="9458"/>
      </w:tblGrid>
      <w:tr w:rsidR="00465EAC">
        <w:tc>
          <w:tcPr>
            <w:tcW w:w="9458" w:type="dxa"/>
            <w:shd w:val="clear" w:color="auto" w:fill="FFFFFF"/>
          </w:tcPr>
          <w:p w:rsidR="00465EAC" w:rsidRPr="00704040" w:rsidRDefault="005C43EF" w:rsidP="00704040">
            <w:pPr>
              <w:pStyle w:val="ListParagraph"/>
              <w:numPr>
                <w:ilvl w:val="0"/>
                <w:numId w:val="5"/>
              </w:numPr>
              <w:tabs>
                <w:tab w:val="left" w:pos="1559"/>
                <w:tab w:val="left" w:pos="7372"/>
              </w:tabs>
              <w:rPr>
                <w:rFonts w:ascii="Arial" w:hAnsi="Arial" w:cs="Arial"/>
                <w:sz w:val="22"/>
                <w:szCs w:val="22"/>
              </w:rPr>
            </w:pPr>
            <w:r w:rsidRPr="00704040">
              <w:rPr>
                <w:rFonts w:ascii="Arial" w:hAnsi="Arial" w:cs="Arial"/>
                <w:sz w:val="22"/>
                <w:szCs w:val="22"/>
              </w:rPr>
              <w:t>Member in Iraqi Teachers Union</w:t>
            </w:r>
          </w:p>
        </w:tc>
      </w:tr>
      <w:tr w:rsidR="00465EAC">
        <w:tc>
          <w:tcPr>
            <w:tcW w:w="9458" w:type="dxa"/>
            <w:shd w:val="clear" w:color="auto" w:fill="FFFFFF"/>
          </w:tcPr>
          <w:p w:rsidR="00465EAC" w:rsidRPr="00704040" w:rsidRDefault="00465EAC" w:rsidP="00704040">
            <w:pPr>
              <w:tabs>
                <w:tab w:val="left" w:pos="1559"/>
                <w:tab w:val="left" w:pos="73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AC">
        <w:tc>
          <w:tcPr>
            <w:tcW w:w="9458" w:type="dxa"/>
            <w:shd w:val="clear" w:color="auto" w:fill="FFFFFF"/>
          </w:tcPr>
          <w:p w:rsidR="00465EAC" w:rsidRPr="00704040" w:rsidRDefault="005C43EF" w:rsidP="00704040">
            <w:pPr>
              <w:pStyle w:val="ListParagraph"/>
              <w:numPr>
                <w:ilvl w:val="0"/>
                <w:numId w:val="5"/>
              </w:numPr>
              <w:tabs>
                <w:tab w:val="left" w:pos="1559"/>
                <w:tab w:val="left" w:pos="7372"/>
              </w:tabs>
              <w:rPr>
                <w:rFonts w:ascii="Arial" w:hAnsi="Arial" w:cs="Arial"/>
                <w:sz w:val="22"/>
                <w:szCs w:val="22"/>
              </w:rPr>
            </w:pPr>
            <w:r w:rsidRPr="00704040">
              <w:rPr>
                <w:rFonts w:ascii="Arial" w:hAnsi="Arial" w:cs="Arial"/>
                <w:sz w:val="22"/>
                <w:szCs w:val="22"/>
              </w:rPr>
              <w:t>Translation of Arabic Mathematics Text Books for Grades 7, 8, 9 &amp; 12 into English.</w:t>
            </w:r>
          </w:p>
        </w:tc>
      </w:tr>
      <w:tr w:rsidR="00465EAC">
        <w:tc>
          <w:tcPr>
            <w:tcW w:w="9458" w:type="dxa"/>
            <w:shd w:val="clear" w:color="auto" w:fill="FFFFFF"/>
          </w:tcPr>
          <w:p w:rsidR="00465EAC" w:rsidRDefault="00465EAC">
            <w:pPr>
              <w:pStyle w:val="ListParagraph"/>
              <w:numPr>
                <w:ilvl w:val="0"/>
                <w:numId w:val="1"/>
              </w:numPr>
              <w:tabs>
                <w:tab w:val="left" w:pos="1559"/>
                <w:tab w:val="left" w:pos="7372"/>
              </w:tabs>
              <w:ind w:left="629" w:hanging="2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EAC" w:rsidRDefault="00465EAC">
      <w:pPr>
        <w:pStyle w:val="Heading1"/>
      </w:pPr>
    </w:p>
    <w:p w:rsidR="00465EAC" w:rsidRDefault="005C43EF">
      <w:pPr>
        <w:pStyle w:val="Heading1"/>
      </w:pPr>
      <w:r>
        <w:t>Language Skills</w:t>
      </w:r>
    </w:p>
    <w:p w:rsidR="00465EAC" w:rsidRDefault="00465EAC"/>
    <w:tbl>
      <w:tblPr>
        <w:tblW w:w="9448" w:type="dxa"/>
        <w:tblLook w:val="04A0"/>
      </w:tblPr>
      <w:tblGrid>
        <w:gridCol w:w="2652"/>
        <w:gridCol w:w="6796"/>
      </w:tblGrid>
      <w:tr w:rsidR="00465EAC">
        <w:tc>
          <w:tcPr>
            <w:tcW w:w="2652" w:type="dxa"/>
            <w:shd w:val="clear" w:color="auto" w:fill="FFFFFF"/>
          </w:tcPr>
          <w:p w:rsidR="00465EAC" w:rsidRDefault="005C43EF">
            <w:pPr>
              <w:tabs>
                <w:tab w:val="left" w:pos="1559"/>
                <w:tab w:val="left" w:pos="7372"/>
              </w:tabs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6795" w:type="dxa"/>
            <w:shd w:val="clear" w:color="auto" w:fill="FFFFFF"/>
          </w:tcPr>
          <w:p w:rsidR="00465EAC" w:rsidRDefault="005C43EF">
            <w:pPr>
              <w:tabs>
                <w:tab w:val="left" w:pos="1559"/>
                <w:tab w:val="left" w:pos="7372"/>
              </w:tabs>
              <w:ind w:left="3686" w:hanging="3686"/>
            </w:pPr>
            <w:r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  <w:tr w:rsidR="00465EAC">
        <w:tc>
          <w:tcPr>
            <w:tcW w:w="2652" w:type="dxa"/>
            <w:shd w:val="clear" w:color="auto" w:fill="FFFFFF"/>
          </w:tcPr>
          <w:p w:rsidR="00465EAC" w:rsidRDefault="005C43EF">
            <w:pPr>
              <w:tabs>
                <w:tab w:val="left" w:pos="1559"/>
                <w:tab w:val="left" w:pos="7372"/>
              </w:tabs>
            </w:pPr>
            <w:r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6795" w:type="dxa"/>
            <w:shd w:val="clear" w:color="auto" w:fill="FFFFFF"/>
          </w:tcPr>
          <w:p w:rsidR="00465EAC" w:rsidRDefault="005C43EF">
            <w:pPr>
              <w:tabs>
                <w:tab w:val="left" w:pos="1559"/>
                <w:tab w:val="left" w:pos="7372"/>
              </w:tabs>
              <w:ind w:left="3686" w:hanging="3686"/>
            </w:pPr>
            <w:r>
              <w:rPr>
                <w:rFonts w:ascii="Arial" w:hAnsi="Arial" w:cs="Arial"/>
                <w:sz w:val="22"/>
                <w:szCs w:val="22"/>
              </w:rPr>
              <w:t>Mother tongue</w:t>
            </w:r>
          </w:p>
        </w:tc>
      </w:tr>
    </w:tbl>
    <w:p w:rsidR="00465EAC" w:rsidRDefault="00465EAC">
      <w:pPr>
        <w:pStyle w:val="Heading1"/>
      </w:pPr>
    </w:p>
    <w:p w:rsidR="00465EAC" w:rsidRDefault="005C43EF">
      <w:pPr>
        <w:pStyle w:val="Heading1"/>
      </w:pPr>
      <w:r>
        <w:t>Computer Skills</w:t>
      </w:r>
    </w:p>
    <w:p w:rsidR="00465EAC" w:rsidRDefault="00465EAC"/>
    <w:tbl>
      <w:tblPr>
        <w:tblW w:w="9448" w:type="dxa"/>
        <w:tblLook w:val="04A0"/>
      </w:tblPr>
      <w:tblGrid>
        <w:gridCol w:w="2652"/>
        <w:gridCol w:w="6796"/>
      </w:tblGrid>
      <w:tr w:rsidR="00465EAC">
        <w:tc>
          <w:tcPr>
            <w:tcW w:w="2652" w:type="dxa"/>
            <w:shd w:val="clear" w:color="auto" w:fill="FFFFFF"/>
          </w:tcPr>
          <w:p w:rsidR="00465EAC" w:rsidRDefault="005C43EF">
            <w:pPr>
              <w:tabs>
                <w:tab w:val="left" w:pos="1559"/>
                <w:tab w:val="left" w:pos="7372"/>
              </w:tabs>
            </w:pPr>
            <w:r>
              <w:rPr>
                <w:rFonts w:ascii="Arial" w:hAnsi="Arial" w:cs="Arial"/>
                <w:sz w:val="22"/>
                <w:szCs w:val="22"/>
              </w:rPr>
              <w:t>Programming languages</w:t>
            </w:r>
          </w:p>
        </w:tc>
        <w:tc>
          <w:tcPr>
            <w:tcW w:w="6795" w:type="dxa"/>
            <w:shd w:val="clear" w:color="auto" w:fill="FFFFFF"/>
          </w:tcPr>
          <w:p w:rsidR="00465EAC" w:rsidRDefault="005C43EF">
            <w:pPr>
              <w:pStyle w:val="ListParagraph"/>
              <w:tabs>
                <w:tab w:val="left" w:pos="1559"/>
                <w:tab w:val="left" w:pos="7372"/>
              </w:tabs>
              <w:ind w:left="3686" w:hanging="3686"/>
              <w:jc w:val="both"/>
            </w:pPr>
            <w:r>
              <w:rPr>
                <w:rFonts w:ascii="Arial" w:hAnsi="Arial" w:cs="Arial"/>
                <w:sz w:val="24"/>
                <w:szCs w:val="22"/>
              </w:rPr>
              <w:t>COBOL</w:t>
            </w:r>
          </w:p>
        </w:tc>
      </w:tr>
      <w:tr w:rsidR="00465EAC">
        <w:tc>
          <w:tcPr>
            <w:tcW w:w="2652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</w:pPr>
          </w:p>
        </w:tc>
        <w:tc>
          <w:tcPr>
            <w:tcW w:w="6795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  <w:ind w:left="3686" w:hanging="3686"/>
            </w:pPr>
          </w:p>
        </w:tc>
      </w:tr>
      <w:tr w:rsidR="00465EAC">
        <w:tc>
          <w:tcPr>
            <w:tcW w:w="2652" w:type="dxa"/>
            <w:shd w:val="clear" w:color="auto" w:fill="FFFFFF"/>
          </w:tcPr>
          <w:p w:rsidR="00465EAC" w:rsidRDefault="005C43EF">
            <w:pPr>
              <w:tabs>
                <w:tab w:val="left" w:pos="1559"/>
                <w:tab w:val="left" w:pos="73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Microsoft-Office</w:t>
            </w:r>
          </w:p>
        </w:tc>
        <w:tc>
          <w:tcPr>
            <w:tcW w:w="6795" w:type="dxa"/>
            <w:shd w:val="clear" w:color="auto" w:fill="FFFFFF"/>
          </w:tcPr>
          <w:p w:rsidR="00465EAC" w:rsidRDefault="00704040">
            <w:pPr>
              <w:tabs>
                <w:tab w:val="left" w:pos="1559"/>
                <w:tab w:val="left" w:pos="7372"/>
              </w:tabs>
              <w:ind w:left="3686" w:hanging="3686"/>
            </w:pPr>
            <w:r>
              <w:rPr>
                <w:rFonts w:ascii="Arial" w:hAnsi="Arial" w:cs="Arial"/>
                <w:sz w:val="22"/>
                <w:szCs w:val="22"/>
              </w:rPr>
              <w:t>Word, Excel a</w:t>
            </w:r>
            <w:r w:rsidR="005C43EF">
              <w:rPr>
                <w:rFonts w:ascii="Arial" w:hAnsi="Arial" w:cs="Arial"/>
                <w:sz w:val="22"/>
                <w:szCs w:val="22"/>
              </w:rPr>
              <w:t>nd PowerPoint</w:t>
            </w:r>
          </w:p>
        </w:tc>
      </w:tr>
      <w:tr w:rsidR="00465EAC">
        <w:tc>
          <w:tcPr>
            <w:tcW w:w="2652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  <w:ind w:left="3686" w:hanging="3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5" w:type="dxa"/>
            <w:shd w:val="clear" w:color="auto" w:fill="FFFFFF"/>
          </w:tcPr>
          <w:p w:rsidR="00465EAC" w:rsidRDefault="00465EAC">
            <w:pPr>
              <w:tabs>
                <w:tab w:val="left" w:pos="1559"/>
                <w:tab w:val="left" w:pos="7372"/>
              </w:tabs>
              <w:ind w:left="3686" w:hanging="36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AC">
        <w:tc>
          <w:tcPr>
            <w:tcW w:w="2652" w:type="dxa"/>
            <w:shd w:val="clear" w:color="auto" w:fill="FFFFFF"/>
          </w:tcPr>
          <w:p w:rsidR="00465EAC" w:rsidRDefault="005C43EF">
            <w:pPr>
              <w:tabs>
                <w:tab w:val="left" w:pos="1559"/>
                <w:tab w:val="left" w:pos="7372"/>
              </w:tabs>
            </w:pPr>
            <w:r>
              <w:rPr>
                <w:rFonts w:ascii="Arial" w:hAnsi="Arial" w:cs="Arial"/>
                <w:sz w:val="22"/>
                <w:szCs w:val="22"/>
              </w:rPr>
              <w:t>Other Softwares</w:t>
            </w:r>
          </w:p>
        </w:tc>
        <w:tc>
          <w:tcPr>
            <w:tcW w:w="6795" w:type="dxa"/>
            <w:shd w:val="clear" w:color="auto" w:fill="FFFFFF"/>
          </w:tcPr>
          <w:p w:rsidR="00465EAC" w:rsidRDefault="00704040">
            <w:pPr>
              <w:tabs>
                <w:tab w:val="left" w:pos="1559"/>
                <w:tab w:val="left" w:pos="7372"/>
              </w:tabs>
              <w:ind w:left="3686" w:hanging="3686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MathCad and MathT</w:t>
            </w:r>
            <w:r w:rsidR="005C43EF">
              <w:rPr>
                <w:rFonts w:ascii="Arial" w:hAnsi="Arial" w:cs="Arial"/>
                <w:sz w:val="22"/>
                <w:szCs w:val="22"/>
                <w:lang w:val="en-US"/>
              </w:rPr>
              <w:t>ype</w:t>
            </w:r>
          </w:p>
        </w:tc>
      </w:tr>
    </w:tbl>
    <w:p w:rsidR="00465EAC" w:rsidRDefault="00465EAC">
      <w:pPr>
        <w:rPr>
          <w:lang w:val="en-US"/>
        </w:rPr>
      </w:pPr>
    </w:p>
    <w:p w:rsidR="00465EAC" w:rsidRDefault="005C43EF">
      <w:pPr>
        <w:pStyle w:val="Heading1"/>
      </w:pPr>
      <w:r>
        <w:rPr>
          <w:lang w:val="en-US"/>
        </w:rPr>
        <w:t>References</w:t>
      </w:r>
    </w:p>
    <w:p w:rsidR="00465EAC" w:rsidRDefault="00465EAC">
      <w:pPr>
        <w:ind w:left="720"/>
        <w:rPr>
          <w:rFonts w:ascii="DejaVu Sans" w:hAnsi="DejaVu Sans"/>
          <w:lang w:val="en-US"/>
        </w:rPr>
      </w:pPr>
    </w:p>
    <w:p w:rsidR="00465EAC" w:rsidRDefault="00704040" w:rsidP="00295102">
      <w:r w:rsidRPr="00295102">
        <w:rPr>
          <w:rFonts w:ascii="Arial" w:hAnsi="Arial" w:cs="Arial"/>
          <w:sz w:val="22"/>
          <w:szCs w:val="22"/>
          <w:lang w:val="en-US"/>
        </w:rPr>
        <w:t>Available</w:t>
      </w:r>
      <w:r w:rsidR="005C43EF" w:rsidRPr="00295102">
        <w:rPr>
          <w:rFonts w:ascii="Arial" w:hAnsi="Arial" w:cs="Arial"/>
          <w:sz w:val="22"/>
          <w:szCs w:val="22"/>
          <w:lang w:val="en-US"/>
        </w:rPr>
        <w:t xml:space="preserve"> upon request.</w:t>
      </w:r>
    </w:p>
    <w:p w:rsidR="00465EAC" w:rsidRDefault="00465EAC">
      <w:pPr>
        <w:pStyle w:val="Heading1"/>
        <w:rPr>
          <w:rFonts w:ascii="Arial" w:hAnsi="Arial" w:cs="Arial"/>
          <w:sz w:val="22"/>
          <w:szCs w:val="22"/>
        </w:rPr>
      </w:pPr>
    </w:p>
    <w:p w:rsidR="00465EAC" w:rsidRDefault="00465EAC">
      <w:pPr>
        <w:pStyle w:val="Heading1"/>
        <w:rPr>
          <w:rFonts w:ascii="Arial" w:hAnsi="Arial" w:cs="Arial"/>
          <w:sz w:val="22"/>
          <w:szCs w:val="22"/>
        </w:rPr>
      </w:pPr>
    </w:p>
    <w:p w:rsidR="00465EAC" w:rsidRDefault="00465EAC">
      <w:pPr>
        <w:pStyle w:val="Heading1"/>
        <w:rPr>
          <w:rFonts w:ascii="Arial" w:hAnsi="Arial" w:cs="Arial"/>
          <w:sz w:val="22"/>
          <w:szCs w:val="22"/>
        </w:rPr>
      </w:pPr>
    </w:p>
    <w:p w:rsidR="00465EAC" w:rsidRDefault="00465EAC">
      <w:pPr>
        <w:pStyle w:val="Heading1"/>
      </w:pPr>
    </w:p>
    <w:p w:rsidR="00465EAC" w:rsidRDefault="00465EAC">
      <w:pPr>
        <w:tabs>
          <w:tab w:val="left" w:pos="1559"/>
          <w:tab w:val="left" w:pos="7372"/>
        </w:tabs>
        <w:ind w:left="3686" w:hanging="3686"/>
      </w:pPr>
    </w:p>
    <w:sectPr w:rsidR="00465EAC" w:rsidSect="006F26B3">
      <w:footerReference w:type="default" r:id="rId9"/>
      <w:pgSz w:w="11906" w:h="16838"/>
      <w:pgMar w:top="709" w:right="1418" w:bottom="1418" w:left="1701" w:header="0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3E" w:rsidRDefault="00676F3E">
      <w:r>
        <w:separator/>
      </w:r>
    </w:p>
  </w:endnote>
  <w:endnote w:type="continuationSeparator" w:id="1">
    <w:p w:rsidR="00676F3E" w:rsidRDefault="0067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AC" w:rsidRDefault="00465EA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3E" w:rsidRDefault="00676F3E">
      <w:r>
        <w:separator/>
      </w:r>
    </w:p>
  </w:footnote>
  <w:footnote w:type="continuationSeparator" w:id="1">
    <w:p w:rsidR="00676F3E" w:rsidRDefault="0067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CF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193ECF"/>
    <w:multiLevelType w:val="hybridMultilevel"/>
    <w:tmpl w:val="8FB46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8599C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5FD0758E"/>
    <w:multiLevelType w:val="hybridMultilevel"/>
    <w:tmpl w:val="193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15528"/>
    <w:multiLevelType w:val="multilevel"/>
    <w:tmpl w:val="FFFFFFFF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65EAC"/>
    <w:rsid w:val="00050652"/>
    <w:rsid w:val="000C779D"/>
    <w:rsid w:val="000D4990"/>
    <w:rsid w:val="0010387E"/>
    <w:rsid w:val="001F30FF"/>
    <w:rsid w:val="00295102"/>
    <w:rsid w:val="002D113E"/>
    <w:rsid w:val="00425548"/>
    <w:rsid w:val="00465EAC"/>
    <w:rsid w:val="004D6558"/>
    <w:rsid w:val="00565A83"/>
    <w:rsid w:val="005A3D4E"/>
    <w:rsid w:val="005C43EF"/>
    <w:rsid w:val="0064038D"/>
    <w:rsid w:val="00646221"/>
    <w:rsid w:val="00676F3E"/>
    <w:rsid w:val="006F26B3"/>
    <w:rsid w:val="006F5527"/>
    <w:rsid w:val="00704040"/>
    <w:rsid w:val="00924C28"/>
    <w:rsid w:val="00AC2B95"/>
    <w:rsid w:val="00BA1408"/>
    <w:rsid w:val="00E5204C"/>
    <w:rsid w:val="00F354F5"/>
    <w:rsid w:val="00F65C3B"/>
    <w:rsid w:val="00F97F62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F6"/>
    <w:pPr>
      <w:suppressAutoHyphens/>
      <w:textAlignment w:val="baseline"/>
    </w:pPr>
    <w:rPr>
      <w:rFonts w:eastAsia="Times New Roman" w:cs="Times New Roman"/>
      <w:color w:val="00000A"/>
      <w:szCs w:val="20"/>
      <w:lang w:bidi="ar-SA"/>
    </w:rPr>
  </w:style>
  <w:style w:type="paragraph" w:styleId="Heading1">
    <w:name w:val="heading 1"/>
    <w:basedOn w:val="Normal"/>
    <w:uiPriority w:val="9"/>
    <w:qFormat/>
    <w:rsid w:val="009B6D8F"/>
    <w:pPr>
      <w:keepNext/>
      <w:keepLines/>
      <w:spacing w:before="240"/>
      <w:outlineLvl w:val="0"/>
    </w:pPr>
    <w:rPr>
      <w:rFonts w:ascii="Calibri Light" w:hAnsi="Calibri Light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D2378A"/>
    <w:rPr>
      <w:color w:val="0000FF"/>
      <w:u w:val="single"/>
    </w:rPr>
  </w:style>
  <w:style w:type="character" w:customStyle="1" w:styleId="NumberingSymbols">
    <w:name w:val="Numbering Symbols"/>
    <w:qFormat/>
    <w:rsid w:val="00AC1EF6"/>
  </w:style>
  <w:style w:type="character" w:customStyle="1" w:styleId="TitleChar">
    <w:name w:val="Title Char"/>
    <w:basedOn w:val="DefaultParagraphFont"/>
    <w:link w:val="Title"/>
    <w:uiPriority w:val="10"/>
    <w:qFormat/>
    <w:rsid w:val="009D2427"/>
    <w:rPr>
      <w:rFonts w:ascii="Calibri Light" w:hAnsi="Calibri Light"/>
      <w:spacing w:val="-10"/>
      <w:sz w:val="56"/>
      <w:szCs w:val="56"/>
      <w:lang w:bidi="ar-SA"/>
    </w:rPr>
  </w:style>
  <w:style w:type="character" w:customStyle="1" w:styleId="berschrift1Zchn">
    <w:name w:val="Überschrift 1 Zchn"/>
    <w:basedOn w:val="DefaultParagraphFont"/>
    <w:uiPriority w:val="9"/>
    <w:qFormat/>
    <w:rsid w:val="009B6D8F"/>
    <w:rPr>
      <w:rFonts w:ascii="Calibri Light" w:hAnsi="Calibri Light"/>
      <w:b/>
      <w:sz w:val="32"/>
      <w:szCs w:val="32"/>
      <w:u w:val="single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719AA"/>
    <w:rPr>
      <w:rFonts w:ascii="Tahoma" w:eastAsia="Times New Roman" w:hAnsi="Tahoma" w:cs="Tahoma"/>
      <w:sz w:val="16"/>
      <w:szCs w:val="16"/>
      <w:lang w:bidi="ar-SA"/>
    </w:rPr>
  </w:style>
  <w:style w:type="character" w:styleId="Emphasis">
    <w:name w:val="Emphasis"/>
    <w:qFormat/>
    <w:rsid w:val="005A3D4E"/>
    <w:rPr>
      <w:i/>
      <w:iCs/>
    </w:rPr>
  </w:style>
  <w:style w:type="character" w:customStyle="1" w:styleId="ListLabel1">
    <w:name w:val="ListLabel 1"/>
    <w:qFormat/>
    <w:rsid w:val="005A3D4E"/>
    <w:rPr>
      <w:rFonts w:cs="Wingdings"/>
    </w:rPr>
  </w:style>
  <w:style w:type="character" w:customStyle="1" w:styleId="ListLabel2">
    <w:name w:val="ListLabel 2"/>
    <w:qFormat/>
    <w:rsid w:val="005A3D4E"/>
    <w:rPr>
      <w:rFonts w:cs="Symbol"/>
    </w:rPr>
  </w:style>
  <w:style w:type="character" w:customStyle="1" w:styleId="ListLabel3">
    <w:name w:val="ListLabel 3"/>
    <w:qFormat/>
    <w:rsid w:val="005A3D4E"/>
    <w:rPr>
      <w:rFonts w:cs="Symbol"/>
    </w:rPr>
  </w:style>
  <w:style w:type="character" w:customStyle="1" w:styleId="ListLabel4">
    <w:name w:val="ListLabel 4"/>
    <w:qFormat/>
    <w:rsid w:val="005A3D4E"/>
    <w:rPr>
      <w:rFonts w:cs="Symbol"/>
    </w:rPr>
  </w:style>
  <w:style w:type="character" w:customStyle="1" w:styleId="ListLabel5">
    <w:name w:val="ListLabel 5"/>
    <w:qFormat/>
    <w:rsid w:val="005A3D4E"/>
    <w:rPr>
      <w:rFonts w:cs="Symbol"/>
    </w:rPr>
  </w:style>
  <w:style w:type="character" w:customStyle="1" w:styleId="ListLabel6">
    <w:name w:val="ListLabel 6"/>
    <w:qFormat/>
    <w:rsid w:val="005A3D4E"/>
    <w:rPr>
      <w:rFonts w:cs="Symbol"/>
    </w:rPr>
  </w:style>
  <w:style w:type="character" w:customStyle="1" w:styleId="ListLabel7">
    <w:name w:val="ListLabel 7"/>
    <w:qFormat/>
    <w:rsid w:val="005A3D4E"/>
    <w:rPr>
      <w:rFonts w:cs="Symbol"/>
    </w:rPr>
  </w:style>
  <w:style w:type="character" w:customStyle="1" w:styleId="ListLabel8">
    <w:name w:val="ListLabel 8"/>
    <w:qFormat/>
    <w:rsid w:val="005A3D4E"/>
    <w:rPr>
      <w:rFonts w:cs="Symbol"/>
    </w:rPr>
  </w:style>
  <w:style w:type="character" w:customStyle="1" w:styleId="ListLabel9">
    <w:name w:val="ListLabel 9"/>
    <w:qFormat/>
    <w:rsid w:val="005A3D4E"/>
    <w:rPr>
      <w:rFonts w:cs="Symbol"/>
    </w:rPr>
  </w:style>
  <w:style w:type="character" w:customStyle="1" w:styleId="ListLabel10">
    <w:name w:val="ListLabel 10"/>
    <w:qFormat/>
    <w:rsid w:val="005A3D4E"/>
    <w:rPr>
      <w:rFonts w:cs="Courier New"/>
    </w:rPr>
  </w:style>
  <w:style w:type="character" w:customStyle="1" w:styleId="ListLabel11">
    <w:name w:val="ListLabel 11"/>
    <w:qFormat/>
    <w:rsid w:val="005A3D4E"/>
    <w:rPr>
      <w:rFonts w:cs="Courier New"/>
    </w:rPr>
  </w:style>
  <w:style w:type="character" w:customStyle="1" w:styleId="ListLabel12">
    <w:name w:val="ListLabel 12"/>
    <w:qFormat/>
    <w:rsid w:val="005A3D4E"/>
    <w:rPr>
      <w:rFonts w:cs="Courier New"/>
    </w:rPr>
  </w:style>
  <w:style w:type="character" w:customStyle="1" w:styleId="ListLabel13">
    <w:name w:val="ListLabel 13"/>
    <w:qFormat/>
    <w:rsid w:val="005A3D4E"/>
    <w:rPr>
      <w:rFonts w:ascii="Arial" w:hAnsi="Arial" w:cs="Symbol"/>
      <w:sz w:val="22"/>
    </w:rPr>
  </w:style>
  <w:style w:type="character" w:customStyle="1" w:styleId="ListLabel14">
    <w:name w:val="ListLabel 14"/>
    <w:qFormat/>
    <w:rsid w:val="005A3D4E"/>
    <w:rPr>
      <w:rFonts w:cs="Courier New"/>
    </w:rPr>
  </w:style>
  <w:style w:type="character" w:customStyle="1" w:styleId="ListLabel15">
    <w:name w:val="ListLabel 15"/>
    <w:qFormat/>
    <w:rsid w:val="005A3D4E"/>
    <w:rPr>
      <w:rFonts w:cs="Wingdings"/>
    </w:rPr>
  </w:style>
  <w:style w:type="character" w:customStyle="1" w:styleId="ListLabel16">
    <w:name w:val="ListLabel 16"/>
    <w:qFormat/>
    <w:rsid w:val="005A3D4E"/>
    <w:rPr>
      <w:rFonts w:cs="Symbol"/>
    </w:rPr>
  </w:style>
  <w:style w:type="character" w:customStyle="1" w:styleId="ListLabel17">
    <w:name w:val="ListLabel 17"/>
    <w:qFormat/>
    <w:rsid w:val="005A3D4E"/>
    <w:rPr>
      <w:rFonts w:cs="Courier New"/>
    </w:rPr>
  </w:style>
  <w:style w:type="character" w:customStyle="1" w:styleId="ListLabel18">
    <w:name w:val="ListLabel 18"/>
    <w:qFormat/>
    <w:rsid w:val="005A3D4E"/>
    <w:rPr>
      <w:rFonts w:cs="Wingdings"/>
    </w:rPr>
  </w:style>
  <w:style w:type="character" w:customStyle="1" w:styleId="ListLabel19">
    <w:name w:val="ListLabel 19"/>
    <w:qFormat/>
    <w:rsid w:val="005A3D4E"/>
    <w:rPr>
      <w:rFonts w:cs="Symbol"/>
    </w:rPr>
  </w:style>
  <w:style w:type="character" w:customStyle="1" w:styleId="ListLabel20">
    <w:name w:val="ListLabel 20"/>
    <w:qFormat/>
    <w:rsid w:val="005A3D4E"/>
    <w:rPr>
      <w:rFonts w:cs="Courier New"/>
    </w:rPr>
  </w:style>
  <w:style w:type="character" w:customStyle="1" w:styleId="ListLabel21">
    <w:name w:val="ListLabel 21"/>
    <w:qFormat/>
    <w:rsid w:val="005A3D4E"/>
    <w:rPr>
      <w:rFonts w:cs="Wingdings"/>
    </w:rPr>
  </w:style>
  <w:style w:type="character" w:customStyle="1" w:styleId="Bullets">
    <w:name w:val="Bullets"/>
    <w:qFormat/>
    <w:rsid w:val="005A3D4E"/>
    <w:rPr>
      <w:rFonts w:ascii="OpenSymbol" w:eastAsia="OpenSymbol" w:hAnsi="OpenSymbol" w:cs="OpenSymbol"/>
    </w:rPr>
  </w:style>
  <w:style w:type="character" w:customStyle="1" w:styleId="ListLabel22">
    <w:name w:val="ListLabel 22"/>
    <w:qFormat/>
    <w:rsid w:val="005A3D4E"/>
    <w:rPr>
      <w:rFonts w:cs="Symbol"/>
      <w:sz w:val="22"/>
    </w:rPr>
  </w:style>
  <w:style w:type="character" w:customStyle="1" w:styleId="ListLabel23">
    <w:name w:val="ListLabel 23"/>
    <w:qFormat/>
    <w:rsid w:val="005A3D4E"/>
    <w:rPr>
      <w:rFonts w:cs="Courier New"/>
    </w:rPr>
  </w:style>
  <w:style w:type="character" w:customStyle="1" w:styleId="ListLabel24">
    <w:name w:val="ListLabel 24"/>
    <w:qFormat/>
    <w:rsid w:val="005A3D4E"/>
    <w:rPr>
      <w:rFonts w:cs="Wingdings"/>
    </w:rPr>
  </w:style>
  <w:style w:type="character" w:customStyle="1" w:styleId="ListLabel25">
    <w:name w:val="ListLabel 25"/>
    <w:qFormat/>
    <w:rsid w:val="005A3D4E"/>
    <w:rPr>
      <w:rFonts w:cs="Symbol"/>
    </w:rPr>
  </w:style>
  <w:style w:type="character" w:customStyle="1" w:styleId="ListLabel26">
    <w:name w:val="ListLabel 26"/>
    <w:qFormat/>
    <w:rsid w:val="005A3D4E"/>
    <w:rPr>
      <w:rFonts w:cs="Courier New"/>
    </w:rPr>
  </w:style>
  <w:style w:type="character" w:customStyle="1" w:styleId="ListLabel27">
    <w:name w:val="ListLabel 27"/>
    <w:qFormat/>
    <w:rsid w:val="005A3D4E"/>
    <w:rPr>
      <w:rFonts w:cs="Wingdings"/>
    </w:rPr>
  </w:style>
  <w:style w:type="character" w:customStyle="1" w:styleId="ListLabel28">
    <w:name w:val="ListLabel 28"/>
    <w:qFormat/>
    <w:rsid w:val="005A3D4E"/>
    <w:rPr>
      <w:rFonts w:cs="Symbol"/>
    </w:rPr>
  </w:style>
  <w:style w:type="character" w:customStyle="1" w:styleId="ListLabel29">
    <w:name w:val="ListLabel 29"/>
    <w:qFormat/>
    <w:rsid w:val="005A3D4E"/>
    <w:rPr>
      <w:rFonts w:cs="Courier New"/>
    </w:rPr>
  </w:style>
  <w:style w:type="character" w:customStyle="1" w:styleId="ListLabel30">
    <w:name w:val="ListLabel 30"/>
    <w:qFormat/>
    <w:rsid w:val="005A3D4E"/>
    <w:rPr>
      <w:rFonts w:cs="Wingdings"/>
    </w:rPr>
  </w:style>
  <w:style w:type="character" w:customStyle="1" w:styleId="ListLabel31">
    <w:name w:val="ListLabel 31"/>
    <w:qFormat/>
    <w:rsid w:val="005A3D4E"/>
    <w:rPr>
      <w:rFonts w:ascii="Arial" w:hAnsi="Arial" w:cs="Wingdings"/>
      <w:sz w:val="22"/>
    </w:rPr>
  </w:style>
  <w:style w:type="character" w:customStyle="1" w:styleId="ListLabel32">
    <w:name w:val="ListLabel 32"/>
    <w:qFormat/>
    <w:rsid w:val="005A3D4E"/>
    <w:rPr>
      <w:rFonts w:cs="Wingdings"/>
    </w:rPr>
  </w:style>
  <w:style w:type="character" w:customStyle="1" w:styleId="ListLabel33">
    <w:name w:val="ListLabel 33"/>
    <w:qFormat/>
    <w:rsid w:val="005A3D4E"/>
    <w:rPr>
      <w:rFonts w:cs="Wingdings"/>
    </w:rPr>
  </w:style>
  <w:style w:type="character" w:customStyle="1" w:styleId="ListLabel34">
    <w:name w:val="ListLabel 34"/>
    <w:qFormat/>
    <w:rsid w:val="005A3D4E"/>
    <w:rPr>
      <w:rFonts w:cs="Symbol"/>
    </w:rPr>
  </w:style>
  <w:style w:type="character" w:customStyle="1" w:styleId="ListLabel35">
    <w:name w:val="ListLabel 35"/>
    <w:qFormat/>
    <w:rsid w:val="005A3D4E"/>
    <w:rPr>
      <w:rFonts w:cs="Courier New"/>
    </w:rPr>
  </w:style>
  <w:style w:type="character" w:customStyle="1" w:styleId="ListLabel36">
    <w:name w:val="ListLabel 36"/>
    <w:qFormat/>
    <w:rsid w:val="005A3D4E"/>
    <w:rPr>
      <w:rFonts w:cs="Wingdings"/>
    </w:rPr>
  </w:style>
  <w:style w:type="character" w:customStyle="1" w:styleId="ListLabel37">
    <w:name w:val="ListLabel 37"/>
    <w:qFormat/>
    <w:rsid w:val="005A3D4E"/>
    <w:rPr>
      <w:rFonts w:cs="Symbol"/>
    </w:rPr>
  </w:style>
  <w:style w:type="character" w:customStyle="1" w:styleId="ListLabel38">
    <w:name w:val="ListLabel 38"/>
    <w:qFormat/>
    <w:rsid w:val="005A3D4E"/>
    <w:rPr>
      <w:rFonts w:cs="Wingdings"/>
    </w:rPr>
  </w:style>
  <w:style w:type="character" w:customStyle="1" w:styleId="ListLabel39">
    <w:name w:val="ListLabel 39"/>
    <w:qFormat/>
    <w:rsid w:val="005A3D4E"/>
    <w:rPr>
      <w:rFonts w:cs="Wingdings"/>
    </w:rPr>
  </w:style>
  <w:style w:type="character" w:customStyle="1" w:styleId="ListLabel40">
    <w:name w:val="ListLabel 40"/>
    <w:qFormat/>
    <w:rsid w:val="005A3D4E"/>
    <w:rPr>
      <w:rFonts w:cs="Wingdings"/>
    </w:rPr>
  </w:style>
  <w:style w:type="character" w:customStyle="1" w:styleId="ListLabel41">
    <w:name w:val="ListLabel 41"/>
    <w:qFormat/>
    <w:rsid w:val="005A3D4E"/>
    <w:rPr>
      <w:rFonts w:cs="Wingdings"/>
    </w:rPr>
  </w:style>
  <w:style w:type="character" w:customStyle="1" w:styleId="ListLabel42">
    <w:name w:val="ListLabel 42"/>
    <w:qFormat/>
    <w:rsid w:val="005A3D4E"/>
    <w:rPr>
      <w:rFonts w:cs="Wingdings"/>
    </w:rPr>
  </w:style>
  <w:style w:type="character" w:customStyle="1" w:styleId="ListLabel43">
    <w:name w:val="ListLabel 43"/>
    <w:qFormat/>
    <w:rsid w:val="005A3D4E"/>
    <w:rPr>
      <w:rFonts w:cs="Wingdings"/>
    </w:rPr>
  </w:style>
  <w:style w:type="character" w:customStyle="1" w:styleId="ListLabel44">
    <w:name w:val="ListLabel 44"/>
    <w:qFormat/>
    <w:rsid w:val="005A3D4E"/>
    <w:rPr>
      <w:rFonts w:cs="Wingdings"/>
    </w:rPr>
  </w:style>
  <w:style w:type="character" w:customStyle="1" w:styleId="ListLabel45">
    <w:name w:val="ListLabel 45"/>
    <w:qFormat/>
    <w:rsid w:val="005A3D4E"/>
    <w:rPr>
      <w:rFonts w:cs="Wingdings"/>
    </w:rPr>
  </w:style>
  <w:style w:type="character" w:customStyle="1" w:styleId="ListLabel46">
    <w:name w:val="ListLabel 46"/>
    <w:qFormat/>
    <w:rsid w:val="005A3D4E"/>
    <w:rPr>
      <w:rFonts w:cs="Wingdings"/>
    </w:rPr>
  </w:style>
  <w:style w:type="character" w:customStyle="1" w:styleId="ListLabel47">
    <w:name w:val="ListLabel 47"/>
    <w:qFormat/>
    <w:rsid w:val="005A3D4E"/>
    <w:rPr>
      <w:rFonts w:cs="Wingdings"/>
    </w:rPr>
  </w:style>
  <w:style w:type="character" w:customStyle="1" w:styleId="ListLabel48">
    <w:name w:val="ListLabel 48"/>
    <w:qFormat/>
    <w:rsid w:val="005A3D4E"/>
    <w:rPr>
      <w:rFonts w:cs="Wingdings"/>
    </w:rPr>
  </w:style>
  <w:style w:type="paragraph" w:customStyle="1" w:styleId="Heading">
    <w:name w:val="Heading"/>
    <w:basedOn w:val="Normal"/>
    <w:next w:val="BodyText"/>
    <w:qFormat/>
    <w:rsid w:val="00AC1E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A3D4E"/>
    <w:pPr>
      <w:spacing w:after="140" w:line="288" w:lineRule="auto"/>
    </w:pPr>
  </w:style>
  <w:style w:type="paragraph" w:styleId="List">
    <w:name w:val="List"/>
    <w:basedOn w:val="BodyText"/>
    <w:rsid w:val="00AC1EF6"/>
    <w:pPr>
      <w:widowControl w:val="0"/>
    </w:pPr>
    <w:rPr>
      <w:rFonts w:eastAsia="SimSun" w:cs="Mangal"/>
      <w:sz w:val="24"/>
      <w:szCs w:val="24"/>
      <w:lang w:bidi="hi-IN"/>
    </w:rPr>
  </w:style>
  <w:style w:type="paragraph" w:styleId="Caption">
    <w:name w:val="caption"/>
    <w:basedOn w:val="Normal"/>
    <w:qFormat/>
    <w:rsid w:val="00AC1E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C1EF6"/>
    <w:pPr>
      <w:suppressLineNumbers/>
    </w:pPr>
    <w:rPr>
      <w:rFonts w:cs="Mangal"/>
      <w:sz w:val="24"/>
    </w:rPr>
  </w:style>
  <w:style w:type="paragraph" w:customStyle="1" w:styleId="Textkrper1">
    <w:name w:val="Textkörper1"/>
    <w:basedOn w:val="Normal"/>
    <w:qFormat/>
    <w:rsid w:val="00AC1EF6"/>
    <w:pPr>
      <w:spacing w:after="120" w:line="288" w:lineRule="auto"/>
    </w:pPr>
  </w:style>
  <w:style w:type="paragraph" w:styleId="Header">
    <w:name w:val="header"/>
    <w:basedOn w:val="Normal"/>
    <w:rsid w:val="00AC1E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C1EF6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uiPriority w:val="10"/>
    <w:qFormat/>
    <w:rsid w:val="009D2427"/>
    <w:pPr>
      <w:contextualSpacing/>
    </w:pPr>
    <w:rPr>
      <w:rFonts w:ascii="Calibri Light" w:hAnsi="Calibri Light"/>
      <w:spacing w:val="-10"/>
      <w:sz w:val="56"/>
      <w:szCs w:val="56"/>
    </w:rPr>
  </w:style>
  <w:style w:type="paragraph" w:styleId="NoSpacing">
    <w:name w:val="No Spacing"/>
    <w:uiPriority w:val="1"/>
    <w:qFormat/>
    <w:rsid w:val="005E08CA"/>
    <w:pPr>
      <w:suppressAutoHyphens/>
      <w:textAlignment w:val="baseline"/>
    </w:pPr>
    <w:rPr>
      <w:rFonts w:ascii="Calibri" w:eastAsia="Times New Roman" w:hAnsi="Calibri" w:cs="Times New Roman"/>
      <w:color w:val="00000A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19A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3B0A"/>
    <w:pPr>
      <w:suppressAutoHyphens/>
    </w:pPr>
    <w:rPr>
      <w:rFonts w:ascii="Calibri" w:hAnsi="Calibri" w:cs="Calibri"/>
      <w:color w:val="000000"/>
      <w:sz w:val="24"/>
      <w:lang w:bidi="ar-SA"/>
    </w:rPr>
  </w:style>
  <w:style w:type="paragraph" w:customStyle="1" w:styleId="TableContents">
    <w:name w:val="Table Contents"/>
    <w:basedOn w:val="Normal"/>
    <w:qFormat/>
    <w:rsid w:val="005A3D4E"/>
  </w:style>
  <w:style w:type="paragraph" w:customStyle="1" w:styleId="TableHeading">
    <w:name w:val="Table Heading"/>
    <w:basedOn w:val="TableContents"/>
    <w:qFormat/>
    <w:rsid w:val="005A3D4E"/>
  </w:style>
  <w:style w:type="paragraph" w:styleId="ListParagraph">
    <w:name w:val="List Paragraph"/>
    <w:basedOn w:val="Normal"/>
    <w:uiPriority w:val="34"/>
    <w:qFormat/>
    <w:rsid w:val="002827CC"/>
    <w:pPr>
      <w:ind w:left="720"/>
      <w:contextualSpacing/>
    </w:pPr>
  </w:style>
  <w:style w:type="paragraph" w:customStyle="1" w:styleId="PreformattedText">
    <w:name w:val="Preformatted Text"/>
    <w:basedOn w:val="Normal"/>
    <w:qFormat/>
    <w:rsid w:val="005A3D4E"/>
  </w:style>
  <w:style w:type="table" w:styleId="TableGrid">
    <w:name w:val="Table Grid"/>
    <w:basedOn w:val="TableNormal"/>
    <w:uiPriority w:val="39"/>
    <w:rsid w:val="005E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26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rir.3825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Lebenslauf 2</vt:lpstr>
    </vt:vector>
  </TitlesOfParts>
  <Company>ITK Engineering AG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2</dc:title>
  <dc:creator>Bewerbungsmappen.de</dc:creator>
  <cp:lastModifiedBy>HRDESK4</cp:lastModifiedBy>
  <cp:revision>7</cp:revision>
  <cp:lastPrinted>2018-06-18T18:13:00Z</cp:lastPrinted>
  <dcterms:created xsi:type="dcterms:W3CDTF">2018-06-18T17:50:00Z</dcterms:created>
  <dcterms:modified xsi:type="dcterms:W3CDTF">2018-08-02T10:27:00Z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ITK Engineering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