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C" w:rsidRDefault="00CE61AC" w:rsidP="00CE61AC">
      <w:pPr>
        <w:ind w:left="15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419735</wp:posOffset>
            </wp:positionH>
            <wp:positionV relativeFrom="page">
              <wp:posOffset>238125</wp:posOffset>
            </wp:positionV>
            <wp:extent cx="972185" cy="1201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32"/>
          <w:szCs w:val="32"/>
        </w:rPr>
        <w:t>ALLAN</w:t>
      </w:r>
    </w:p>
    <w:p w:rsidR="00CE61AC" w:rsidRDefault="00CE61AC">
      <w:pPr>
        <w:tabs>
          <w:tab w:val="left" w:pos="5760"/>
        </w:tabs>
        <w:ind w:left="15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87933" w:rsidRDefault="00CE61AC">
      <w:pPr>
        <w:tabs>
          <w:tab w:val="left" w:pos="5760"/>
        </w:tabs>
        <w:ind w:left="15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 Address: </w:t>
      </w:r>
      <w:hyperlink r:id="rId6" w:history="1">
        <w:r w:rsidRPr="00D475CB">
          <w:rPr>
            <w:rStyle w:val="Hyperlink"/>
            <w:rFonts w:ascii="Verdana" w:eastAsia="Verdana" w:hAnsi="Verdana" w:cs="Verdana"/>
            <w:sz w:val="20"/>
            <w:szCs w:val="20"/>
          </w:rPr>
          <w:t>allan.382614@2freemail.com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E61AC" w:rsidRDefault="00CE61AC">
      <w:pPr>
        <w:tabs>
          <w:tab w:val="left" w:pos="5760"/>
        </w:tabs>
        <w:ind w:left="1560"/>
        <w:rPr>
          <w:sz w:val="20"/>
          <w:szCs w:val="20"/>
        </w:rPr>
      </w:pPr>
    </w:p>
    <w:p w:rsidR="00587933" w:rsidRDefault="00CE6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276225</wp:posOffset>
            </wp:positionV>
            <wp:extent cx="683514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33" w:rsidRDefault="00587933">
      <w:pPr>
        <w:spacing w:line="200" w:lineRule="exact"/>
        <w:rPr>
          <w:sz w:val="24"/>
          <w:szCs w:val="24"/>
        </w:rPr>
      </w:pPr>
    </w:p>
    <w:p w:rsidR="00587933" w:rsidRDefault="00587933">
      <w:pPr>
        <w:spacing w:line="314" w:lineRule="exact"/>
        <w:rPr>
          <w:sz w:val="24"/>
          <w:szCs w:val="24"/>
        </w:rPr>
      </w:pPr>
    </w:p>
    <w:p w:rsidR="00587933" w:rsidRDefault="00CE61A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276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CAREER OBJECTIVE:</w:t>
      </w:r>
    </w:p>
    <w:p w:rsidR="00587933" w:rsidRDefault="00587933">
      <w:pPr>
        <w:spacing w:line="39" w:lineRule="exact"/>
        <w:rPr>
          <w:sz w:val="24"/>
          <w:szCs w:val="24"/>
        </w:rPr>
      </w:pPr>
    </w:p>
    <w:p w:rsidR="00587933" w:rsidRDefault="00CE61AC">
      <w:pPr>
        <w:spacing w:line="250" w:lineRule="auto"/>
        <w:ind w:left="5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Aim to utilize my expertise in the architectural and construction industry,where I could project my accurate </w:t>
      </w:r>
      <w:r>
        <w:rPr>
          <w:rFonts w:ascii="Verdana" w:eastAsia="Verdana" w:hAnsi="Verdana" w:cs="Verdana"/>
          <w:sz w:val="20"/>
          <w:szCs w:val="20"/>
        </w:rPr>
        <w:t>illustrations in simple and presentable manner, thereby adding to the growth of the</w:t>
      </w:r>
    </w:p>
    <w:p w:rsidR="00587933" w:rsidRDefault="00587933">
      <w:pPr>
        <w:spacing w:line="4" w:lineRule="exact"/>
        <w:rPr>
          <w:sz w:val="24"/>
          <w:szCs w:val="24"/>
        </w:rPr>
      </w:pPr>
    </w:p>
    <w:p w:rsidR="00587933" w:rsidRDefault="00CE61AC">
      <w:pPr>
        <w:ind w:left="5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prospective organization</w:t>
      </w:r>
      <w:r>
        <w:rPr>
          <w:rFonts w:ascii="Verdana" w:eastAsia="Verdana" w:hAnsi="Verdana" w:cs="Verdana"/>
          <w:i/>
          <w:iCs/>
          <w:sz w:val="20"/>
          <w:szCs w:val="20"/>
        </w:rPr>
        <w:t>.</w:t>
      </w:r>
      <w:r>
        <w:rPr>
          <w:rFonts w:ascii="Gautami" w:eastAsia="Gautami" w:hAnsi="Gautami" w:cs="Gautami"/>
          <w:sz w:val="20"/>
          <w:szCs w:val="20"/>
        </w:rPr>
        <w:t>​</w:t>
      </w:r>
    </w:p>
    <w:p w:rsidR="00587933" w:rsidRDefault="00CE61A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238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PROFESSIONAL EXPERIENCES:</w:t>
      </w:r>
    </w:p>
    <w:p w:rsidR="00587933" w:rsidRDefault="00587933">
      <w:pPr>
        <w:spacing w:line="71" w:lineRule="exact"/>
        <w:rPr>
          <w:sz w:val="24"/>
          <w:szCs w:val="24"/>
        </w:rPr>
      </w:pPr>
    </w:p>
    <w:p w:rsidR="00587933" w:rsidRDefault="00CE61AC">
      <w:pPr>
        <w:numPr>
          <w:ilvl w:val="0"/>
          <w:numId w:val="1"/>
        </w:numPr>
        <w:tabs>
          <w:tab w:val="left" w:pos="560"/>
        </w:tabs>
        <w:ind w:left="560" w:hanging="359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 xml:space="preserve">AutoCAD Designer cum Site Supervisor </w:t>
      </w:r>
      <w:r>
        <w:rPr>
          <w:rFonts w:ascii="Gautami" w:eastAsia="Gautami" w:hAnsi="Gautami" w:cs="Gautami"/>
          <w:b/>
          <w:bCs/>
          <w:color w:val="002060"/>
          <w:sz w:val="23"/>
          <w:szCs w:val="23"/>
        </w:rPr>
        <w:t>​</w:t>
      </w:r>
      <w:r>
        <w:rPr>
          <w:rFonts w:ascii="Verdana" w:eastAsia="Verdana" w:hAnsi="Verdana" w:cs="Verdana"/>
          <w:color w:val="000000"/>
          <w:sz w:val="20"/>
          <w:szCs w:val="20"/>
        </w:rPr>
        <w:t>(March 2014 – May 2018)</w:t>
      </w:r>
    </w:p>
    <w:p w:rsidR="00587933" w:rsidRDefault="00CE6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-78105</wp:posOffset>
            </wp:positionV>
            <wp:extent cx="22860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33" w:rsidRDefault="00CE61AC">
      <w:pPr>
        <w:spacing w:line="238" w:lineRule="auto"/>
        <w:ind w:left="560"/>
        <w:rPr>
          <w:sz w:val="20"/>
          <w:szCs w:val="20"/>
        </w:rPr>
      </w:pPr>
      <w:r>
        <w:rPr>
          <w:rFonts w:ascii="Verdana" w:eastAsia="Verdana" w:hAnsi="Verdana" w:cs="Verdana"/>
          <w:u w:val="single"/>
        </w:rPr>
        <w:t>St. Clara International Corporation</w:t>
      </w:r>
    </w:p>
    <w:p w:rsidR="00587933" w:rsidRDefault="00587933">
      <w:pPr>
        <w:spacing w:line="23" w:lineRule="exact"/>
        <w:rPr>
          <w:sz w:val="24"/>
          <w:szCs w:val="24"/>
        </w:rPr>
      </w:pPr>
    </w:p>
    <w:p w:rsidR="00587933" w:rsidRDefault="00CE61AC">
      <w:pPr>
        <w:ind w:left="5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Mandaluyong </w:t>
      </w:r>
      <w:r>
        <w:rPr>
          <w:rFonts w:ascii="Verdana" w:eastAsia="Verdana" w:hAnsi="Verdana" w:cs="Verdana"/>
          <w:sz w:val="20"/>
          <w:szCs w:val="20"/>
        </w:rPr>
        <w:t>City, Philippines</w:t>
      </w:r>
    </w:p>
    <w:p w:rsidR="00587933" w:rsidRDefault="00587933">
      <w:pPr>
        <w:spacing w:line="47" w:lineRule="exact"/>
        <w:rPr>
          <w:sz w:val="24"/>
          <w:szCs w:val="24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8"/>
          <w:szCs w:val="18"/>
        </w:rPr>
        <w:t>-built drawing MEPF, Plumbing, Structure and Architecture.</w:t>
      </w:r>
    </w:p>
    <w:p w:rsidR="00587933" w:rsidRDefault="00CE61AC">
      <w:pPr>
        <w:numPr>
          <w:ilvl w:val="1"/>
          <w:numId w:val="2"/>
        </w:numPr>
        <w:tabs>
          <w:tab w:val="left" w:pos="560"/>
        </w:tabs>
        <w:spacing w:line="238" w:lineRule="auto"/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As-built Topographic from Survey data.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Architectural Designs, Structure detailing and site development detail layout drawings.</w:t>
      </w:r>
    </w:p>
    <w:p w:rsidR="00587933" w:rsidRDefault="00587933">
      <w:pPr>
        <w:spacing w:line="36" w:lineRule="exact"/>
        <w:rPr>
          <w:rFonts w:ascii="Arial" w:eastAsia="Arial" w:hAnsi="Arial" w:cs="Arial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Civil works: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Road plan detail.</w:t>
      </w:r>
    </w:p>
    <w:p w:rsidR="00587933" w:rsidRDefault="00587933">
      <w:pPr>
        <w:spacing w:line="3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Road profile </w:t>
      </w:r>
      <w:r>
        <w:rPr>
          <w:rFonts w:ascii="Verdana" w:eastAsia="Verdana" w:hAnsi="Verdana" w:cs="Verdana"/>
          <w:sz w:val="18"/>
          <w:szCs w:val="18"/>
        </w:rPr>
        <w:t>and elevation plan detail.</w:t>
      </w:r>
    </w:p>
    <w:p w:rsidR="00587933" w:rsidRDefault="00587933">
      <w:pPr>
        <w:spacing w:line="3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Drainage profile and plan layout detail.</w:t>
      </w:r>
    </w:p>
    <w:p w:rsidR="00587933" w:rsidRDefault="00587933">
      <w:pPr>
        <w:spacing w:line="3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Section detailing.</w:t>
      </w:r>
    </w:p>
    <w:p w:rsidR="00587933" w:rsidRDefault="00587933">
      <w:pPr>
        <w:spacing w:line="3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Providing coordinates data for survey data.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Meeting with the client and owner for the update of the project.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 detailed shop drawing with minimal supervision.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Site supervisor: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Conduct regular inspection based on approved plan.</w:t>
      </w:r>
    </w:p>
    <w:p w:rsidR="00587933" w:rsidRDefault="00587933">
      <w:pPr>
        <w:spacing w:line="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Implement site policies procedures.</w:t>
      </w:r>
    </w:p>
    <w:p w:rsidR="00587933" w:rsidRDefault="00587933">
      <w:pPr>
        <w:spacing w:line="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 for site safety and security.</w:t>
      </w:r>
    </w:p>
    <w:p w:rsidR="00587933" w:rsidRDefault="00587933">
      <w:pPr>
        <w:spacing w:line="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Discipline personnel when necessary and appropriate.</w:t>
      </w:r>
    </w:p>
    <w:p w:rsidR="00587933" w:rsidRDefault="00587933">
      <w:pPr>
        <w:spacing w:line="6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2"/>
          <w:numId w:val="2"/>
        </w:numPr>
        <w:tabs>
          <w:tab w:val="left" w:pos="1460"/>
        </w:tabs>
        <w:ind w:left="1460" w:hanging="358"/>
        <w:rPr>
          <w:rFonts w:ascii="MS Gothic" w:eastAsia="MS Gothic" w:hAnsi="MS Gothic" w:cs="MS 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Handle sensitive information with confidentiality.</w:t>
      </w:r>
    </w:p>
    <w:p w:rsidR="00587933" w:rsidRDefault="00587933">
      <w:pPr>
        <w:spacing w:line="70" w:lineRule="exact"/>
        <w:rPr>
          <w:rFonts w:ascii="MS Gothic" w:eastAsia="MS Gothic" w:hAnsi="MS Gothic" w:cs="MS Gothic"/>
          <w:b/>
          <w:bCs/>
          <w:sz w:val="18"/>
          <w:szCs w:val="18"/>
        </w:rPr>
      </w:pPr>
    </w:p>
    <w:p w:rsidR="00587933" w:rsidRDefault="00CE61AC">
      <w:pPr>
        <w:numPr>
          <w:ilvl w:val="0"/>
          <w:numId w:val="2"/>
        </w:numPr>
        <w:tabs>
          <w:tab w:val="left" w:pos="560"/>
        </w:tabs>
        <w:ind w:left="560" w:hanging="359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Au</w:t>
      </w: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toCAD Draughtsman</w:t>
      </w:r>
      <w:r>
        <w:rPr>
          <w:rFonts w:ascii="Gautami" w:eastAsia="Gautami" w:hAnsi="Gautami" w:cs="Gautami"/>
          <w:b/>
          <w:bCs/>
          <w:color w:val="002060"/>
          <w:sz w:val="23"/>
          <w:szCs w:val="23"/>
        </w:rPr>
        <w:t>​</w:t>
      </w:r>
      <w:r>
        <w:rPr>
          <w:rFonts w:ascii="Verdana" w:eastAsia="Verdana" w:hAnsi="Verdana" w:cs="Verdana"/>
          <w:color w:val="000000"/>
          <w:sz w:val="20"/>
          <w:szCs w:val="20"/>
        </w:rPr>
        <w:t>(August 2013 – February 2014)</w:t>
      </w:r>
    </w:p>
    <w:p w:rsidR="00587933" w:rsidRDefault="00CE61AC">
      <w:pPr>
        <w:spacing w:line="238" w:lineRule="auto"/>
        <w:ind w:left="56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u w:val="single"/>
        </w:rPr>
        <w:t>World Networking Service</w:t>
      </w:r>
    </w:p>
    <w:p w:rsidR="00587933" w:rsidRDefault="00587933">
      <w:pPr>
        <w:spacing w:line="8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ind w:left="56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Makati City, Philippines</w:t>
      </w:r>
    </w:p>
    <w:p w:rsidR="00587933" w:rsidRDefault="00587933">
      <w:pPr>
        <w:spacing w:line="47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Responsible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8"/>
          <w:szCs w:val="18"/>
        </w:rPr>
        <w:t xml:space="preserve"> in carrying out CADD drafting</w:t>
      </w:r>
    </w:p>
    <w:p w:rsidR="00587933" w:rsidRDefault="00CE61AC">
      <w:pPr>
        <w:numPr>
          <w:ilvl w:val="1"/>
          <w:numId w:val="2"/>
        </w:numPr>
        <w:tabs>
          <w:tab w:val="left" w:pos="560"/>
        </w:tabs>
        <w:spacing w:line="238" w:lineRule="auto"/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Technical design task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Degree of calculation and manipulations of data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Adhere to prescribed drafting methods</w:t>
      </w:r>
    </w:p>
    <w:p w:rsidR="00587933" w:rsidRDefault="00587933">
      <w:pPr>
        <w:spacing w:line="85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0"/>
          <w:numId w:val="2"/>
        </w:numPr>
        <w:tabs>
          <w:tab w:val="left" w:pos="560"/>
        </w:tabs>
        <w:ind w:left="560" w:hanging="359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AutoCAD Operator</w:t>
      </w:r>
      <w:r>
        <w:rPr>
          <w:rFonts w:ascii="Gautami" w:eastAsia="Gautami" w:hAnsi="Gautami" w:cs="Gautami"/>
          <w:b/>
          <w:bCs/>
          <w:color w:val="002060"/>
          <w:sz w:val="23"/>
          <w:szCs w:val="23"/>
        </w:rPr>
        <w:t>​</w:t>
      </w:r>
      <w:r>
        <w:rPr>
          <w:rFonts w:ascii="Verdana" w:eastAsia="Verdana" w:hAnsi="Verdana" w:cs="Verdana"/>
          <w:color w:val="000000"/>
          <w:sz w:val="20"/>
          <w:szCs w:val="20"/>
        </w:rPr>
        <w:t>(September 2012 – June 2013)</w:t>
      </w:r>
    </w:p>
    <w:p w:rsidR="00587933" w:rsidRDefault="00CE61AC">
      <w:pPr>
        <w:spacing w:line="238" w:lineRule="auto"/>
        <w:ind w:left="56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u w:val="single"/>
        </w:rPr>
        <w:t>POWERSUM Company</w:t>
      </w:r>
    </w:p>
    <w:p w:rsidR="00587933" w:rsidRDefault="00587933">
      <w:pPr>
        <w:spacing w:line="8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ind w:left="56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Makati City, Philippines</w:t>
      </w:r>
    </w:p>
    <w:p w:rsidR="00587933" w:rsidRDefault="00587933">
      <w:pPr>
        <w:spacing w:line="62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Provide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8"/>
          <w:szCs w:val="18"/>
        </w:rPr>
        <w:t xml:space="preserve"> detailed shop drawing with minimal supervision</w:t>
      </w:r>
    </w:p>
    <w:p w:rsidR="00587933" w:rsidRDefault="00CE61AC">
      <w:pPr>
        <w:numPr>
          <w:ilvl w:val="1"/>
          <w:numId w:val="2"/>
        </w:numPr>
        <w:tabs>
          <w:tab w:val="left" w:pos="540"/>
        </w:tabs>
        <w:spacing w:line="233" w:lineRule="auto"/>
        <w:ind w:left="540" w:hanging="159"/>
        <w:rPr>
          <w:rFonts w:ascii="Arimo" w:eastAsia="Arimo" w:hAnsi="Arimo" w:cs="Arimo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Scaled</w:t>
      </w:r>
      <w:r>
        <w:rPr>
          <w:rFonts w:ascii="Arimo" w:eastAsia="Arimo" w:hAnsi="Arimo" w:cs="Arimo"/>
          <w:sz w:val="19"/>
          <w:szCs w:val="19"/>
        </w:rPr>
        <w:t>​</w:t>
      </w:r>
      <w:r>
        <w:rPr>
          <w:rFonts w:ascii="Verdana" w:eastAsia="Verdana" w:hAnsi="Verdana" w:cs="Verdana"/>
          <w:sz w:val="18"/>
          <w:szCs w:val="18"/>
        </w:rPr>
        <w:t xml:space="preserve"> drawing for submission to the relevant parties</w:t>
      </w:r>
    </w:p>
    <w:p w:rsidR="00587933" w:rsidRDefault="00CE61AC">
      <w:pPr>
        <w:numPr>
          <w:ilvl w:val="1"/>
          <w:numId w:val="2"/>
        </w:numPr>
        <w:tabs>
          <w:tab w:val="left" w:pos="560"/>
        </w:tabs>
        <w:spacing w:line="238" w:lineRule="auto"/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Presentation of drawing to relevant parties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As-built </w:t>
      </w:r>
      <w:r>
        <w:rPr>
          <w:rFonts w:ascii="Verdana" w:eastAsia="Verdana" w:hAnsi="Verdana" w:cs="Verdana"/>
          <w:sz w:val="18"/>
          <w:szCs w:val="18"/>
        </w:rPr>
        <w:t>drawing for submission on time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Section drawing with complete details and blow up plan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2"/>
        </w:numPr>
        <w:tabs>
          <w:tab w:val="left" w:pos="560"/>
        </w:tabs>
        <w:ind w:left="56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Proposed roughing-ins &amp; ports location layout</w:t>
      </w:r>
    </w:p>
    <w:p w:rsidR="00587933" w:rsidRDefault="00CE6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-2767965</wp:posOffset>
            </wp:positionV>
            <wp:extent cx="22860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-1404620</wp:posOffset>
            </wp:positionV>
            <wp:extent cx="22860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33" w:rsidRDefault="00587933">
      <w:pPr>
        <w:sectPr w:rsidR="00587933">
          <w:pgSz w:w="11920" w:h="16860"/>
          <w:pgMar w:top="682" w:right="440" w:bottom="20" w:left="700" w:header="0" w:footer="0" w:gutter="0"/>
          <w:cols w:space="720" w:equalWidth="0">
            <w:col w:w="10780"/>
          </w:cols>
        </w:sectPr>
      </w:pPr>
    </w:p>
    <w:p w:rsidR="00587933" w:rsidRDefault="00587933">
      <w:pPr>
        <w:spacing w:line="200" w:lineRule="exact"/>
        <w:rPr>
          <w:sz w:val="24"/>
          <w:szCs w:val="24"/>
        </w:rPr>
      </w:pPr>
    </w:p>
    <w:p w:rsidR="00587933" w:rsidRDefault="00587933">
      <w:pPr>
        <w:sectPr w:rsidR="00587933">
          <w:type w:val="continuous"/>
          <w:pgSz w:w="11920" w:h="16860"/>
          <w:pgMar w:top="682" w:right="440" w:bottom="20" w:left="700" w:header="0" w:footer="0" w:gutter="0"/>
          <w:cols w:space="720" w:equalWidth="0">
            <w:col w:w="10780"/>
          </w:cols>
        </w:sectPr>
      </w:pPr>
    </w:p>
    <w:p w:rsidR="00587933" w:rsidRDefault="00CE61AC">
      <w:pPr>
        <w:numPr>
          <w:ilvl w:val="0"/>
          <w:numId w:val="3"/>
        </w:numPr>
        <w:tabs>
          <w:tab w:val="left" w:pos="540"/>
        </w:tabs>
        <w:ind w:left="540" w:hanging="359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lastRenderedPageBreak/>
        <w:t>W</w:t>
      </w: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a</w:t>
      </w: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rranty Engineer</w:t>
      </w:r>
      <w:r>
        <w:rPr>
          <w:rFonts w:ascii="Gautami" w:eastAsia="Gautami" w:hAnsi="Gautami" w:cs="Gautami"/>
          <w:b/>
          <w:bCs/>
          <w:color w:val="002060"/>
          <w:sz w:val="23"/>
          <w:szCs w:val="23"/>
        </w:rPr>
        <w:t>​</w:t>
      </w:r>
      <w:r>
        <w:rPr>
          <w:rFonts w:ascii="Verdana" w:eastAsia="Verdana" w:hAnsi="Verdana" w:cs="Verdana"/>
          <w:color w:val="000000"/>
          <w:sz w:val="20"/>
          <w:szCs w:val="20"/>
        </w:rPr>
        <w:t>(December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2011 – May 2012)</w:t>
      </w:r>
    </w:p>
    <w:p w:rsidR="00587933" w:rsidRDefault="00CE61AC">
      <w:pPr>
        <w:spacing w:line="238" w:lineRule="auto"/>
        <w:ind w:left="54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u w:val="single"/>
        </w:rPr>
        <w:t>Ford Motor Philippines Company</w:t>
      </w:r>
    </w:p>
    <w:p w:rsidR="00587933" w:rsidRDefault="00587933">
      <w:pPr>
        <w:spacing w:line="8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ind w:left="54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Laguna, Philippines</w:t>
      </w:r>
    </w:p>
    <w:p w:rsidR="00587933" w:rsidRDefault="00587933">
      <w:pPr>
        <w:spacing w:line="47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Create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8"/>
          <w:szCs w:val="18"/>
        </w:rPr>
        <w:t xml:space="preserve"> weekly report and monthly report for Ford and Mazda warranty parts</w:t>
      </w:r>
    </w:p>
    <w:p w:rsidR="00587933" w:rsidRDefault="00CE61AC">
      <w:pPr>
        <w:numPr>
          <w:ilvl w:val="1"/>
          <w:numId w:val="3"/>
        </w:numPr>
        <w:tabs>
          <w:tab w:val="left" w:pos="540"/>
        </w:tabs>
        <w:spacing w:line="238" w:lineRule="auto"/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Updating warranty parts to all dealers every month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analysis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Weekly report for the top 10 highest </w:t>
      </w:r>
      <w:r>
        <w:rPr>
          <w:rFonts w:ascii="Verdana" w:eastAsia="Verdana" w:hAnsi="Verdana" w:cs="Verdana"/>
          <w:sz w:val="18"/>
          <w:szCs w:val="18"/>
        </w:rPr>
        <w:t>warranty parts claims for Ford and Mazda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Follow up the dealer for their monthly submission of warranty parts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Receiving and inspection for the warranty parts being submitted by the dealers</w:t>
      </w:r>
    </w:p>
    <w:p w:rsidR="00587933" w:rsidRDefault="00587933">
      <w:pPr>
        <w:spacing w:line="66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Inspection for the parts to be disposed</w:t>
      </w:r>
    </w:p>
    <w:p w:rsidR="00587933" w:rsidRDefault="00587933">
      <w:pPr>
        <w:spacing w:line="130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0"/>
          <w:numId w:val="3"/>
        </w:numPr>
        <w:tabs>
          <w:tab w:val="left" w:pos="540"/>
        </w:tabs>
        <w:ind w:left="540" w:hanging="359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Entrepreneur</w:t>
      </w:r>
      <w:r>
        <w:rPr>
          <w:rFonts w:ascii="Gautami" w:eastAsia="Gautami" w:hAnsi="Gautami" w:cs="Gautami"/>
          <w:b/>
          <w:bCs/>
          <w:color w:val="002060"/>
          <w:sz w:val="23"/>
          <w:szCs w:val="23"/>
        </w:rPr>
        <w:t>​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(January </w:t>
      </w:r>
      <w:r>
        <w:rPr>
          <w:rFonts w:ascii="Verdana" w:eastAsia="Verdana" w:hAnsi="Verdana" w:cs="Verdana"/>
          <w:color w:val="000000"/>
          <w:sz w:val="20"/>
          <w:szCs w:val="20"/>
        </w:rPr>
        <w:t>2008 – November 2011)</w:t>
      </w:r>
    </w:p>
    <w:p w:rsidR="00587933" w:rsidRDefault="00CE61AC">
      <w:pPr>
        <w:spacing w:line="238" w:lineRule="auto"/>
        <w:ind w:left="54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u w:val="single"/>
        </w:rPr>
        <w:t>Computer Shop Owner</w:t>
      </w:r>
    </w:p>
    <w:p w:rsidR="00587933" w:rsidRDefault="00587933">
      <w:pPr>
        <w:spacing w:line="8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ind w:left="54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Laguna, Philippines</w:t>
      </w:r>
    </w:p>
    <w:p w:rsidR="00587933" w:rsidRDefault="00587933">
      <w:pPr>
        <w:spacing w:line="47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Responsible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8"/>
          <w:szCs w:val="18"/>
        </w:rPr>
        <w:t xml:space="preserve"> in maintain and repair technology equipment</w:t>
      </w:r>
    </w:p>
    <w:p w:rsidR="00587933" w:rsidRDefault="00CE61AC">
      <w:pPr>
        <w:numPr>
          <w:ilvl w:val="1"/>
          <w:numId w:val="3"/>
        </w:numPr>
        <w:tabs>
          <w:tab w:val="left" w:pos="540"/>
        </w:tabs>
        <w:spacing w:line="238" w:lineRule="auto"/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Troubleshooting.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Install weel-function LAN/WAN and networks and manage components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Keep records of repair and fixes for future </w:t>
      </w:r>
      <w:r>
        <w:rPr>
          <w:rFonts w:ascii="Verdana" w:eastAsia="Verdana" w:hAnsi="Verdana" w:cs="Verdana"/>
          <w:sz w:val="18"/>
          <w:szCs w:val="18"/>
        </w:rPr>
        <w:t>reference</w:t>
      </w:r>
    </w:p>
    <w:p w:rsidR="00587933" w:rsidRDefault="00587933">
      <w:pPr>
        <w:spacing w:line="190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0"/>
          <w:numId w:val="3"/>
        </w:numPr>
        <w:tabs>
          <w:tab w:val="left" w:pos="540"/>
        </w:tabs>
        <w:ind w:left="540" w:hanging="359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Electrician</w:t>
      </w:r>
      <w:r>
        <w:rPr>
          <w:rFonts w:ascii="Gautami" w:eastAsia="Gautami" w:hAnsi="Gautami" w:cs="Gautami"/>
          <w:b/>
          <w:bCs/>
          <w:color w:val="002060"/>
          <w:sz w:val="23"/>
          <w:szCs w:val="23"/>
        </w:rPr>
        <w:t>​</w:t>
      </w:r>
      <w:r>
        <w:rPr>
          <w:rFonts w:ascii="Verdana" w:eastAsia="Verdana" w:hAnsi="Verdana" w:cs="Verdana"/>
          <w:color w:val="000000"/>
          <w:sz w:val="20"/>
          <w:szCs w:val="20"/>
        </w:rPr>
        <w:t>(January 1995 – December 2008)</w:t>
      </w:r>
    </w:p>
    <w:p w:rsidR="00587933" w:rsidRDefault="00CE61AC">
      <w:pPr>
        <w:spacing w:line="238" w:lineRule="auto"/>
        <w:ind w:left="54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u w:val="single"/>
        </w:rPr>
        <w:t>Various companies due to contractual basis</w:t>
      </w:r>
    </w:p>
    <w:p w:rsidR="00587933" w:rsidRDefault="00587933">
      <w:pPr>
        <w:spacing w:line="8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ind w:left="540"/>
        <w:rPr>
          <w:rFonts w:ascii="Arial" w:eastAsia="Arial" w:hAnsi="Arial" w:cs="Arial"/>
          <w:b/>
          <w:bCs/>
          <w:color w:val="4472C4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Philippines</w:t>
      </w:r>
    </w:p>
    <w:p w:rsidR="00587933" w:rsidRDefault="00587933">
      <w:pPr>
        <w:spacing w:line="149" w:lineRule="exact"/>
        <w:rPr>
          <w:rFonts w:ascii="Arial" w:eastAsia="Arial" w:hAnsi="Arial" w:cs="Arial"/>
          <w:b/>
          <w:bCs/>
          <w:color w:val="4472C4"/>
          <w:sz w:val="24"/>
          <w:szCs w:val="24"/>
        </w:rPr>
      </w:pPr>
    </w:p>
    <w:p w:rsidR="00587933" w:rsidRDefault="00CE61AC">
      <w:pPr>
        <w:numPr>
          <w:ilvl w:val="1"/>
          <w:numId w:val="3"/>
        </w:numPr>
        <w:tabs>
          <w:tab w:val="left" w:pos="541"/>
        </w:tabs>
        <w:spacing w:line="196" w:lineRule="auto"/>
        <w:ind w:left="540" w:right="260" w:hanging="1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Prevent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8"/>
          <w:szCs w:val="18"/>
        </w:rPr>
        <w:t xml:space="preserve"> breakdown of system by routinely inspecting and replacing old wiring and insulated cables, cleaning circuits etc.</w:t>
      </w:r>
    </w:p>
    <w:p w:rsidR="00587933" w:rsidRDefault="00587933">
      <w:pPr>
        <w:spacing w:line="23" w:lineRule="exact"/>
        <w:rPr>
          <w:rFonts w:ascii="Verdana" w:eastAsia="Verdana" w:hAnsi="Verdana" w:cs="Verdana"/>
          <w:sz w:val="19"/>
          <w:szCs w:val="19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Perform effective </w:t>
      </w:r>
      <w:r>
        <w:rPr>
          <w:rFonts w:ascii="Verdana" w:eastAsia="Verdana" w:hAnsi="Verdana" w:cs="Verdana"/>
          <w:sz w:val="18"/>
          <w:szCs w:val="18"/>
        </w:rPr>
        <w:t>troubleshooting to identify hazards or malfunctions and repair or substitute damaged unit.</w:t>
      </w:r>
    </w:p>
    <w:p w:rsidR="00587933" w:rsidRDefault="00587933">
      <w:pPr>
        <w:spacing w:line="21" w:lineRule="exact"/>
        <w:rPr>
          <w:rFonts w:ascii="Verdana" w:eastAsia="Verdana" w:hAnsi="Verdana" w:cs="Verdana"/>
          <w:sz w:val="18"/>
          <w:szCs w:val="18"/>
        </w:rPr>
      </w:pPr>
    </w:p>
    <w:p w:rsidR="00587933" w:rsidRDefault="00CE61AC">
      <w:pPr>
        <w:numPr>
          <w:ilvl w:val="1"/>
          <w:numId w:val="3"/>
        </w:numPr>
        <w:tabs>
          <w:tab w:val="left" w:pos="540"/>
        </w:tabs>
        <w:ind w:left="540" w:hanging="1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Electrical wiring and installation.</w:t>
      </w:r>
    </w:p>
    <w:p w:rsidR="00587933" w:rsidRDefault="00CE61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114935</wp:posOffset>
            </wp:positionH>
            <wp:positionV relativeFrom="paragraph">
              <wp:posOffset>-4407535</wp:posOffset>
            </wp:positionV>
            <wp:extent cx="22860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114935</wp:posOffset>
            </wp:positionH>
            <wp:positionV relativeFrom="paragraph">
              <wp:posOffset>-2529205</wp:posOffset>
            </wp:positionV>
            <wp:extent cx="228600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114935</wp:posOffset>
            </wp:positionH>
            <wp:positionV relativeFrom="paragraph">
              <wp:posOffset>-1099185</wp:posOffset>
            </wp:positionV>
            <wp:extent cx="22860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33" w:rsidRDefault="00587933">
      <w:pPr>
        <w:spacing w:line="14" w:lineRule="exact"/>
        <w:rPr>
          <w:sz w:val="20"/>
          <w:szCs w:val="20"/>
        </w:rPr>
      </w:pPr>
    </w:p>
    <w:p w:rsidR="00587933" w:rsidRDefault="00CE61A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276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QUALIFICATIONS:</w:t>
      </w:r>
    </w:p>
    <w:p w:rsidR="00587933" w:rsidRDefault="00587933">
      <w:pPr>
        <w:sectPr w:rsidR="00587933">
          <w:pgSz w:w="11920" w:h="16860"/>
          <w:pgMar w:top="631" w:right="560" w:bottom="20" w:left="720" w:header="0" w:footer="0" w:gutter="0"/>
          <w:cols w:space="720" w:equalWidth="0">
            <w:col w:w="10640"/>
          </w:cols>
        </w:sectPr>
      </w:pPr>
    </w:p>
    <w:p w:rsidR="00587933" w:rsidRDefault="00587933">
      <w:pPr>
        <w:spacing w:line="344" w:lineRule="exact"/>
        <w:rPr>
          <w:sz w:val="20"/>
          <w:szCs w:val="20"/>
        </w:rPr>
      </w:pPr>
    </w:p>
    <w:p w:rsidR="00587933" w:rsidRDefault="00CE61AC">
      <w:pPr>
        <w:numPr>
          <w:ilvl w:val="0"/>
          <w:numId w:val="4"/>
        </w:numPr>
        <w:tabs>
          <w:tab w:val="left" w:pos="540"/>
        </w:tabs>
        <w:ind w:left="540" w:hanging="179"/>
        <w:rPr>
          <w:rFonts w:ascii="MS PGothic" w:eastAsia="MS PGothic" w:hAnsi="MS PGothic" w:cs="MS PGothic"/>
          <w:b/>
          <w:bCs/>
          <w:sz w:val="17"/>
          <w:szCs w:val="17"/>
        </w:rPr>
      </w:pPr>
      <w:r>
        <w:rPr>
          <w:rFonts w:ascii="Verdana" w:eastAsia="Verdana" w:hAnsi="Verdana" w:cs="Verdana"/>
          <w:sz w:val="16"/>
          <w:szCs w:val="16"/>
        </w:rPr>
        <w:t>Well verse in Computer Aided Design.</w:t>
      </w:r>
    </w:p>
    <w:p w:rsidR="00587933" w:rsidRDefault="00587933">
      <w:pPr>
        <w:spacing w:line="60" w:lineRule="exact"/>
        <w:rPr>
          <w:rFonts w:ascii="MS PGothic" w:eastAsia="MS PGothic" w:hAnsi="MS PGothic" w:cs="MS PGothic"/>
          <w:b/>
          <w:bCs/>
          <w:sz w:val="17"/>
          <w:szCs w:val="17"/>
        </w:rPr>
      </w:pPr>
    </w:p>
    <w:p w:rsidR="00587933" w:rsidRDefault="00CE61AC">
      <w:pPr>
        <w:numPr>
          <w:ilvl w:val="0"/>
          <w:numId w:val="4"/>
        </w:numPr>
        <w:tabs>
          <w:tab w:val="left" w:pos="540"/>
        </w:tabs>
        <w:spacing w:line="301" w:lineRule="auto"/>
        <w:ind w:left="540" w:right="896" w:hanging="179"/>
        <w:rPr>
          <w:rFonts w:ascii="MS PGothic" w:eastAsia="MS PGothic" w:hAnsi="MS PGothic" w:cs="MS PGothic"/>
          <w:b/>
          <w:bCs/>
          <w:sz w:val="17"/>
          <w:szCs w:val="17"/>
        </w:rPr>
      </w:pPr>
      <w:r>
        <w:rPr>
          <w:rFonts w:ascii="Verdana" w:eastAsia="Verdana" w:hAnsi="Verdana" w:cs="Verdana"/>
          <w:sz w:val="16"/>
          <w:szCs w:val="16"/>
        </w:rPr>
        <w:t>Able to use 3D using Sketchup software for pr</w:t>
      </w:r>
      <w:r>
        <w:rPr>
          <w:rFonts w:ascii="Verdana" w:eastAsia="Verdana" w:hAnsi="Verdana" w:cs="Verdana"/>
          <w:sz w:val="16"/>
          <w:szCs w:val="16"/>
        </w:rPr>
        <w:t>esentations.</w:t>
      </w:r>
    </w:p>
    <w:p w:rsidR="00587933" w:rsidRDefault="00587933">
      <w:pPr>
        <w:spacing w:line="22" w:lineRule="exact"/>
        <w:rPr>
          <w:rFonts w:ascii="MS PGothic" w:eastAsia="MS PGothic" w:hAnsi="MS PGothic" w:cs="MS PGothic"/>
          <w:b/>
          <w:bCs/>
          <w:sz w:val="17"/>
          <w:szCs w:val="17"/>
        </w:rPr>
      </w:pPr>
    </w:p>
    <w:p w:rsidR="00587933" w:rsidRDefault="00CE61AC">
      <w:pPr>
        <w:numPr>
          <w:ilvl w:val="0"/>
          <w:numId w:val="4"/>
        </w:numPr>
        <w:tabs>
          <w:tab w:val="left" w:pos="540"/>
        </w:tabs>
        <w:spacing w:line="301" w:lineRule="auto"/>
        <w:ind w:left="540" w:right="1256" w:hanging="179"/>
        <w:rPr>
          <w:rFonts w:ascii="MS PGothic" w:eastAsia="MS PGothic" w:hAnsi="MS PGothic" w:cs="MS PGothic"/>
          <w:b/>
          <w:bCs/>
          <w:sz w:val="17"/>
          <w:szCs w:val="17"/>
        </w:rPr>
      </w:pPr>
      <w:r>
        <w:rPr>
          <w:rFonts w:ascii="Verdana" w:eastAsia="Verdana" w:hAnsi="Verdana" w:cs="Verdana"/>
          <w:sz w:val="16"/>
          <w:szCs w:val="16"/>
        </w:rPr>
        <w:t>Knowledgeable in visual basic language programing.</w:t>
      </w:r>
    </w:p>
    <w:p w:rsidR="00587933" w:rsidRDefault="00587933">
      <w:pPr>
        <w:spacing w:line="22" w:lineRule="exact"/>
        <w:rPr>
          <w:rFonts w:ascii="MS PGothic" w:eastAsia="MS PGothic" w:hAnsi="MS PGothic" w:cs="MS PGothic"/>
          <w:b/>
          <w:bCs/>
          <w:sz w:val="17"/>
          <w:szCs w:val="17"/>
        </w:rPr>
      </w:pPr>
    </w:p>
    <w:p w:rsidR="00587933" w:rsidRDefault="00CE61AC">
      <w:pPr>
        <w:numPr>
          <w:ilvl w:val="0"/>
          <w:numId w:val="4"/>
        </w:numPr>
        <w:tabs>
          <w:tab w:val="left" w:pos="540"/>
        </w:tabs>
        <w:ind w:left="540" w:hanging="179"/>
        <w:rPr>
          <w:rFonts w:ascii="MS PGothic" w:eastAsia="MS PGothic" w:hAnsi="MS PGothic" w:cs="MS PGothic"/>
          <w:b/>
          <w:bCs/>
          <w:sz w:val="17"/>
          <w:szCs w:val="17"/>
        </w:rPr>
      </w:pPr>
      <w:r>
        <w:rPr>
          <w:rFonts w:ascii="Verdana" w:eastAsia="Verdana" w:hAnsi="Verdana" w:cs="Verdana"/>
          <w:sz w:val="16"/>
          <w:szCs w:val="16"/>
        </w:rPr>
        <w:t>Knowledgeable in basic photoshop.</w:t>
      </w:r>
    </w:p>
    <w:p w:rsidR="00587933" w:rsidRDefault="00CE61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106045</wp:posOffset>
            </wp:positionV>
            <wp:extent cx="276225" cy="2762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33" w:rsidRDefault="00CE61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7933" w:rsidRDefault="00587933">
      <w:pPr>
        <w:spacing w:line="324" w:lineRule="exact"/>
        <w:rPr>
          <w:sz w:val="20"/>
          <w:szCs w:val="20"/>
        </w:rPr>
      </w:pPr>
    </w:p>
    <w:p w:rsidR="00587933" w:rsidRDefault="00CE61AC">
      <w:pPr>
        <w:numPr>
          <w:ilvl w:val="0"/>
          <w:numId w:val="5"/>
        </w:numPr>
        <w:tabs>
          <w:tab w:val="left" w:pos="184"/>
        </w:tabs>
        <w:ind w:left="184" w:hanging="184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Computer troubleshooting.</w:t>
      </w:r>
    </w:p>
    <w:p w:rsidR="00587933" w:rsidRDefault="00587933">
      <w:pPr>
        <w:spacing w:line="48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587933" w:rsidRDefault="00CE61AC">
      <w:pPr>
        <w:numPr>
          <w:ilvl w:val="0"/>
          <w:numId w:val="5"/>
        </w:numPr>
        <w:tabs>
          <w:tab w:val="left" w:pos="184"/>
        </w:tabs>
        <w:spacing w:line="283" w:lineRule="auto"/>
        <w:ind w:left="184" w:hanging="184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Proficient in MS Office Applications (Word, Excel and PowerPoint).</w:t>
      </w:r>
    </w:p>
    <w:p w:rsidR="00587933" w:rsidRDefault="00587933">
      <w:pPr>
        <w:spacing w:line="23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587933" w:rsidRDefault="00CE61AC">
      <w:pPr>
        <w:numPr>
          <w:ilvl w:val="0"/>
          <w:numId w:val="5"/>
        </w:numPr>
        <w:tabs>
          <w:tab w:val="left" w:pos="184"/>
        </w:tabs>
        <w:ind w:left="184" w:hanging="184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Knowledgeable in computer network.</w:t>
      </w:r>
    </w:p>
    <w:p w:rsidR="00587933" w:rsidRDefault="00587933">
      <w:pPr>
        <w:spacing w:line="48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587933" w:rsidRDefault="00CE61AC">
      <w:pPr>
        <w:numPr>
          <w:ilvl w:val="0"/>
          <w:numId w:val="5"/>
        </w:numPr>
        <w:tabs>
          <w:tab w:val="left" w:pos="184"/>
        </w:tabs>
        <w:ind w:left="184" w:hanging="184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Knowledgeable at </w:t>
      </w:r>
      <w:r>
        <w:rPr>
          <w:rFonts w:ascii="Verdana" w:eastAsia="Verdana" w:hAnsi="Verdana" w:cs="Verdana"/>
          <w:sz w:val="17"/>
          <w:szCs w:val="17"/>
        </w:rPr>
        <w:t>Basic Electronics.</w:t>
      </w:r>
    </w:p>
    <w:p w:rsidR="00587933" w:rsidRDefault="00587933">
      <w:pPr>
        <w:spacing w:line="48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587933" w:rsidRDefault="00CE61AC">
      <w:pPr>
        <w:numPr>
          <w:ilvl w:val="0"/>
          <w:numId w:val="5"/>
        </w:numPr>
        <w:tabs>
          <w:tab w:val="left" w:pos="184"/>
        </w:tabs>
        <w:ind w:left="184" w:hanging="184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Assemble and disassemble computer hardware.</w:t>
      </w:r>
    </w:p>
    <w:p w:rsidR="00587933" w:rsidRDefault="00587933">
      <w:pPr>
        <w:spacing w:line="200" w:lineRule="exact"/>
        <w:rPr>
          <w:sz w:val="20"/>
          <w:szCs w:val="20"/>
        </w:rPr>
      </w:pPr>
    </w:p>
    <w:p w:rsidR="00587933" w:rsidRDefault="00587933">
      <w:pPr>
        <w:sectPr w:rsidR="00587933">
          <w:type w:val="continuous"/>
          <w:pgSz w:w="11920" w:h="16860"/>
          <w:pgMar w:top="631" w:right="560" w:bottom="20" w:left="720" w:header="0" w:footer="0" w:gutter="0"/>
          <w:cols w:num="2" w:space="720" w:equalWidth="0">
            <w:col w:w="5376" w:space="720"/>
            <w:col w:w="4544"/>
          </w:cols>
        </w:sectPr>
      </w:pPr>
    </w:p>
    <w:p w:rsidR="00587933" w:rsidRDefault="00587933">
      <w:pPr>
        <w:spacing w:line="43" w:lineRule="exact"/>
        <w:rPr>
          <w:sz w:val="20"/>
          <w:szCs w:val="20"/>
        </w:rPr>
      </w:pPr>
    </w:p>
    <w:p w:rsidR="00587933" w:rsidRDefault="00CE61AC">
      <w:pPr>
        <w:ind w:left="5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HIGHEST EDUCATIONAL ATTAINMENT:</w:t>
      </w:r>
    </w:p>
    <w:p w:rsidR="00587933" w:rsidRDefault="00587933">
      <w:pPr>
        <w:spacing w:line="33" w:lineRule="exact"/>
        <w:rPr>
          <w:sz w:val="20"/>
          <w:szCs w:val="20"/>
        </w:rPr>
      </w:pPr>
    </w:p>
    <w:p w:rsidR="00587933" w:rsidRDefault="00CE61AC">
      <w:pPr>
        <w:numPr>
          <w:ilvl w:val="0"/>
          <w:numId w:val="6"/>
        </w:numPr>
        <w:tabs>
          <w:tab w:val="left" w:pos="540"/>
        </w:tabs>
        <w:ind w:left="540" w:hanging="359"/>
        <w:rPr>
          <w:rFonts w:ascii="Arial" w:eastAsia="Arial" w:hAnsi="Arial" w:cs="Arial"/>
          <w:b/>
          <w:bCs/>
          <w:color w:val="002060"/>
          <w:sz w:val="23"/>
          <w:szCs w:val="23"/>
        </w:rPr>
      </w:pPr>
      <w:r>
        <w:rPr>
          <w:rFonts w:ascii="Verdana" w:eastAsia="Verdana" w:hAnsi="Verdana" w:cs="Verdana"/>
          <w:b/>
          <w:bCs/>
          <w:color w:val="002060"/>
          <w:sz w:val="23"/>
          <w:szCs w:val="23"/>
        </w:rPr>
        <w:t>Bachelor of Science in COMPUTER ENGINEERING</w:t>
      </w:r>
    </w:p>
    <w:p w:rsidR="00587933" w:rsidRDefault="00587933">
      <w:pPr>
        <w:spacing w:line="29" w:lineRule="exact"/>
        <w:rPr>
          <w:sz w:val="20"/>
          <w:szCs w:val="20"/>
        </w:rPr>
      </w:pPr>
    </w:p>
    <w:p w:rsidR="00587933" w:rsidRDefault="00CE61AC">
      <w:pPr>
        <w:ind w:left="5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STI Colleges - Year Graduated: 2012</w:t>
      </w:r>
    </w:p>
    <w:p w:rsidR="00587933" w:rsidRDefault="00587933">
      <w:pPr>
        <w:spacing w:line="9" w:lineRule="exact"/>
        <w:rPr>
          <w:sz w:val="20"/>
          <w:szCs w:val="20"/>
        </w:rPr>
      </w:pPr>
    </w:p>
    <w:p w:rsidR="00587933" w:rsidRDefault="00CE61AC">
      <w:pPr>
        <w:ind w:left="5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Sta. Rosa, Laguna, Philippines</w:t>
      </w:r>
    </w:p>
    <w:p w:rsidR="00587933" w:rsidRDefault="00CE61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71120</wp:posOffset>
            </wp:positionV>
            <wp:extent cx="276225" cy="276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33" w:rsidRDefault="00587933">
      <w:pPr>
        <w:spacing w:line="166" w:lineRule="exact"/>
        <w:rPr>
          <w:sz w:val="20"/>
          <w:szCs w:val="20"/>
        </w:rPr>
      </w:pPr>
    </w:p>
    <w:p w:rsidR="00587933" w:rsidRDefault="00CE61AC">
      <w:pPr>
        <w:ind w:left="5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TRAININGS </w:t>
      </w:r>
      <w:r>
        <w:rPr>
          <w:rFonts w:ascii="Verdana" w:eastAsia="Verdana" w:hAnsi="Verdana" w:cs="Verdana"/>
          <w:b/>
          <w:bCs/>
          <w:sz w:val="24"/>
          <w:szCs w:val="24"/>
        </w:rPr>
        <w:t>and SEMINARS:</w:t>
      </w:r>
    </w:p>
    <w:p w:rsidR="00587933" w:rsidRDefault="00587933">
      <w:pPr>
        <w:spacing w:line="20" w:lineRule="exact"/>
        <w:rPr>
          <w:sz w:val="20"/>
          <w:szCs w:val="20"/>
        </w:rPr>
      </w:pPr>
    </w:p>
    <w:p w:rsidR="00587933" w:rsidRDefault="00CE61AC">
      <w:pPr>
        <w:numPr>
          <w:ilvl w:val="0"/>
          <w:numId w:val="7"/>
        </w:numPr>
        <w:tabs>
          <w:tab w:val="left" w:pos="540"/>
        </w:tabs>
        <w:spacing w:line="205" w:lineRule="auto"/>
        <w:ind w:left="540" w:right="5520" w:hanging="179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Earthquake Awareness Seminar </w:t>
      </w:r>
      <w:r>
        <w:rPr>
          <w:rFonts w:ascii="Verdana" w:eastAsia="Verdana" w:hAnsi="Verdana" w:cs="Verdana"/>
          <w:color w:val="000000"/>
          <w:sz w:val="19"/>
          <w:szCs w:val="19"/>
        </w:rPr>
        <w:t>(May</w:t>
      </w:r>
      <w:r>
        <w:rPr>
          <w:rFonts w:ascii="Gautami" w:eastAsia="Gautami" w:hAnsi="Gautami" w:cs="Gautami"/>
          <w:b/>
          <w:bCs/>
          <w:color w:val="002060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2017)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Sta.rosa, Laguna, Philippines</w:t>
      </w:r>
    </w:p>
    <w:p w:rsidR="00587933" w:rsidRDefault="00587933">
      <w:pPr>
        <w:spacing w:line="3" w:lineRule="exact"/>
        <w:rPr>
          <w:rFonts w:ascii="Arial" w:eastAsia="Arial" w:hAnsi="Arial" w:cs="Arial"/>
          <w:sz w:val="19"/>
          <w:szCs w:val="19"/>
        </w:rPr>
      </w:pPr>
    </w:p>
    <w:p w:rsidR="00587933" w:rsidRDefault="00CE61AC">
      <w:pPr>
        <w:numPr>
          <w:ilvl w:val="0"/>
          <w:numId w:val="7"/>
        </w:numPr>
        <w:tabs>
          <w:tab w:val="left" w:pos="540"/>
        </w:tabs>
        <w:spacing w:line="205" w:lineRule="auto"/>
        <w:ind w:left="540" w:right="6820" w:hanging="179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Fire Safety Seminar </w:t>
      </w:r>
      <w:r>
        <w:rPr>
          <w:rFonts w:ascii="Verdana" w:eastAsia="Verdana" w:hAnsi="Verdana" w:cs="Verdana"/>
          <w:color w:val="000000"/>
          <w:sz w:val="19"/>
          <w:szCs w:val="19"/>
        </w:rPr>
        <w:t>(May</w:t>
      </w:r>
      <w:r>
        <w:rPr>
          <w:rFonts w:ascii="Gautami" w:eastAsia="Gautami" w:hAnsi="Gautami" w:cs="Gautami"/>
          <w:b/>
          <w:bCs/>
          <w:color w:val="002060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2017)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Sta.Rosa, Laguna, Philippines</w:t>
      </w:r>
    </w:p>
    <w:p w:rsidR="00587933" w:rsidRDefault="00587933">
      <w:pPr>
        <w:spacing w:line="3" w:lineRule="exact"/>
        <w:rPr>
          <w:rFonts w:ascii="Arial" w:eastAsia="Arial" w:hAnsi="Arial" w:cs="Arial"/>
          <w:sz w:val="19"/>
          <w:szCs w:val="19"/>
        </w:rPr>
      </w:pPr>
    </w:p>
    <w:p w:rsidR="00587933" w:rsidRDefault="00CE61AC">
      <w:pPr>
        <w:numPr>
          <w:ilvl w:val="0"/>
          <w:numId w:val="7"/>
        </w:numPr>
        <w:tabs>
          <w:tab w:val="left" w:pos="540"/>
        </w:tabs>
        <w:spacing w:line="205" w:lineRule="auto"/>
        <w:ind w:left="540" w:right="6740" w:hanging="179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>AutoCAD</w:t>
      </w:r>
      <w:r>
        <w:rPr>
          <w:rFonts w:ascii="Gautami" w:eastAsia="Gautami" w:hAnsi="Gautami" w:cs="Gautami"/>
          <w:b/>
          <w:bCs/>
          <w:color w:val="002060"/>
          <w:sz w:val="19"/>
          <w:szCs w:val="19"/>
        </w:rPr>
        <w:t>​</w:t>
      </w:r>
      <w:r>
        <w:rPr>
          <w:rFonts w:ascii="Verdana" w:eastAsia="Verdana" w:hAnsi="Verdana" w:cs="Verdana"/>
          <w:color w:val="000000"/>
          <w:sz w:val="19"/>
          <w:szCs w:val="19"/>
        </w:rPr>
        <w:t>(May 2012 – June 2012)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Pasig City, Philippines</w:t>
      </w:r>
    </w:p>
    <w:p w:rsidR="00587933" w:rsidRDefault="00587933">
      <w:pPr>
        <w:spacing w:line="3" w:lineRule="exact"/>
        <w:rPr>
          <w:rFonts w:ascii="Arial" w:eastAsia="Arial" w:hAnsi="Arial" w:cs="Arial"/>
          <w:sz w:val="19"/>
          <w:szCs w:val="19"/>
        </w:rPr>
      </w:pPr>
    </w:p>
    <w:p w:rsidR="00587933" w:rsidRDefault="00CE61AC">
      <w:pPr>
        <w:numPr>
          <w:ilvl w:val="0"/>
          <w:numId w:val="7"/>
        </w:numPr>
        <w:tabs>
          <w:tab w:val="left" w:pos="540"/>
        </w:tabs>
        <w:spacing w:line="205" w:lineRule="auto"/>
        <w:ind w:left="540" w:right="3380" w:hanging="179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>Building Wiring Installation (NC II)</w:t>
      </w:r>
      <w:r>
        <w:rPr>
          <w:rFonts w:ascii="Gautami" w:eastAsia="Gautami" w:hAnsi="Gautami" w:cs="Gautami"/>
          <w:b/>
          <w:bCs/>
          <w:color w:val="002060"/>
          <w:sz w:val="19"/>
          <w:szCs w:val="19"/>
        </w:rPr>
        <w:t>​</w:t>
      </w:r>
      <w:r>
        <w:rPr>
          <w:rFonts w:ascii="Verdana" w:eastAsia="Verdana" w:hAnsi="Verdana" w:cs="Verdana"/>
          <w:color w:val="000000"/>
          <w:sz w:val="19"/>
          <w:szCs w:val="19"/>
        </w:rPr>
        <w:t>(January</w:t>
      </w:r>
      <w:r>
        <w:rPr>
          <w:rFonts w:ascii="Gautami" w:eastAsia="Gautami" w:hAnsi="Gautami" w:cs="Gautami"/>
          <w:color w:val="002060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2007 – March 2007)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Binan,Laguna, Philippines</w:t>
      </w:r>
    </w:p>
    <w:p w:rsidR="00587933" w:rsidRDefault="00587933">
      <w:pPr>
        <w:spacing w:line="34" w:lineRule="exact"/>
        <w:rPr>
          <w:sz w:val="20"/>
          <w:szCs w:val="20"/>
        </w:rPr>
      </w:pPr>
    </w:p>
    <w:p w:rsidR="00587933" w:rsidRDefault="00CE61A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6225" cy="2762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PERSONAL INFORMATION:</w:t>
      </w:r>
    </w:p>
    <w:p w:rsidR="00587933" w:rsidRDefault="00587933">
      <w:pPr>
        <w:spacing w:line="27" w:lineRule="exact"/>
        <w:rPr>
          <w:sz w:val="20"/>
          <w:szCs w:val="20"/>
        </w:rPr>
      </w:pPr>
    </w:p>
    <w:p w:rsidR="00587933" w:rsidRDefault="00CE61AC">
      <w:pPr>
        <w:numPr>
          <w:ilvl w:val="0"/>
          <w:numId w:val="8"/>
        </w:numPr>
        <w:tabs>
          <w:tab w:val="left" w:pos="540"/>
        </w:tabs>
        <w:ind w:left="540" w:hanging="179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Nationality: Filipino</w:t>
      </w:r>
    </w:p>
    <w:p w:rsidR="00587933" w:rsidRDefault="00587933">
      <w:pPr>
        <w:spacing w:line="11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87933" w:rsidRDefault="00CE61AC">
      <w:pPr>
        <w:numPr>
          <w:ilvl w:val="0"/>
          <w:numId w:val="8"/>
        </w:numPr>
        <w:tabs>
          <w:tab w:val="left" w:pos="540"/>
        </w:tabs>
        <w:ind w:left="540" w:hanging="179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Date of Birth: October 27, 1977</w:t>
      </w:r>
    </w:p>
    <w:p w:rsidR="00587933" w:rsidRDefault="00587933">
      <w:pPr>
        <w:spacing w:line="111" w:lineRule="exact"/>
        <w:rPr>
          <w:rFonts w:ascii="Arial" w:eastAsia="Arial" w:hAnsi="Arial" w:cs="Arial"/>
          <w:sz w:val="18"/>
          <w:szCs w:val="18"/>
        </w:rPr>
      </w:pPr>
    </w:p>
    <w:p w:rsidR="00587933" w:rsidRDefault="00CE61AC">
      <w:pPr>
        <w:numPr>
          <w:ilvl w:val="0"/>
          <w:numId w:val="8"/>
        </w:numPr>
        <w:tabs>
          <w:tab w:val="left" w:pos="540"/>
        </w:tabs>
        <w:ind w:left="540" w:hanging="179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Marital Status: Single</w:t>
      </w:r>
    </w:p>
    <w:p w:rsidR="00587933" w:rsidRDefault="00587933">
      <w:pPr>
        <w:spacing w:line="111" w:lineRule="exact"/>
        <w:rPr>
          <w:rFonts w:ascii="Arial" w:eastAsia="Arial" w:hAnsi="Arial" w:cs="Arial"/>
          <w:sz w:val="18"/>
          <w:szCs w:val="18"/>
        </w:rPr>
      </w:pPr>
    </w:p>
    <w:p w:rsidR="00587933" w:rsidRDefault="00CE61AC">
      <w:pPr>
        <w:numPr>
          <w:ilvl w:val="0"/>
          <w:numId w:val="8"/>
        </w:numPr>
        <w:tabs>
          <w:tab w:val="left" w:pos="540"/>
        </w:tabs>
        <w:ind w:left="540" w:hanging="179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Language Spoken: English, Tagalog, and Malay</w:t>
      </w:r>
    </w:p>
    <w:p w:rsidR="00587933" w:rsidRDefault="00587933">
      <w:pPr>
        <w:spacing w:line="192" w:lineRule="exact"/>
        <w:rPr>
          <w:sz w:val="20"/>
          <w:szCs w:val="20"/>
        </w:rPr>
      </w:pPr>
    </w:p>
    <w:sectPr w:rsidR="00587933" w:rsidSect="00587933">
      <w:type w:val="continuous"/>
      <w:pgSz w:w="11920" w:h="16860"/>
      <w:pgMar w:top="631" w:right="560" w:bottom="20" w:left="7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ACC69A"/>
    <w:lvl w:ilvl="0" w:tplc="B956B248">
      <w:start w:val="1"/>
      <w:numFmt w:val="bullet"/>
      <w:lvlText w:val="●"/>
      <w:lvlJc w:val="left"/>
    </w:lvl>
    <w:lvl w:ilvl="1" w:tplc="F67206DE">
      <w:numFmt w:val="decimal"/>
      <w:lvlText w:val=""/>
      <w:lvlJc w:val="left"/>
    </w:lvl>
    <w:lvl w:ilvl="2" w:tplc="CDB05154">
      <w:numFmt w:val="decimal"/>
      <w:lvlText w:val=""/>
      <w:lvlJc w:val="left"/>
    </w:lvl>
    <w:lvl w:ilvl="3" w:tplc="8F3679A6">
      <w:numFmt w:val="decimal"/>
      <w:lvlText w:val=""/>
      <w:lvlJc w:val="left"/>
    </w:lvl>
    <w:lvl w:ilvl="4" w:tplc="37B483BE">
      <w:numFmt w:val="decimal"/>
      <w:lvlText w:val=""/>
      <w:lvlJc w:val="left"/>
    </w:lvl>
    <w:lvl w:ilvl="5" w:tplc="A312893C">
      <w:numFmt w:val="decimal"/>
      <w:lvlText w:val=""/>
      <w:lvlJc w:val="left"/>
    </w:lvl>
    <w:lvl w:ilvl="6" w:tplc="37E4AA06">
      <w:numFmt w:val="decimal"/>
      <w:lvlText w:val=""/>
      <w:lvlJc w:val="left"/>
    </w:lvl>
    <w:lvl w:ilvl="7" w:tplc="5D4EEF32">
      <w:numFmt w:val="decimal"/>
      <w:lvlText w:val=""/>
      <w:lvlJc w:val="left"/>
    </w:lvl>
    <w:lvl w:ilvl="8" w:tplc="F816EEA2">
      <w:numFmt w:val="decimal"/>
      <w:lvlText w:val=""/>
      <w:lvlJc w:val="left"/>
    </w:lvl>
  </w:abstractNum>
  <w:abstractNum w:abstractNumId="1">
    <w:nsid w:val="00001649"/>
    <w:multiLevelType w:val="hybridMultilevel"/>
    <w:tmpl w:val="79AAD34E"/>
    <w:lvl w:ilvl="0" w:tplc="07D607F4">
      <w:start w:val="1"/>
      <w:numFmt w:val="bullet"/>
      <w:lvlText w:val="●"/>
      <w:lvlJc w:val="left"/>
    </w:lvl>
    <w:lvl w:ilvl="1" w:tplc="64E28DE0">
      <w:start w:val="1"/>
      <w:numFmt w:val="bullet"/>
      <w:lvlText w:val="●"/>
      <w:lvlJc w:val="left"/>
    </w:lvl>
    <w:lvl w:ilvl="2" w:tplc="3FE81BA4">
      <w:numFmt w:val="decimal"/>
      <w:lvlText w:val=""/>
      <w:lvlJc w:val="left"/>
    </w:lvl>
    <w:lvl w:ilvl="3" w:tplc="B40266AA">
      <w:numFmt w:val="decimal"/>
      <w:lvlText w:val=""/>
      <w:lvlJc w:val="left"/>
    </w:lvl>
    <w:lvl w:ilvl="4" w:tplc="E0CC8760">
      <w:numFmt w:val="decimal"/>
      <w:lvlText w:val=""/>
      <w:lvlJc w:val="left"/>
    </w:lvl>
    <w:lvl w:ilvl="5" w:tplc="E2F451BA">
      <w:numFmt w:val="decimal"/>
      <w:lvlText w:val=""/>
      <w:lvlJc w:val="left"/>
    </w:lvl>
    <w:lvl w:ilvl="6" w:tplc="9B72DAB6">
      <w:numFmt w:val="decimal"/>
      <w:lvlText w:val=""/>
      <w:lvlJc w:val="left"/>
    </w:lvl>
    <w:lvl w:ilvl="7" w:tplc="FDCE9310">
      <w:numFmt w:val="decimal"/>
      <w:lvlText w:val=""/>
      <w:lvlJc w:val="left"/>
    </w:lvl>
    <w:lvl w:ilvl="8" w:tplc="66320206">
      <w:numFmt w:val="decimal"/>
      <w:lvlText w:val=""/>
      <w:lvlJc w:val="left"/>
    </w:lvl>
  </w:abstractNum>
  <w:abstractNum w:abstractNumId="2">
    <w:nsid w:val="000026E9"/>
    <w:multiLevelType w:val="hybridMultilevel"/>
    <w:tmpl w:val="629C8FBE"/>
    <w:lvl w:ilvl="0" w:tplc="E2EC13F4">
      <w:start w:val="1"/>
      <w:numFmt w:val="bullet"/>
      <w:lvlText w:val="●"/>
      <w:lvlJc w:val="left"/>
    </w:lvl>
    <w:lvl w:ilvl="1" w:tplc="CD3AD6B8">
      <w:numFmt w:val="decimal"/>
      <w:lvlText w:val=""/>
      <w:lvlJc w:val="left"/>
    </w:lvl>
    <w:lvl w:ilvl="2" w:tplc="E1D899B0">
      <w:numFmt w:val="decimal"/>
      <w:lvlText w:val=""/>
      <w:lvlJc w:val="left"/>
    </w:lvl>
    <w:lvl w:ilvl="3" w:tplc="6748AC18">
      <w:numFmt w:val="decimal"/>
      <w:lvlText w:val=""/>
      <w:lvlJc w:val="left"/>
    </w:lvl>
    <w:lvl w:ilvl="4" w:tplc="84B208B0">
      <w:numFmt w:val="decimal"/>
      <w:lvlText w:val=""/>
      <w:lvlJc w:val="left"/>
    </w:lvl>
    <w:lvl w:ilvl="5" w:tplc="BCACA614">
      <w:numFmt w:val="decimal"/>
      <w:lvlText w:val=""/>
      <w:lvlJc w:val="left"/>
    </w:lvl>
    <w:lvl w:ilvl="6" w:tplc="F300C918">
      <w:numFmt w:val="decimal"/>
      <w:lvlText w:val=""/>
      <w:lvlJc w:val="left"/>
    </w:lvl>
    <w:lvl w:ilvl="7" w:tplc="2C866C1A">
      <w:numFmt w:val="decimal"/>
      <w:lvlText w:val=""/>
      <w:lvlJc w:val="left"/>
    </w:lvl>
    <w:lvl w:ilvl="8" w:tplc="BCFEFBF0">
      <w:numFmt w:val="decimal"/>
      <w:lvlText w:val=""/>
      <w:lvlJc w:val="left"/>
    </w:lvl>
  </w:abstractNum>
  <w:abstractNum w:abstractNumId="3">
    <w:nsid w:val="000041BB"/>
    <w:multiLevelType w:val="hybridMultilevel"/>
    <w:tmpl w:val="854C2E96"/>
    <w:lvl w:ilvl="0" w:tplc="B8DC87A8">
      <w:start w:val="1"/>
      <w:numFmt w:val="bullet"/>
      <w:lvlText w:val="●"/>
      <w:lvlJc w:val="left"/>
    </w:lvl>
    <w:lvl w:ilvl="1" w:tplc="DE96DE34">
      <w:numFmt w:val="decimal"/>
      <w:lvlText w:val=""/>
      <w:lvlJc w:val="left"/>
    </w:lvl>
    <w:lvl w:ilvl="2" w:tplc="33D00E82">
      <w:numFmt w:val="decimal"/>
      <w:lvlText w:val=""/>
      <w:lvlJc w:val="left"/>
    </w:lvl>
    <w:lvl w:ilvl="3" w:tplc="FCBC49B2">
      <w:numFmt w:val="decimal"/>
      <w:lvlText w:val=""/>
      <w:lvlJc w:val="left"/>
    </w:lvl>
    <w:lvl w:ilvl="4" w:tplc="A39AF6DC">
      <w:numFmt w:val="decimal"/>
      <w:lvlText w:val=""/>
      <w:lvlJc w:val="left"/>
    </w:lvl>
    <w:lvl w:ilvl="5" w:tplc="F0DA947E">
      <w:numFmt w:val="decimal"/>
      <w:lvlText w:val=""/>
      <w:lvlJc w:val="left"/>
    </w:lvl>
    <w:lvl w:ilvl="6" w:tplc="4C5CBD88">
      <w:numFmt w:val="decimal"/>
      <w:lvlText w:val=""/>
      <w:lvlJc w:val="left"/>
    </w:lvl>
    <w:lvl w:ilvl="7" w:tplc="B11031A8">
      <w:numFmt w:val="decimal"/>
      <w:lvlText w:val=""/>
      <w:lvlJc w:val="left"/>
    </w:lvl>
    <w:lvl w:ilvl="8" w:tplc="6E6A75BE">
      <w:numFmt w:val="decimal"/>
      <w:lvlText w:val=""/>
      <w:lvlJc w:val="left"/>
    </w:lvl>
  </w:abstractNum>
  <w:abstractNum w:abstractNumId="4">
    <w:nsid w:val="00005AF1"/>
    <w:multiLevelType w:val="hybridMultilevel"/>
    <w:tmpl w:val="43D84ACE"/>
    <w:lvl w:ilvl="0" w:tplc="32A8B7D0">
      <w:start w:val="1"/>
      <w:numFmt w:val="bullet"/>
      <w:lvlText w:val="✓"/>
      <w:lvlJc w:val="left"/>
    </w:lvl>
    <w:lvl w:ilvl="1" w:tplc="5F9E8C3E">
      <w:numFmt w:val="decimal"/>
      <w:lvlText w:val=""/>
      <w:lvlJc w:val="left"/>
    </w:lvl>
    <w:lvl w:ilvl="2" w:tplc="CB506282">
      <w:numFmt w:val="decimal"/>
      <w:lvlText w:val=""/>
      <w:lvlJc w:val="left"/>
    </w:lvl>
    <w:lvl w:ilvl="3" w:tplc="92F8E224">
      <w:numFmt w:val="decimal"/>
      <w:lvlText w:val=""/>
      <w:lvlJc w:val="left"/>
    </w:lvl>
    <w:lvl w:ilvl="4" w:tplc="04C68EE4">
      <w:numFmt w:val="decimal"/>
      <w:lvlText w:val=""/>
      <w:lvlJc w:val="left"/>
    </w:lvl>
    <w:lvl w:ilvl="5" w:tplc="4EAC803C">
      <w:numFmt w:val="decimal"/>
      <w:lvlText w:val=""/>
      <w:lvlJc w:val="left"/>
    </w:lvl>
    <w:lvl w:ilvl="6" w:tplc="1F1A784A">
      <w:numFmt w:val="decimal"/>
      <w:lvlText w:val=""/>
      <w:lvlJc w:val="left"/>
    </w:lvl>
    <w:lvl w:ilvl="7" w:tplc="3F34FB4A">
      <w:numFmt w:val="decimal"/>
      <w:lvlText w:val=""/>
      <w:lvlJc w:val="left"/>
    </w:lvl>
    <w:lvl w:ilvl="8" w:tplc="DF50896C">
      <w:numFmt w:val="decimal"/>
      <w:lvlText w:val=""/>
      <w:lvlJc w:val="left"/>
    </w:lvl>
  </w:abstractNum>
  <w:abstractNum w:abstractNumId="5">
    <w:nsid w:val="00005F90"/>
    <w:multiLevelType w:val="hybridMultilevel"/>
    <w:tmpl w:val="CCEE656A"/>
    <w:lvl w:ilvl="0" w:tplc="EB3AA7DC">
      <w:start w:val="1"/>
      <w:numFmt w:val="bullet"/>
      <w:lvlText w:val="●"/>
      <w:lvlJc w:val="left"/>
    </w:lvl>
    <w:lvl w:ilvl="1" w:tplc="2C10C9C0">
      <w:start w:val="1"/>
      <w:numFmt w:val="bullet"/>
      <w:lvlText w:val="●"/>
      <w:lvlJc w:val="left"/>
    </w:lvl>
    <w:lvl w:ilvl="2" w:tplc="581ECBBA">
      <w:start w:val="1"/>
      <w:numFmt w:val="bullet"/>
      <w:lvlText w:val="❖"/>
      <w:lvlJc w:val="left"/>
    </w:lvl>
    <w:lvl w:ilvl="3" w:tplc="4BE063D0">
      <w:numFmt w:val="decimal"/>
      <w:lvlText w:val=""/>
      <w:lvlJc w:val="left"/>
    </w:lvl>
    <w:lvl w:ilvl="4" w:tplc="A76C49E0">
      <w:numFmt w:val="decimal"/>
      <w:lvlText w:val=""/>
      <w:lvlJc w:val="left"/>
    </w:lvl>
    <w:lvl w:ilvl="5" w:tplc="9DC4E776">
      <w:numFmt w:val="decimal"/>
      <w:lvlText w:val=""/>
      <w:lvlJc w:val="left"/>
    </w:lvl>
    <w:lvl w:ilvl="6" w:tplc="2EC6EF18">
      <w:numFmt w:val="decimal"/>
      <w:lvlText w:val=""/>
      <w:lvlJc w:val="left"/>
    </w:lvl>
    <w:lvl w:ilvl="7" w:tplc="2458AE9A">
      <w:numFmt w:val="decimal"/>
      <w:lvlText w:val=""/>
      <w:lvlJc w:val="left"/>
    </w:lvl>
    <w:lvl w:ilvl="8" w:tplc="E7D4676E">
      <w:numFmt w:val="decimal"/>
      <w:lvlText w:val=""/>
      <w:lvlJc w:val="left"/>
    </w:lvl>
  </w:abstractNum>
  <w:abstractNum w:abstractNumId="6">
    <w:nsid w:val="00006952"/>
    <w:multiLevelType w:val="hybridMultilevel"/>
    <w:tmpl w:val="9B6ACB76"/>
    <w:lvl w:ilvl="0" w:tplc="EBEC732E">
      <w:start w:val="1"/>
      <w:numFmt w:val="bullet"/>
      <w:lvlText w:val="●"/>
      <w:lvlJc w:val="left"/>
    </w:lvl>
    <w:lvl w:ilvl="1" w:tplc="330A63D2">
      <w:numFmt w:val="decimal"/>
      <w:lvlText w:val=""/>
      <w:lvlJc w:val="left"/>
    </w:lvl>
    <w:lvl w:ilvl="2" w:tplc="F6B8AD7A">
      <w:numFmt w:val="decimal"/>
      <w:lvlText w:val=""/>
      <w:lvlJc w:val="left"/>
    </w:lvl>
    <w:lvl w:ilvl="3" w:tplc="B56A11EC">
      <w:numFmt w:val="decimal"/>
      <w:lvlText w:val=""/>
      <w:lvlJc w:val="left"/>
    </w:lvl>
    <w:lvl w:ilvl="4" w:tplc="059A5206">
      <w:numFmt w:val="decimal"/>
      <w:lvlText w:val=""/>
      <w:lvlJc w:val="left"/>
    </w:lvl>
    <w:lvl w:ilvl="5" w:tplc="2C808D08">
      <w:numFmt w:val="decimal"/>
      <w:lvlText w:val=""/>
      <w:lvlJc w:val="left"/>
    </w:lvl>
    <w:lvl w:ilvl="6" w:tplc="EB72F556">
      <w:numFmt w:val="decimal"/>
      <w:lvlText w:val=""/>
      <w:lvlJc w:val="left"/>
    </w:lvl>
    <w:lvl w:ilvl="7" w:tplc="AFD61F5C">
      <w:numFmt w:val="decimal"/>
      <w:lvlText w:val=""/>
      <w:lvlJc w:val="left"/>
    </w:lvl>
    <w:lvl w:ilvl="8" w:tplc="4E24341E">
      <w:numFmt w:val="decimal"/>
      <w:lvlText w:val=""/>
      <w:lvlJc w:val="left"/>
    </w:lvl>
  </w:abstractNum>
  <w:abstractNum w:abstractNumId="7">
    <w:nsid w:val="00006DF1"/>
    <w:multiLevelType w:val="hybridMultilevel"/>
    <w:tmpl w:val="2178511E"/>
    <w:lvl w:ilvl="0" w:tplc="3D96FA54">
      <w:start w:val="1"/>
      <w:numFmt w:val="bullet"/>
      <w:lvlText w:val="✓"/>
      <w:lvlJc w:val="left"/>
    </w:lvl>
    <w:lvl w:ilvl="1" w:tplc="342CC676">
      <w:numFmt w:val="decimal"/>
      <w:lvlText w:val=""/>
      <w:lvlJc w:val="left"/>
    </w:lvl>
    <w:lvl w:ilvl="2" w:tplc="320672AE">
      <w:numFmt w:val="decimal"/>
      <w:lvlText w:val=""/>
      <w:lvlJc w:val="left"/>
    </w:lvl>
    <w:lvl w:ilvl="3" w:tplc="DDD0FD28">
      <w:numFmt w:val="decimal"/>
      <w:lvlText w:val=""/>
      <w:lvlJc w:val="left"/>
    </w:lvl>
    <w:lvl w:ilvl="4" w:tplc="7B0A9C88">
      <w:numFmt w:val="decimal"/>
      <w:lvlText w:val=""/>
      <w:lvlJc w:val="left"/>
    </w:lvl>
    <w:lvl w:ilvl="5" w:tplc="85522344">
      <w:numFmt w:val="decimal"/>
      <w:lvlText w:val=""/>
      <w:lvlJc w:val="left"/>
    </w:lvl>
    <w:lvl w:ilvl="6" w:tplc="4BDA4176">
      <w:numFmt w:val="decimal"/>
      <w:lvlText w:val=""/>
      <w:lvlJc w:val="left"/>
    </w:lvl>
    <w:lvl w:ilvl="7" w:tplc="DFF8BB44">
      <w:numFmt w:val="decimal"/>
      <w:lvlText w:val=""/>
      <w:lvlJc w:val="left"/>
    </w:lvl>
    <w:lvl w:ilvl="8" w:tplc="CF16010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87933"/>
    <w:rsid w:val="00587933"/>
    <w:rsid w:val="00CE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lan.38261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2018-08-06T08:18:00Z</dcterms:created>
  <dcterms:modified xsi:type="dcterms:W3CDTF">2018-08-06T06:19:00Z</dcterms:modified>
</cp:coreProperties>
</file>