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E" w:rsidRDefault="00735E3E">
      <w:pPr>
        <w:ind w:right="-79"/>
        <w:jc w:val="center"/>
        <w:rPr>
          <w:sz w:val="20"/>
          <w:szCs w:val="20"/>
        </w:rPr>
      </w:pPr>
      <w:r w:rsidRPr="00735E3E">
        <w:rPr>
          <w:rFonts w:ascii="Lucida Handwriting" w:eastAsia="Lucida Handwriting" w:hAnsi="Lucida Handwriting" w:cs="Lucida Handwriting"/>
          <w:b/>
          <w:bCs/>
          <w:i/>
          <w:iCs/>
          <w:sz w:val="32"/>
          <w:szCs w:val="32"/>
        </w:rPr>
        <w:pict>
          <v:line id="Shape 1" o:spid="_x0000_s1026" style="position:absolute;left:0;text-align:left;z-index:25165875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735E3E">
        <w:rPr>
          <w:rFonts w:ascii="Lucida Handwriting" w:eastAsia="Lucida Handwriting" w:hAnsi="Lucida Handwriting" w:cs="Lucida Handwriting"/>
          <w:b/>
          <w:bCs/>
          <w:i/>
          <w:iCs/>
          <w:sz w:val="32"/>
          <w:szCs w:val="32"/>
        </w:rPr>
        <w:pict>
          <v:line id="Shape 2" o:spid="_x0000_s1027" style="position:absolute;left:0;text-align:left;z-index:25165977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735E3E">
        <w:rPr>
          <w:rFonts w:ascii="Lucida Handwriting" w:eastAsia="Lucida Handwriting" w:hAnsi="Lucida Handwriting" w:cs="Lucida Handwriting"/>
          <w:b/>
          <w:bCs/>
          <w:i/>
          <w:iCs/>
          <w:sz w:val="32"/>
          <w:szCs w:val="32"/>
        </w:rPr>
        <w:pict>
          <v:line id="Shape 3" o:spid="_x0000_s1028" style="position:absolute;left:0;text-align:left;z-index:25166080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1A5CF3">
        <w:rPr>
          <w:rFonts w:ascii="Lucida Handwriting" w:eastAsia="Lucida Handwriting" w:hAnsi="Lucida Handwriting" w:cs="Lucida Handwriting"/>
          <w:b/>
          <w:bCs/>
          <w:i/>
          <w:iCs/>
          <w:sz w:val="32"/>
          <w:szCs w:val="32"/>
        </w:rPr>
        <w:t>CURRICULUM VITAE (C.V)</w:t>
      </w:r>
    </w:p>
    <w:p w:rsidR="00735E3E" w:rsidRDefault="00735E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1824;visibility:visible;mso-wrap-distance-left:0;mso-wrap-distance-right:0" from="132.85pt,7pt" to="364.95pt,7pt" o:allowincell="f" strokeweight=".72pt"/>
        </w:pict>
      </w:r>
      <w:r w:rsidR="001A5CF3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4911725</wp:posOffset>
            </wp:positionH>
            <wp:positionV relativeFrom="paragraph">
              <wp:posOffset>739140</wp:posOffset>
            </wp:positionV>
            <wp:extent cx="1203325" cy="1590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CF3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4911725</wp:posOffset>
            </wp:positionH>
            <wp:positionV relativeFrom="paragraph">
              <wp:posOffset>739140</wp:posOffset>
            </wp:positionV>
            <wp:extent cx="1203325" cy="1590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E3E" w:rsidRDefault="00735E3E">
      <w:pPr>
        <w:spacing w:line="200" w:lineRule="exact"/>
        <w:rPr>
          <w:sz w:val="24"/>
          <w:szCs w:val="24"/>
        </w:rPr>
      </w:pPr>
    </w:p>
    <w:p w:rsidR="00735E3E" w:rsidRDefault="00735E3E">
      <w:pPr>
        <w:spacing w:line="200" w:lineRule="exact"/>
        <w:rPr>
          <w:sz w:val="24"/>
          <w:szCs w:val="24"/>
        </w:rPr>
      </w:pPr>
    </w:p>
    <w:p w:rsidR="00735E3E" w:rsidRDefault="00735E3E">
      <w:pPr>
        <w:spacing w:line="200" w:lineRule="exact"/>
        <w:rPr>
          <w:sz w:val="24"/>
          <w:szCs w:val="24"/>
        </w:rPr>
      </w:pPr>
    </w:p>
    <w:p w:rsidR="00735E3E" w:rsidRDefault="00735E3E">
      <w:pPr>
        <w:spacing w:line="200" w:lineRule="exact"/>
        <w:rPr>
          <w:sz w:val="24"/>
          <w:szCs w:val="24"/>
        </w:rPr>
      </w:pPr>
    </w:p>
    <w:p w:rsidR="00735E3E" w:rsidRDefault="00735E3E">
      <w:pPr>
        <w:spacing w:line="200" w:lineRule="exact"/>
        <w:rPr>
          <w:sz w:val="24"/>
          <w:szCs w:val="24"/>
        </w:rPr>
      </w:pPr>
    </w:p>
    <w:p w:rsidR="00735E3E" w:rsidRDefault="00735E3E">
      <w:pPr>
        <w:spacing w:line="259" w:lineRule="exact"/>
        <w:rPr>
          <w:sz w:val="24"/>
          <w:szCs w:val="24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sz w:val="32"/>
          <w:szCs w:val="32"/>
        </w:rPr>
        <w:t xml:space="preserve">AHMED </w:t>
      </w:r>
    </w:p>
    <w:p w:rsidR="00735E3E" w:rsidRDefault="00735E3E">
      <w:pPr>
        <w:spacing w:line="327" w:lineRule="exact"/>
        <w:rPr>
          <w:sz w:val="24"/>
          <w:szCs w:val="24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NATIONALITY :Sudanese.</w:t>
      </w:r>
    </w:p>
    <w:p w:rsidR="00735E3E" w:rsidRDefault="001A5CF3">
      <w:pPr>
        <w:spacing w:line="239" w:lineRule="auto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DATE OF BIRTH: 14/4/1991.</w:t>
      </w: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MARTIAL STATUS: single.</w:t>
      </w: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LANGUAGE: Arabic (Mother Tongue).</w:t>
      </w:r>
    </w:p>
    <w:p w:rsidR="00735E3E" w:rsidRDefault="001A5CF3">
      <w:pPr>
        <w:ind w:left="144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:English (Excellent).</w:t>
      </w:r>
    </w:p>
    <w:p w:rsidR="00735E3E" w:rsidRDefault="00735E3E">
      <w:pPr>
        <w:spacing w:line="1" w:lineRule="exact"/>
        <w:rPr>
          <w:sz w:val="24"/>
          <w:szCs w:val="24"/>
        </w:rPr>
      </w:pPr>
    </w:p>
    <w:p w:rsidR="00735E3E" w:rsidRDefault="00735E3E">
      <w:pPr>
        <w:spacing w:line="2" w:lineRule="exact"/>
        <w:rPr>
          <w:sz w:val="24"/>
          <w:szCs w:val="24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Email</w:t>
      </w:r>
      <w:r>
        <w:rPr>
          <w:rFonts w:ascii="Rockwell" w:eastAsia="Rockwell" w:hAnsi="Rockwell" w:cs="Rockwell"/>
          <w:b/>
          <w:bCs/>
          <w:color w:val="0000FF"/>
          <w:sz w:val="24"/>
          <w:szCs w:val="24"/>
          <w:u w:val="single"/>
        </w:rPr>
        <w:t xml:space="preserve">: </w:t>
      </w:r>
      <w:hyperlink r:id="rId7" w:history="1">
        <w:r w:rsidRPr="0083329D">
          <w:rPr>
            <w:rStyle w:val="Hyperlink"/>
            <w:rFonts w:ascii="Rockwell" w:eastAsia="Rockwell" w:hAnsi="Rockwell" w:cs="Rockwell"/>
            <w:b/>
            <w:bCs/>
            <w:sz w:val="24"/>
            <w:szCs w:val="24"/>
          </w:rPr>
          <w:t>ahmed.382637@2freemail.com</w:t>
        </w:r>
      </w:hyperlink>
      <w:r>
        <w:rPr>
          <w:rFonts w:ascii="Rockwell" w:eastAsia="Rockwell" w:hAnsi="Rockwell" w:cs="Rockwell"/>
          <w:b/>
          <w:bCs/>
          <w:color w:val="0000FF"/>
          <w:sz w:val="24"/>
          <w:szCs w:val="24"/>
          <w:u w:val="single"/>
        </w:rPr>
        <w:t xml:space="preserve"> </w:t>
      </w:r>
    </w:p>
    <w:p w:rsidR="00735E3E" w:rsidRDefault="001A5CF3">
      <w:pPr>
        <w:spacing w:line="239" w:lineRule="auto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4"/>
          <w:szCs w:val="24"/>
        </w:rPr>
        <w:t>Driving License: Valid KSA Driving License</w:t>
      </w:r>
    </w:p>
    <w:p w:rsidR="00735E3E" w:rsidRDefault="001A5C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213995</wp:posOffset>
            </wp:positionV>
            <wp:extent cx="6482715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E3E" w:rsidRDefault="00735E3E">
      <w:pPr>
        <w:spacing w:line="344" w:lineRule="exact"/>
        <w:rPr>
          <w:sz w:val="24"/>
          <w:szCs w:val="24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i/>
          <w:iCs/>
          <w:sz w:val="36"/>
          <w:szCs w:val="36"/>
        </w:rPr>
        <w:t>Academic Qualifications</w:t>
      </w:r>
    </w:p>
    <w:p w:rsidR="00735E3E" w:rsidRDefault="00735E3E">
      <w:pPr>
        <w:spacing w:line="358" w:lineRule="exact"/>
        <w:rPr>
          <w:sz w:val="24"/>
          <w:szCs w:val="24"/>
        </w:rPr>
      </w:pPr>
    </w:p>
    <w:p w:rsidR="00735E3E" w:rsidRDefault="001A5CF3">
      <w:pPr>
        <w:numPr>
          <w:ilvl w:val="0"/>
          <w:numId w:val="1"/>
        </w:numPr>
        <w:tabs>
          <w:tab w:val="left" w:pos="540"/>
        </w:tabs>
        <w:spacing w:line="239" w:lineRule="auto"/>
        <w:ind w:left="540" w:right="1000" w:hanging="367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Bachelor of Science in Electrical Engineering from Lyceum North Western University. Philippines 2016</w:t>
      </w:r>
    </w:p>
    <w:p w:rsidR="00735E3E" w:rsidRDefault="00735E3E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735E3E" w:rsidRDefault="001A5CF3">
      <w:pPr>
        <w:numPr>
          <w:ilvl w:val="0"/>
          <w:numId w:val="1"/>
        </w:numPr>
        <w:tabs>
          <w:tab w:val="left" w:pos="540"/>
        </w:tabs>
        <w:ind w:left="540" w:hanging="367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Diploma in electrical engineering (six semesters),</w:t>
      </w:r>
    </w:p>
    <w:p w:rsidR="00735E3E" w:rsidRDefault="001A5CF3">
      <w:pPr>
        <w:ind w:left="620"/>
        <w:rPr>
          <w:sz w:val="20"/>
          <w:szCs w:val="20"/>
        </w:rPr>
      </w:pPr>
      <w:r>
        <w:rPr>
          <w:rFonts w:ascii="Rockwell" w:eastAsia="Rockwell" w:hAnsi="Rockwell" w:cs="Rockwell"/>
          <w:sz w:val="28"/>
          <w:szCs w:val="28"/>
        </w:rPr>
        <w:t xml:space="preserve">Sudan </w:t>
      </w:r>
      <w:r>
        <w:rPr>
          <w:rFonts w:ascii="Rockwell" w:eastAsia="Rockwell" w:hAnsi="Rockwell" w:cs="Rockwell"/>
          <w:sz w:val="28"/>
          <w:szCs w:val="28"/>
        </w:rPr>
        <w:t>University of Science &amp; Technology. Sudan 2010</w:t>
      </w:r>
    </w:p>
    <w:p w:rsidR="00735E3E" w:rsidRDefault="001A5C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212090</wp:posOffset>
            </wp:positionV>
            <wp:extent cx="6482715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E3E" w:rsidRDefault="00735E3E">
      <w:pPr>
        <w:spacing w:line="341" w:lineRule="exact"/>
        <w:rPr>
          <w:sz w:val="24"/>
          <w:szCs w:val="24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i/>
          <w:iCs/>
          <w:sz w:val="36"/>
          <w:szCs w:val="36"/>
        </w:rPr>
        <w:t>General Experience in Sudan</w:t>
      </w:r>
    </w:p>
    <w:p w:rsidR="00735E3E" w:rsidRDefault="00735E3E">
      <w:pPr>
        <w:spacing w:line="358" w:lineRule="exact"/>
        <w:rPr>
          <w:sz w:val="24"/>
          <w:szCs w:val="24"/>
        </w:rPr>
      </w:pPr>
    </w:p>
    <w:p w:rsidR="00735E3E" w:rsidRDefault="001A5CF3">
      <w:pPr>
        <w:numPr>
          <w:ilvl w:val="1"/>
          <w:numId w:val="2"/>
        </w:numPr>
        <w:tabs>
          <w:tab w:val="left" w:pos="540"/>
        </w:tabs>
        <w:spacing w:line="239" w:lineRule="auto"/>
        <w:ind w:left="540" w:hanging="367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National Electricity Corporation as Trainee for one Month, I had exposed to :</w:t>
      </w:r>
    </w:p>
    <w:p w:rsidR="00735E3E" w:rsidRDefault="00735E3E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Three phase transformer testing and maintenance.</w:t>
      </w:r>
    </w:p>
    <w:p w:rsidR="00735E3E" w:rsidRDefault="00735E3E">
      <w:pPr>
        <w:spacing w:line="329" w:lineRule="exact"/>
        <w:rPr>
          <w:rFonts w:ascii="Symbol" w:eastAsia="Symbol" w:hAnsi="Symbol" w:cs="Symbol"/>
          <w:sz w:val="28"/>
          <w:szCs w:val="28"/>
        </w:rPr>
      </w:pPr>
    </w:p>
    <w:p w:rsidR="00735E3E" w:rsidRDefault="001A5CF3">
      <w:pPr>
        <w:numPr>
          <w:ilvl w:val="1"/>
          <w:numId w:val="2"/>
        </w:numPr>
        <w:tabs>
          <w:tab w:val="left" w:pos="540"/>
        </w:tabs>
        <w:spacing w:line="239" w:lineRule="auto"/>
        <w:ind w:left="540" w:right="260" w:hanging="367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Danfodio Company for Contracting, Roads&amp; Bridges</w:t>
      </w:r>
      <w:r>
        <w:rPr>
          <w:rFonts w:ascii="Rockwell" w:eastAsia="Rockwell" w:hAnsi="Rockwell" w:cs="Rockwell"/>
          <w:sz w:val="28"/>
          <w:szCs w:val="28"/>
        </w:rPr>
        <w:t xml:space="preserve"> as Trainee for two mothes, I had exposed to:</w:t>
      </w:r>
    </w:p>
    <w:p w:rsidR="00735E3E" w:rsidRDefault="00735E3E">
      <w:pPr>
        <w:spacing w:line="2" w:lineRule="exact"/>
        <w:rPr>
          <w:rFonts w:ascii="MS PGothic" w:eastAsia="MS PGothic" w:hAnsi="MS PGothic" w:cs="MS PGothic"/>
          <w:sz w:val="28"/>
          <w:szCs w:val="28"/>
        </w:rPr>
      </w:pP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System of Electrical supply and distribuition.</w:t>
      </w: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Load calculation.</w:t>
      </w: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Building wiring design.</w:t>
      </w:r>
    </w:p>
    <w:p w:rsidR="00735E3E" w:rsidRDefault="00735E3E">
      <w:pPr>
        <w:spacing w:line="328" w:lineRule="exact"/>
        <w:rPr>
          <w:rFonts w:ascii="Symbol" w:eastAsia="Symbol" w:hAnsi="Symbol" w:cs="Symbol"/>
          <w:sz w:val="28"/>
          <w:szCs w:val="28"/>
        </w:rPr>
      </w:pPr>
    </w:p>
    <w:p w:rsidR="00735E3E" w:rsidRDefault="001A5CF3">
      <w:pPr>
        <w:numPr>
          <w:ilvl w:val="0"/>
          <w:numId w:val="2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Sudan Company for Electricity Distrbution.For two years in.</w:t>
      </w: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Maintenance of PowrStaytions.</w:t>
      </w: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Maintenance of Electricity Ca</w:t>
      </w:r>
      <w:r>
        <w:rPr>
          <w:rFonts w:ascii="Rockwell" w:eastAsia="Rockwell" w:hAnsi="Rockwell" w:cs="Rockwell"/>
          <w:sz w:val="28"/>
          <w:szCs w:val="28"/>
        </w:rPr>
        <w:t>bles.</w:t>
      </w:r>
    </w:p>
    <w:p w:rsidR="00735E3E" w:rsidRDefault="001A5CF3">
      <w:pPr>
        <w:numPr>
          <w:ilvl w:val="2"/>
          <w:numId w:val="2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Maintenance of Electricity Lines.</w:t>
      </w:r>
    </w:p>
    <w:p w:rsidR="00735E3E" w:rsidRDefault="001A5CF3">
      <w:pPr>
        <w:numPr>
          <w:ilvl w:val="2"/>
          <w:numId w:val="2"/>
        </w:numPr>
        <w:tabs>
          <w:tab w:val="left" w:pos="1260"/>
        </w:tabs>
        <w:spacing w:line="238" w:lineRule="auto"/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Pre-paid Bills processing Operation.</w:t>
      </w:r>
    </w:p>
    <w:p w:rsidR="00735E3E" w:rsidRDefault="00735E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2848;visibility:visible;mso-wrap-distance-left:0;mso-wrap-distance-right:0" from="-33pt,26.2pt" to="531.1pt,26.2pt" o:allowincell="f" strokeweight=".16931mm"/>
        </w:pict>
      </w:r>
    </w:p>
    <w:p w:rsidR="00735E3E" w:rsidRDefault="00735E3E">
      <w:pPr>
        <w:sectPr w:rsidR="00735E3E">
          <w:pgSz w:w="12240" w:h="15840"/>
          <w:pgMar w:top="1211" w:right="1220" w:bottom="443" w:left="1140" w:header="0" w:footer="0" w:gutter="0"/>
          <w:cols w:space="720" w:equalWidth="0">
            <w:col w:w="9880"/>
          </w:cols>
        </w:sect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b/>
          <w:bCs/>
          <w:i/>
          <w:iCs/>
          <w:sz w:val="36"/>
          <w:szCs w:val="36"/>
        </w:rPr>
        <w:t>General Experience in Saudi Arabia</w:t>
      </w:r>
    </w:p>
    <w:p w:rsidR="00735E3E" w:rsidRDefault="00735E3E">
      <w:pPr>
        <w:spacing w:line="144" w:lineRule="exact"/>
        <w:rPr>
          <w:sz w:val="20"/>
          <w:szCs w:val="20"/>
        </w:rPr>
      </w:pPr>
    </w:p>
    <w:p w:rsidR="00735E3E" w:rsidRDefault="001A5CF3">
      <w:pPr>
        <w:numPr>
          <w:ilvl w:val="0"/>
          <w:numId w:val="3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Arial" w:eastAsia="Arial" w:hAnsi="Arial" w:cs="Arial"/>
          <w:sz w:val="27"/>
          <w:szCs w:val="27"/>
        </w:rPr>
        <w:t>Enjazat Al-Bilad Contracting Co. For two years at :</w:t>
      </w:r>
    </w:p>
    <w:p w:rsidR="00735E3E" w:rsidRDefault="00735E3E">
      <w:pPr>
        <w:spacing w:line="18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735E3E" w:rsidRDefault="001A5CF3">
      <w:pPr>
        <w:numPr>
          <w:ilvl w:val="1"/>
          <w:numId w:val="3"/>
        </w:numPr>
        <w:tabs>
          <w:tab w:val="left" w:pos="1160"/>
        </w:tabs>
        <w:spacing w:line="225" w:lineRule="auto"/>
        <w:ind w:left="1160" w:hanging="3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Saudi Electricity Company.</w:t>
      </w:r>
    </w:p>
    <w:p w:rsidR="00735E3E" w:rsidRDefault="001A5CF3">
      <w:pPr>
        <w:numPr>
          <w:ilvl w:val="0"/>
          <w:numId w:val="4"/>
        </w:numPr>
        <w:tabs>
          <w:tab w:val="left" w:pos="1260"/>
        </w:tabs>
        <w:spacing w:line="239" w:lineRule="auto"/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Installation Digital Meters(CT/VT)&amp;(CT)</w:t>
      </w:r>
    </w:p>
    <w:p w:rsidR="00735E3E" w:rsidRDefault="00735E3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35E3E" w:rsidRDefault="001A5CF3">
      <w:pPr>
        <w:numPr>
          <w:ilvl w:val="0"/>
          <w:numId w:val="4"/>
        </w:numPr>
        <w:tabs>
          <w:tab w:val="left" w:pos="1260"/>
        </w:tabs>
        <w:spacing w:line="237" w:lineRule="auto"/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Programming Meters.</w:t>
      </w:r>
    </w:p>
    <w:p w:rsidR="00735E3E" w:rsidRDefault="00735E3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735E3E" w:rsidRDefault="001A5CF3">
      <w:pPr>
        <w:numPr>
          <w:ilvl w:val="0"/>
          <w:numId w:val="4"/>
        </w:numPr>
        <w:tabs>
          <w:tab w:val="left" w:pos="1260"/>
        </w:tabs>
        <w:spacing w:line="237" w:lineRule="auto"/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Maters testing and maintenance.</w:t>
      </w:r>
    </w:p>
    <w:p w:rsidR="00735E3E" w:rsidRDefault="001A5CF3">
      <w:pPr>
        <w:numPr>
          <w:ilvl w:val="0"/>
          <w:numId w:val="5"/>
        </w:numPr>
        <w:tabs>
          <w:tab w:val="left" w:pos="1160"/>
        </w:tabs>
        <w:ind w:left="1160" w:hanging="3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King Abdullah FinacialDistrict.</w:t>
      </w:r>
    </w:p>
    <w:p w:rsidR="00735E3E" w:rsidRDefault="001A5CF3">
      <w:pPr>
        <w:ind w:left="90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Arial" w:eastAsia="Arial" w:hAnsi="Arial" w:cs="Arial"/>
          <w:sz w:val="28"/>
          <w:szCs w:val="28"/>
        </w:rPr>
        <w:t xml:space="preserve">  Load analysis and assessment.</w:t>
      </w:r>
    </w:p>
    <w:p w:rsidR="00735E3E" w:rsidRDefault="001A5CF3">
      <w:pPr>
        <w:spacing w:line="238" w:lineRule="auto"/>
        <w:ind w:left="90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Arial" w:eastAsia="Arial" w:hAnsi="Arial" w:cs="Arial"/>
          <w:sz w:val="28"/>
          <w:szCs w:val="28"/>
        </w:rPr>
        <w:t xml:space="preserve">  Diversity and demand.</w:t>
      </w:r>
    </w:p>
    <w:p w:rsidR="00735E3E" w:rsidRDefault="001A5CF3">
      <w:pPr>
        <w:spacing w:line="238" w:lineRule="auto"/>
        <w:ind w:left="900"/>
        <w:rPr>
          <w:rFonts w:ascii="Arial" w:eastAsia="Arial" w:hAnsi="Arial" w:cs="Aria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</w:t>
      </w:r>
      <w:r>
        <w:rPr>
          <w:rFonts w:ascii="Arial" w:eastAsia="Arial" w:hAnsi="Arial" w:cs="Arial"/>
          <w:sz w:val="28"/>
          <w:szCs w:val="28"/>
        </w:rPr>
        <w:t xml:space="preserve">  Building wiring and design.</w:t>
      </w:r>
    </w:p>
    <w:p w:rsidR="00735E3E" w:rsidRDefault="001A5C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206375</wp:posOffset>
            </wp:positionV>
            <wp:extent cx="6482715" cy="305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E3E" w:rsidRDefault="00735E3E">
      <w:pPr>
        <w:spacing w:line="332" w:lineRule="exact"/>
        <w:rPr>
          <w:sz w:val="20"/>
          <w:szCs w:val="20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i/>
          <w:iCs/>
          <w:sz w:val="36"/>
          <w:szCs w:val="36"/>
        </w:rPr>
        <w:t>Training Courses</w:t>
      </w:r>
    </w:p>
    <w:p w:rsidR="00735E3E" w:rsidRDefault="00735E3E">
      <w:pPr>
        <w:spacing w:line="311" w:lineRule="exact"/>
        <w:rPr>
          <w:sz w:val="20"/>
          <w:szCs w:val="20"/>
        </w:rPr>
      </w:pPr>
    </w:p>
    <w:p w:rsidR="00735E3E" w:rsidRDefault="001A5CF3">
      <w:pPr>
        <w:numPr>
          <w:ilvl w:val="0"/>
          <w:numId w:val="6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Electrical Installation.</w:t>
      </w:r>
    </w:p>
    <w:p w:rsidR="00735E3E" w:rsidRDefault="001A5CF3">
      <w:pPr>
        <w:numPr>
          <w:ilvl w:val="0"/>
          <w:numId w:val="6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 xml:space="preserve">Course of AutoCAD (2D&amp;3D) for </w:t>
      </w:r>
      <w:r>
        <w:rPr>
          <w:rFonts w:ascii="Rockwell" w:eastAsia="Rockwell" w:hAnsi="Rockwell" w:cs="Rockwell"/>
          <w:sz w:val="28"/>
          <w:szCs w:val="28"/>
        </w:rPr>
        <w:t>Electrical Engineering.</w:t>
      </w:r>
    </w:p>
    <w:p w:rsidR="00735E3E" w:rsidRDefault="001A5CF3">
      <w:pPr>
        <w:numPr>
          <w:ilvl w:val="0"/>
          <w:numId w:val="6"/>
        </w:numPr>
        <w:tabs>
          <w:tab w:val="left" w:pos="440"/>
        </w:tabs>
        <w:spacing w:line="180" w:lineRule="auto"/>
        <w:ind w:left="440" w:hanging="356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Rockwell" w:eastAsia="Rockwell" w:hAnsi="Rockwell" w:cs="Rockwell"/>
          <w:sz w:val="24"/>
          <w:szCs w:val="24"/>
        </w:rPr>
        <w:t xml:space="preserve">Diploma of </w:t>
      </w:r>
      <w:r>
        <w:rPr>
          <w:rFonts w:ascii="Calibri" w:eastAsia="Calibri" w:hAnsi="Calibri" w:cs="Calibri"/>
          <w:b/>
          <w:bCs/>
          <w:sz w:val="24"/>
          <w:szCs w:val="24"/>
        </w:rPr>
        <w:t>Programmable Logic Controllers ( PLC).</w:t>
      </w:r>
    </w:p>
    <w:p w:rsidR="00735E3E" w:rsidRDefault="00735E3E">
      <w:pPr>
        <w:spacing w:line="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735E3E" w:rsidRDefault="001A5CF3">
      <w:pPr>
        <w:numPr>
          <w:ilvl w:val="0"/>
          <w:numId w:val="6"/>
        </w:numPr>
        <w:tabs>
          <w:tab w:val="left" w:pos="440"/>
        </w:tabs>
        <w:spacing w:line="239" w:lineRule="auto"/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Diploma of Computer.</w:t>
      </w:r>
    </w:p>
    <w:p w:rsidR="00735E3E" w:rsidRDefault="001A5CF3">
      <w:pPr>
        <w:numPr>
          <w:ilvl w:val="0"/>
          <w:numId w:val="6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Construction Occupational Safety and Health.</w:t>
      </w:r>
    </w:p>
    <w:p w:rsidR="00735E3E" w:rsidRDefault="001A5CF3">
      <w:pPr>
        <w:numPr>
          <w:ilvl w:val="0"/>
          <w:numId w:val="6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Occupational Safety and Health Officer Course (120 Hours).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Competencies in Safety Inspection.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Job safety analysis.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Working at height safety- Fall Production.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Scaffolding Safety.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Fire safety.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Overview of oil and gas process and hydrogen sulfide safety.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Work permit system.</w:t>
      </w:r>
    </w:p>
    <w:p w:rsidR="00735E3E" w:rsidRDefault="001A5CF3">
      <w:pPr>
        <w:numPr>
          <w:ilvl w:val="0"/>
          <w:numId w:val="6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Project management using PRIMIVERA</w:t>
      </w:r>
    </w:p>
    <w:p w:rsidR="00735E3E" w:rsidRDefault="001A5CF3">
      <w:pPr>
        <w:numPr>
          <w:ilvl w:val="0"/>
          <w:numId w:val="6"/>
        </w:numPr>
        <w:tabs>
          <w:tab w:val="left" w:pos="440"/>
        </w:tabs>
        <w:ind w:left="440" w:hanging="356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BPO documentation specialist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Basic transcription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New opportuniti</w:t>
      </w:r>
      <w:r>
        <w:rPr>
          <w:rFonts w:ascii="Rockwell" w:eastAsia="Rockwell" w:hAnsi="Rockwell" w:cs="Rockwell"/>
          <w:sz w:val="28"/>
          <w:szCs w:val="28"/>
        </w:rPr>
        <w:t>es of winning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BPO strategies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BPO career specialization and creative industry</w:t>
      </w:r>
    </w:p>
    <w:p w:rsidR="00735E3E" w:rsidRDefault="001A5CF3">
      <w:pPr>
        <w:numPr>
          <w:ilvl w:val="1"/>
          <w:numId w:val="6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Digital office management</w:t>
      </w:r>
    </w:p>
    <w:p w:rsidR="00735E3E" w:rsidRDefault="001A5C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181610</wp:posOffset>
            </wp:positionV>
            <wp:extent cx="6482715" cy="304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E3E" w:rsidRDefault="00735E3E">
      <w:pPr>
        <w:spacing w:line="293" w:lineRule="exact"/>
        <w:rPr>
          <w:sz w:val="20"/>
          <w:szCs w:val="20"/>
        </w:rPr>
      </w:pPr>
    </w:p>
    <w:p w:rsidR="00735E3E" w:rsidRDefault="001A5CF3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i/>
          <w:iCs/>
          <w:sz w:val="36"/>
          <w:szCs w:val="36"/>
        </w:rPr>
        <w:t>Personal Strengths</w:t>
      </w:r>
    </w:p>
    <w:p w:rsidR="00735E3E" w:rsidRDefault="00735E3E">
      <w:pPr>
        <w:spacing w:line="287" w:lineRule="exact"/>
        <w:rPr>
          <w:sz w:val="20"/>
          <w:szCs w:val="20"/>
        </w:rPr>
      </w:pPr>
    </w:p>
    <w:p w:rsidR="00735E3E" w:rsidRDefault="001A5CF3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Able to work under pressure.</w:t>
      </w:r>
    </w:p>
    <w:p w:rsidR="00735E3E" w:rsidRDefault="00735E3E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735E3E" w:rsidRDefault="001A5CF3">
      <w:pPr>
        <w:numPr>
          <w:ilvl w:val="0"/>
          <w:numId w:val="7"/>
        </w:numPr>
        <w:tabs>
          <w:tab w:val="left" w:pos="720"/>
        </w:tabs>
        <w:spacing w:line="239" w:lineRule="auto"/>
        <w:ind w:left="720" w:right="80" w:hanging="367"/>
        <w:rPr>
          <w:rFonts w:ascii="MS PGothic" w:eastAsia="MS PGothic" w:hAnsi="MS PGothic" w:cs="MS PGothic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Open-minded and very keen to learn new methods, applications and technologies.</w:t>
      </w:r>
    </w:p>
    <w:p w:rsidR="00735E3E" w:rsidRDefault="00735E3E">
      <w:pPr>
        <w:spacing w:line="1" w:lineRule="exact"/>
        <w:rPr>
          <w:rFonts w:ascii="MS PGothic" w:eastAsia="MS PGothic" w:hAnsi="MS PGothic" w:cs="MS PGothic"/>
          <w:sz w:val="28"/>
          <w:szCs w:val="28"/>
        </w:rPr>
      </w:pPr>
    </w:p>
    <w:p w:rsidR="00735E3E" w:rsidRDefault="001A5CF3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MS PGothic" w:eastAsia="MS PGothic" w:hAnsi="MS PGothic" w:cs="MS PGothic"/>
        </w:rPr>
      </w:pPr>
      <w:r>
        <w:rPr>
          <w:rFonts w:ascii="Rockwell" w:eastAsia="Rockwell" w:hAnsi="Rockwell" w:cs="Rockwell"/>
          <w:sz w:val="28"/>
          <w:szCs w:val="28"/>
        </w:rPr>
        <w:t xml:space="preserve">Cooperative and a </w:t>
      </w:r>
      <w:r>
        <w:rPr>
          <w:rFonts w:ascii="Rockwell" w:eastAsia="Rockwell" w:hAnsi="Rockwell" w:cs="Rockwell"/>
          <w:sz w:val="28"/>
          <w:szCs w:val="28"/>
        </w:rPr>
        <w:t>good team player.</w:t>
      </w:r>
    </w:p>
    <w:p w:rsidR="00735E3E" w:rsidRDefault="00735E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33pt,38.05pt" to="531.1pt,38.05pt" o:allowincell="f" strokeweight=".16931mm"/>
        </w:pict>
      </w:r>
    </w:p>
    <w:sectPr w:rsidR="00735E3E" w:rsidSect="00735E3E">
      <w:pgSz w:w="12240" w:h="15840"/>
      <w:pgMar w:top="595" w:right="1440" w:bottom="680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7262842"/>
    <w:lvl w:ilvl="0" w:tplc="DBCA7BD0">
      <w:start w:val="1"/>
      <w:numFmt w:val="bullet"/>
      <w:lvlText w:val="•"/>
      <w:lvlJc w:val="left"/>
    </w:lvl>
    <w:lvl w:ilvl="1" w:tplc="7166F778">
      <w:numFmt w:val="decimal"/>
      <w:lvlText w:val=""/>
      <w:lvlJc w:val="left"/>
    </w:lvl>
    <w:lvl w:ilvl="2" w:tplc="6D2CA674">
      <w:numFmt w:val="decimal"/>
      <w:lvlText w:val=""/>
      <w:lvlJc w:val="left"/>
    </w:lvl>
    <w:lvl w:ilvl="3" w:tplc="1B88A8F2">
      <w:numFmt w:val="decimal"/>
      <w:lvlText w:val=""/>
      <w:lvlJc w:val="left"/>
    </w:lvl>
    <w:lvl w:ilvl="4" w:tplc="B9F45AE4">
      <w:numFmt w:val="decimal"/>
      <w:lvlText w:val=""/>
      <w:lvlJc w:val="left"/>
    </w:lvl>
    <w:lvl w:ilvl="5" w:tplc="4A3C6072">
      <w:numFmt w:val="decimal"/>
      <w:lvlText w:val=""/>
      <w:lvlJc w:val="left"/>
    </w:lvl>
    <w:lvl w:ilvl="6" w:tplc="6448AB98">
      <w:numFmt w:val="decimal"/>
      <w:lvlText w:val=""/>
      <w:lvlJc w:val="left"/>
    </w:lvl>
    <w:lvl w:ilvl="7" w:tplc="8AE04764">
      <w:numFmt w:val="decimal"/>
      <w:lvlText w:val=""/>
      <w:lvlJc w:val="left"/>
    </w:lvl>
    <w:lvl w:ilvl="8" w:tplc="28D0F8CA">
      <w:numFmt w:val="decimal"/>
      <w:lvlText w:val=""/>
      <w:lvlJc w:val="left"/>
    </w:lvl>
  </w:abstractNum>
  <w:abstractNum w:abstractNumId="1">
    <w:nsid w:val="000041BB"/>
    <w:multiLevelType w:val="hybridMultilevel"/>
    <w:tmpl w:val="77A8F1B6"/>
    <w:lvl w:ilvl="0" w:tplc="891C6022">
      <w:start w:val="1"/>
      <w:numFmt w:val="bullet"/>
      <w:lvlText w:val="➢"/>
      <w:lvlJc w:val="left"/>
    </w:lvl>
    <w:lvl w:ilvl="1" w:tplc="624A0AD4">
      <w:numFmt w:val="decimal"/>
      <w:lvlText w:val=""/>
      <w:lvlJc w:val="left"/>
    </w:lvl>
    <w:lvl w:ilvl="2" w:tplc="D3029F82">
      <w:numFmt w:val="decimal"/>
      <w:lvlText w:val=""/>
      <w:lvlJc w:val="left"/>
    </w:lvl>
    <w:lvl w:ilvl="3" w:tplc="A8184C42">
      <w:numFmt w:val="decimal"/>
      <w:lvlText w:val=""/>
      <w:lvlJc w:val="left"/>
    </w:lvl>
    <w:lvl w:ilvl="4" w:tplc="FB324E64">
      <w:numFmt w:val="decimal"/>
      <w:lvlText w:val=""/>
      <w:lvlJc w:val="left"/>
    </w:lvl>
    <w:lvl w:ilvl="5" w:tplc="AAC01D3A">
      <w:numFmt w:val="decimal"/>
      <w:lvlText w:val=""/>
      <w:lvlJc w:val="left"/>
    </w:lvl>
    <w:lvl w:ilvl="6" w:tplc="B6BCEF9A">
      <w:numFmt w:val="decimal"/>
      <w:lvlText w:val=""/>
      <w:lvlJc w:val="left"/>
    </w:lvl>
    <w:lvl w:ilvl="7" w:tplc="8A186164">
      <w:numFmt w:val="decimal"/>
      <w:lvlText w:val=""/>
      <w:lvlJc w:val="left"/>
    </w:lvl>
    <w:lvl w:ilvl="8" w:tplc="B3901B56">
      <w:numFmt w:val="decimal"/>
      <w:lvlText w:val=""/>
      <w:lvlJc w:val="left"/>
    </w:lvl>
  </w:abstractNum>
  <w:abstractNum w:abstractNumId="2">
    <w:nsid w:val="00005AF1"/>
    <w:multiLevelType w:val="hybridMultilevel"/>
    <w:tmpl w:val="C65AED5E"/>
    <w:lvl w:ilvl="0" w:tplc="B9E04796">
      <w:start w:val="1"/>
      <w:numFmt w:val="bullet"/>
      <w:lvlText w:val="➢"/>
      <w:lvlJc w:val="left"/>
    </w:lvl>
    <w:lvl w:ilvl="1" w:tplc="93E8A25A">
      <w:start w:val="1"/>
      <w:numFmt w:val="bullet"/>
      <w:lvlText w:val="•"/>
      <w:lvlJc w:val="left"/>
    </w:lvl>
    <w:lvl w:ilvl="2" w:tplc="D7E2B908">
      <w:numFmt w:val="decimal"/>
      <w:lvlText w:val=""/>
      <w:lvlJc w:val="left"/>
    </w:lvl>
    <w:lvl w:ilvl="3" w:tplc="DEEEDE44">
      <w:numFmt w:val="decimal"/>
      <w:lvlText w:val=""/>
      <w:lvlJc w:val="left"/>
    </w:lvl>
    <w:lvl w:ilvl="4" w:tplc="62A2531E">
      <w:numFmt w:val="decimal"/>
      <w:lvlText w:val=""/>
      <w:lvlJc w:val="left"/>
    </w:lvl>
    <w:lvl w:ilvl="5" w:tplc="0074B724">
      <w:numFmt w:val="decimal"/>
      <w:lvlText w:val=""/>
      <w:lvlJc w:val="left"/>
    </w:lvl>
    <w:lvl w:ilvl="6" w:tplc="8CFACC58">
      <w:numFmt w:val="decimal"/>
      <w:lvlText w:val=""/>
      <w:lvlJc w:val="left"/>
    </w:lvl>
    <w:lvl w:ilvl="7" w:tplc="F86612C6">
      <w:numFmt w:val="decimal"/>
      <w:lvlText w:val=""/>
      <w:lvlJc w:val="left"/>
    </w:lvl>
    <w:lvl w:ilvl="8" w:tplc="94D65A30">
      <w:numFmt w:val="decimal"/>
      <w:lvlText w:val=""/>
      <w:lvlJc w:val="left"/>
    </w:lvl>
  </w:abstractNum>
  <w:abstractNum w:abstractNumId="3">
    <w:nsid w:val="00005F90"/>
    <w:multiLevelType w:val="hybridMultilevel"/>
    <w:tmpl w:val="63D431C0"/>
    <w:lvl w:ilvl="0" w:tplc="13A61FCE">
      <w:start w:val="1"/>
      <w:numFmt w:val="bullet"/>
      <w:lvlText w:val="➢"/>
      <w:lvlJc w:val="left"/>
    </w:lvl>
    <w:lvl w:ilvl="1" w:tplc="80F810B6">
      <w:start w:val="1"/>
      <w:numFmt w:val="decimal"/>
      <w:lvlText w:val="%2)"/>
      <w:lvlJc w:val="left"/>
    </w:lvl>
    <w:lvl w:ilvl="2" w:tplc="83608B5A">
      <w:numFmt w:val="decimal"/>
      <w:lvlText w:val=""/>
      <w:lvlJc w:val="left"/>
    </w:lvl>
    <w:lvl w:ilvl="3" w:tplc="7740466E">
      <w:numFmt w:val="decimal"/>
      <w:lvlText w:val=""/>
      <w:lvlJc w:val="left"/>
    </w:lvl>
    <w:lvl w:ilvl="4" w:tplc="590E099A">
      <w:numFmt w:val="decimal"/>
      <w:lvlText w:val=""/>
      <w:lvlJc w:val="left"/>
    </w:lvl>
    <w:lvl w:ilvl="5" w:tplc="BAD28BCA">
      <w:numFmt w:val="decimal"/>
      <w:lvlText w:val=""/>
      <w:lvlJc w:val="left"/>
    </w:lvl>
    <w:lvl w:ilvl="6" w:tplc="5D7018CE">
      <w:numFmt w:val="decimal"/>
      <w:lvlText w:val=""/>
      <w:lvlJc w:val="left"/>
    </w:lvl>
    <w:lvl w:ilvl="7" w:tplc="DCF09A46">
      <w:numFmt w:val="decimal"/>
      <w:lvlText w:val=""/>
      <w:lvlJc w:val="left"/>
    </w:lvl>
    <w:lvl w:ilvl="8" w:tplc="1870E47A">
      <w:numFmt w:val="decimal"/>
      <w:lvlText w:val=""/>
      <w:lvlJc w:val="left"/>
    </w:lvl>
  </w:abstractNum>
  <w:abstractNum w:abstractNumId="4">
    <w:nsid w:val="00006952"/>
    <w:multiLevelType w:val="hybridMultilevel"/>
    <w:tmpl w:val="D9F650F6"/>
    <w:lvl w:ilvl="0" w:tplc="87A42E9E">
      <w:start w:val="1"/>
      <w:numFmt w:val="bullet"/>
      <w:lvlText w:val="➢"/>
      <w:lvlJc w:val="left"/>
    </w:lvl>
    <w:lvl w:ilvl="1" w:tplc="B678BD3E">
      <w:start w:val="1"/>
      <w:numFmt w:val="bullet"/>
      <w:lvlText w:val="➢"/>
      <w:lvlJc w:val="left"/>
    </w:lvl>
    <w:lvl w:ilvl="2" w:tplc="95A0A998">
      <w:start w:val="1"/>
      <w:numFmt w:val="bullet"/>
      <w:lvlText w:val="•"/>
      <w:lvlJc w:val="left"/>
    </w:lvl>
    <w:lvl w:ilvl="3" w:tplc="D2C2DD68">
      <w:numFmt w:val="decimal"/>
      <w:lvlText w:val=""/>
      <w:lvlJc w:val="left"/>
    </w:lvl>
    <w:lvl w:ilvl="4" w:tplc="6D7A83B8">
      <w:numFmt w:val="decimal"/>
      <w:lvlText w:val=""/>
      <w:lvlJc w:val="left"/>
    </w:lvl>
    <w:lvl w:ilvl="5" w:tplc="A4389476">
      <w:numFmt w:val="decimal"/>
      <w:lvlText w:val=""/>
      <w:lvlJc w:val="left"/>
    </w:lvl>
    <w:lvl w:ilvl="6" w:tplc="19BA6676">
      <w:numFmt w:val="decimal"/>
      <w:lvlText w:val=""/>
      <w:lvlJc w:val="left"/>
    </w:lvl>
    <w:lvl w:ilvl="7" w:tplc="5AB8B376">
      <w:numFmt w:val="decimal"/>
      <w:lvlText w:val=""/>
      <w:lvlJc w:val="left"/>
    </w:lvl>
    <w:lvl w:ilvl="8" w:tplc="4BC2C962">
      <w:numFmt w:val="decimal"/>
      <w:lvlText w:val=""/>
      <w:lvlJc w:val="left"/>
    </w:lvl>
  </w:abstractNum>
  <w:abstractNum w:abstractNumId="5">
    <w:nsid w:val="00006DF1"/>
    <w:multiLevelType w:val="hybridMultilevel"/>
    <w:tmpl w:val="EF32FC14"/>
    <w:lvl w:ilvl="0" w:tplc="40125CE0">
      <w:start w:val="2"/>
      <w:numFmt w:val="decimal"/>
      <w:lvlText w:val="%1)"/>
      <w:lvlJc w:val="left"/>
    </w:lvl>
    <w:lvl w:ilvl="1" w:tplc="6CB4D0D0">
      <w:numFmt w:val="decimal"/>
      <w:lvlText w:val=""/>
      <w:lvlJc w:val="left"/>
    </w:lvl>
    <w:lvl w:ilvl="2" w:tplc="41AAA38A">
      <w:numFmt w:val="decimal"/>
      <w:lvlText w:val=""/>
      <w:lvlJc w:val="left"/>
    </w:lvl>
    <w:lvl w:ilvl="3" w:tplc="5C20A61C">
      <w:numFmt w:val="decimal"/>
      <w:lvlText w:val=""/>
      <w:lvlJc w:val="left"/>
    </w:lvl>
    <w:lvl w:ilvl="4" w:tplc="1E0403E0">
      <w:numFmt w:val="decimal"/>
      <w:lvlText w:val=""/>
      <w:lvlJc w:val="left"/>
    </w:lvl>
    <w:lvl w:ilvl="5" w:tplc="F070839C">
      <w:numFmt w:val="decimal"/>
      <w:lvlText w:val=""/>
      <w:lvlJc w:val="left"/>
    </w:lvl>
    <w:lvl w:ilvl="6" w:tplc="8EEECDB4">
      <w:numFmt w:val="decimal"/>
      <w:lvlText w:val=""/>
      <w:lvlJc w:val="left"/>
    </w:lvl>
    <w:lvl w:ilvl="7" w:tplc="029EC0AE">
      <w:numFmt w:val="decimal"/>
      <w:lvlText w:val=""/>
      <w:lvlJc w:val="left"/>
    </w:lvl>
    <w:lvl w:ilvl="8" w:tplc="7B9226DA">
      <w:numFmt w:val="decimal"/>
      <w:lvlText w:val=""/>
      <w:lvlJc w:val="left"/>
    </w:lvl>
  </w:abstractNum>
  <w:abstractNum w:abstractNumId="6">
    <w:nsid w:val="000072AE"/>
    <w:multiLevelType w:val="hybridMultilevel"/>
    <w:tmpl w:val="C97C4468"/>
    <w:lvl w:ilvl="0" w:tplc="B2F03B40">
      <w:start w:val="1"/>
      <w:numFmt w:val="bullet"/>
      <w:lvlText w:val="➢"/>
      <w:lvlJc w:val="left"/>
    </w:lvl>
    <w:lvl w:ilvl="1" w:tplc="618A5DEE">
      <w:numFmt w:val="decimal"/>
      <w:lvlText w:val=""/>
      <w:lvlJc w:val="left"/>
    </w:lvl>
    <w:lvl w:ilvl="2" w:tplc="E3D85214">
      <w:numFmt w:val="decimal"/>
      <w:lvlText w:val=""/>
      <w:lvlJc w:val="left"/>
    </w:lvl>
    <w:lvl w:ilvl="3" w:tplc="53E04CCE">
      <w:numFmt w:val="decimal"/>
      <w:lvlText w:val=""/>
      <w:lvlJc w:val="left"/>
    </w:lvl>
    <w:lvl w:ilvl="4" w:tplc="F5F0A2C0">
      <w:numFmt w:val="decimal"/>
      <w:lvlText w:val=""/>
      <w:lvlJc w:val="left"/>
    </w:lvl>
    <w:lvl w:ilvl="5" w:tplc="35EC1AFE">
      <w:numFmt w:val="decimal"/>
      <w:lvlText w:val=""/>
      <w:lvlJc w:val="left"/>
    </w:lvl>
    <w:lvl w:ilvl="6" w:tplc="DC728358">
      <w:numFmt w:val="decimal"/>
      <w:lvlText w:val=""/>
      <w:lvlJc w:val="left"/>
    </w:lvl>
    <w:lvl w:ilvl="7" w:tplc="35940164">
      <w:numFmt w:val="decimal"/>
      <w:lvlText w:val=""/>
      <w:lvlJc w:val="left"/>
    </w:lvl>
    <w:lvl w:ilvl="8" w:tplc="D50826C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35E3E"/>
    <w:rsid w:val="001A5CF3"/>
    <w:rsid w:val="0073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hmed.3826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2018-08-07T09:45:00Z</dcterms:created>
  <dcterms:modified xsi:type="dcterms:W3CDTF">2018-08-07T07:47:00Z</dcterms:modified>
</cp:coreProperties>
</file>