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1D" w:rsidRDefault="003D06C1" w:rsidP="000C091D">
      <w:pPr>
        <w:tabs>
          <w:tab w:val="left" w:pos="7875"/>
        </w:tabs>
        <w:spacing w:after="0" w:line="240" w:lineRule="auto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6457950" y="0"/>
            <wp:positionH relativeFrom="margin">
              <wp:align>right</wp:align>
            </wp:positionH>
            <wp:positionV relativeFrom="margin">
              <wp:align>top</wp:align>
            </wp:positionV>
            <wp:extent cx="981710" cy="1114425"/>
            <wp:effectExtent l="19050" t="0" r="8890" b="0"/>
            <wp:wrapSquare wrapText="bothSides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B10" w:rsidRPr="004E5CE2">
        <w:rPr>
          <w:rFonts w:ascii="Lucida Bright" w:hAnsi="Lucida Bright"/>
          <w:sz w:val="40"/>
          <w:szCs w:val="40"/>
        </w:rPr>
        <w:t xml:space="preserve">Hakim </w:t>
      </w:r>
    </w:p>
    <w:p w:rsidR="000C091D" w:rsidRDefault="000C091D" w:rsidP="000C091D">
      <w:pPr>
        <w:tabs>
          <w:tab w:val="left" w:pos="7875"/>
        </w:tabs>
        <w:spacing w:after="0" w:line="240" w:lineRule="auto"/>
        <w:rPr>
          <w:rFonts w:ascii="Lucida Bright" w:hAnsi="Lucida Bright"/>
          <w:sz w:val="40"/>
          <w:szCs w:val="40"/>
        </w:rPr>
      </w:pPr>
    </w:p>
    <w:p w:rsidR="004E5CE2" w:rsidRDefault="000C091D" w:rsidP="000C091D">
      <w:pPr>
        <w:tabs>
          <w:tab w:val="left" w:pos="7875"/>
        </w:tabs>
        <w:spacing w:after="0" w:line="240" w:lineRule="auto"/>
      </w:pPr>
      <w:r>
        <w:rPr>
          <w:rFonts w:ascii="Maiandra GD" w:hAnsi="Maiandra GD"/>
        </w:rPr>
        <w:t>E</w:t>
      </w:r>
      <w:r w:rsidR="00E63B10" w:rsidRPr="004E5CE2">
        <w:rPr>
          <w:rFonts w:ascii="Maiandra GD" w:hAnsi="Maiandra GD"/>
        </w:rPr>
        <w:t xml:space="preserve">-mail: </w:t>
      </w:r>
      <w:hyperlink r:id="rId7" w:history="1">
        <w:r w:rsidRPr="0057227F">
          <w:rPr>
            <w:rStyle w:val="Hyperlink"/>
            <w:rFonts w:ascii="Maiandra GD" w:hAnsi="Maiandra GD"/>
          </w:rPr>
          <w:t>hakim.3826246@2freemail.com</w:t>
        </w:r>
      </w:hyperlink>
      <w:r>
        <w:rPr>
          <w:rFonts w:ascii="Maiandra GD" w:hAnsi="Maiandra GD"/>
        </w:rPr>
        <w:t xml:space="preserve"> </w:t>
      </w:r>
    </w:p>
    <w:p w:rsidR="000C091D" w:rsidRDefault="000C091D" w:rsidP="000C091D">
      <w:pPr>
        <w:tabs>
          <w:tab w:val="left" w:pos="7875"/>
        </w:tabs>
        <w:spacing w:after="0" w:line="240" w:lineRule="auto"/>
      </w:pPr>
    </w:p>
    <w:p w:rsidR="000C091D" w:rsidRPr="000C091D" w:rsidRDefault="000C091D" w:rsidP="000C091D">
      <w:pPr>
        <w:tabs>
          <w:tab w:val="left" w:pos="7875"/>
        </w:tabs>
        <w:spacing w:after="0" w:line="240" w:lineRule="auto"/>
        <w:rPr>
          <w:rFonts w:ascii="Lucida Bright" w:hAnsi="Lucida Bright"/>
          <w:sz w:val="40"/>
          <w:szCs w:val="40"/>
        </w:rPr>
      </w:pPr>
    </w:p>
    <w:p w:rsidR="004E5CE2" w:rsidRPr="003D06C1" w:rsidRDefault="00E37AFC" w:rsidP="003D06C1">
      <w:pPr>
        <w:spacing w:after="0" w:line="240" w:lineRule="auto"/>
        <w:jc w:val="center"/>
        <w:rPr>
          <w:rFonts w:ascii="Maiandra GD" w:hAnsi="Maiandra GD"/>
          <w:b/>
          <w:bCs/>
        </w:rPr>
      </w:pPr>
      <w:r w:rsidRPr="003D06C1">
        <w:rPr>
          <w:rFonts w:ascii="Maiandra GD" w:hAnsi="Maiandra GD"/>
          <w:b/>
          <w:bCs/>
        </w:rPr>
        <w:t>A challenging Position that will enable me to contribute to the organization goals</w:t>
      </w:r>
    </w:p>
    <w:p w:rsidR="00E37AFC" w:rsidRPr="003D06C1" w:rsidRDefault="00D53EC9" w:rsidP="003D06C1">
      <w:pPr>
        <w:spacing w:after="0" w:line="240" w:lineRule="auto"/>
        <w:jc w:val="center"/>
        <w:rPr>
          <w:rFonts w:ascii="Maiandra GD" w:hAnsi="Maiandra GD"/>
          <w:b/>
          <w:bCs/>
        </w:rPr>
      </w:pPr>
      <w:r w:rsidRPr="003D06C1">
        <w:rPr>
          <w:rFonts w:ascii="Maiandra GD" w:hAnsi="Maiandra GD"/>
          <w:b/>
          <w:bCs/>
        </w:rPr>
        <w:t>Availing</w:t>
      </w:r>
      <w:r w:rsidR="00E37AFC" w:rsidRPr="003D06C1">
        <w:rPr>
          <w:rFonts w:ascii="Maiandra GD" w:hAnsi="Maiandra GD"/>
          <w:b/>
          <w:bCs/>
        </w:rPr>
        <w:t xml:space="preserve"> an opportunity for growth and advancement.</w:t>
      </w:r>
    </w:p>
    <w:p w:rsidR="00E37AFC" w:rsidRPr="003D06C1" w:rsidRDefault="00E37AFC">
      <w:pPr>
        <w:rPr>
          <w:rFonts w:ascii="Maiandra GD" w:hAnsi="Maiandra GD"/>
        </w:rPr>
      </w:pPr>
    </w:p>
    <w:p w:rsidR="00E37AFC" w:rsidRPr="003D06C1" w:rsidRDefault="00E37AFC" w:rsidP="003D06C1">
      <w:pPr>
        <w:jc w:val="center"/>
        <w:rPr>
          <w:rFonts w:ascii="Maiandra GD" w:hAnsi="Maiandra GD"/>
          <w:sz w:val="20"/>
          <w:szCs w:val="20"/>
        </w:rPr>
      </w:pPr>
      <w:r w:rsidRPr="003D06C1">
        <w:rPr>
          <w:rFonts w:ascii="Maiandra GD" w:hAnsi="Maiandra GD"/>
          <w:sz w:val="20"/>
          <w:szCs w:val="20"/>
        </w:rPr>
        <w:t>Overall experience of around 2</w:t>
      </w:r>
      <w:r w:rsidR="00501B59">
        <w:rPr>
          <w:rFonts w:ascii="Maiandra GD" w:hAnsi="Maiandra GD"/>
          <w:sz w:val="20"/>
          <w:szCs w:val="20"/>
        </w:rPr>
        <w:t>7</w:t>
      </w:r>
      <w:r w:rsidRPr="003D06C1">
        <w:rPr>
          <w:rFonts w:ascii="Maiandra GD" w:hAnsi="Maiandra GD"/>
          <w:sz w:val="20"/>
          <w:szCs w:val="20"/>
        </w:rPr>
        <w:t xml:space="preserve"> years in the field of Financial Accounting, Management Accounting</w:t>
      </w:r>
    </w:p>
    <w:p w:rsidR="00190629" w:rsidRPr="004E5CE2" w:rsidRDefault="00190629">
      <w:pPr>
        <w:rPr>
          <w:rFonts w:ascii="Mongolian Baiti" w:hAnsi="Mongolian Baiti" w:cs="Mongolian Baiti"/>
          <w:b/>
          <w:bCs/>
          <w:sz w:val="28"/>
          <w:szCs w:val="28"/>
        </w:rPr>
      </w:pPr>
      <w:r w:rsidRPr="004E5CE2">
        <w:rPr>
          <w:rFonts w:ascii="Mongolian Baiti" w:hAnsi="Mongolian Baiti" w:cs="Mongolian Baiti"/>
          <w:b/>
          <w:bCs/>
          <w:sz w:val="28"/>
          <w:szCs w:val="28"/>
        </w:rPr>
        <w:t>Key Skills:</w:t>
      </w:r>
    </w:p>
    <w:p w:rsidR="00190629" w:rsidRPr="004E5CE2" w:rsidRDefault="00063B03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Project</w:t>
      </w:r>
      <w:r w:rsidR="00D231E1" w:rsidRPr="004E5CE2">
        <w:rPr>
          <w:rFonts w:ascii="Maiandra GD" w:hAnsi="Maiandra GD"/>
        </w:rPr>
        <w:t xml:space="preserve"> &amp; service</w:t>
      </w:r>
      <w:r w:rsidRPr="004E5CE2">
        <w:rPr>
          <w:rFonts w:ascii="Maiandra GD" w:hAnsi="Maiandra GD"/>
        </w:rPr>
        <w:t xml:space="preserve"> Accounting</w:t>
      </w:r>
    </w:p>
    <w:p w:rsidR="00D231E1" w:rsidRPr="004E5CE2" w:rsidRDefault="00D231E1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Trial Balance (Ledgers Balances)</w:t>
      </w:r>
    </w:p>
    <w:p w:rsidR="00D231E1" w:rsidRPr="004E5CE2" w:rsidRDefault="00D231E1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Income Statement, Balance sheet, Cash Flow</w:t>
      </w:r>
    </w:p>
    <w:p w:rsidR="00D231E1" w:rsidRPr="004E5CE2" w:rsidRDefault="00D231E1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Keeping accounts of Customers Account (Debtors)</w:t>
      </w:r>
    </w:p>
    <w:p w:rsidR="00D231E1" w:rsidRPr="004E5CE2" w:rsidRDefault="00D231E1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 xml:space="preserve">Keeping accounts of suppliers Account (Creditors) </w:t>
      </w:r>
    </w:p>
    <w:p w:rsidR="00D231E1" w:rsidRPr="004E5CE2" w:rsidRDefault="00D231E1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 xml:space="preserve">Preparing salary of all the Employees of the company </w:t>
      </w:r>
      <w:r w:rsidR="00CF3F56" w:rsidRPr="004E5CE2">
        <w:rPr>
          <w:rFonts w:ascii="Maiandra GD" w:hAnsi="Maiandra GD"/>
        </w:rPr>
        <w:t>(Payroll</w:t>
      </w:r>
      <w:r w:rsidRPr="004E5CE2">
        <w:rPr>
          <w:rFonts w:ascii="Maiandra GD" w:hAnsi="Maiandra GD"/>
        </w:rPr>
        <w:t>)</w:t>
      </w:r>
    </w:p>
    <w:p w:rsidR="00D231E1" w:rsidRPr="004E5CE2" w:rsidRDefault="004A07B8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Inventory Control with Branches Account</w:t>
      </w:r>
    </w:p>
    <w:p w:rsidR="004A07B8" w:rsidRPr="004E5CE2" w:rsidRDefault="004A07B8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 xml:space="preserve">Management information system </w:t>
      </w:r>
      <w:r w:rsidR="00B22701" w:rsidRPr="004E5CE2">
        <w:rPr>
          <w:rFonts w:ascii="Maiandra GD" w:hAnsi="Maiandra GD"/>
        </w:rPr>
        <w:t>(MIS</w:t>
      </w:r>
      <w:r w:rsidRPr="004E5CE2">
        <w:rPr>
          <w:rFonts w:ascii="Maiandra GD" w:hAnsi="Maiandra GD"/>
        </w:rPr>
        <w:t>)</w:t>
      </w:r>
    </w:p>
    <w:p w:rsidR="00B22701" w:rsidRPr="004E5CE2" w:rsidRDefault="00CF3F56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Computers:</w:t>
      </w:r>
      <w:r w:rsidR="00B22701" w:rsidRPr="004E5CE2">
        <w:rPr>
          <w:rFonts w:ascii="Maiandra GD" w:hAnsi="Maiandra GD"/>
        </w:rPr>
        <w:t xml:space="preserve"> Ms Office </w:t>
      </w:r>
      <w:r w:rsidRPr="004E5CE2">
        <w:rPr>
          <w:rFonts w:ascii="Maiandra GD" w:hAnsi="Maiandra GD"/>
        </w:rPr>
        <w:t>(Ms</w:t>
      </w:r>
      <w:r w:rsidR="00B22701" w:rsidRPr="004E5CE2">
        <w:rPr>
          <w:rFonts w:ascii="Maiandra GD" w:hAnsi="Maiandra GD"/>
        </w:rPr>
        <w:t xml:space="preserve"> Access, Excel, </w:t>
      </w:r>
      <w:r w:rsidRPr="004E5CE2">
        <w:rPr>
          <w:rFonts w:ascii="Maiandra GD" w:hAnsi="Maiandra GD"/>
        </w:rPr>
        <w:t>World)</w:t>
      </w:r>
      <w:r w:rsidR="00B22701" w:rsidRPr="004E5CE2">
        <w:rPr>
          <w:rFonts w:ascii="Maiandra GD" w:hAnsi="Maiandra GD"/>
        </w:rPr>
        <w:t xml:space="preserve"> </w:t>
      </w:r>
      <w:r w:rsidRPr="004E5CE2">
        <w:rPr>
          <w:rFonts w:ascii="Maiandra GD" w:hAnsi="Maiandra GD"/>
        </w:rPr>
        <w:t>Ms outlook- Email, Internet &amp; LAN</w:t>
      </w:r>
    </w:p>
    <w:p w:rsidR="00CF3F56" w:rsidRPr="004E5CE2" w:rsidRDefault="00CF3F56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Accounting Package : Tally9 , Orion</w:t>
      </w:r>
      <w:r w:rsidR="00636C91">
        <w:rPr>
          <w:rFonts w:ascii="Maiandra GD" w:hAnsi="Maiandra GD"/>
        </w:rPr>
        <w:t xml:space="preserve"> 10</w:t>
      </w:r>
    </w:p>
    <w:p w:rsidR="00235CD3" w:rsidRPr="004E5CE2" w:rsidRDefault="00235CD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5CE2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</w:p>
    <w:p w:rsidR="00235CD3" w:rsidRPr="004E5CE2" w:rsidRDefault="00235CD3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Bachelor of Commerce (B.COM) June 1991 from M</w:t>
      </w:r>
      <w:r w:rsidR="002763C7" w:rsidRPr="004E5CE2">
        <w:rPr>
          <w:rFonts w:ascii="Maiandra GD" w:hAnsi="Maiandra GD"/>
        </w:rPr>
        <w:t>adurai Kamaraj University, Tamil Nadu, India</w:t>
      </w:r>
    </w:p>
    <w:p w:rsidR="00693D32" w:rsidRPr="004E5CE2" w:rsidRDefault="00693D32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Diploma in Computer Management, May 1993 from Dolphin Computer, Tamil Nadu, India</w:t>
      </w:r>
    </w:p>
    <w:p w:rsidR="002763C7" w:rsidRPr="004E5CE2" w:rsidRDefault="002763C7" w:rsidP="004E5CE2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4E5CE2">
        <w:rPr>
          <w:rFonts w:ascii="Maiandra GD" w:hAnsi="Maiandra GD"/>
        </w:rPr>
        <w:t>Master of Commerce ( M.COM ) June 1995</w:t>
      </w:r>
      <w:r w:rsidR="00693D32" w:rsidRPr="004E5CE2">
        <w:rPr>
          <w:rFonts w:ascii="Maiandra GD" w:hAnsi="Maiandra GD"/>
        </w:rPr>
        <w:t xml:space="preserve"> from Annamalai University , Tamil Nadu, India</w:t>
      </w:r>
    </w:p>
    <w:p w:rsidR="00E706A9" w:rsidRPr="00BB4EF0" w:rsidRDefault="00D6021C">
      <w:pPr>
        <w:rPr>
          <w:rFonts w:ascii="Maiandra GD" w:hAnsi="Maiandra GD"/>
          <w:u w:val="single"/>
        </w:rPr>
      </w:pPr>
      <w:r w:rsidRPr="004E5CE2">
        <w:rPr>
          <w:rFonts w:ascii="Maiandra GD" w:hAnsi="Maiandra GD"/>
          <w:b/>
          <w:bCs/>
        </w:rPr>
        <w:t>At Present:</w:t>
      </w:r>
      <w:r w:rsidR="004E5CE2" w:rsidRPr="004E5CE2">
        <w:rPr>
          <w:rFonts w:ascii="Maiandra GD" w:hAnsi="Maiandra GD"/>
        </w:rPr>
        <w:t xml:space="preserve"> </w:t>
      </w:r>
      <w:r w:rsidRPr="004E5CE2">
        <w:rPr>
          <w:rFonts w:ascii="Maiandra GD" w:hAnsi="Maiandra GD"/>
        </w:rPr>
        <w:t xml:space="preserve"> </w:t>
      </w:r>
      <w:r w:rsidRPr="00BB4EF0">
        <w:rPr>
          <w:rFonts w:ascii="Maiandra GD" w:hAnsi="Maiandra GD"/>
          <w:u w:val="single"/>
        </w:rPr>
        <w:t>Video Home &amp; Electronic Cent</w:t>
      </w:r>
      <w:r w:rsidR="0024207F" w:rsidRPr="00BB4EF0">
        <w:rPr>
          <w:rFonts w:ascii="Maiandra GD" w:hAnsi="Maiandra GD"/>
          <w:u w:val="single"/>
        </w:rPr>
        <w:t>re, Doha – Qatar.</w:t>
      </w:r>
    </w:p>
    <w:p w:rsidR="00B71527" w:rsidRPr="004E5CE2" w:rsidRDefault="00B71527">
      <w:pPr>
        <w:rPr>
          <w:rFonts w:ascii="Maiandra GD" w:hAnsi="Maiandra GD"/>
        </w:rPr>
      </w:pPr>
      <w:r w:rsidRPr="004E5CE2">
        <w:rPr>
          <w:rFonts w:ascii="Maiandra GD" w:hAnsi="Maiandra GD"/>
        </w:rPr>
        <w:t>FINANCE OFFICER- JULY- 2007- TILL</w:t>
      </w:r>
    </w:p>
    <w:p w:rsidR="00E706A9" w:rsidRPr="004E5CE2" w:rsidRDefault="00E706A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5CE2">
        <w:rPr>
          <w:rFonts w:asciiTheme="majorBidi" w:hAnsiTheme="majorBidi" w:cstheme="majorBidi"/>
          <w:b/>
          <w:bCs/>
          <w:sz w:val="28"/>
          <w:szCs w:val="28"/>
          <w:u w:val="single"/>
        </w:rPr>
        <w:t>Duties &amp; Responsibilities</w:t>
      </w:r>
    </w:p>
    <w:p w:rsidR="00E706A9" w:rsidRPr="0024207F" w:rsidRDefault="003C1A25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Maintaining books</w:t>
      </w:r>
      <w:r w:rsidR="0064056E" w:rsidRPr="0024207F">
        <w:rPr>
          <w:rFonts w:ascii="Maiandra GD" w:hAnsi="Maiandra GD"/>
        </w:rPr>
        <w:t xml:space="preserve"> of accounts including preparation of Profit &amp; Loss A/c, Balance sheet</w:t>
      </w:r>
    </w:p>
    <w:p w:rsidR="0064056E" w:rsidRPr="0024207F" w:rsidRDefault="003C1A25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Preparing Debtors</w:t>
      </w:r>
      <w:r w:rsidR="0064056E" w:rsidRPr="0024207F">
        <w:rPr>
          <w:rFonts w:ascii="Maiandra GD" w:hAnsi="Maiandra GD"/>
        </w:rPr>
        <w:t xml:space="preserve"> &amp; creditors control statements with regards to Age wise </w:t>
      </w:r>
      <w:r w:rsidRPr="0024207F">
        <w:rPr>
          <w:rFonts w:ascii="Maiandra GD" w:hAnsi="Maiandra GD"/>
        </w:rPr>
        <w:t>report, a</w:t>
      </w:r>
      <w:r w:rsidR="0064056E" w:rsidRPr="0024207F">
        <w:rPr>
          <w:rFonts w:ascii="Maiandra GD" w:hAnsi="Maiandra GD"/>
        </w:rPr>
        <w:t>ppraisal per</w:t>
      </w:r>
      <w:r w:rsidRPr="0024207F">
        <w:rPr>
          <w:rFonts w:ascii="Maiandra GD" w:hAnsi="Maiandra GD"/>
        </w:rPr>
        <w:t xml:space="preserve">iods, </w:t>
      </w:r>
      <w:r w:rsidR="0024207F" w:rsidRPr="0024207F">
        <w:rPr>
          <w:rFonts w:ascii="Maiandra GD" w:hAnsi="Maiandra GD"/>
        </w:rPr>
        <w:t>and reconciliation</w:t>
      </w:r>
      <w:r w:rsidRPr="0024207F">
        <w:rPr>
          <w:rFonts w:ascii="Maiandra GD" w:hAnsi="Maiandra GD"/>
        </w:rPr>
        <w:t xml:space="preserve"> of debtors and</w:t>
      </w:r>
      <w:r w:rsidR="0064056E" w:rsidRPr="0024207F">
        <w:rPr>
          <w:rFonts w:ascii="Maiandra GD" w:hAnsi="Maiandra GD"/>
        </w:rPr>
        <w:t xml:space="preserve"> receiving confirmation of same.</w:t>
      </w:r>
    </w:p>
    <w:p w:rsidR="0064056E" w:rsidRPr="0024207F" w:rsidRDefault="0064056E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Reconciliation of Vendors A/c &amp; other related works</w:t>
      </w:r>
    </w:p>
    <w:p w:rsidR="0064056E" w:rsidRPr="0024207F" w:rsidRDefault="003C1A25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Preparing Annual</w:t>
      </w:r>
      <w:r w:rsidR="0064056E" w:rsidRPr="0024207F">
        <w:rPr>
          <w:rFonts w:ascii="Maiandra GD" w:hAnsi="Maiandra GD"/>
        </w:rPr>
        <w:t xml:space="preserve"> maintenance contracts job wise</w:t>
      </w:r>
      <w:r w:rsidRPr="0024207F">
        <w:rPr>
          <w:rFonts w:ascii="Maiandra GD" w:hAnsi="Maiandra GD"/>
        </w:rPr>
        <w:t>,</w:t>
      </w:r>
      <w:r w:rsidR="0064056E" w:rsidRPr="0024207F">
        <w:rPr>
          <w:rFonts w:ascii="Maiandra GD" w:hAnsi="Maiandra GD"/>
        </w:rPr>
        <w:t xml:space="preserve"> profitability &amp; related works.</w:t>
      </w:r>
    </w:p>
    <w:p w:rsidR="007C2BD1" w:rsidRPr="0024207F" w:rsidRDefault="003C1A25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t xml:space="preserve"> </w:t>
      </w:r>
      <w:r w:rsidRPr="0024207F">
        <w:rPr>
          <w:rFonts w:ascii="Maiandra GD" w:hAnsi="Maiandra GD"/>
        </w:rPr>
        <w:t>Cost</w:t>
      </w:r>
      <w:r w:rsidR="007C2BD1" w:rsidRPr="0024207F">
        <w:rPr>
          <w:rFonts w:ascii="Maiandra GD" w:hAnsi="Maiandra GD"/>
        </w:rPr>
        <w:t xml:space="preserve"> checking, Job Opening for each LPO and </w:t>
      </w:r>
      <w:r w:rsidR="009245C2" w:rsidRPr="0024207F">
        <w:rPr>
          <w:rFonts w:ascii="Maiandra GD" w:hAnsi="Maiandra GD"/>
        </w:rPr>
        <w:t xml:space="preserve">expenses booked for each job </w:t>
      </w:r>
      <w:r w:rsidRPr="0024207F">
        <w:rPr>
          <w:rFonts w:ascii="Maiandra GD" w:hAnsi="Maiandra GD"/>
        </w:rPr>
        <w:t>(Material</w:t>
      </w:r>
      <w:r w:rsidR="009245C2" w:rsidRPr="0024207F">
        <w:rPr>
          <w:rFonts w:ascii="Maiandra GD" w:hAnsi="Maiandra GD"/>
        </w:rPr>
        <w:t xml:space="preserve"> &amp; </w:t>
      </w:r>
      <w:r w:rsidRPr="0024207F">
        <w:rPr>
          <w:rFonts w:ascii="Maiandra GD" w:hAnsi="Maiandra GD"/>
        </w:rPr>
        <w:t>Labor)</w:t>
      </w:r>
    </w:p>
    <w:p w:rsidR="007C2BD1" w:rsidRPr="0024207F" w:rsidRDefault="003C1A25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 xml:space="preserve">Verifying and Preparing account voucher for </w:t>
      </w:r>
      <w:r w:rsidR="007C2BD1" w:rsidRPr="0024207F">
        <w:rPr>
          <w:rFonts w:ascii="Maiandra GD" w:hAnsi="Maiandra GD"/>
        </w:rPr>
        <w:t xml:space="preserve">manpower </w:t>
      </w:r>
      <w:r w:rsidRPr="0024207F">
        <w:rPr>
          <w:rFonts w:ascii="Maiandra GD" w:hAnsi="Maiandra GD"/>
        </w:rPr>
        <w:t>&amp;</w:t>
      </w:r>
      <w:r w:rsidR="00BA27C8" w:rsidRPr="0024207F">
        <w:rPr>
          <w:rFonts w:ascii="Maiandra GD" w:hAnsi="Maiandra GD"/>
        </w:rPr>
        <w:t xml:space="preserve"> </w:t>
      </w:r>
      <w:r w:rsidRPr="0024207F">
        <w:rPr>
          <w:rFonts w:ascii="Maiandra GD" w:hAnsi="Maiandra GD"/>
        </w:rPr>
        <w:t>other sub contractors</w:t>
      </w:r>
      <w:r w:rsidR="007C2BD1" w:rsidRPr="0024207F">
        <w:rPr>
          <w:rFonts w:ascii="Maiandra GD" w:hAnsi="Maiandra GD"/>
        </w:rPr>
        <w:t>.</w:t>
      </w:r>
    </w:p>
    <w:p w:rsidR="0064056E" w:rsidRPr="0024207F" w:rsidRDefault="0064056E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Preparation of MIS report</w:t>
      </w:r>
    </w:p>
    <w:p w:rsidR="0064056E" w:rsidRPr="0024207F" w:rsidRDefault="00240928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lastRenderedPageBreak/>
        <w:t xml:space="preserve">Preparing </w:t>
      </w:r>
      <w:r w:rsidR="0064056E" w:rsidRPr="0024207F">
        <w:rPr>
          <w:rFonts w:ascii="Maiandra GD" w:hAnsi="Maiandra GD"/>
        </w:rPr>
        <w:t>Cash Flows, Fund Flow</w:t>
      </w:r>
      <w:r w:rsidRPr="0024207F">
        <w:rPr>
          <w:rFonts w:ascii="Maiandra GD" w:hAnsi="Maiandra GD"/>
        </w:rPr>
        <w:t xml:space="preserve"> and other financial statements which includes</w:t>
      </w:r>
      <w:r w:rsidR="0064056E" w:rsidRPr="0024207F">
        <w:rPr>
          <w:rFonts w:ascii="Maiandra GD" w:hAnsi="Maiandra GD"/>
        </w:rPr>
        <w:t xml:space="preserve"> control </w:t>
      </w:r>
      <w:r w:rsidR="003C1A25" w:rsidRPr="0024207F">
        <w:rPr>
          <w:rFonts w:ascii="Maiandra GD" w:hAnsi="Maiandra GD"/>
        </w:rPr>
        <w:t>statements</w:t>
      </w:r>
      <w:r w:rsidR="0064056E" w:rsidRPr="0024207F">
        <w:rPr>
          <w:rFonts w:ascii="Maiandra GD" w:hAnsi="Maiandra GD"/>
        </w:rPr>
        <w:t xml:space="preserve"> on monthly basis.</w:t>
      </w:r>
    </w:p>
    <w:p w:rsidR="006C2931" w:rsidRPr="0024207F" w:rsidRDefault="006C2931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On time Billing Invoices distribution and follow-ups for payments</w:t>
      </w:r>
    </w:p>
    <w:p w:rsidR="00D576BD" w:rsidRPr="0024207F" w:rsidRDefault="00D576BD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Review</w:t>
      </w:r>
      <w:r w:rsidR="00240928" w:rsidRPr="0024207F">
        <w:rPr>
          <w:rFonts w:ascii="Maiandra GD" w:hAnsi="Maiandra GD"/>
        </w:rPr>
        <w:t>ing &amp; preparing daily</w:t>
      </w:r>
      <w:r w:rsidRPr="0024207F">
        <w:rPr>
          <w:rFonts w:ascii="Maiandra GD" w:hAnsi="Maiandra GD"/>
        </w:rPr>
        <w:t xml:space="preserve"> Journal vouchers for all expenses </w:t>
      </w:r>
      <w:r w:rsidR="00240928" w:rsidRPr="0024207F">
        <w:rPr>
          <w:rFonts w:ascii="Maiandra GD" w:hAnsi="Maiandra GD"/>
        </w:rPr>
        <w:t xml:space="preserve">along with </w:t>
      </w:r>
      <w:r w:rsidRPr="0024207F">
        <w:rPr>
          <w:rFonts w:ascii="Maiandra GD" w:hAnsi="Maiandra GD"/>
        </w:rPr>
        <w:t>supporting documents.</w:t>
      </w:r>
    </w:p>
    <w:p w:rsidR="00EB1F8E" w:rsidRPr="0024207F" w:rsidRDefault="00240928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Monitoring Petty cash for project and</w:t>
      </w:r>
      <w:r w:rsidR="00A93128" w:rsidRPr="0024207F">
        <w:rPr>
          <w:rFonts w:ascii="Maiandra GD" w:hAnsi="Maiandra GD"/>
        </w:rPr>
        <w:t xml:space="preserve"> service Division</w:t>
      </w:r>
    </w:p>
    <w:p w:rsidR="00EB1F8E" w:rsidRPr="0024207F" w:rsidRDefault="00EB1F8E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Keeping up to date record of all accounting transaction</w:t>
      </w:r>
    </w:p>
    <w:p w:rsidR="00EB1F8E" w:rsidRPr="0024207F" w:rsidRDefault="00A736E5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 xml:space="preserve">Establish, Maintain, and coordinate the accounting </w:t>
      </w:r>
      <w:r w:rsidR="00A93128" w:rsidRPr="0024207F">
        <w:rPr>
          <w:rFonts w:ascii="Maiandra GD" w:hAnsi="Maiandra GD"/>
        </w:rPr>
        <w:t>pro</w:t>
      </w:r>
      <w:r w:rsidRPr="0024207F">
        <w:rPr>
          <w:rFonts w:ascii="Maiandra GD" w:hAnsi="Maiandra GD"/>
        </w:rPr>
        <w:t>cedures</w:t>
      </w:r>
    </w:p>
    <w:p w:rsidR="00BF2388" w:rsidRPr="0024207F" w:rsidRDefault="00BF2388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 xml:space="preserve">Keep updated the financial records of the </w:t>
      </w:r>
      <w:r w:rsidR="00A93128" w:rsidRPr="0024207F">
        <w:rPr>
          <w:rFonts w:ascii="Maiandra GD" w:hAnsi="Maiandra GD"/>
        </w:rPr>
        <w:t>project, service Division</w:t>
      </w:r>
    </w:p>
    <w:p w:rsidR="008E68E6" w:rsidRPr="0024207F" w:rsidRDefault="008E68E6" w:rsidP="002420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4207F">
        <w:rPr>
          <w:rFonts w:ascii="Maiandra GD" w:hAnsi="Maiandra GD"/>
        </w:rPr>
        <w:t>Financial reporting &amp; audit preparation and coordinate the audit process.</w:t>
      </w:r>
    </w:p>
    <w:p w:rsidR="00B71527" w:rsidRPr="00BB4EF0" w:rsidRDefault="00B71527">
      <w:pPr>
        <w:rPr>
          <w:rFonts w:ascii="Maiandra GD" w:hAnsi="Maiandra GD"/>
          <w:u w:val="single"/>
        </w:rPr>
      </w:pPr>
      <w:r w:rsidRPr="00BB4EF0">
        <w:rPr>
          <w:rFonts w:ascii="Maiandra GD" w:hAnsi="Maiandra GD"/>
          <w:u w:val="single"/>
        </w:rPr>
        <w:t>Bi</w:t>
      </w:r>
      <w:r w:rsidR="00C54F0E">
        <w:rPr>
          <w:rFonts w:ascii="Maiandra GD" w:hAnsi="Maiandra GD"/>
          <w:u w:val="single"/>
        </w:rPr>
        <w:t xml:space="preserve">lal Match Industries – Sivakasi, </w:t>
      </w:r>
      <w:r w:rsidRPr="00BB4EF0">
        <w:rPr>
          <w:rFonts w:ascii="Maiandra GD" w:hAnsi="Maiandra GD"/>
          <w:u w:val="single"/>
        </w:rPr>
        <w:t xml:space="preserve"> Tamil Nadu</w:t>
      </w:r>
    </w:p>
    <w:p w:rsidR="00B71527" w:rsidRPr="00BB4EF0" w:rsidRDefault="00B71527">
      <w:pPr>
        <w:rPr>
          <w:rFonts w:ascii="Maiandra GD" w:hAnsi="Maiandra GD"/>
        </w:rPr>
      </w:pPr>
      <w:r w:rsidRPr="00BB4EF0">
        <w:rPr>
          <w:rFonts w:ascii="Maiandra GD" w:hAnsi="Maiandra GD"/>
        </w:rPr>
        <w:t xml:space="preserve">SENIOR </w:t>
      </w:r>
      <w:r w:rsidR="00BB4EF0">
        <w:rPr>
          <w:rFonts w:ascii="Maiandra GD" w:hAnsi="Maiandra GD"/>
        </w:rPr>
        <w:t xml:space="preserve">ACCOUNTANT - </w:t>
      </w:r>
      <w:r w:rsidRPr="00BB4EF0">
        <w:rPr>
          <w:rFonts w:ascii="Maiandra GD" w:hAnsi="Maiandra GD"/>
        </w:rPr>
        <w:t xml:space="preserve">October </w:t>
      </w:r>
      <w:r w:rsidR="007A5334" w:rsidRPr="00BB4EF0">
        <w:rPr>
          <w:rFonts w:ascii="Maiandra GD" w:hAnsi="Maiandra GD"/>
        </w:rPr>
        <w:t>2003 – June 2007</w:t>
      </w:r>
    </w:p>
    <w:p w:rsidR="007A5334" w:rsidRPr="00BB4EF0" w:rsidRDefault="007A5334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Processing of Invoices</w:t>
      </w:r>
      <w:r w:rsidR="003147F5" w:rsidRPr="00BB4EF0">
        <w:rPr>
          <w:rFonts w:ascii="Maiandra GD" w:hAnsi="Maiandra GD"/>
        </w:rPr>
        <w:t>, verification &amp; approval</w:t>
      </w:r>
    </w:p>
    <w:p w:rsidR="007A5334" w:rsidRPr="00BB4EF0" w:rsidRDefault="007A5334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Dealing with supplier enquiries, keeping customers account</w:t>
      </w:r>
    </w:p>
    <w:p w:rsidR="00F05197" w:rsidRPr="00BB4EF0" w:rsidRDefault="00240928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 xml:space="preserve">Finalizing Profit /Loss </w:t>
      </w:r>
      <w:r w:rsidR="00F05197" w:rsidRPr="00BB4EF0">
        <w:rPr>
          <w:rFonts w:ascii="Maiandra GD" w:hAnsi="Maiandra GD"/>
        </w:rPr>
        <w:t>&amp; Balance sheet.</w:t>
      </w:r>
    </w:p>
    <w:p w:rsidR="007A5334" w:rsidRPr="00BB4EF0" w:rsidRDefault="007A5334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Handled Sales Tax, Income Tax &amp; Central Excise assessments.</w:t>
      </w:r>
    </w:p>
    <w:p w:rsidR="007A5334" w:rsidRPr="00BB4EF0" w:rsidRDefault="007A5334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 xml:space="preserve">Handled entire department of manufacturing developed credit appraisal methodologies and </w:t>
      </w:r>
      <w:r w:rsidR="00240928" w:rsidRPr="00BB4EF0">
        <w:rPr>
          <w:rFonts w:ascii="Maiandra GD" w:hAnsi="Maiandra GD"/>
        </w:rPr>
        <w:t>implemented the</w:t>
      </w:r>
      <w:r w:rsidRPr="00BB4EF0">
        <w:rPr>
          <w:rFonts w:ascii="Maiandra GD" w:hAnsi="Maiandra GD"/>
        </w:rPr>
        <w:t xml:space="preserve"> same</w:t>
      </w:r>
    </w:p>
    <w:p w:rsidR="007A5334" w:rsidRPr="00BB4EF0" w:rsidRDefault="007A5334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All Debtors account reconciliation and payment follow up</w:t>
      </w:r>
    </w:p>
    <w:p w:rsidR="007A5334" w:rsidRPr="00BB4EF0" w:rsidRDefault="007A5334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Reconciling monthly s</w:t>
      </w:r>
      <w:r w:rsidR="00240928" w:rsidRPr="00BB4EF0">
        <w:rPr>
          <w:rFonts w:ascii="Maiandra GD" w:hAnsi="Maiandra GD"/>
        </w:rPr>
        <w:t xml:space="preserve">upplier statements and issuing </w:t>
      </w:r>
      <w:r w:rsidRPr="00BB4EF0">
        <w:rPr>
          <w:rFonts w:ascii="Maiandra GD" w:hAnsi="Maiandra GD"/>
        </w:rPr>
        <w:t>payments.</w:t>
      </w:r>
    </w:p>
    <w:p w:rsidR="003147F5" w:rsidRPr="00BB4EF0" w:rsidRDefault="003147F5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 xml:space="preserve">To Monitor/ Petty cash of </w:t>
      </w:r>
      <w:r w:rsidR="00240928" w:rsidRPr="00BB4EF0">
        <w:rPr>
          <w:rFonts w:ascii="Maiandra GD" w:hAnsi="Maiandra GD"/>
        </w:rPr>
        <w:t>overall branches</w:t>
      </w:r>
    </w:p>
    <w:p w:rsidR="00F05197" w:rsidRPr="00BB4EF0" w:rsidRDefault="00F05197">
      <w:pPr>
        <w:rPr>
          <w:rFonts w:ascii="Maiandra GD" w:hAnsi="Maiandra GD"/>
          <w:u w:val="single"/>
        </w:rPr>
      </w:pPr>
      <w:r w:rsidRPr="00BB4EF0">
        <w:rPr>
          <w:rFonts w:ascii="Maiandra GD" w:hAnsi="Maiandra GD"/>
          <w:u w:val="single"/>
        </w:rPr>
        <w:t xml:space="preserve">Janakiram Spinning Mills Limited- Rajapalayam, Tamil Nadu </w:t>
      </w:r>
    </w:p>
    <w:p w:rsidR="00F05197" w:rsidRPr="00BB4EF0" w:rsidRDefault="00BB4EF0">
      <w:pPr>
        <w:rPr>
          <w:rFonts w:ascii="Maiandra GD" w:hAnsi="Maiandra GD"/>
        </w:rPr>
      </w:pPr>
      <w:r w:rsidRPr="00BB4EF0">
        <w:rPr>
          <w:rFonts w:ascii="Maiandra GD" w:hAnsi="Maiandra GD"/>
        </w:rPr>
        <w:t>SENIOR ACCOUNTANT-</w:t>
      </w:r>
      <w:r w:rsidR="00F05197" w:rsidRPr="00BB4EF0">
        <w:rPr>
          <w:rFonts w:ascii="Maiandra GD" w:hAnsi="Maiandra GD"/>
        </w:rPr>
        <w:t xml:space="preserve"> October 1995 – September 2003</w:t>
      </w:r>
    </w:p>
    <w:p w:rsidR="00F05197" w:rsidRPr="00BB4EF0" w:rsidRDefault="00F05197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Responsible for Purchase and sales</w:t>
      </w:r>
      <w:r w:rsidR="00240928" w:rsidRPr="00BB4EF0">
        <w:rPr>
          <w:rFonts w:ascii="Maiandra GD" w:hAnsi="Maiandra GD"/>
        </w:rPr>
        <w:t xml:space="preserve"> ledger accounts</w:t>
      </w:r>
      <w:r w:rsidR="006A67E0" w:rsidRPr="00BB4EF0">
        <w:rPr>
          <w:rFonts w:ascii="Maiandra GD" w:hAnsi="Maiandra GD"/>
        </w:rPr>
        <w:t>, petty cash, expenses, assisting to auditing.</w:t>
      </w:r>
      <w:r w:rsidR="00240928" w:rsidRPr="00BB4EF0">
        <w:rPr>
          <w:rFonts w:ascii="Maiandra GD" w:hAnsi="Maiandra GD"/>
        </w:rPr>
        <w:t xml:space="preserve"> </w:t>
      </w:r>
      <w:r w:rsidR="006A67E0" w:rsidRPr="00BB4EF0">
        <w:rPr>
          <w:rFonts w:ascii="Maiandra GD" w:hAnsi="Maiandra GD"/>
        </w:rPr>
        <w:t>Also responsible for other duties assigned by manager.</w:t>
      </w:r>
    </w:p>
    <w:p w:rsidR="00240928" w:rsidRPr="00BB4EF0" w:rsidRDefault="00240928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Finalizing Profit /Loss &amp; Balance sheet.</w:t>
      </w:r>
    </w:p>
    <w:p w:rsidR="006A67E0" w:rsidRPr="00BB4EF0" w:rsidRDefault="006A67E0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Handing of central excise matters.</w:t>
      </w:r>
    </w:p>
    <w:p w:rsidR="006A67E0" w:rsidRPr="00BB4EF0" w:rsidRDefault="00240928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 xml:space="preserve">Preparing </w:t>
      </w:r>
      <w:r w:rsidR="006A67E0" w:rsidRPr="00BB4EF0">
        <w:rPr>
          <w:rFonts w:ascii="Maiandra GD" w:hAnsi="Maiandra GD"/>
        </w:rPr>
        <w:t xml:space="preserve">wages &amp; </w:t>
      </w:r>
      <w:r w:rsidRPr="00BB4EF0">
        <w:rPr>
          <w:rFonts w:ascii="Maiandra GD" w:hAnsi="Maiandra GD"/>
        </w:rPr>
        <w:t>salaries</w:t>
      </w:r>
      <w:r w:rsidR="006A67E0" w:rsidRPr="00BB4EF0">
        <w:rPr>
          <w:rFonts w:ascii="Maiandra GD" w:hAnsi="Maiandra GD"/>
        </w:rPr>
        <w:t xml:space="preserve"> for Employees.</w:t>
      </w:r>
    </w:p>
    <w:p w:rsidR="00304C2B" w:rsidRPr="00BB4EF0" w:rsidRDefault="00304C2B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Reconciliation of Vendors A/c &amp; other related works</w:t>
      </w:r>
    </w:p>
    <w:p w:rsidR="006A67E0" w:rsidRPr="00BB4EF0" w:rsidRDefault="006A67E0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 xml:space="preserve">Preparing reports on different aspects of the business on weekly and monthly basis </w:t>
      </w:r>
    </w:p>
    <w:p w:rsidR="006A67E0" w:rsidRPr="00BB4EF0" w:rsidRDefault="006A67E0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All debtors account reconciliation and payment follow up.</w:t>
      </w:r>
    </w:p>
    <w:p w:rsidR="00CF2DDF" w:rsidRPr="00BB4EF0" w:rsidRDefault="00304C2B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Preparing C</w:t>
      </w:r>
      <w:r w:rsidR="00CF2DDF" w:rsidRPr="00BB4EF0">
        <w:rPr>
          <w:rFonts w:ascii="Maiandra GD" w:hAnsi="Maiandra GD"/>
        </w:rPr>
        <w:t>/N, D/N,</w:t>
      </w:r>
      <w:r w:rsidR="003147F5" w:rsidRPr="00BB4EF0">
        <w:rPr>
          <w:rFonts w:ascii="Maiandra GD" w:hAnsi="Maiandra GD"/>
        </w:rPr>
        <w:t xml:space="preserve"> </w:t>
      </w:r>
      <w:r w:rsidRPr="00BB4EF0">
        <w:rPr>
          <w:rFonts w:ascii="Maiandra GD" w:hAnsi="Maiandra GD"/>
        </w:rPr>
        <w:t>&amp; all</w:t>
      </w:r>
      <w:r w:rsidR="00CF2DDF" w:rsidRPr="00BB4EF0">
        <w:rPr>
          <w:rFonts w:ascii="Maiandra GD" w:hAnsi="Maiandra GD"/>
        </w:rPr>
        <w:t xml:space="preserve"> vouchers</w:t>
      </w:r>
    </w:p>
    <w:p w:rsidR="00304C2B" w:rsidRPr="00BB4EF0" w:rsidRDefault="00304C2B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Financial reporting &amp; audit preparation and coordinate the audit process.</w:t>
      </w:r>
    </w:p>
    <w:p w:rsidR="00CF2DDF" w:rsidRPr="00BB4EF0" w:rsidRDefault="00CF2DDF">
      <w:pPr>
        <w:rPr>
          <w:rFonts w:ascii="Maiandra GD" w:hAnsi="Maiandra GD"/>
          <w:u w:val="single"/>
        </w:rPr>
      </w:pPr>
      <w:proofErr w:type="spellStart"/>
      <w:r w:rsidRPr="00BB4EF0">
        <w:rPr>
          <w:rFonts w:ascii="Maiandra GD" w:hAnsi="Maiandra GD"/>
          <w:u w:val="single"/>
        </w:rPr>
        <w:t>Sapthagiri</w:t>
      </w:r>
      <w:proofErr w:type="spellEnd"/>
      <w:r w:rsidRPr="00BB4EF0">
        <w:rPr>
          <w:rFonts w:ascii="Maiandra GD" w:hAnsi="Maiandra GD"/>
          <w:u w:val="single"/>
        </w:rPr>
        <w:t xml:space="preserve"> Steels Limited- Krishnan Kovil- Tamil Nadu</w:t>
      </w:r>
    </w:p>
    <w:p w:rsidR="002D7659" w:rsidRDefault="002D7659">
      <w:r w:rsidRPr="00BB4EF0">
        <w:rPr>
          <w:rFonts w:ascii="Maiandra GD" w:hAnsi="Maiandra GD"/>
        </w:rPr>
        <w:t xml:space="preserve">ACCOUNTANT </w:t>
      </w:r>
      <w:r w:rsidR="002E154D">
        <w:t>–</w:t>
      </w:r>
      <w:r>
        <w:t xml:space="preserve"> </w:t>
      </w:r>
      <w:r w:rsidR="00BB4EF0" w:rsidRPr="00BB4EF0">
        <w:rPr>
          <w:rFonts w:ascii="Maiandra GD" w:hAnsi="Maiandra GD"/>
        </w:rPr>
        <w:t>July-1991- September</w:t>
      </w:r>
      <w:r w:rsidR="002E154D" w:rsidRPr="00BB4EF0">
        <w:rPr>
          <w:rFonts w:ascii="Maiandra GD" w:hAnsi="Maiandra GD"/>
        </w:rPr>
        <w:t xml:space="preserve"> 1995</w:t>
      </w:r>
    </w:p>
    <w:p w:rsidR="00CF2DDF" w:rsidRPr="00BB4EF0" w:rsidRDefault="00800FEF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Monthly payroll calculation &amp; distribution</w:t>
      </w:r>
    </w:p>
    <w:p w:rsidR="00800FEF" w:rsidRPr="00BB4EF0" w:rsidRDefault="00800FEF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Handled PF &amp; ESI matters</w:t>
      </w:r>
    </w:p>
    <w:p w:rsidR="00800FEF" w:rsidRPr="00BB4EF0" w:rsidRDefault="00800FEF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Preparation of manag</w:t>
      </w:r>
      <w:r w:rsidR="006A0154" w:rsidRPr="00BB4EF0">
        <w:rPr>
          <w:rFonts w:ascii="Maiandra GD" w:hAnsi="Maiandra GD"/>
        </w:rPr>
        <w:t xml:space="preserve">ement information system report </w:t>
      </w:r>
      <w:r w:rsidR="00304C2B" w:rsidRPr="00BB4EF0">
        <w:rPr>
          <w:rFonts w:ascii="Maiandra GD" w:hAnsi="Maiandra GD"/>
        </w:rPr>
        <w:t>(MIS</w:t>
      </w:r>
      <w:r w:rsidR="006A0154" w:rsidRPr="00BB4EF0">
        <w:rPr>
          <w:rFonts w:ascii="Maiandra GD" w:hAnsi="Maiandra GD"/>
        </w:rPr>
        <w:t>)</w:t>
      </w:r>
    </w:p>
    <w:p w:rsidR="00800FEF" w:rsidRPr="00BB4EF0" w:rsidRDefault="00101D90" w:rsidP="00BB4EF0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BB4EF0">
        <w:rPr>
          <w:rFonts w:ascii="Maiandra GD" w:hAnsi="Maiandra GD"/>
        </w:rPr>
        <w:t>Handled petty cash</w:t>
      </w:r>
    </w:p>
    <w:p w:rsidR="000C091D" w:rsidRDefault="000C091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00FEF" w:rsidRPr="00BB4EF0" w:rsidRDefault="00800FE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B4EF0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Data:</w:t>
      </w:r>
    </w:p>
    <w:p w:rsidR="00800FEF" w:rsidRPr="00BB4EF0" w:rsidRDefault="00BB4EF0" w:rsidP="00BB4EF0">
      <w:pPr>
        <w:spacing w:after="0"/>
        <w:rPr>
          <w:rFonts w:ascii="Maiandra GD" w:hAnsi="Maiandra GD"/>
        </w:rPr>
      </w:pPr>
      <w:r w:rsidRPr="00BB4EF0">
        <w:rPr>
          <w:rFonts w:ascii="Maiandra GD" w:hAnsi="Maiandra GD"/>
        </w:rPr>
        <w:t>Date of birth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:</w:t>
      </w:r>
      <w:r w:rsidRPr="00BB4EF0">
        <w:rPr>
          <w:rFonts w:ascii="Maiandra GD" w:hAnsi="Maiandra GD"/>
        </w:rPr>
        <w:t xml:space="preserve"> 20.07.1971</w:t>
      </w:r>
    </w:p>
    <w:p w:rsidR="00BB4EF0" w:rsidRPr="00BB4EF0" w:rsidRDefault="00BB4EF0" w:rsidP="00BB4EF0">
      <w:pPr>
        <w:spacing w:after="0"/>
        <w:rPr>
          <w:rFonts w:ascii="Maiandra GD" w:hAnsi="Maiandra GD"/>
        </w:rPr>
      </w:pPr>
      <w:r w:rsidRPr="00BB4EF0">
        <w:rPr>
          <w:rFonts w:ascii="Maiandra GD" w:hAnsi="Maiandra GD"/>
        </w:rPr>
        <w:t>Sex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BB4EF0">
        <w:rPr>
          <w:rFonts w:ascii="Maiandra GD" w:hAnsi="Maiandra GD"/>
        </w:rPr>
        <w:t>: Male</w:t>
      </w:r>
    </w:p>
    <w:p w:rsidR="00800FEF" w:rsidRPr="00BB4EF0" w:rsidRDefault="00800FEF" w:rsidP="00BB4EF0">
      <w:pPr>
        <w:spacing w:after="0"/>
        <w:rPr>
          <w:rFonts w:ascii="Maiandra GD" w:hAnsi="Maiandra GD"/>
        </w:rPr>
      </w:pPr>
      <w:r w:rsidRPr="00BB4EF0">
        <w:rPr>
          <w:rFonts w:ascii="Maiandra GD" w:hAnsi="Maiandra GD"/>
        </w:rPr>
        <w:t xml:space="preserve">Marital </w:t>
      </w:r>
      <w:r w:rsidR="00BB4EF0" w:rsidRPr="00BB4EF0">
        <w:rPr>
          <w:rFonts w:ascii="Maiandra GD" w:hAnsi="Maiandra GD"/>
        </w:rPr>
        <w:t>Status</w:t>
      </w:r>
      <w:r w:rsidR="00BB4EF0">
        <w:rPr>
          <w:rFonts w:ascii="Maiandra GD" w:hAnsi="Maiandra GD"/>
        </w:rPr>
        <w:tab/>
      </w:r>
      <w:r w:rsidR="00BB4EF0">
        <w:rPr>
          <w:rFonts w:ascii="Maiandra GD" w:hAnsi="Maiandra GD"/>
        </w:rPr>
        <w:tab/>
      </w:r>
      <w:r w:rsidR="00BB4EF0" w:rsidRPr="00BB4EF0">
        <w:rPr>
          <w:rFonts w:ascii="Maiandra GD" w:hAnsi="Maiandra GD"/>
        </w:rPr>
        <w:t>:</w:t>
      </w:r>
      <w:r w:rsidRPr="00BB4EF0">
        <w:rPr>
          <w:rFonts w:ascii="Maiandra GD" w:hAnsi="Maiandra GD"/>
        </w:rPr>
        <w:t xml:space="preserve"> Married</w:t>
      </w:r>
    </w:p>
    <w:p w:rsidR="00BB4EF0" w:rsidRPr="00BB4EF0" w:rsidRDefault="00BB4EF0" w:rsidP="00BB4EF0">
      <w:pPr>
        <w:spacing w:after="0"/>
        <w:rPr>
          <w:rFonts w:ascii="Maiandra GD" w:hAnsi="Maiandra GD"/>
        </w:rPr>
      </w:pPr>
      <w:r w:rsidRPr="00BB4EF0">
        <w:rPr>
          <w:rFonts w:ascii="Maiandra GD" w:hAnsi="Maiandra GD"/>
        </w:rPr>
        <w:t>Place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BB4EF0">
        <w:rPr>
          <w:rFonts w:ascii="Maiandra GD" w:hAnsi="Maiandra GD"/>
        </w:rPr>
        <w:t>:</w:t>
      </w:r>
      <w:r>
        <w:rPr>
          <w:rFonts w:ascii="Maiandra GD" w:hAnsi="Maiandra GD"/>
        </w:rPr>
        <w:t xml:space="preserve"> Tamil Nadu</w:t>
      </w:r>
    </w:p>
    <w:p w:rsidR="00BB4EF0" w:rsidRDefault="00BB4EF0"/>
    <w:p w:rsidR="00800FEF" w:rsidRDefault="00800FEF"/>
    <w:p w:rsidR="00CF2DDF" w:rsidRDefault="00CF2DDF"/>
    <w:p w:rsidR="006A67E0" w:rsidRDefault="006A67E0"/>
    <w:p w:rsidR="007A5334" w:rsidRDefault="007A5334"/>
    <w:p w:rsidR="00B71527" w:rsidRDefault="00B71527"/>
    <w:p w:rsidR="00D6021C" w:rsidRDefault="00E706A9">
      <w:r>
        <w:t xml:space="preserve"> </w:t>
      </w:r>
      <w:r w:rsidR="00D6021C">
        <w:t xml:space="preserve"> </w:t>
      </w:r>
    </w:p>
    <w:p w:rsidR="00D6021C" w:rsidRDefault="00D6021C"/>
    <w:p w:rsidR="00CF3F56" w:rsidRDefault="00CF3F56"/>
    <w:p w:rsidR="004A07B8" w:rsidRDefault="004A07B8"/>
    <w:p w:rsidR="00D231E1" w:rsidRDefault="00D231E1"/>
    <w:p w:rsidR="00D231E1" w:rsidRDefault="00D231E1"/>
    <w:p w:rsidR="00063B03" w:rsidRDefault="00063B03"/>
    <w:p w:rsidR="00190629" w:rsidRDefault="00190629"/>
    <w:p w:rsidR="00190629" w:rsidRDefault="00190629"/>
    <w:p w:rsidR="00190629" w:rsidRDefault="00190629"/>
    <w:p w:rsidR="00190629" w:rsidRDefault="00190629"/>
    <w:p w:rsidR="00E63B10" w:rsidRDefault="00E63B10"/>
    <w:sectPr w:rsidR="00E63B10" w:rsidSect="000C091D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C64"/>
    <w:multiLevelType w:val="hybridMultilevel"/>
    <w:tmpl w:val="4C7C8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D47EC"/>
    <w:multiLevelType w:val="hybridMultilevel"/>
    <w:tmpl w:val="CA584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934B1"/>
    <w:multiLevelType w:val="hybridMultilevel"/>
    <w:tmpl w:val="5374F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63B10"/>
    <w:rsid w:val="00025A49"/>
    <w:rsid w:val="0003014D"/>
    <w:rsid w:val="00050A85"/>
    <w:rsid w:val="00063B03"/>
    <w:rsid w:val="000C091D"/>
    <w:rsid w:val="00101D90"/>
    <w:rsid w:val="00190629"/>
    <w:rsid w:val="00235CD3"/>
    <w:rsid w:val="00240928"/>
    <w:rsid w:val="0024207F"/>
    <w:rsid w:val="002763C7"/>
    <w:rsid w:val="00290F08"/>
    <w:rsid w:val="002D7659"/>
    <w:rsid w:val="002E154D"/>
    <w:rsid w:val="00304C2B"/>
    <w:rsid w:val="003147F5"/>
    <w:rsid w:val="00327087"/>
    <w:rsid w:val="003C1A25"/>
    <w:rsid w:val="003D06C1"/>
    <w:rsid w:val="00444EFB"/>
    <w:rsid w:val="004533C7"/>
    <w:rsid w:val="00454D53"/>
    <w:rsid w:val="00476480"/>
    <w:rsid w:val="004A07B8"/>
    <w:rsid w:val="004E5CE2"/>
    <w:rsid w:val="00501B59"/>
    <w:rsid w:val="00513DE0"/>
    <w:rsid w:val="00636C91"/>
    <w:rsid w:val="0064056E"/>
    <w:rsid w:val="00693D32"/>
    <w:rsid w:val="006A0154"/>
    <w:rsid w:val="006A67E0"/>
    <w:rsid w:val="006C2931"/>
    <w:rsid w:val="006E0775"/>
    <w:rsid w:val="007A5334"/>
    <w:rsid w:val="007C2BD1"/>
    <w:rsid w:val="007E6381"/>
    <w:rsid w:val="00800FEF"/>
    <w:rsid w:val="00836C21"/>
    <w:rsid w:val="008E68E6"/>
    <w:rsid w:val="009245C2"/>
    <w:rsid w:val="00A736E5"/>
    <w:rsid w:val="00A93128"/>
    <w:rsid w:val="00AC69D5"/>
    <w:rsid w:val="00B22701"/>
    <w:rsid w:val="00B71527"/>
    <w:rsid w:val="00BA27C8"/>
    <w:rsid w:val="00BB4EF0"/>
    <w:rsid w:val="00BE3FFA"/>
    <w:rsid w:val="00BF2388"/>
    <w:rsid w:val="00C54F0E"/>
    <w:rsid w:val="00C711CC"/>
    <w:rsid w:val="00CF2DDF"/>
    <w:rsid w:val="00CF3F56"/>
    <w:rsid w:val="00D231E1"/>
    <w:rsid w:val="00D53EC9"/>
    <w:rsid w:val="00D576BD"/>
    <w:rsid w:val="00D6021C"/>
    <w:rsid w:val="00DB70A1"/>
    <w:rsid w:val="00E37AFC"/>
    <w:rsid w:val="00E63B10"/>
    <w:rsid w:val="00E706A9"/>
    <w:rsid w:val="00E76A7D"/>
    <w:rsid w:val="00EB1F8E"/>
    <w:rsid w:val="00F05197"/>
    <w:rsid w:val="00F42C2B"/>
    <w:rsid w:val="00FA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kim.38262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8CF8E-42FF-4995-90D9-EB85E116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HRDESK4</cp:lastModifiedBy>
  <cp:revision>18</cp:revision>
  <dcterms:created xsi:type="dcterms:W3CDTF">2018-07-22T14:58:00Z</dcterms:created>
  <dcterms:modified xsi:type="dcterms:W3CDTF">2018-08-08T12:11:00Z</dcterms:modified>
</cp:coreProperties>
</file>