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D3" w:rsidRDefault="003676C5">
      <w:pPr>
        <w:pStyle w:val="NoSpacing"/>
        <w:pBdr>
          <w:bottom w:val="single" w:sz="4" w:space="1" w:color="auto"/>
        </w:pBdr>
        <w:rPr>
          <w:b/>
          <w:sz w:val="40"/>
          <w:szCs w:val="40"/>
          <w:lang w:val="en-IN"/>
        </w:rPr>
      </w:pPr>
      <w:r>
        <w:rPr>
          <w:b/>
          <w:sz w:val="40"/>
          <w:szCs w:val="40"/>
          <w:lang w:val="en-IN"/>
        </w:rPr>
        <w:t xml:space="preserve">Kevin </w:t>
      </w:r>
    </w:p>
    <w:p w:rsidR="008F06D3" w:rsidRDefault="003676C5" w:rsidP="00F01A73">
      <w:pPr>
        <w:pStyle w:val="NoSpacing"/>
        <w:pBdr>
          <w:bottom w:val="single" w:sz="4" w:space="1" w:color="auto"/>
        </w:pBdr>
        <w:rPr>
          <w:lang w:val="en-IN"/>
        </w:rPr>
      </w:pPr>
      <w:r>
        <w:rPr>
          <w:lang w:val="en-IN"/>
        </w:rPr>
        <w:t xml:space="preserve">Email: </w:t>
      </w:r>
      <w:hyperlink r:id="rId7" w:history="1">
        <w:r w:rsidR="00F01A73" w:rsidRPr="000326DF">
          <w:rPr>
            <w:rStyle w:val="Hyperlink"/>
            <w:lang w:val="en-IN"/>
          </w:rPr>
          <w:t>Kevin.382676@2freemail.com</w:t>
        </w:r>
      </w:hyperlink>
      <w:r w:rsidR="00F01A73">
        <w:rPr>
          <w:lang w:val="en-IN"/>
        </w:rPr>
        <w:t xml:space="preserve"> </w:t>
      </w:r>
    </w:p>
    <w:p w:rsidR="00F01A73" w:rsidRDefault="00F01A73" w:rsidP="00F01A73">
      <w:pPr>
        <w:pStyle w:val="NoSpacing"/>
        <w:pBdr>
          <w:bottom w:val="single" w:sz="4" w:space="1" w:color="auto"/>
        </w:pBdr>
        <w:rPr>
          <w:lang w:val="en-IN"/>
        </w:rPr>
      </w:pPr>
    </w:p>
    <w:p w:rsidR="008F06D3" w:rsidRDefault="008F06D3">
      <w:pPr>
        <w:pStyle w:val="NoSpacing"/>
        <w:rPr>
          <w:lang w:val="en-IN"/>
        </w:rPr>
      </w:pPr>
    </w:p>
    <w:p w:rsidR="008F06D3" w:rsidRDefault="003676C5">
      <w:pPr>
        <w:pStyle w:val="NoSpacing"/>
        <w:shd w:val="clear" w:color="auto" w:fill="D5DCE4"/>
        <w:jc w:val="center"/>
        <w:rPr>
          <w:b/>
          <w:color w:val="833C0B"/>
          <w:sz w:val="32"/>
          <w:szCs w:val="32"/>
          <w:lang w:val="en-IN"/>
        </w:rPr>
      </w:pPr>
      <w:r>
        <w:rPr>
          <w:b/>
          <w:color w:val="833C0B"/>
          <w:sz w:val="32"/>
          <w:szCs w:val="32"/>
          <w:lang w:val="en-IN"/>
        </w:rPr>
        <w:t xml:space="preserve">  Product Management and Marketing</w:t>
      </w:r>
    </w:p>
    <w:p w:rsidR="008F06D3" w:rsidRDefault="003676C5">
      <w:pPr>
        <w:pStyle w:val="NoSpacing"/>
        <w:shd w:val="clear" w:color="auto" w:fill="D5DCE4"/>
        <w:jc w:val="center"/>
        <w:rPr>
          <w:b/>
          <w:color w:val="833C0B"/>
          <w:sz w:val="32"/>
          <w:szCs w:val="32"/>
          <w:lang w:val="en-IN"/>
        </w:rPr>
      </w:pPr>
      <w:r>
        <w:rPr>
          <w:b/>
          <w:color w:val="833C0B"/>
          <w:sz w:val="32"/>
          <w:szCs w:val="32"/>
          <w:lang w:val="en-IN"/>
        </w:rPr>
        <w:t>FMCG Industry</w:t>
      </w:r>
    </w:p>
    <w:p w:rsidR="008F06D3" w:rsidRDefault="008F06D3">
      <w:pPr>
        <w:pStyle w:val="NoSpacing"/>
        <w:rPr>
          <w:lang w:val="en-IN"/>
        </w:rPr>
      </w:pPr>
    </w:p>
    <w:p w:rsidR="008F06D3" w:rsidRDefault="003676C5">
      <w:pPr>
        <w:pStyle w:val="NoSpacing"/>
        <w:pBdr>
          <w:bottom w:val="single" w:sz="4" w:space="1" w:color="auto"/>
        </w:pBdr>
        <w:rPr>
          <w:b/>
          <w:i/>
          <w:sz w:val="28"/>
          <w:szCs w:val="28"/>
          <w:lang w:val="en-IN"/>
        </w:rPr>
      </w:pPr>
      <w:r>
        <w:rPr>
          <w:b/>
          <w:i/>
          <w:sz w:val="28"/>
          <w:szCs w:val="28"/>
          <w:lang w:val="en-IN"/>
        </w:rPr>
        <w:t>Profile Synopsis</w:t>
      </w:r>
    </w:p>
    <w:p w:rsidR="008F06D3" w:rsidRDefault="008F06D3">
      <w:pPr>
        <w:spacing w:after="0" w:line="240" w:lineRule="auto"/>
        <w:ind w:left="360"/>
        <w:jc w:val="both"/>
        <w:rPr>
          <w:rFonts w:cstheme="minorHAnsi"/>
          <w:sz w:val="10"/>
        </w:rPr>
      </w:pPr>
    </w:p>
    <w:p w:rsidR="008F06D3" w:rsidRDefault="003676C5">
      <w:pPr>
        <w:pStyle w:val="ListParagraph"/>
        <w:numPr>
          <w:ilvl w:val="0"/>
          <w:numId w:val="2"/>
        </w:numPr>
        <w:spacing w:after="0" w:line="240" w:lineRule="auto"/>
        <w:jc w:val="both"/>
        <w:rPr>
          <w:rFonts w:cstheme="minorHAnsi"/>
          <w:b/>
        </w:rPr>
      </w:pPr>
      <w:r>
        <w:rPr>
          <w:rFonts w:cstheme="minorHAnsi"/>
        </w:rPr>
        <w:t xml:space="preserve">A competent and self-motivated professional with a </w:t>
      </w:r>
      <w:r>
        <w:rPr>
          <w:rFonts w:cstheme="minorHAnsi"/>
          <w:b/>
        </w:rPr>
        <w:t>Master’s Degree in Business Administration (Marketing)</w:t>
      </w:r>
      <w:r>
        <w:rPr>
          <w:rFonts w:cstheme="minorHAnsi"/>
        </w:rPr>
        <w:t xml:space="preserve"> with a rich, varied experience of over 4 years in Product Management and Marketing in distinct product lines in FMCG.  Associated with </w:t>
      </w:r>
      <w:r>
        <w:rPr>
          <w:rFonts w:cstheme="minorHAnsi"/>
          <w:b/>
          <w:lang w:val="en-IN"/>
        </w:rPr>
        <w:t>NMC Trading Co LLC, Dubai</w:t>
      </w:r>
      <w:r>
        <w:rPr>
          <w:rFonts w:cstheme="minorHAnsi"/>
          <w:lang w:val="en-IN"/>
        </w:rPr>
        <w:t>, in the capacity of</w:t>
      </w:r>
      <w:r>
        <w:rPr>
          <w:rFonts w:cstheme="minorHAnsi"/>
          <w:b/>
          <w:lang w:val="en-IN"/>
        </w:rPr>
        <w:t xml:space="preserve"> Product Supervisor.</w:t>
      </w:r>
    </w:p>
    <w:p w:rsidR="008F06D3" w:rsidRDefault="003676C5">
      <w:pPr>
        <w:pStyle w:val="ListParagraph"/>
        <w:numPr>
          <w:ilvl w:val="0"/>
          <w:numId w:val="2"/>
        </w:numPr>
        <w:spacing w:after="0" w:line="240" w:lineRule="auto"/>
        <w:jc w:val="both"/>
        <w:rPr>
          <w:rFonts w:cstheme="minorHAnsi"/>
        </w:rPr>
      </w:pPr>
      <w:r>
        <w:rPr>
          <w:rFonts w:cstheme="minorHAnsi"/>
        </w:rPr>
        <w:t>Expertise at conceptualizing, planning &amp; implementing business strategies as per established company objectives, policies &amp; procedures etc., to achieve targeted profitability &amp; growth of business. Familiar with product marketing and management functions involving product purchase, Trade marketing, inventory management, promotions, incentive offers and pricing strategies, budgeting etc</w:t>
      </w:r>
    </w:p>
    <w:p w:rsidR="008F06D3" w:rsidRDefault="003676C5">
      <w:pPr>
        <w:pStyle w:val="ListParagraph"/>
        <w:numPr>
          <w:ilvl w:val="0"/>
          <w:numId w:val="2"/>
        </w:numPr>
        <w:spacing w:after="0" w:line="240" w:lineRule="auto"/>
        <w:jc w:val="both"/>
        <w:rPr>
          <w:rFonts w:cstheme="minorHAnsi"/>
        </w:rPr>
      </w:pPr>
      <w:r>
        <w:rPr>
          <w:rFonts w:cstheme="minorHAnsi"/>
        </w:rPr>
        <w:t>Skilled in focusing on optimum utilization of talent and human resources, evaluation of technical, professional and soft skills of team members with a proven track record.</w:t>
      </w:r>
    </w:p>
    <w:p w:rsidR="008F06D3" w:rsidRDefault="003676C5">
      <w:pPr>
        <w:pStyle w:val="ListParagraph"/>
        <w:numPr>
          <w:ilvl w:val="0"/>
          <w:numId w:val="2"/>
        </w:numPr>
        <w:spacing w:after="0" w:line="240" w:lineRule="auto"/>
        <w:jc w:val="both"/>
        <w:rPr>
          <w:rFonts w:cstheme="minorHAnsi"/>
        </w:rPr>
      </w:pPr>
      <w:r>
        <w:rPr>
          <w:rFonts w:cstheme="minorHAnsi"/>
        </w:rPr>
        <w:t>An effective communicator with excellent relationship building &amp; interpersonal skills, strong analytical, problem solving &amp; organizational abilities</w:t>
      </w:r>
    </w:p>
    <w:p w:rsidR="008F06D3" w:rsidRDefault="008F06D3">
      <w:pPr>
        <w:pStyle w:val="NoSpacing"/>
        <w:rPr>
          <w:rFonts w:cstheme="minorHAnsi"/>
          <w:lang w:val="en-IN"/>
        </w:rPr>
      </w:pPr>
    </w:p>
    <w:p w:rsidR="008F06D3" w:rsidRDefault="003676C5">
      <w:pPr>
        <w:pStyle w:val="NoSpacing"/>
        <w:pBdr>
          <w:bottom w:val="single" w:sz="4" w:space="1" w:color="auto"/>
        </w:pBdr>
        <w:rPr>
          <w:b/>
          <w:i/>
          <w:sz w:val="28"/>
          <w:szCs w:val="28"/>
          <w:lang w:val="en-IN"/>
        </w:rPr>
      </w:pPr>
      <w:r>
        <w:rPr>
          <w:b/>
          <w:i/>
          <w:sz w:val="28"/>
          <w:szCs w:val="28"/>
          <w:lang w:val="en-IN"/>
        </w:rPr>
        <w:t>Core Competencies</w:t>
      </w:r>
    </w:p>
    <w:p w:rsidR="008F06D3" w:rsidRDefault="008F06D3">
      <w:pPr>
        <w:pStyle w:val="NoSpacing"/>
        <w:rPr>
          <w:sz w:val="10"/>
          <w:lang w:val="en-IN"/>
        </w:rPr>
      </w:pPr>
    </w:p>
    <w:p w:rsidR="008F06D3" w:rsidRDefault="008F06D3">
      <w:pPr>
        <w:spacing w:after="0" w:line="240" w:lineRule="auto"/>
        <w:ind w:left="360"/>
        <w:jc w:val="both"/>
        <w:rPr>
          <w:rFonts w:cstheme="minorHAnsi"/>
          <w:sz w:val="10"/>
        </w:rPr>
        <w:sectPr w:rsidR="008F06D3" w:rsidSect="00F01A73">
          <w:headerReference w:type="even" r:id="rId8"/>
          <w:headerReference w:type="default" r:id="rId9"/>
          <w:footerReference w:type="even" r:id="rId10"/>
          <w:footerReference w:type="default" r:id="rId11"/>
          <w:headerReference w:type="first" r:id="rId12"/>
          <w:footerReference w:type="first" r:id="rId13"/>
          <w:pgSz w:w="12240" w:h="15840"/>
          <w:pgMar w:top="709" w:right="1080" w:bottom="1080" w:left="1080" w:header="720" w:footer="720" w:gutter="0"/>
          <w:cols w:space="720"/>
          <w:docGrid w:linePitch="360"/>
        </w:sectPr>
      </w:pPr>
    </w:p>
    <w:p w:rsidR="008F06D3" w:rsidRDefault="003676C5">
      <w:pPr>
        <w:pStyle w:val="NoSpacing"/>
        <w:numPr>
          <w:ilvl w:val="0"/>
          <w:numId w:val="4"/>
        </w:numPr>
        <w:rPr>
          <w:lang w:val="en-IN"/>
        </w:rPr>
      </w:pPr>
      <w:r>
        <w:rPr>
          <w:lang w:val="en-IN"/>
        </w:rPr>
        <w:lastRenderedPageBreak/>
        <w:t>Product Marketing</w:t>
      </w:r>
    </w:p>
    <w:p w:rsidR="008F06D3" w:rsidRDefault="003676C5">
      <w:pPr>
        <w:pStyle w:val="NoSpacing"/>
        <w:numPr>
          <w:ilvl w:val="0"/>
          <w:numId w:val="4"/>
        </w:numPr>
        <w:rPr>
          <w:lang w:val="en-IN"/>
        </w:rPr>
      </w:pPr>
      <w:r>
        <w:rPr>
          <w:lang w:val="en-IN"/>
        </w:rPr>
        <w:t>Strategy Planning</w:t>
      </w:r>
    </w:p>
    <w:p w:rsidR="008F06D3" w:rsidRDefault="003676C5">
      <w:pPr>
        <w:pStyle w:val="NoSpacing"/>
        <w:numPr>
          <w:ilvl w:val="0"/>
          <w:numId w:val="4"/>
        </w:numPr>
        <w:rPr>
          <w:lang w:val="en-IN"/>
        </w:rPr>
      </w:pPr>
      <w:r>
        <w:rPr>
          <w:lang w:val="en-IN"/>
        </w:rPr>
        <w:t>Budgetary Control</w:t>
      </w:r>
    </w:p>
    <w:p w:rsidR="008F06D3" w:rsidRDefault="003676C5">
      <w:pPr>
        <w:pStyle w:val="NoSpacing"/>
        <w:numPr>
          <w:ilvl w:val="0"/>
          <w:numId w:val="4"/>
        </w:numPr>
        <w:rPr>
          <w:lang w:val="en-IN"/>
        </w:rPr>
      </w:pPr>
      <w:r>
        <w:rPr>
          <w:lang w:val="en-IN"/>
        </w:rPr>
        <w:lastRenderedPageBreak/>
        <w:t>Product Purchase</w:t>
      </w:r>
    </w:p>
    <w:p w:rsidR="008F06D3" w:rsidRDefault="003676C5">
      <w:pPr>
        <w:pStyle w:val="NoSpacing"/>
        <w:numPr>
          <w:ilvl w:val="0"/>
          <w:numId w:val="4"/>
        </w:numPr>
        <w:rPr>
          <w:lang w:val="en-IN"/>
        </w:rPr>
      </w:pPr>
      <w:r>
        <w:rPr>
          <w:lang w:val="en-IN"/>
        </w:rPr>
        <w:t>Inventory Management</w:t>
      </w:r>
    </w:p>
    <w:p w:rsidR="008F06D3" w:rsidRDefault="003676C5">
      <w:pPr>
        <w:pStyle w:val="NoSpacing"/>
        <w:numPr>
          <w:ilvl w:val="0"/>
          <w:numId w:val="4"/>
        </w:numPr>
        <w:rPr>
          <w:lang w:val="en-IN"/>
        </w:rPr>
      </w:pPr>
      <w:r>
        <w:rPr>
          <w:lang w:val="en-IN"/>
        </w:rPr>
        <w:t>Channel Coordination</w:t>
      </w:r>
    </w:p>
    <w:p w:rsidR="008F06D3" w:rsidRDefault="003676C5">
      <w:pPr>
        <w:pStyle w:val="NoSpacing"/>
        <w:numPr>
          <w:ilvl w:val="0"/>
          <w:numId w:val="4"/>
        </w:numPr>
        <w:rPr>
          <w:lang w:val="en-IN"/>
        </w:rPr>
      </w:pPr>
      <w:r>
        <w:rPr>
          <w:lang w:val="en-IN"/>
        </w:rPr>
        <w:lastRenderedPageBreak/>
        <w:t>Documentation &amp; Reports</w:t>
      </w:r>
    </w:p>
    <w:p w:rsidR="008F06D3" w:rsidRDefault="003676C5">
      <w:pPr>
        <w:pStyle w:val="NoSpacing"/>
        <w:numPr>
          <w:ilvl w:val="0"/>
          <w:numId w:val="4"/>
        </w:numPr>
        <w:rPr>
          <w:lang w:val="en-IN"/>
        </w:rPr>
      </w:pPr>
      <w:r>
        <w:rPr>
          <w:lang w:val="en-IN"/>
        </w:rPr>
        <w:t>Target Setting</w:t>
      </w:r>
    </w:p>
    <w:p w:rsidR="008F06D3" w:rsidRDefault="003676C5">
      <w:pPr>
        <w:pStyle w:val="NoSpacing"/>
        <w:numPr>
          <w:ilvl w:val="0"/>
          <w:numId w:val="4"/>
        </w:numPr>
        <w:rPr>
          <w:lang w:val="en-IN"/>
        </w:rPr>
      </w:pPr>
      <w:r>
        <w:rPr>
          <w:lang w:val="en-IN"/>
        </w:rPr>
        <w:t>Team Leadership</w:t>
      </w:r>
    </w:p>
    <w:p w:rsidR="008F06D3" w:rsidRDefault="008F06D3">
      <w:pPr>
        <w:pStyle w:val="NoSpacing"/>
        <w:rPr>
          <w:lang w:val="en-IN"/>
        </w:rPr>
        <w:sectPr w:rsidR="008F06D3">
          <w:type w:val="continuous"/>
          <w:pgSz w:w="12240" w:h="15840"/>
          <w:pgMar w:top="1080" w:right="1080" w:bottom="1080" w:left="1080" w:header="720" w:footer="720" w:gutter="0"/>
          <w:cols w:num="3" w:space="720"/>
          <w:docGrid w:linePitch="360"/>
        </w:sectPr>
      </w:pPr>
    </w:p>
    <w:p w:rsidR="008F06D3" w:rsidRDefault="008F06D3">
      <w:pPr>
        <w:pStyle w:val="NoSpacing"/>
        <w:rPr>
          <w:sz w:val="10"/>
          <w:lang w:val="en-IN"/>
        </w:rPr>
      </w:pPr>
    </w:p>
    <w:p w:rsidR="008F06D3" w:rsidRDefault="003676C5">
      <w:pPr>
        <w:pStyle w:val="NoSpacing"/>
        <w:rPr>
          <w:b/>
          <w:lang w:val="en-IN"/>
        </w:rPr>
      </w:pPr>
      <w:r>
        <w:rPr>
          <w:b/>
          <w:lang w:val="en-IN"/>
        </w:rPr>
        <w:t>Software Skills</w:t>
      </w:r>
    </w:p>
    <w:p w:rsidR="008F06D3" w:rsidRDefault="003676C5">
      <w:pPr>
        <w:pStyle w:val="NoSpacing"/>
        <w:rPr>
          <w:lang w:val="en-IN"/>
        </w:rPr>
      </w:pPr>
      <w:r>
        <w:rPr>
          <w:lang w:val="en-IN"/>
        </w:rPr>
        <w:t>MS Windows, MS Office, Tableau, Customized ERP, Oracle based consolidated Product Management System</w:t>
      </w:r>
    </w:p>
    <w:p w:rsidR="008F06D3" w:rsidRDefault="008F06D3">
      <w:pPr>
        <w:pStyle w:val="NoSpacing"/>
        <w:rPr>
          <w:lang w:val="en-IN"/>
        </w:rPr>
      </w:pPr>
    </w:p>
    <w:p w:rsidR="008F06D3" w:rsidRDefault="003676C5">
      <w:pPr>
        <w:pStyle w:val="NoSpacing"/>
        <w:pBdr>
          <w:bottom w:val="single" w:sz="4" w:space="1" w:color="auto"/>
        </w:pBdr>
        <w:rPr>
          <w:b/>
          <w:i/>
          <w:sz w:val="28"/>
          <w:szCs w:val="28"/>
          <w:lang w:val="en-IN"/>
        </w:rPr>
      </w:pPr>
      <w:r>
        <w:rPr>
          <w:b/>
          <w:i/>
          <w:sz w:val="28"/>
          <w:szCs w:val="28"/>
          <w:lang w:val="en-IN"/>
        </w:rPr>
        <w:t>Career Summary</w:t>
      </w:r>
    </w:p>
    <w:p w:rsidR="008F06D3" w:rsidRDefault="008F06D3">
      <w:pPr>
        <w:spacing w:after="0" w:line="240" w:lineRule="auto"/>
        <w:ind w:left="360"/>
        <w:jc w:val="both"/>
        <w:rPr>
          <w:sz w:val="10"/>
          <w:lang w:val="en-IN"/>
        </w:rPr>
      </w:pPr>
    </w:p>
    <w:p w:rsidR="008F06D3" w:rsidRDefault="003676C5">
      <w:pPr>
        <w:pStyle w:val="NoSpacing"/>
        <w:shd w:val="clear" w:color="auto" w:fill="D5DCE4"/>
        <w:rPr>
          <w:b/>
          <w:color w:val="833C0B"/>
          <w:lang w:val="en-IN"/>
        </w:rPr>
      </w:pPr>
      <w:r>
        <w:rPr>
          <w:b/>
          <w:color w:val="833C0B"/>
          <w:lang w:val="en-IN"/>
        </w:rPr>
        <w:t>Product Supervisor</w:t>
      </w:r>
    </w:p>
    <w:p w:rsidR="008F06D3" w:rsidRDefault="003676C5">
      <w:pPr>
        <w:pStyle w:val="NoSpacing"/>
        <w:shd w:val="clear" w:color="auto" w:fill="D5DCE4"/>
        <w:rPr>
          <w:b/>
          <w:color w:val="833C0B"/>
          <w:lang w:val="en-IN"/>
        </w:rPr>
      </w:pPr>
      <w:r>
        <w:rPr>
          <w:b/>
          <w:color w:val="833C0B"/>
          <w:lang w:val="en-IN"/>
        </w:rPr>
        <w:t>NMC Trading Co LLC, Dubai, Mar 2014 – Present</w:t>
      </w:r>
    </w:p>
    <w:p w:rsidR="008F06D3" w:rsidRDefault="008F06D3">
      <w:pPr>
        <w:pStyle w:val="NoSpacing"/>
        <w:rPr>
          <w:sz w:val="10"/>
          <w:lang w:val="en-IN"/>
        </w:rPr>
      </w:pPr>
    </w:p>
    <w:p w:rsidR="008F06D3" w:rsidRDefault="003676C5">
      <w:pPr>
        <w:pStyle w:val="NoSpacing"/>
        <w:rPr>
          <w:lang w:val="en-IN"/>
        </w:rPr>
      </w:pPr>
      <w:r>
        <w:rPr>
          <w:lang w:val="en-IN"/>
        </w:rPr>
        <w:t>It is the trading arm of the NMC Healthcare, is one of the UAE’s leading marketing and distribution companies, for prestigious brands in FMCG, Pharmaceuticals, Medical Equipment, Food, Veterinary products, Analytical Lab Equipment, Medical Consumables &amp; Disposables and Educational resources.</w:t>
      </w:r>
    </w:p>
    <w:p w:rsidR="008F06D3" w:rsidRDefault="008F06D3">
      <w:pPr>
        <w:pStyle w:val="NoSpacing"/>
        <w:rPr>
          <w:sz w:val="10"/>
          <w:lang w:val="en-IN"/>
        </w:rPr>
      </w:pPr>
    </w:p>
    <w:p w:rsidR="008F06D3" w:rsidRDefault="003676C5">
      <w:pPr>
        <w:pStyle w:val="NoSpacing"/>
        <w:rPr>
          <w:u w:val="single"/>
          <w:lang w:val="en-IN"/>
        </w:rPr>
      </w:pPr>
      <w:r>
        <w:rPr>
          <w:u w:val="single"/>
          <w:lang w:val="en-IN"/>
        </w:rPr>
        <w:t>Job Profile</w:t>
      </w:r>
    </w:p>
    <w:p w:rsidR="008F06D3" w:rsidRDefault="003676C5">
      <w:pPr>
        <w:pStyle w:val="NoSpacing"/>
        <w:rPr>
          <w:lang w:val="en-IN"/>
        </w:rPr>
      </w:pPr>
      <w:r>
        <w:rPr>
          <w:lang w:val="en-IN"/>
        </w:rPr>
        <w:t>Entrusted with the responsibility of handling Product Marketing and Management for the following products</w:t>
      </w:r>
    </w:p>
    <w:p w:rsidR="008F06D3" w:rsidRDefault="003676C5">
      <w:pPr>
        <w:pStyle w:val="NoSpacing"/>
        <w:numPr>
          <w:ilvl w:val="0"/>
          <w:numId w:val="1"/>
        </w:numPr>
        <w:rPr>
          <w:b/>
          <w:lang w:val="en-IN"/>
        </w:rPr>
      </w:pPr>
      <w:r>
        <w:rPr>
          <w:b/>
          <w:lang w:val="en-IN"/>
        </w:rPr>
        <w:t>NESTLE – Food Product (Pharmacy Chain)</w:t>
      </w:r>
    </w:p>
    <w:p w:rsidR="008F06D3" w:rsidRDefault="003676C5">
      <w:pPr>
        <w:pStyle w:val="NoSpacing"/>
        <w:numPr>
          <w:ilvl w:val="0"/>
          <w:numId w:val="1"/>
        </w:numPr>
        <w:rPr>
          <w:b/>
          <w:lang w:val="en-IN"/>
        </w:rPr>
      </w:pPr>
      <w:r>
        <w:rPr>
          <w:b/>
          <w:lang w:val="en-IN"/>
        </w:rPr>
        <w:t>NIVEA – Cosmetic Product (Face Category)</w:t>
      </w:r>
    </w:p>
    <w:p w:rsidR="008F06D3" w:rsidRDefault="003676C5">
      <w:pPr>
        <w:pStyle w:val="NoSpacing"/>
        <w:numPr>
          <w:ilvl w:val="0"/>
          <w:numId w:val="1"/>
        </w:numPr>
        <w:rPr>
          <w:b/>
          <w:lang w:val="en-IN"/>
        </w:rPr>
      </w:pPr>
      <w:r>
        <w:rPr>
          <w:b/>
          <w:lang w:val="en-IN"/>
        </w:rPr>
        <w:t>CANDEREL – Artificial Sweetener (Across UAE)</w:t>
      </w:r>
    </w:p>
    <w:p w:rsidR="00580AA1" w:rsidRDefault="00580AA1" w:rsidP="00580AA1">
      <w:pPr>
        <w:pStyle w:val="ListParagraph"/>
        <w:numPr>
          <w:ilvl w:val="0"/>
          <w:numId w:val="1"/>
        </w:numPr>
        <w:spacing w:after="0" w:line="240" w:lineRule="auto"/>
        <w:jc w:val="both"/>
        <w:rPr>
          <w:rFonts w:cstheme="minorHAnsi"/>
          <w:b/>
        </w:rPr>
      </w:pPr>
      <w:r>
        <w:rPr>
          <w:rFonts w:cstheme="minorHAnsi"/>
        </w:rPr>
        <w:t xml:space="preserve">A competent and self-motivated professional with a </w:t>
      </w:r>
      <w:r>
        <w:rPr>
          <w:rFonts w:cstheme="minorHAnsi"/>
          <w:b/>
        </w:rPr>
        <w:t>Master’s Degree in Business Administration (Marketing)</w:t>
      </w:r>
      <w:r>
        <w:rPr>
          <w:rFonts w:cstheme="minorHAnsi"/>
        </w:rPr>
        <w:t xml:space="preserve"> with a rich, varied experience of over 4 years in Product Management and Marketing in distinct product lines in FMCG.  Associated with </w:t>
      </w:r>
      <w:r>
        <w:rPr>
          <w:rFonts w:cstheme="minorHAnsi"/>
          <w:b/>
          <w:lang w:val="en-IN"/>
        </w:rPr>
        <w:t>NMC Trading Co LLC, Dubai</w:t>
      </w:r>
      <w:r>
        <w:rPr>
          <w:rFonts w:cstheme="minorHAnsi"/>
          <w:lang w:val="en-IN"/>
        </w:rPr>
        <w:t>, in the capacity of</w:t>
      </w:r>
      <w:r>
        <w:rPr>
          <w:rFonts w:cstheme="minorHAnsi"/>
          <w:b/>
          <w:lang w:val="en-IN"/>
        </w:rPr>
        <w:t xml:space="preserve"> Product Supervisor.</w:t>
      </w:r>
    </w:p>
    <w:p w:rsidR="008F06D3" w:rsidRDefault="003676C5">
      <w:pPr>
        <w:pStyle w:val="NoSpacing"/>
        <w:rPr>
          <w:u w:val="single"/>
          <w:lang w:val="en-IN"/>
        </w:rPr>
      </w:pPr>
      <w:r>
        <w:rPr>
          <w:u w:val="single"/>
          <w:lang w:val="en-IN"/>
        </w:rPr>
        <w:t xml:space="preserve">Key Result Areas </w:t>
      </w:r>
    </w:p>
    <w:p w:rsidR="008F06D3" w:rsidRDefault="003676C5">
      <w:pPr>
        <w:spacing w:after="0" w:line="240" w:lineRule="auto"/>
        <w:jc w:val="both"/>
        <w:rPr>
          <w:rFonts w:cstheme="minorHAnsi"/>
          <w:b/>
        </w:rPr>
      </w:pPr>
      <w:r>
        <w:rPr>
          <w:rFonts w:cstheme="minorHAnsi"/>
          <w:b/>
        </w:rPr>
        <w:t>Product Purchase</w:t>
      </w:r>
      <w:bookmarkStart w:id="0" w:name="_GoBack"/>
      <w:bookmarkEnd w:id="0"/>
    </w:p>
    <w:p w:rsidR="008F06D3" w:rsidRDefault="003676C5">
      <w:pPr>
        <w:pStyle w:val="ListParagraph"/>
        <w:numPr>
          <w:ilvl w:val="0"/>
          <w:numId w:val="2"/>
        </w:numPr>
        <w:spacing w:after="0" w:line="240" w:lineRule="auto"/>
        <w:jc w:val="both"/>
        <w:rPr>
          <w:rFonts w:cstheme="minorHAnsi"/>
        </w:rPr>
      </w:pPr>
      <w:r>
        <w:rPr>
          <w:rFonts w:cstheme="minorHAnsi"/>
        </w:rPr>
        <w:t xml:space="preserve">Conducting market research for forecasting market demand for the products, placing the orders by taking into consideration the shipment and delivery periods. </w:t>
      </w:r>
    </w:p>
    <w:p w:rsidR="008F06D3" w:rsidRDefault="003676C5">
      <w:pPr>
        <w:pStyle w:val="ListParagraph"/>
        <w:numPr>
          <w:ilvl w:val="0"/>
          <w:numId w:val="2"/>
        </w:numPr>
        <w:spacing w:after="0" w:line="240" w:lineRule="auto"/>
        <w:jc w:val="both"/>
        <w:rPr>
          <w:rFonts w:cstheme="minorHAnsi"/>
        </w:rPr>
      </w:pPr>
      <w:r>
        <w:rPr>
          <w:rFonts w:cstheme="minorHAnsi"/>
        </w:rPr>
        <w:lastRenderedPageBreak/>
        <w:t>Reviewing inventory levels at regular intervals to ensure product availability at all times</w:t>
      </w:r>
    </w:p>
    <w:p w:rsidR="008F06D3" w:rsidRDefault="003676C5">
      <w:pPr>
        <w:pStyle w:val="ListParagraph"/>
        <w:numPr>
          <w:ilvl w:val="0"/>
          <w:numId w:val="2"/>
        </w:numPr>
        <w:spacing w:after="0" w:line="240" w:lineRule="auto"/>
        <w:jc w:val="both"/>
        <w:rPr>
          <w:rFonts w:cstheme="minorHAnsi"/>
        </w:rPr>
      </w:pPr>
      <w:r>
        <w:rPr>
          <w:rFonts w:cstheme="minorHAnsi"/>
        </w:rPr>
        <w:t xml:space="preserve">Leading and </w:t>
      </w:r>
      <w:r w:rsidR="00F01A73">
        <w:rPr>
          <w:rFonts w:cstheme="minorHAnsi"/>
        </w:rPr>
        <w:t>mentoring</w:t>
      </w:r>
      <w:r>
        <w:rPr>
          <w:rFonts w:cstheme="minorHAnsi"/>
        </w:rPr>
        <w:t xml:space="preserve"> a team of two on demand forecasting and subsequent purchase working.</w:t>
      </w:r>
    </w:p>
    <w:p w:rsidR="008F06D3" w:rsidRDefault="008F06D3">
      <w:pPr>
        <w:pStyle w:val="ListParagraph"/>
        <w:spacing w:after="0" w:line="240" w:lineRule="auto"/>
        <w:ind w:left="360"/>
        <w:jc w:val="both"/>
        <w:rPr>
          <w:rFonts w:cstheme="minorHAnsi"/>
        </w:rPr>
      </w:pPr>
    </w:p>
    <w:p w:rsidR="008F06D3" w:rsidRDefault="003676C5">
      <w:pPr>
        <w:spacing w:after="0" w:line="240" w:lineRule="auto"/>
        <w:jc w:val="both"/>
        <w:rPr>
          <w:rFonts w:cstheme="minorHAnsi"/>
          <w:b/>
        </w:rPr>
      </w:pPr>
      <w:r>
        <w:rPr>
          <w:rFonts w:cstheme="minorHAnsi"/>
          <w:b/>
        </w:rPr>
        <w:t>Marketing Strategy Planning</w:t>
      </w:r>
    </w:p>
    <w:p w:rsidR="008F06D3" w:rsidRDefault="003676C5">
      <w:pPr>
        <w:pStyle w:val="ListParagraph"/>
        <w:numPr>
          <w:ilvl w:val="0"/>
          <w:numId w:val="2"/>
        </w:numPr>
        <w:spacing w:after="0" w:line="240" w:lineRule="auto"/>
        <w:jc w:val="both"/>
        <w:rPr>
          <w:rFonts w:cstheme="minorHAnsi"/>
        </w:rPr>
      </w:pPr>
      <w:r>
        <w:rPr>
          <w:rFonts w:cstheme="minorHAnsi"/>
        </w:rPr>
        <w:t>Studying the products and translating the technical details into benefits for the users</w:t>
      </w:r>
    </w:p>
    <w:p w:rsidR="008F06D3" w:rsidRDefault="003676C5">
      <w:pPr>
        <w:pStyle w:val="ListParagraph"/>
        <w:numPr>
          <w:ilvl w:val="0"/>
          <w:numId w:val="2"/>
        </w:numPr>
        <w:spacing w:after="0" w:line="240" w:lineRule="auto"/>
        <w:jc w:val="both"/>
        <w:rPr>
          <w:rFonts w:cstheme="minorHAnsi"/>
        </w:rPr>
      </w:pPr>
      <w:r>
        <w:rPr>
          <w:rFonts w:cstheme="minorHAnsi"/>
        </w:rPr>
        <w:t>Developing and implementing the most profitable plans to position and promote these products.</w:t>
      </w:r>
    </w:p>
    <w:p w:rsidR="008F06D3" w:rsidRDefault="003676C5">
      <w:pPr>
        <w:pStyle w:val="ListParagraph"/>
        <w:numPr>
          <w:ilvl w:val="0"/>
          <w:numId w:val="2"/>
        </w:numPr>
        <w:spacing w:after="0" w:line="240" w:lineRule="auto"/>
        <w:jc w:val="both"/>
        <w:rPr>
          <w:rFonts w:cstheme="minorHAnsi"/>
        </w:rPr>
      </w:pPr>
      <w:r>
        <w:rPr>
          <w:rFonts w:cstheme="minorHAnsi"/>
        </w:rPr>
        <w:t>Following and analyzing market trends to position products and developing marketing strategies (pricing, advertising, product launching)</w:t>
      </w:r>
    </w:p>
    <w:p w:rsidR="008F06D3" w:rsidRDefault="003676C5">
      <w:pPr>
        <w:pStyle w:val="ListParagraph"/>
        <w:numPr>
          <w:ilvl w:val="0"/>
          <w:numId w:val="2"/>
        </w:numPr>
        <w:spacing w:after="0" w:line="240" w:lineRule="auto"/>
        <w:jc w:val="both"/>
        <w:rPr>
          <w:rFonts w:cstheme="minorHAnsi"/>
        </w:rPr>
      </w:pPr>
      <w:r>
        <w:rPr>
          <w:rFonts w:cstheme="minorHAnsi"/>
        </w:rPr>
        <w:t>Communicating the value of new products to the sales team and developing sales tools that facilitate the selling process</w:t>
      </w:r>
    </w:p>
    <w:p w:rsidR="008F06D3" w:rsidRDefault="003676C5">
      <w:pPr>
        <w:spacing w:after="0" w:line="240" w:lineRule="auto"/>
        <w:jc w:val="both"/>
        <w:rPr>
          <w:rFonts w:cstheme="minorHAnsi"/>
          <w:b/>
        </w:rPr>
      </w:pPr>
      <w:r>
        <w:rPr>
          <w:rFonts w:cstheme="minorHAnsi"/>
          <w:b/>
        </w:rPr>
        <w:t>Budget Planning</w:t>
      </w:r>
    </w:p>
    <w:p w:rsidR="008F06D3" w:rsidRDefault="003676C5">
      <w:pPr>
        <w:pStyle w:val="ListParagraph"/>
        <w:numPr>
          <w:ilvl w:val="0"/>
          <w:numId w:val="2"/>
        </w:numPr>
        <w:spacing w:after="0" w:line="240" w:lineRule="auto"/>
        <w:jc w:val="both"/>
        <w:rPr>
          <w:rFonts w:cstheme="minorHAnsi"/>
        </w:rPr>
      </w:pPr>
      <w:r>
        <w:rPr>
          <w:rFonts w:cstheme="minorHAnsi"/>
        </w:rPr>
        <w:t xml:space="preserve">Planning the budget, taking into consideration the marketing strategy, promotional activities and offers to be given as incentives. </w:t>
      </w:r>
    </w:p>
    <w:p w:rsidR="008F06D3" w:rsidRDefault="003676C5">
      <w:pPr>
        <w:pStyle w:val="ListParagraph"/>
        <w:numPr>
          <w:ilvl w:val="0"/>
          <w:numId w:val="2"/>
        </w:numPr>
        <w:spacing w:after="0" w:line="240" w:lineRule="auto"/>
        <w:jc w:val="both"/>
        <w:rPr>
          <w:rFonts w:cstheme="minorHAnsi"/>
        </w:rPr>
      </w:pPr>
      <w:r>
        <w:rPr>
          <w:rFonts w:cstheme="minorHAnsi"/>
        </w:rPr>
        <w:t xml:space="preserve">This is to be planned by taking into account the sales data and ROI. </w:t>
      </w:r>
    </w:p>
    <w:p w:rsidR="008F06D3" w:rsidRDefault="003676C5">
      <w:pPr>
        <w:spacing w:after="0" w:line="240" w:lineRule="auto"/>
        <w:jc w:val="both"/>
        <w:rPr>
          <w:rFonts w:cstheme="minorHAnsi"/>
          <w:b/>
        </w:rPr>
      </w:pPr>
      <w:r>
        <w:rPr>
          <w:rFonts w:cstheme="minorHAnsi"/>
          <w:b/>
        </w:rPr>
        <w:t>Channel Management</w:t>
      </w:r>
    </w:p>
    <w:p w:rsidR="008F06D3" w:rsidRDefault="003676C5">
      <w:pPr>
        <w:pStyle w:val="ListParagraph"/>
        <w:numPr>
          <w:ilvl w:val="0"/>
          <w:numId w:val="2"/>
        </w:numPr>
        <w:spacing w:after="0" w:line="240" w:lineRule="auto"/>
        <w:jc w:val="both"/>
        <w:rPr>
          <w:rFonts w:cstheme="minorHAnsi"/>
        </w:rPr>
      </w:pPr>
      <w:r>
        <w:rPr>
          <w:rFonts w:cstheme="minorHAnsi"/>
        </w:rPr>
        <w:t>Coordinating with various channel heads for hyper markets and other key accounts in and around Dubai and Northern Emirates regarding their sales activities and provide the necessary support.</w:t>
      </w:r>
    </w:p>
    <w:p w:rsidR="008F06D3" w:rsidRDefault="003676C5">
      <w:pPr>
        <w:spacing w:after="0" w:line="240" w:lineRule="auto"/>
        <w:jc w:val="both"/>
        <w:rPr>
          <w:rFonts w:cstheme="minorHAnsi"/>
          <w:b/>
        </w:rPr>
      </w:pPr>
      <w:r>
        <w:rPr>
          <w:rFonts w:cstheme="minorHAnsi"/>
          <w:b/>
        </w:rPr>
        <w:t>Documentation / Reporting</w:t>
      </w:r>
    </w:p>
    <w:p w:rsidR="008F06D3" w:rsidRDefault="003676C5">
      <w:pPr>
        <w:pStyle w:val="ListParagraph"/>
        <w:numPr>
          <w:ilvl w:val="0"/>
          <w:numId w:val="2"/>
        </w:numPr>
        <w:spacing w:after="0" w:line="240" w:lineRule="auto"/>
        <w:jc w:val="both"/>
        <w:rPr>
          <w:rFonts w:cstheme="minorHAnsi"/>
        </w:rPr>
      </w:pPr>
      <w:r>
        <w:rPr>
          <w:rFonts w:cstheme="minorHAnsi"/>
        </w:rPr>
        <w:t>Analyzing various reports on a daily, weekly and monthly basis and reporting the variations and current status to the Managers &amp; also for performance tracking. These include Stock &amp; Sales report, Scorecards – Outlet wise &amp; Channel wise, Service Level Reports on Principle level and Outlet level, Promotion tracking and ROI, New Product Launch &amp; Penetration level, SKU wise availability in the stores, Top Outlets &amp; Groups, Outlet achievement on targets (Rebates), Accruals &amp; Promotions</w:t>
      </w:r>
    </w:p>
    <w:p w:rsidR="008F06D3" w:rsidRDefault="003676C5">
      <w:pPr>
        <w:pStyle w:val="ListParagraph"/>
        <w:numPr>
          <w:ilvl w:val="0"/>
          <w:numId w:val="2"/>
        </w:numPr>
        <w:spacing w:after="0" w:line="240" w:lineRule="auto"/>
        <w:jc w:val="both"/>
        <w:rPr>
          <w:rFonts w:cstheme="minorHAnsi"/>
        </w:rPr>
      </w:pPr>
      <w:r>
        <w:rPr>
          <w:rFonts w:cstheme="minorHAnsi"/>
        </w:rPr>
        <w:t>Leading and supervising a team of two product executives for timely and efficient execution of all spectrums of reporting as per the requirements of management and principal.</w:t>
      </w:r>
    </w:p>
    <w:p w:rsidR="008F06D3" w:rsidRDefault="008F06D3">
      <w:pPr>
        <w:pStyle w:val="NoSpacing"/>
        <w:rPr>
          <w:lang w:val="en-IN"/>
        </w:rPr>
      </w:pPr>
    </w:p>
    <w:p w:rsidR="008F06D3" w:rsidRDefault="003676C5">
      <w:pPr>
        <w:pStyle w:val="NoSpacing"/>
        <w:pBdr>
          <w:bottom w:val="single" w:sz="4" w:space="1" w:color="auto"/>
        </w:pBdr>
        <w:rPr>
          <w:b/>
          <w:i/>
          <w:sz w:val="28"/>
          <w:szCs w:val="28"/>
          <w:lang w:val="en-IN"/>
        </w:rPr>
      </w:pPr>
      <w:r>
        <w:rPr>
          <w:b/>
          <w:i/>
          <w:sz w:val="28"/>
          <w:szCs w:val="28"/>
          <w:lang w:val="en-IN"/>
        </w:rPr>
        <w:t>Education</w:t>
      </w:r>
    </w:p>
    <w:p w:rsidR="008F06D3" w:rsidRDefault="008F06D3">
      <w:pPr>
        <w:pStyle w:val="NoSpacing"/>
        <w:rPr>
          <w:sz w:val="10"/>
          <w:szCs w:val="10"/>
          <w:lang w:val="en-IN"/>
        </w:rPr>
      </w:pPr>
    </w:p>
    <w:p w:rsidR="008F06D3" w:rsidRDefault="003676C5">
      <w:pPr>
        <w:pStyle w:val="ListParagraph"/>
        <w:numPr>
          <w:ilvl w:val="0"/>
          <w:numId w:val="2"/>
        </w:numPr>
        <w:spacing w:after="0" w:line="240" w:lineRule="auto"/>
        <w:jc w:val="both"/>
        <w:rPr>
          <w:rFonts w:cstheme="minorHAnsi"/>
        </w:rPr>
      </w:pPr>
      <w:r>
        <w:rPr>
          <w:rFonts w:cstheme="minorHAnsi"/>
          <w:b/>
        </w:rPr>
        <w:t>Master’s in Business Administration – Marketing</w:t>
      </w:r>
      <w:r>
        <w:rPr>
          <w:rFonts w:cstheme="minorHAnsi"/>
        </w:rPr>
        <w:t>, AISSMS Institute of Management, Pune University, 2013</w:t>
      </w:r>
    </w:p>
    <w:p w:rsidR="008F06D3" w:rsidRDefault="003676C5">
      <w:pPr>
        <w:pStyle w:val="ListParagraph"/>
        <w:numPr>
          <w:ilvl w:val="0"/>
          <w:numId w:val="2"/>
        </w:numPr>
        <w:spacing w:after="0" w:line="240" w:lineRule="auto"/>
        <w:jc w:val="both"/>
        <w:rPr>
          <w:lang w:val="en-IN"/>
        </w:rPr>
      </w:pPr>
      <w:r>
        <w:rPr>
          <w:rFonts w:cstheme="minorHAnsi"/>
          <w:b/>
        </w:rPr>
        <w:t>Bachelor’s</w:t>
      </w:r>
      <w:r>
        <w:rPr>
          <w:b/>
          <w:lang w:val="en-IN"/>
        </w:rPr>
        <w:t xml:space="preserve"> in Commerce – Marketing &amp; Finance</w:t>
      </w:r>
      <w:r>
        <w:rPr>
          <w:lang w:val="en-IN"/>
        </w:rPr>
        <w:t>, GRD College of Science, 2011</w:t>
      </w:r>
    </w:p>
    <w:p w:rsidR="008F06D3" w:rsidRDefault="008F06D3">
      <w:pPr>
        <w:pStyle w:val="NoSpacing"/>
        <w:rPr>
          <w:sz w:val="10"/>
          <w:szCs w:val="10"/>
          <w:lang w:val="en-IN"/>
        </w:rPr>
      </w:pPr>
    </w:p>
    <w:p w:rsidR="008F06D3" w:rsidRDefault="003676C5">
      <w:pPr>
        <w:pStyle w:val="NoSpacing"/>
        <w:rPr>
          <w:u w:val="single"/>
          <w:lang w:val="en-IN"/>
        </w:rPr>
      </w:pPr>
      <w:r>
        <w:rPr>
          <w:u w:val="single"/>
          <w:lang w:val="en-IN"/>
        </w:rPr>
        <w:t>Dissertation &amp; Internship</w:t>
      </w:r>
    </w:p>
    <w:p w:rsidR="008F06D3" w:rsidRDefault="003676C5">
      <w:pPr>
        <w:pStyle w:val="ListParagraph"/>
        <w:numPr>
          <w:ilvl w:val="0"/>
          <w:numId w:val="2"/>
        </w:numPr>
        <w:spacing w:after="0" w:line="240" w:lineRule="auto"/>
        <w:jc w:val="both"/>
        <w:rPr>
          <w:rFonts w:cstheme="minorHAnsi"/>
        </w:rPr>
      </w:pPr>
      <w:r>
        <w:rPr>
          <w:rFonts w:cstheme="minorHAnsi"/>
        </w:rPr>
        <w:t>Completed a two months dissertation in ‘Review and Evolving of Lipton as more than a Tea Brand’ with Abu Dhabi Co-operative Society in UAE</w:t>
      </w:r>
    </w:p>
    <w:p w:rsidR="008F06D3" w:rsidRDefault="003676C5">
      <w:pPr>
        <w:pStyle w:val="ListParagraph"/>
        <w:numPr>
          <w:ilvl w:val="0"/>
          <w:numId w:val="2"/>
        </w:numPr>
        <w:spacing w:after="0" w:line="240" w:lineRule="auto"/>
        <w:jc w:val="both"/>
        <w:rPr>
          <w:lang w:val="en-IN"/>
        </w:rPr>
      </w:pPr>
      <w:r>
        <w:rPr>
          <w:rFonts w:cstheme="minorHAnsi"/>
        </w:rPr>
        <w:t>Interned with the global supermarket brand SPAR in Pune, India and conducted a study on ‘SPAR Brand’s Customer Perception</w:t>
      </w:r>
      <w:r>
        <w:rPr>
          <w:lang w:val="en-IN"/>
        </w:rPr>
        <w:t xml:space="preserve"> as a Value Retailer’.</w:t>
      </w:r>
    </w:p>
    <w:p w:rsidR="008F06D3" w:rsidRDefault="008F06D3">
      <w:pPr>
        <w:pStyle w:val="NoSpacing"/>
        <w:rPr>
          <w:sz w:val="10"/>
          <w:szCs w:val="10"/>
          <w:lang w:val="en-IN"/>
        </w:rPr>
      </w:pPr>
    </w:p>
    <w:p w:rsidR="008F06D3" w:rsidRDefault="003676C5">
      <w:pPr>
        <w:pStyle w:val="NoSpacing"/>
        <w:rPr>
          <w:u w:val="single"/>
          <w:lang w:val="en-IN"/>
        </w:rPr>
      </w:pPr>
      <w:r>
        <w:rPr>
          <w:u w:val="single"/>
          <w:lang w:val="en-IN"/>
        </w:rPr>
        <w:t>Trainings</w:t>
      </w:r>
    </w:p>
    <w:p w:rsidR="008F06D3" w:rsidRDefault="003676C5">
      <w:pPr>
        <w:pStyle w:val="ListParagraph"/>
        <w:numPr>
          <w:ilvl w:val="0"/>
          <w:numId w:val="2"/>
        </w:numPr>
        <w:spacing w:after="0" w:line="240" w:lineRule="auto"/>
        <w:jc w:val="both"/>
        <w:rPr>
          <w:lang w:val="en-IN"/>
        </w:rPr>
      </w:pPr>
      <w:r>
        <w:rPr>
          <w:lang w:val="en-IN"/>
        </w:rPr>
        <w:t>WHO training for advertising and marketing compliances in baby food, Dubai, 2016</w:t>
      </w:r>
    </w:p>
    <w:p w:rsidR="008F06D3" w:rsidRDefault="008F06D3">
      <w:pPr>
        <w:pStyle w:val="NoSpacing"/>
        <w:rPr>
          <w:sz w:val="10"/>
          <w:lang w:val="en-IN"/>
        </w:rPr>
      </w:pPr>
    </w:p>
    <w:p w:rsidR="008F06D3" w:rsidRDefault="003676C5">
      <w:pPr>
        <w:pStyle w:val="NoSpacing"/>
        <w:rPr>
          <w:u w:val="single"/>
          <w:lang w:val="en-IN"/>
        </w:rPr>
      </w:pPr>
      <w:r>
        <w:rPr>
          <w:u w:val="single"/>
          <w:lang w:val="en-IN"/>
        </w:rPr>
        <w:t>Extra-Curricular Activities</w:t>
      </w:r>
    </w:p>
    <w:p w:rsidR="008F06D3" w:rsidRDefault="003676C5">
      <w:pPr>
        <w:pStyle w:val="ListParagraph"/>
        <w:numPr>
          <w:ilvl w:val="0"/>
          <w:numId w:val="2"/>
        </w:numPr>
        <w:spacing w:after="0" w:line="240" w:lineRule="auto"/>
        <w:jc w:val="both"/>
        <w:rPr>
          <w:rFonts w:cstheme="minorHAnsi"/>
        </w:rPr>
      </w:pPr>
      <w:r>
        <w:rPr>
          <w:rFonts w:cstheme="minorHAnsi"/>
        </w:rPr>
        <w:t xml:space="preserve">Participated in various plays / theatres with acclaimed artists, </w:t>
      </w:r>
    </w:p>
    <w:p w:rsidR="008F06D3" w:rsidRDefault="003676C5">
      <w:pPr>
        <w:pStyle w:val="ListParagraph"/>
        <w:numPr>
          <w:ilvl w:val="0"/>
          <w:numId w:val="2"/>
        </w:numPr>
        <w:spacing w:after="0" w:line="240" w:lineRule="auto"/>
        <w:jc w:val="both"/>
        <w:rPr>
          <w:lang w:val="en-IN"/>
        </w:rPr>
      </w:pPr>
      <w:r>
        <w:rPr>
          <w:rFonts w:cstheme="minorHAnsi"/>
        </w:rPr>
        <w:t>Actively</w:t>
      </w:r>
      <w:r>
        <w:rPr>
          <w:lang w:val="en-IN"/>
        </w:rPr>
        <w:t xml:space="preserve"> participated in debate competitions</w:t>
      </w:r>
    </w:p>
    <w:p w:rsidR="008F06D3" w:rsidRDefault="008F06D3">
      <w:pPr>
        <w:pStyle w:val="NoSpacing"/>
        <w:rPr>
          <w:lang w:val="en-IN"/>
        </w:rPr>
      </w:pPr>
    </w:p>
    <w:p w:rsidR="008F06D3" w:rsidRDefault="003676C5">
      <w:pPr>
        <w:pStyle w:val="NoSpacing"/>
        <w:pBdr>
          <w:bottom w:val="single" w:sz="4" w:space="1" w:color="auto"/>
        </w:pBdr>
        <w:rPr>
          <w:b/>
          <w:i/>
          <w:sz w:val="28"/>
          <w:szCs w:val="28"/>
          <w:lang w:val="en-IN"/>
        </w:rPr>
      </w:pPr>
      <w:r>
        <w:rPr>
          <w:b/>
          <w:i/>
          <w:sz w:val="28"/>
          <w:szCs w:val="28"/>
          <w:lang w:val="en-IN"/>
        </w:rPr>
        <w:t>Personal Details</w:t>
      </w:r>
    </w:p>
    <w:p w:rsidR="008F06D3" w:rsidRDefault="008F06D3">
      <w:pPr>
        <w:pStyle w:val="ListParagraph"/>
        <w:spacing w:after="0" w:line="240" w:lineRule="auto"/>
        <w:ind w:left="360"/>
        <w:jc w:val="both"/>
        <w:rPr>
          <w:rFonts w:cstheme="minorHAnsi"/>
          <w:sz w:val="10"/>
        </w:rPr>
      </w:pPr>
    </w:p>
    <w:p w:rsidR="008F06D3" w:rsidRDefault="003676C5">
      <w:pPr>
        <w:pStyle w:val="ListParagraph"/>
        <w:numPr>
          <w:ilvl w:val="0"/>
          <w:numId w:val="2"/>
        </w:numPr>
        <w:spacing w:after="0" w:line="240" w:lineRule="auto"/>
        <w:jc w:val="both"/>
        <w:rPr>
          <w:rFonts w:cstheme="minorHAnsi"/>
        </w:rPr>
      </w:pPr>
      <w:r>
        <w:rPr>
          <w:rFonts w:cstheme="minorHAnsi"/>
        </w:rPr>
        <w:t>Date of Birth: 20 Jan 1990</w:t>
      </w:r>
    </w:p>
    <w:p w:rsidR="008F06D3" w:rsidRDefault="003676C5">
      <w:pPr>
        <w:pStyle w:val="ListParagraph"/>
        <w:numPr>
          <w:ilvl w:val="0"/>
          <w:numId w:val="2"/>
        </w:numPr>
        <w:spacing w:after="0" w:line="240" w:lineRule="auto"/>
        <w:jc w:val="both"/>
        <w:rPr>
          <w:rFonts w:cstheme="minorHAnsi"/>
        </w:rPr>
      </w:pPr>
      <w:r>
        <w:rPr>
          <w:rFonts w:cstheme="minorHAnsi"/>
        </w:rPr>
        <w:t>Nationality: Indian</w:t>
      </w:r>
    </w:p>
    <w:p w:rsidR="008F06D3" w:rsidRDefault="003676C5">
      <w:pPr>
        <w:pStyle w:val="ListParagraph"/>
        <w:numPr>
          <w:ilvl w:val="0"/>
          <w:numId w:val="2"/>
        </w:numPr>
        <w:spacing w:after="0" w:line="240" w:lineRule="auto"/>
        <w:jc w:val="both"/>
        <w:rPr>
          <w:rFonts w:cstheme="minorHAnsi"/>
        </w:rPr>
      </w:pPr>
      <w:r>
        <w:rPr>
          <w:rFonts w:cstheme="minorHAnsi"/>
        </w:rPr>
        <w:t>Visa Status: Resident Visa</w:t>
      </w:r>
    </w:p>
    <w:p w:rsidR="008F06D3" w:rsidRDefault="003676C5">
      <w:pPr>
        <w:pStyle w:val="ListParagraph"/>
        <w:numPr>
          <w:ilvl w:val="0"/>
          <w:numId w:val="2"/>
        </w:numPr>
        <w:spacing w:after="0" w:line="240" w:lineRule="auto"/>
        <w:jc w:val="both"/>
        <w:rPr>
          <w:rFonts w:cstheme="minorHAnsi"/>
        </w:rPr>
      </w:pPr>
      <w:r>
        <w:rPr>
          <w:rFonts w:cstheme="minorHAnsi"/>
        </w:rPr>
        <w:t>Languages Known: English, Hindi, Tamil and Malayalam</w:t>
      </w:r>
    </w:p>
    <w:p w:rsidR="008F06D3" w:rsidRDefault="003676C5">
      <w:pPr>
        <w:pStyle w:val="ListParagraph"/>
        <w:numPr>
          <w:ilvl w:val="0"/>
          <w:numId w:val="2"/>
        </w:numPr>
        <w:spacing w:after="0" w:line="240" w:lineRule="auto"/>
        <w:jc w:val="both"/>
        <w:rPr>
          <w:lang w:val="en-IN"/>
        </w:rPr>
      </w:pPr>
      <w:r>
        <w:rPr>
          <w:rFonts w:cstheme="minorHAnsi"/>
        </w:rPr>
        <w:t>Location Preference: Dubai</w:t>
      </w:r>
    </w:p>
    <w:sectPr w:rsidR="008F06D3" w:rsidSect="00CC1B34">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9A" w:rsidRDefault="002F149A" w:rsidP="00CF3EBE">
      <w:pPr>
        <w:spacing w:after="0" w:line="240" w:lineRule="auto"/>
      </w:pPr>
      <w:r>
        <w:separator/>
      </w:r>
    </w:p>
  </w:endnote>
  <w:endnote w:type="continuationSeparator" w:id="1">
    <w:p w:rsidR="002F149A" w:rsidRDefault="002F149A" w:rsidP="00CF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9A" w:rsidRDefault="002F149A" w:rsidP="00CF3EBE">
      <w:pPr>
        <w:spacing w:after="0" w:line="240" w:lineRule="auto"/>
      </w:pPr>
      <w:r>
        <w:separator/>
      </w:r>
    </w:p>
  </w:footnote>
  <w:footnote w:type="continuationSeparator" w:id="1">
    <w:p w:rsidR="002F149A" w:rsidRDefault="002F149A" w:rsidP="00CF3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E" w:rsidRDefault="00CF3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3A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FD10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1DE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CE30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E5795"/>
    <w:multiLevelType w:val="hybridMultilevel"/>
    <w:tmpl w:val="84506420"/>
    <w:lvl w:ilvl="0" w:tplc="4D6A4D60">
      <w:start w:val="1"/>
      <w:numFmt w:val="bullet"/>
      <w:lvlText w:val=""/>
      <w:lvlJc w:val="left"/>
      <w:pPr>
        <w:tabs>
          <w:tab w:val="left" w:pos="360"/>
        </w:tabs>
        <w:ind w:left="360" w:hanging="360"/>
      </w:pPr>
      <w:rPr>
        <w:rFonts w:ascii="Wingdings 3" w:hAnsi="Wingdings 3" w:hint="default"/>
        <w:b w:val="0"/>
        <w:i w:val="0"/>
        <w:sz w:val="16"/>
        <w:szCs w:val="16"/>
      </w:rPr>
    </w:lvl>
    <w:lvl w:ilvl="1" w:tplc="04090003">
      <w:start w:val="1"/>
      <w:numFmt w:val="bullet"/>
      <w:lvlText w:val="o"/>
      <w:lvlJc w:val="left"/>
      <w:pPr>
        <w:tabs>
          <w:tab w:val="left" w:pos="810"/>
        </w:tabs>
        <w:ind w:left="81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savePreviewPicture/>
  <w:footnotePr>
    <w:footnote w:id="0"/>
    <w:footnote w:id="1"/>
  </w:footnotePr>
  <w:endnotePr>
    <w:endnote w:id="0"/>
    <w:endnote w:id="1"/>
  </w:endnotePr>
  <w:compat/>
  <w:rsids>
    <w:rsidRoot w:val="008F06D3"/>
    <w:rsid w:val="00086519"/>
    <w:rsid w:val="002F149A"/>
    <w:rsid w:val="003676C5"/>
    <w:rsid w:val="00580AA1"/>
    <w:rsid w:val="008C6F2A"/>
    <w:rsid w:val="008F06D3"/>
    <w:rsid w:val="00CC1B34"/>
    <w:rsid w:val="00CF3EBE"/>
    <w:rsid w:val="00E37233"/>
    <w:rsid w:val="00F01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B34"/>
    <w:pPr>
      <w:spacing w:after="0" w:line="240" w:lineRule="auto"/>
    </w:pPr>
  </w:style>
  <w:style w:type="character" w:styleId="Hyperlink">
    <w:name w:val="Hyperlink"/>
    <w:basedOn w:val="DefaultParagraphFont"/>
    <w:uiPriority w:val="99"/>
    <w:rsid w:val="00CC1B34"/>
    <w:rPr>
      <w:color w:val="0563C1"/>
      <w:u w:val="single"/>
    </w:rPr>
  </w:style>
  <w:style w:type="paragraph" w:styleId="ListParagraph">
    <w:name w:val="List Paragraph"/>
    <w:basedOn w:val="Normal"/>
    <w:uiPriority w:val="34"/>
    <w:qFormat/>
    <w:rsid w:val="00CC1B34"/>
    <w:pPr>
      <w:ind w:left="720"/>
      <w:contextualSpacing/>
    </w:pPr>
  </w:style>
  <w:style w:type="paragraph" w:styleId="Header">
    <w:name w:val="header"/>
    <w:basedOn w:val="Normal"/>
    <w:link w:val="HeaderChar"/>
    <w:uiPriority w:val="99"/>
    <w:unhideWhenUsed/>
    <w:rsid w:val="00CF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BE"/>
  </w:style>
  <w:style w:type="paragraph" w:styleId="Footer">
    <w:name w:val="footer"/>
    <w:basedOn w:val="Normal"/>
    <w:link w:val="FooterChar"/>
    <w:uiPriority w:val="99"/>
    <w:unhideWhenUsed/>
    <w:rsid w:val="00CF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vin.382676@2fre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4492</Characters>
  <Application>Microsoft Office Word</Application>
  <DocSecurity>0</DocSecurity>
  <Lines>37</Lines>
  <Paragraphs>10</Paragraphs>
  <ScaleCrop>false</ScaleCrop>
  <Company>NMC</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Mathew</dc:creator>
  <cp:lastModifiedBy>HRDESK4</cp:lastModifiedBy>
  <cp:revision>3</cp:revision>
  <dcterms:created xsi:type="dcterms:W3CDTF">2018-08-07T04:03:00Z</dcterms:created>
  <dcterms:modified xsi:type="dcterms:W3CDTF">2018-08-11T07:03:00Z</dcterms:modified>
</cp:coreProperties>
</file>