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5380"/>
        <w:gridCol w:w="570"/>
        <w:gridCol w:w="4410"/>
        <w:gridCol w:w="20"/>
      </w:tblGrid>
      <w:tr w:rsidR="00DE7271">
        <w:trPr>
          <w:trHeight w:val="311"/>
        </w:trPr>
        <w:tc>
          <w:tcPr>
            <w:tcW w:w="10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664E82"/>
            <w:vAlign w:val="bottom"/>
          </w:tcPr>
          <w:p w:rsidR="00DE7271" w:rsidRDefault="00DE727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664E82"/>
            <w:vAlign w:val="bottom"/>
          </w:tcPr>
          <w:p w:rsidR="00DE7271" w:rsidRDefault="00DE7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  <w:tr w:rsidR="00DE7271">
        <w:trPr>
          <w:trHeight w:val="283"/>
        </w:trPr>
        <w:tc>
          <w:tcPr>
            <w:tcW w:w="10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shd w:val="clear" w:color="auto" w:fill="664E82"/>
            <w:vAlign w:val="bottom"/>
          </w:tcPr>
          <w:p w:rsidR="00DE7271" w:rsidRDefault="00680E9B" w:rsidP="00680E9B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color w:val="FFFFFF"/>
                <w:sz w:val="46"/>
                <w:szCs w:val="46"/>
              </w:rPr>
              <w:t xml:space="preserve">NIHANA </w:t>
            </w:r>
          </w:p>
        </w:tc>
        <w:tc>
          <w:tcPr>
            <w:tcW w:w="57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664E82"/>
            <w:vAlign w:val="bottom"/>
          </w:tcPr>
          <w:p w:rsidR="00DE7271" w:rsidRDefault="00DE7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  <w:tr w:rsidR="00DE7271">
        <w:trPr>
          <w:trHeight w:val="261"/>
        </w:trPr>
        <w:tc>
          <w:tcPr>
            <w:tcW w:w="100" w:type="dxa"/>
            <w:shd w:val="clear" w:color="auto" w:fill="664E82"/>
            <w:vAlign w:val="bottom"/>
          </w:tcPr>
          <w:p w:rsidR="00DE7271" w:rsidRDefault="00DE7271"/>
        </w:tc>
        <w:tc>
          <w:tcPr>
            <w:tcW w:w="5380" w:type="dxa"/>
            <w:vMerge/>
            <w:shd w:val="clear" w:color="auto" w:fill="664E82"/>
            <w:vAlign w:val="bottom"/>
          </w:tcPr>
          <w:p w:rsidR="00DE7271" w:rsidRDefault="00DE7271"/>
        </w:tc>
        <w:tc>
          <w:tcPr>
            <w:tcW w:w="570" w:type="dxa"/>
            <w:shd w:val="clear" w:color="auto" w:fill="664E82"/>
            <w:vAlign w:val="bottom"/>
          </w:tcPr>
          <w:p w:rsidR="00DE7271" w:rsidRDefault="00DE7271"/>
        </w:tc>
        <w:tc>
          <w:tcPr>
            <w:tcW w:w="4410" w:type="dxa"/>
            <w:shd w:val="clear" w:color="auto" w:fill="664E82"/>
            <w:vAlign w:val="bottom"/>
          </w:tcPr>
          <w:p w:rsidR="00DE7271" w:rsidRDefault="00680E9B" w:rsidP="00680E9B">
            <w:pPr>
              <w:spacing w:line="261" w:lineRule="exact"/>
              <w:jc w:val="right"/>
              <w:rPr>
                <w:sz w:val="20"/>
                <w:szCs w:val="20"/>
              </w:rPr>
            </w:pPr>
            <w:hyperlink r:id="rId5" w:history="1">
              <w:r w:rsidRPr="00705368">
                <w:rPr>
                  <w:rStyle w:val="Hyperlink"/>
                  <w:rFonts w:ascii="Bell MT" w:eastAsia="Bell MT" w:hAnsi="Bell MT" w:cs="Bell MT"/>
                  <w:b/>
                  <w:bCs/>
                  <w:sz w:val="24"/>
                  <w:szCs w:val="24"/>
                </w:rPr>
                <w:t>nihana.382718@2freemail.com</w:t>
              </w:r>
            </w:hyperlink>
            <w:r>
              <w:rPr>
                <w:rFonts w:ascii="Bell MT" w:eastAsia="Bell MT" w:hAnsi="Bell MT" w:cs="Bell MT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  <w:tr w:rsidR="00DE7271">
        <w:trPr>
          <w:trHeight w:val="283"/>
        </w:trPr>
        <w:tc>
          <w:tcPr>
            <w:tcW w:w="10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664E82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664E82"/>
            <w:vAlign w:val="bottom"/>
          </w:tcPr>
          <w:p w:rsidR="00DE7271" w:rsidRDefault="00DE7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  <w:tr w:rsidR="00DE7271">
        <w:trPr>
          <w:trHeight w:val="221"/>
        </w:trPr>
        <w:tc>
          <w:tcPr>
            <w:tcW w:w="100" w:type="dxa"/>
            <w:shd w:val="clear" w:color="auto" w:fill="664E82"/>
            <w:vAlign w:val="bottom"/>
          </w:tcPr>
          <w:p w:rsidR="00DE7271" w:rsidRDefault="00DE7271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shd w:val="clear" w:color="auto" w:fill="664E82"/>
            <w:vAlign w:val="bottom"/>
          </w:tcPr>
          <w:p w:rsidR="00DE7271" w:rsidRDefault="00DE7271">
            <w:pPr>
              <w:rPr>
                <w:sz w:val="19"/>
                <w:szCs w:val="19"/>
              </w:rPr>
            </w:pPr>
          </w:p>
        </w:tc>
        <w:tc>
          <w:tcPr>
            <w:tcW w:w="570" w:type="dxa"/>
            <w:shd w:val="clear" w:color="auto" w:fill="664E82"/>
            <w:vAlign w:val="bottom"/>
          </w:tcPr>
          <w:p w:rsidR="00DE7271" w:rsidRDefault="00DE7271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shd w:val="clear" w:color="auto" w:fill="664E82"/>
            <w:vAlign w:val="bottom"/>
          </w:tcPr>
          <w:p w:rsidR="00DE7271" w:rsidRDefault="00DE72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  <w:tr w:rsidR="00DE7271">
        <w:trPr>
          <w:trHeight w:val="29"/>
        </w:trPr>
        <w:tc>
          <w:tcPr>
            <w:tcW w:w="100" w:type="dxa"/>
            <w:tcBorders>
              <w:bottom w:val="single" w:sz="8" w:space="0" w:color="EAF1DD"/>
            </w:tcBorders>
            <w:vAlign w:val="bottom"/>
          </w:tcPr>
          <w:p w:rsidR="00DE7271" w:rsidRDefault="00DE7271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EAF1DD"/>
            </w:tcBorders>
            <w:vAlign w:val="bottom"/>
          </w:tcPr>
          <w:p w:rsidR="00DE7271" w:rsidRDefault="00DE7271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bottom w:val="single" w:sz="8" w:space="0" w:color="EAF1DD"/>
            </w:tcBorders>
            <w:vAlign w:val="bottom"/>
          </w:tcPr>
          <w:p w:rsidR="00DE7271" w:rsidRDefault="00DE7271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bottom w:val="single" w:sz="8" w:space="0" w:color="EAF1DD"/>
            </w:tcBorders>
            <w:vAlign w:val="bottom"/>
          </w:tcPr>
          <w:p w:rsidR="00DE7271" w:rsidRDefault="00DE72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E7271" w:rsidRDefault="00DE7271">
            <w:pPr>
              <w:rPr>
                <w:sz w:val="1"/>
                <w:szCs w:val="1"/>
              </w:rPr>
            </w:pPr>
          </w:p>
        </w:tc>
      </w:tr>
    </w:tbl>
    <w:p w:rsidR="00DE7271" w:rsidRDefault="00DE72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77.4pt;margin-top:71.95pt;width:289.25pt;height:45.3pt;z-index:-251680768;visibility:visible;mso-wrap-distance-left:0;mso-wrap-distance-right:0;mso-position-horizontal-relative:page;mso-position-vertical-relative:page" o:allowincell="f" fillcolor="#664e82" stroked="f">
            <w10:wrap anchorx="page" anchory="page"/>
          </v:rect>
        </w:pict>
      </w:r>
      <w:r w:rsidR="00680E9B"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7265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6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71" w:rsidRDefault="00DE7271">
      <w:pPr>
        <w:sectPr w:rsidR="00DE7271">
          <w:pgSz w:w="12240" w:h="15840"/>
          <w:pgMar w:top="1439" w:right="340" w:bottom="1049" w:left="1440" w:header="0" w:footer="0" w:gutter="0"/>
          <w:cols w:space="720" w:equalWidth="0">
            <w:col w:w="10460"/>
          </w:cols>
        </w:sect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292" w:lineRule="exact"/>
        <w:rPr>
          <w:sz w:val="24"/>
          <w:szCs w:val="24"/>
        </w:rPr>
      </w:pPr>
    </w:p>
    <w:p w:rsidR="00DE7271" w:rsidRDefault="00680E9B">
      <w:pPr>
        <w:spacing w:line="238" w:lineRule="auto"/>
        <w:ind w:left="100" w:right="3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KNOWLEDGE and SKILL AREAS:</w:t>
      </w:r>
    </w:p>
    <w:p w:rsidR="00DE7271" w:rsidRDefault="00DE7271">
      <w:pPr>
        <w:spacing w:line="275" w:lineRule="exact"/>
        <w:rPr>
          <w:sz w:val="24"/>
          <w:szCs w:val="24"/>
        </w:rPr>
      </w:pPr>
    </w:p>
    <w:p w:rsidR="00DE7271" w:rsidRDefault="00680E9B">
      <w:pPr>
        <w:spacing w:line="239" w:lineRule="auto"/>
        <w:ind w:left="100" w:right="720"/>
        <w:rPr>
          <w:sz w:val="20"/>
          <w:szCs w:val="20"/>
        </w:rPr>
      </w:pPr>
      <w:r>
        <w:rPr>
          <w:rFonts w:ascii="Bell MT" w:eastAsia="Bell MT" w:hAnsi="Bell MT" w:cs="Bell MT"/>
        </w:rPr>
        <w:t>Software Development Lifecycle</w:t>
      </w:r>
    </w:p>
    <w:p w:rsidR="00DE7271" w:rsidRDefault="00DE7271">
      <w:pPr>
        <w:spacing w:line="249" w:lineRule="exact"/>
        <w:rPr>
          <w:sz w:val="24"/>
          <w:szCs w:val="24"/>
        </w:rPr>
      </w:pPr>
    </w:p>
    <w:p w:rsidR="00DE7271" w:rsidRDefault="00680E9B">
      <w:pPr>
        <w:spacing w:line="238" w:lineRule="auto"/>
        <w:ind w:left="100" w:right="460"/>
        <w:rPr>
          <w:sz w:val="20"/>
          <w:szCs w:val="20"/>
        </w:rPr>
      </w:pPr>
      <w:r>
        <w:rPr>
          <w:rFonts w:ascii="Bell MT" w:eastAsia="Bell MT" w:hAnsi="Bell MT" w:cs="Bell MT"/>
        </w:rPr>
        <w:t>Object-Oriented Programming</w:t>
      </w:r>
    </w:p>
    <w:p w:rsidR="00DE7271" w:rsidRDefault="00DE7271">
      <w:pPr>
        <w:spacing w:line="249" w:lineRule="exact"/>
        <w:rPr>
          <w:sz w:val="24"/>
          <w:szCs w:val="24"/>
        </w:rPr>
      </w:pPr>
    </w:p>
    <w:p w:rsidR="00DE7271" w:rsidRDefault="00680E9B">
      <w:pPr>
        <w:spacing w:line="238" w:lineRule="auto"/>
        <w:ind w:left="100" w:right="40"/>
        <w:rPr>
          <w:sz w:val="20"/>
          <w:szCs w:val="20"/>
        </w:rPr>
      </w:pPr>
      <w:r>
        <w:rPr>
          <w:rFonts w:ascii="Bell MT" w:eastAsia="Bell MT" w:hAnsi="Bell MT" w:cs="Bell MT"/>
        </w:rPr>
        <w:t xml:space="preserve">Problem Analysis &amp; Resolution Technical and End </w:t>
      </w:r>
      <w:r>
        <w:rPr>
          <w:rFonts w:ascii="Bell MT" w:eastAsia="Bell MT" w:hAnsi="Bell MT" w:cs="Bell MT"/>
          <w:shd w:val="clear" w:color="auto" w:fill="EAF1DD"/>
        </w:rPr>
        <w:t>User Documentation</w:t>
      </w:r>
    </w:p>
    <w:p w:rsidR="00DE7271" w:rsidRDefault="00DE7271">
      <w:pPr>
        <w:spacing w:line="251" w:lineRule="exact"/>
        <w:rPr>
          <w:sz w:val="24"/>
          <w:szCs w:val="24"/>
        </w:rPr>
      </w:pPr>
    </w:p>
    <w:p w:rsidR="00DE7271" w:rsidRDefault="00680E9B">
      <w:pPr>
        <w:spacing w:line="239" w:lineRule="auto"/>
        <w:ind w:left="100" w:right="420"/>
        <w:rPr>
          <w:sz w:val="20"/>
          <w:szCs w:val="20"/>
        </w:rPr>
      </w:pPr>
      <w:r>
        <w:rPr>
          <w:rFonts w:ascii="Bell MT" w:eastAsia="Bell MT" w:hAnsi="Bell MT" w:cs="Bell MT"/>
        </w:rPr>
        <w:t>Software Unit Testing &amp; Troubleshooting</w:t>
      </w:r>
    </w:p>
    <w:p w:rsidR="00DE7271" w:rsidRDefault="00DE7271">
      <w:pPr>
        <w:spacing w:line="248" w:lineRule="exact"/>
        <w:rPr>
          <w:sz w:val="24"/>
          <w:szCs w:val="24"/>
        </w:rPr>
      </w:pPr>
    </w:p>
    <w:p w:rsidR="00DE7271" w:rsidRDefault="00680E9B">
      <w:pPr>
        <w:spacing w:line="239" w:lineRule="auto"/>
        <w:ind w:left="100" w:right="40"/>
        <w:rPr>
          <w:sz w:val="20"/>
          <w:szCs w:val="20"/>
        </w:rPr>
      </w:pPr>
      <w:r>
        <w:rPr>
          <w:rFonts w:ascii="Bell MT" w:eastAsia="Bell MT" w:hAnsi="Bell MT" w:cs="Bell MT"/>
        </w:rPr>
        <w:t>Project Teamwork &amp; Communications</w:t>
      </w:r>
    </w:p>
    <w:p w:rsidR="00DE7271" w:rsidRDefault="00DE7271">
      <w:pPr>
        <w:spacing w:line="248" w:lineRule="exact"/>
        <w:rPr>
          <w:sz w:val="24"/>
          <w:szCs w:val="24"/>
        </w:rPr>
      </w:pPr>
    </w:p>
    <w:p w:rsidR="00DE7271" w:rsidRDefault="00680E9B">
      <w:pPr>
        <w:spacing w:line="238" w:lineRule="auto"/>
        <w:ind w:left="100" w:right="320"/>
        <w:rPr>
          <w:sz w:val="20"/>
          <w:szCs w:val="20"/>
        </w:rPr>
      </w:pPr>
      <w:r>
        <w:rPr>
          <w:rFonts w:ascii="Bell MT" w:eastAsia="Bell MT" w:hAnsi="Bell MT" w:cs="Bell MT"/>
        </w:rPr>
        <w:t>Maintain positive client interactions</w:t>
      </w:r>
    </w:p>
    <w:p w:rsidR="00DE7271" w:rsidRDefault="00DE7271">
      <w:pPr>
        <w:spacing w:line="247" w:lineRule="exact"/>
        <w:rPr>
          <w:sz w:val="24"/>
          <w:szCs w:val="24"/>
        </w:rPr>
      </w:pPr>
    </w:p>
    <w:p w:rsidR="00DE7271" w:rsidRDefault="00680E9B">
      <w:pPr>
        <w:spacing w:line="238" w:lineRule="auto"/>
        <w:ind w:left="100"/>
        <w:rPr>
          <w:sz w:val="20"/>
          <w:szCs w:val="20"/>
        </w:rPr>
      </w:pPr>
      <w:r>
        <w:rPr>
          <w:rFonts w:ascii="Bell MT" w:eastAsia="Bell MT" w:hAnsi="Bell MT" w:cs="Bell MT"/>
        </w:rPr>
        <w:t xml:space="preserve">Accurate estimation </w:t>
      </w:r>
      <w:r>
        <w:rPr>
          <w:rFonts w:ascii="Bell MT" w:eastAsia="Bell MT" w:hAnsi="Bell MT" w:cs="Bell MT"/>
          <w:shd w:val="clear" w:color="auto" w:fill="EAF1DD"/>
        </w:rPr>
        <w:t>of delivery timescales</w:t>
      </w:r>
    </w:p>
    <w:p w:rsidR="00DE7271" w:rsidRDefault="00680E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7271" w:rsidRDefault="00DE7271">
      <w:pPr>
        <w:spacing w:line="200" w:lineRule="exact"/>
        <w:rPr>
          <w:sz w:val="24"/>
          <w:szCs w:val="24"/>
        </w:rPr>
      </w:pPr>
    </w:p>
    <w:p w:rsidR="00DE7271" w:rsidRDefault="00DE7271">
      <w:pPr>
        <w:spacing w:line="314" w:lineRule="exact"/>
        <w:rPr>
          <w:sz w:val="24"/>
          <w:szCs w:val="24"/>
        </w:rPr>
      </w:pPr>
    </w:p>
    <w:p w:rsidR="00DE7271" w:rsidRDefault="00680E9B">
      <w:pPr>
        <w:spacing w:line="239" w:lineRule="auto"/>
        <w:ind w:right="14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An analytical software developer with B.Tech degree, strong educational background in programming and more than 3 years hands on experience using cutting-edge development tools. Articulate and professional communication skills, including formal presenta</w:t>
      </w:r>
      <w:r>
        <w:rPr>
          <w:rFonts w:ascii="Bell MT" w:eastAsia="Bell MT" w:hAnsi="Bell MT" w:cs="Bell MT"/>
          <w:sz w:val="24"/>
          <w:szCs w:val="24"/>
        </w:rPr>
        <w:t>tions and technical documentation. Productive in both team-based and self-managed works.</w:t>
      </w:r>
    </w:p>
    <w:p w:rsidR="00DE7271" w:rsidRDefault="00DE72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25pt;margin-top:13.5pt;width:403.65pt;height:13.6pt;z-index:-251679744;visibility:visible;mso-wrap-distance-left:0;mso-wrap-distance-right:0" o:allowincell="f" fillcolor="#eaf1dd" stroked="f"/>
        </w:pict>
      </w:r>
    </w:p>
    <w:p w:rsidR="00DE7271" w:rsidRDefault="00DE7271">
      <w:pPr>
        <w:spacing w:line="248" w:lineRule="exact"/>
        <w:rPr>
          <w:sz w:val="24"/>
          <w:szCs w:val="24"/>
        </w:rPr>
      </w:pP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TECHNICAL SKILLS: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0"/>
        <w:gridCol w:w="4070"/>
        <w:gridCol w:w="420"/>
      </w:tblGrid>
      <w:tr w:rsidR="00DE7271">
        <w:trPr>
          <w:trHeight w:val="271"/>
        </w:trPr>
        <w:tc>
          <w:tcPr>
            <w:tcW w:w="3590" w:type="dxa"/>
            <w:tcBorders>
              <w:top w:val="single" w:sz="8" w:space="0" w:color="9F8AB9"/>
              <w:left w:val="single" w:sz="8" w:space="0" w:color="9F8AB9"/>
            </w:tcBorders>
            <w:shd w:val="clear" w:color="auto" w:fill="DFD8E8"/>
            <w:vAlign w:val="bottom"/>
          </w:tcPr>
          <w:p w:rsidR="00DE7271" w:rsidRDefault="00680E9B">
            <w:pPr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Programming Languages</w:t>
            </w:r>
          </w:p>
        </w:tc>
        <w:tc>
          <w:tcPr>
            <w:tcW w:w="4070" w:type="dxa"/>
            <w:tcBorders>
              <w:top w:val="single" w:sz="8" w:space="0" w:color="9F8AB9"/>
              <w:right w:val="single" w:sz="8" w:space="0" w:color="9F8AB9"/>
            </w:tcBorders>
            <w:shd w:val="clear" w:color="auto" w:fill="DFD8E8"/>
            <w:vAlign w:val="bottom"/>
          </w:tcPr>
          <w:p w:rsidR="00DE7271" w:rsidRDefault="00680E9B">
            <w:pPr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C,C++,Java, VB.Net</w:t>
            </w: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6"/>
        </w:trPr>
        <w:tc>
          <w:tcPr>
            <w:tcW w:w="3590" w:type="dxa"/>
            <w:tcBorders>
              <w:left w:val="single" w:sz="8" w:space="0" w:color="9F8AB9"/>
              <w:bottom w:val="single" w:sz="8" w:space="0" w:color="9F8AB9"/>
            </w:tcBorders>
            <w:shd w:val="clear" w:color="auto" w:fill="DFD8E8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07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8"/>
        </w:trPr>
        <w:tc>
          <w:tcPr>
            <w:tcW w:w="3590" w:type="dxa"/>
            <w:tcBorders>
              <w:left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Framework</w:t>
            </w:r>
          </w:p>
        </w:tc>
        <w:tc>
          <w:tcPr>
            <w:tcW w:w="4070" w:type="dxa"/>
            <w:tcBorders>
              <w:right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3" w:lineRule="exact"/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Struts Framework, J2EE, .NET</w:t>
            </w: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4"/>
        </w:trPr>
        <w:tc>
          <w:tcPr>
            <w:tcW w:w="3590" w:type="dxa"/>
            <w:tcBorders>
              <w:left w:val="single" w:sz="8" w:space="0" w:color="9F8AB9"/>
            </w:tcBorders>
            <w:shd w:val="clear" w:color="auto" w:fill="EAF1DD"/>
            <w:vAlign w:val="bottom"/>
          </w:tcPr>
          <w:p w:rsidR="00DE7271" w:rsidRDefault="00DE7271"/>
        </w:tc>
        <w:tc>
          <w:tcPr>
            <w:tcW w:w="4070" w:type="dxa"/>
            <w:tcBorders>
              <w:right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4" w:lineRule="exact"/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Framework</w:t>
            </w:r>
          </w:p>
        </w:tc>
        <w:tc>
          <w:tcPr>
            <w:tcW w:w="420" w:type="dxa"/>
            <w:vAlign w:val="bottom"/>
          </w:tcPr>
          <w:p w:rsidR="00DE7271" w:rsidRDefault="00DE7271"/>
        </w:tc>
      </w:tr>
      <w:tr w:rsidR="00DE7271">
        <w:trPr>
          <w:trHeight w:val="269"/>
        </w:trPr>
        <w:tc>
          <w:tcPr>
            <w:tcW w:w="3590" w:type="dxa"/>
            <w:tcBorders>
              <w:left w:val="single" w:sz="8" w:space="0" w:color="9F8AB9"/>
              <w:bottom w:val="single" w:sz="8" w:space="0" w:color="9F8AB9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07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6"/>
        </w:trPr>
        <w:tc>
          <w:tcPr>
            <w:tcW w:w="3590" w:type="dxa"/>
            <w:tcBorders>
              <w:left w:val="single" w:sz="8" w:space="0" w:color="9F8AB9"/>
            </w:tcBorders>
            <w:shd w:val="clear" w:color="auto" w:fill="DFD8E8"/>
            <w:vAlign w:val="bottom"/>
          </w:tcPr>
          <w:p w:rsidR="00DE7271" w:rsidRDefault="00680E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Servers</w:t>
            </w:r>
          </w:p>
        </w:tc>
        <w:tc>
          <w:tcPr>
            <w:tcW w:w="4070" w:type="dxa"/>
            <w:tcBorders>
              <w:right w:val="single" w:sz="8" w:space="0" w:color="9F8AB9"/>
            </w:tcBorders>
            <w:shd w:val="clear" w:color="auto" w:fill="DFD8E8"/>
            <w:vAlign w:val="bottom"/>
          </w:tcPr>
          <w:p w:rsidR="00DE7271" w:rsidRDefault="00680E9B">
            <w:pPr>
              <w:spacing w:line="263" w:lineRule="exact"/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 xml:space="preserve">Oracle Weblogic Application </w:t>
            </w:r>
            <w:r>
              <w:rPr>
                <w:rFonts w:ascii="Bell MT" w:eastAsia="Bell MT" w:hAnsi="Bell MT" w:cs="Bell MT"/>
                <w:sz w:val="24"/>
                <w:szCs w:val="24"/>
              </w:rPr>
              <w:t>Server,</w:t>
            </w: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4"/>
        </w:trPr>
        <w:tc>
          <w:tcPr>
            <w:tcW w:w="3590" w:type="dxa"/>
            <w:tcBorders>
              <w:left w:val="single" w:sz="8" w:space="0" w:color="9F8AB9"/>
            </w:tcBorders>
            <w:shd w:val="clear" w:color="auto" w:fill="DFD8E8"/>
            <w:vAlign w:val="bottom"/>
          </w:tcPr>
          <w:p w:rsidR="00DE7271" w:rsidRDefault="00DE7271"/>
        </w:tc>
        <w:tc>
          <w:tcPr>
            <w:tcW w:w="4070" w:type="dxa"/>
            <w:tcBorders>
              <w:right w:val="single" w:sz="8" w:space="0" w:color="9F8AB9"/>
            </w:tcBorders>
            <w:shd w:val="clear" w:color="auto" w:fill="DFD8E8"/>
            <w:vAlign w:val="bottom"/>
          </w:tcPr>
          <w:p w:rsidR="00DE7271" w:rsidRDefault="00680E9B">
            <w:pPr>
              <w:spacing w:line="264" w:lineRule="exact"/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  <w:shd w:val="clear" w:color="auto" w:fill="DFD8E8"/>
              </w:rPr>
              <w:t>Apache tomcat, BEA Weblogic Server</w:t>
            </w:r>
          </w:p>
        </w:tc>
        <w:tc>
          <w:tcPr>
            <w:tcW w:w="420" w:type="dxa"/>
            <w:vAlign w:val="bottom"/>
          </w:tcPr>
          <w:p w:rsidR="00DE7271" w:rsidRDefault="00DE7271"/>
        </w:tc>
      </w:tr>
      <w:tr w:rsidR="00DE7271">
        <w:trPr>
          <w:trHeight w:val="272"/>
        </w:trPr>
        <w:tc>
          <w:tcPr>
            <w:tcW w:w="3590" w:type="dxa"/>
            <w:tcBorders>
              <w:left w:val="single" w:sz="8" w:space="0" w:color="9F8AB9"/>
              <w:bottom w:val="single" w:sz="8" w:space="0" w:color="9F8AB9"/>
            </w:tcBorders>
            <w:shd w:val="clear" w:color="auto" w:fill="DFD8E8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07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DFD8E8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66"/>
        </w:trPr>
        <w:tc>
          <w:tcPr>
            <w:tcW w:w="3590" w:type="dxa"/>
            <w:tcBorders>
              <w:left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Technology Platform worked</w:t>
            </w:r>
          </w:p>
        </w:tc>
        <w:tc>
          <w:tcPr>
            <w:tcW w:w="4070" w:type="dxa"/>
            <w:tcBorders>
              <w:right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3" w:lineRule="exact"/>
              <w:ind w:left="11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J2EE and Oracle RDBMS</w:t>
            </w: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  <w:tr w:rsidR="00DE7271">
        <w:trPr>
          <w:trHeight w:val="278"/>
        </w:trPr>
        <w:tc>
          <w:tcPr>
            <w:tcW w:w="3590" w:type="dxa"/>
            <w:tcBorders>
              <w:left w:val="single" w:sz="8" w:space="0" w:color="9F8AB9"/>
              <w:bottom w:val="single" w:sz="8" w:space="0" w:color="9F8AB9"/>
            </w:tcBorders>
            <w:shd w:val="clear" w:color="auto" w:fill="EAF1DD"/>
            <w:vAlign w:val="bottom"/>
          </w:tcPr>
          <w:p w:rsidR="00DE7271" w:rsidRDefault="00680E9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with</w:t>
            </w:r>
          </w:p>
        </w:tc>
        <w:tc>
          <w:tcPr>
            <w:tcW w:w="4070" w:type="dxa"/>
            <w:tcBorders>
              <w:bottom w:val="single" w:sz="8" w:space="0" w:color="9F8AB9"/>
              <w:right w:val="single" w:sz="8" w:space="0" w:color="9F8AB9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</w:tr>
      <w:tr w:rsidR="00DE7271">
        <w:trPr>
          <w:trHeight w:val="540"/>
        </w:trPr>
        <w:tc>
          <w:tcPr>
            <w:tcW w:w="3590" w:type="dxa"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DE7271" w:rsidRDefault="00680E9B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WORK EXPERIENCE:</w:t>
            </w:r>
          </w:p>
        </w:tc>
        <w:tc>
          <w:tcPr>
            <w:tcW w:w="407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EAF1DD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</w:tr>
      <w:tr w:rsidR="00DE7271">
        <w:trPr>
          <w:trHeight w:val="535"/>
        </w:trPr>
        <w:tc>
          <w:tcPr>
            <w:tcW w:w="3590" w:type="dxa"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DE7271" w:rsidRDefault="00680E9B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AKST Global</w:t>
            </w:r>
          </w:p>
        </w:tc>
        <w:tc>
          <w:tcPr>
            <w:tcW w:w="407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EAF1DD"/>
            <w:vAlign w:val="bottom"/>
          </w:tcPr>
          <w:p w:rsidR="00DE7271" w:rsidRDefault="00DE7271">
            <w:pPr>
              <w:rPr>
                <w:sz w:val="24"/>
                <w:szCs w:val="24"/>
              </w:rPr>
            </w:pPr>
          </w:p>
        </w:tc>
      </w:tr>
      <w:tr w:rsidR="00DE7271">
        <w:trPr>
          <w:trHeight w:val="269"/>
        </w:trPr>
        <w:tc>
          <w:tcPr>
            <w:tcW w:w="3590" w:type="dxa"/>
            <w:tcBorders>
              <w:left w:val="single" w:sz="8" w:space="0" w:color="EAF1DD"/>
            </w:tcBorders>
            <w:shd w:val="clear" w:color="auto" w:fill="EAF1DD"/>
            <w:vAlign w:val="bottom"/>
          </w:tcPr>
          <w:p w:rsidR="00DE7271" w:rsidRDefault="00680E9B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United Arab Emirates, Sharjah</w:t>
            </w:r>
          </w:p>
        </w:tc>
        <w:tc>
          <w:tcPr>
            <w:tcW w:w="407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EAF1DD"/>
            <w:vAlign w:val="bottom"/>
          </w:tcPr>
          <w:p w:rsidR="00DE7271" w:rsidRDefault="00DE7271">
            <w:pPr>
              <w:rPr>
                <w:sz w:val="23"/>
                <w:szCs w:val="23"/>
              </w:rPr>
            </w:pPr>
          </w:p>
        </w:tc>
      </w:tr>
    </w:tbl>
    <w:p w:rsidR="00DE7271" w:rsidRDefault="00DE72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25pt;margin-top:0;width:403.65pt;height:26.85pt;z-index:-251678720;visibility:visible;mso-wrap-distance-left:0;mso-wrap-distance-right:0;mso-position-horizontal-relative:text;mso-position-vertical-relative:text" o:allowincell="f" fillcolor="#eaf1dd" stroked="f"/>
        </w:pict>
      </w:r>
    </w:p>
    <w:p w:rsidR="00DE7271" w:rsidRDefault="00DE7271">
      <w:pPr>
        <w:spacing w:line="242" w:lineRule="exact"/>
        <w:rPr>
          <w:sz w:val="24"/>
          <w:szCs w:val="24"/>
        </w:rPr>
      </w:pP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Software Developer </w:t>
      </w:r>
      <w:r>
        <w:rPr>
          <w:rFonts w:ascii="Bell MT" w:eastAsia="Bell MT" w:hAnsi="Bell MT" w:cs="Bell MT"/>
          <w:sz w:val="24"/>
          <w:szCs w:val="24"/>
        </w:rPr>
        <w:t>[Aug 2016 - present]</w:t>
      </w:r>
    </w:p>
    <w:p w:rsidR="00DE7271" w:rsidRDefault="00DE7271">
      <w:pPr>
        <w:spacing w:line="41" w:lineRule="exact"/>
        <w:rPr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Working with AKST’s ERP system, </w:t>
      </w:r>
      <w:r>
        <w:rPr>
          <w:rFonts w:ascii="Bell MT" w:eastAsia="Bell MT" w:hAnsi="Bell MT" w:cs="Bell MT"/>
          <w:sz w:val="24"/>
          <w:szCs w:val="24"/>
        </w:rPr>
        <w:t>‘Readysoft’ that integrates all facets of the operations dealing with readymix concrete business.</w:t>
      </w:r>
    </w:p>
    <w:p w:rsidR="00DE7271" w:rsidRDefault="00DE727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Effective requirement capture from clients.</w:t>
      </w:r>
    </w:p>
    <w:p w:rsidR="00DE7271" w:rsidRDefault="00DE7271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8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Proper analysis of the requirement and the effectiveness of all the realizable solutions.</w:t>
      </w:r>
    </w:p>
    <w:p w:rsidR="00DE7271" w:rsidRDefault="00DE727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Implementing the solu</w:t>
      </w:r>
      <w:r>
        <w:rPr>
          <w:rFonts w:ascii="Bell MT" w:eastAsia="Bell MT" w:hAnsi="Bell MT" w:cs="Bell MT"/>
          <w:sz w:val="24"/>
          <w:szCs w:val="24"/>
        </w:rPr>
        <w:t>tion following the optimized coding standards.</w:t>
      </w:r>
    </w:p>
    <w:p w:rsidR="00DE7271" w:rsidRDefault="00DE727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Efficient testing to ensure bug free deliverables.</w:t>
      </w:r>
    </w:p>
    <w:p w:rsidR="00DE7271" w:rsidRDefault="00DE7271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Takes every effort to ensure timely release within deadlines.</w:t>
      </w:r>
    </w:p>
    <w:p w:rsidR="00DE7271" w:rsidRDefault="00DE727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Expertise in analyzing the impact of any solution to the existing system.</w:t>
      </w:r>
    </w:p>
    <w:p w:rsidR="00DE7271" w:rsidRDefault="00DE7271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Been a part of </w:t>
      </w:r>
      <w:r>
        <w:rPr>
          <w:rFonts w:ascii="Bell MT" w:eastAsia="Bell MT" w:hAnsi="Bell MT" w:cs="Bell MT"/>
          <w:sz w:val="24"/>
          <w:szCs w:val="24"/>
        </w:rPr>
        <w:t>some major changes to the ERP systems and successful bug-free releases.</w:t>
      </w:r>
    </w:p>
    <w:p w:rsidR="00DE7271" w:rsidRDefault="00DE727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Worked on many critical report generations from purged data.</w:t>
      </w:r>
    </w:p>
    <w:p w:rsidR="00DE7271" w:rsidRDefault="00DE727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Worked on content management system to modify the website.</w:t>
      </w:r>
    </w:p>
    <w:p w:rsidR="00DE7271" w:rsidRDefault="00DE72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25pt;margin-top:-216.45pt;width:403.65pt;height:17.25pt;z-index:-251677696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6" o:spid="_x0000_s1031" style="position:absolute;margin-left:.25pt;margin-top:-199.2pt;width:403.65pt;height:15.4pt;z-index:-251676672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7" o:spid="_x0000_s1032" style="position:absolute;margin-left:.25pt;margin-top:-183.8pt;width:403.65pt;height:17.25pt;z-index:-251675648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8" o:spid="_x0000_s1033" style="position:absolute;margin-left:.25pt;margin-top:-166.55pt;width:403.65pt;height:17.3pt;z-index:-251674624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9" o:spid="_x0000_s1034" style="position:absolute;margin-left:.25pt;margin-top:-149.25pt;width:403.65pt;height:15.35pt;z-index:-251673600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0" o:spid="_x0000_s1035" style="position:absolute;margin-left:.25pt;margin-top:-133.9pt;width:403.65pt;height:17.3pt;z-index:-251672576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1" o:spid="_x0000_s1036" style="position:absolute;margin-left:.25pt;margin-top:-116.6pt;width:403.65pt;height:17.15pt;z-index:-251671552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2" o:spid="_x0000_s1037" style="position:absolute;margin-left:.25pt;margin-top:-99.45pt;width:403.65pt;height:17.3pt;z-index:-251670528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3" o:spid="_x0000_s1038" style="position:absolute;margin-left:.25pt;margin-top:-82.15pt;width:403.65pt;height:17.3pt;z-index:-251669504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4" o:spid="_x0000_s1039" style="position:absolute;margin-left:.25pt;margin-top:-64.85pt;width:403.65pt;height:17.25pt;z-index:-251668480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5" o:spid="_x0000_s1040" style="position:absolute;margin-left:.25pt;margin-top:-47.6pt;width:403.65pt;height:15.35pt;z-index:-251667456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6" o:spid="_x0000_s1041" style="position:absolute;margin-left:.25pt;margin-top:-32.25pt;width:403.65pt;height:17.3pt;z-index:-251666432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rect id="Shape 17" o:spid="_x0000_s1042" style="position:absolute;margin-left:.25pt;margin-top:-14.95pt;width:403.65pt;height:17.2pt;z-index:-251665408;visibility:visible;mso-wrap-distance-left:0;mso-wrap-distance-right:0" o:allowincell="f" fillcolor="#eaf1dd" stroked="f"/>
        </w:pict>
      </w:r>
    </w:p>
    <w:p w:rsidR="00DE7271" w:rsidRDefault="00DE7271">
      <w:pPr>
        <w:sectPr w:rsidR="00DE7271">
          <w:type w:val="continuous"/>
          <w:pgSz w:w="12240" w:h="15840"/>
          <w:pgMar w:top="1439" w:right="340" w:bottom="1049" w:left="1440" w:header="0" w:footer="0" w:gutter="0"/>
          <w:cols w:num="2" w:space="720" w:equalWidth="0">
            <w:col w:w="2040" w:space="240"/>
            <w:col w:w="8180"/>
          </w:cols>
        </w:sectPr>
      </w:pPr>
    </w:p>
    <w:p w:rsidR="00DE7271" w:rsidRDefault="00DE727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8" o:spid="_x0000_s1043" style="position:absolute;margin-left:1in;margin-top:71.95pt;width:108.85pt;height:647.3pt;z-index:-251664384;visibility:visible;mso-wrap-distance-left:0;mso-wrap-distance-right:0;mso-position-horizontal-relative:page;mso-position-vertical-relative:page" o:allowincell="f" fillcolor="#eaf1dd" stroked="f">
            <w10:wrap anchorx="page" anchory="page"/>
          </v:rect>
        </w:pict>
      </w:r>
      <w:r>
        <w:rPr>
          <w:sz w:val="20"/>
          <w:szCs w:val="20"/>
        </w:rPr>
        <w:pict>
          <v:rect id="Shape 19" o:spid="_x0000_s1044" style="position:absolute;margin-left:77.4pt;margin-top:71.95pt;width:98.2pt;height:38.55pt;z-index:-251663360;visibility:visible;mso-wrap-distance-left:0;mso-wrap-distance-right:0;mso-position-horizontal-relative:page;mso-position-vertical-relative:page" o:allowincell="f" fillcolor="#eaf1dd" stroked="f">
            <w10:wrap anchorx="page" anchory="page"/>
          </v:rect>
        </w:pict>
      </w:r>
    </w:p>
    <w:p w:rsidR="00DE7271" w:rsidRDefault="00DE7271">
      <w:pPr>
        <w:spacing w:line="302" w:lineRule="exact"/>
        <w:rPr>
          <w:sz w:val="20"/>
          <w:szCs w:val="20"/>
        </w:rPr>
      </w:pP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ACADEMIA: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5.4pt;margin-top:.1pt;width:98.2pt;height:26.9pt;z-index:-251662336;visibility:visible;mso-wrap-distance-left:0;mso-wrap-distance-right:0" o:allowincell="f" fillcolor="#eaf1dd" stroked="f"/>
        </w:pict>
      </w:r>
    </w:p>
    <w:p w:rsidR="00DE7271" w:rsidRDefault="00DE7271">
      <w:pPr>
        <w:spacing w:line="246" w:lineRule="exact"/>
        <w:rPr>
          <w:sz w:val="20"/>
          <w:szCs w:val="20"/>
        </w:rPr>
      </w:pP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Bachelor of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5.4pt;margin-top:.1pt;width:98.2pt;height:13.6pt;z-index:-251661312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Technology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5.4pt;margin-top:.1pt;width:98.2pt;height:13.45pt;z-index:-251660288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specialized in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5.4pt;margin-top:.2pt;width:98.2pt;height:13.3pt;z-index:-251659264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Computer Science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5.4pt;margin-top:.1pt;width:98.2pt;height:13.35pt;z-index:-251658240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Engineering from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5.4pt;margin-top:.1pt;width:98.2pt;height:13.3pt;z-index:-251657216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Marian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5.4pt;margin-top:.05pt;width:98.2pt;height:13.35pt;z-index:-251656192;visibility:visible;mso-wrap-distance-left:0;mso-wrap-distance-right:0" o:allowincell="f" fillcolor="#eaf1dd" stroked="f"/>
        </w:pict>
      </w:r>
    </w:p>
    <w:p w:rsidR="00DE7271" w:rsidRDefault="00680E9B">
      <w:pPr>
        <w:spacing w:line="238" w:lineRule="auto"/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Engineering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5.4pt;margin-top:.15pt;width:98.2pt;height:13.45pt;z-index:-251655168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College, [2014]</w:t>
      </w:r>
    </w:p>
    <w:p w:rsidR="00DE7271" w:rsidRDefault="00DE7271">
      <w:pPr>
        <w:spacing w:line="2" w:lineRule="exact"/>
        <w:rPr>
          <w:sz w:val="20"/>
          <w:szCs w:val="20"/>
        </w:rPr>
      </w:pP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  <w:shd w:val="clear" w:color="auto" w:fill="EAF1DD"/>
        </w:rPr>
        <w:t>Trivandrum, Kerala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5.4pt;margin-top:.1pt;width:98.2pt;height:13.35pt;z-index:-251654144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GPA 8.04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5.4pt;margin-top:.1pt;width:98.2pt;height:27.15pt;z-index:-251653120;visibility:visible;mso-wrap-distance-left:0;mso-wrap-distance-right:0" o:allowincell="f" fillcolor="#eaf1dd" stroked="f"/>
        </w:pict>
      </w:r>
    </w:p>
    <w:p w:rsidR="00DE7271" w:rsidRDefault="00DE7271">
      <w:pPr>
        <w:spacing w:line="259" w:lineRule="exact"/>
        <w:rPr>
          <w:sz w:val="20"/>
          <w:szCs w:val="20"/>
        </w:rPr>
      </w:pPr>
    </w:p>
    <w:p w:rsidR="00DE7271" w:rsidRDefault="00680E9B">
      <w:pPr>
        <w:spacing w:line="236" w:lineRule="auto"/>
        <w:ind w:left="100" w:righ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Schooling </w:t>
      </w:r>
      <w:r>
        <w:rPr>
          <w:rFonts w:ascii="Bell MT" w:eastAsia="Bell MT" w:hAnsi="Bell MT" w:cs="Bell MT"/>
          <w:sz w:val="24"/>
          <w:szCs w:val="24"/>
          <w:shd w:val="clear" w:color="auto" w:fill="EAF1DD"/>
        </w:rPr>
        <w:t xml:space="preserve">Completed in UAE </w:t>
      </w:r>
      <w:r>
        <w:rPr>
          <w:rFonts w:ascii="Bell MT" w:eastAsia="Bell MT" w:hAnsi="Bell MT" w:cs="Bell MT"/>
          <w:b/>
          <w:bCs/>
          <w:sz w:val="24"/>
          <w:szCs w:val="24"/>
        </w:rPr>
        <w:t>12th</w:t>
      </w:r>
      <w:r>
        <w:rPr>
          <w:rFonts w:ascii="Bell MT" w:eastAsia="Bell MT" w:hAnsi="Bell MT" w:cs="Bell MT"/>
          <w:sz w:val="24"/>
          <w:szCs w:val="24"/>
        </w:rPr>
        <w:t>-74.6%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 </w:t>
      </w:r>
      <w:r>
        <w:rPr>
          <w:rFonts w:ascii="Bell MT" w:eastAsia="Bell MT" w:hAnsi="Bell MT" w:cs="Bell MT"/>
          <w:sz w:val="24"/>
          <w:szCs w:val="24"/>
        </w:rPr>
        <w:t>[2010]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5.4pt;margin-top:-26.65pt;width:98.2pt;height:13.55pt;z-index:-251652096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31" o:spid="_x0000_s1056" style="position:absolute;margin-left:5.4pt;margin-top:-13.1pt;width:98.2pt;height:13.3pt;z-index:-251651072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32" o:spid="_x0000_s1057" style="position:absolute;margin-left:5.4pt;margin-top:.2pt;width:98.2pt;height:13.55pt;z-index:-251650048;visibility:visible;mso-wrap-distance-left:0;mso-wrap-distance-right:0" o:allowincell="f" fillcolor="#eaf1dd" stroked="f"/>
        </w:pict>
      </w:r>
    </w:p>
    <w:p w:rsidR="00DE7271" w:rsidRDefault="00680E9B">
      <w:pPr>
        <w:spacing w:line="234" w:lineRule="auto"/>
        <w:ind w:left="100" w:right="8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10th</w:t>
      </w:r>
      <w:r>
        <w:rPr>
          <w:rFonts w:ascii="Bell MT" w:eastAsia="Bell MT" w:hAnsi="Bell MT" w:cs="Bell MT"/>
          <w:sz w:val="24"/>
          <w:szCs w:val="24"/>
        </w:rPr>
        <w:t>-82.2%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 </w:t>
      </w:r>
      <w:r>
        <w:rPr>
          <w:rFonts w:ascii="Bell MT" w:eastAsia="Bell MT" w:hAnsi="Bell MT" w:cs="Bell MT"/>
          <w:sz w:val="24"/>
          <w:szCs w:val="24"/>
        </w:rPr>
        <w:t>[2008]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5.4pt;margin-top:-13.15pt;width:98.2pt;height:13.3pt;z-index:-251649024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34" o:spid="_x0000_s1059" style="position:absolute;margin-left:5.4pt;margin-top:.15pt;width:98.2pt;height:66.95pt;z-index:-251648000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35" o:spid="_x0000_s1060" style="position:absolute;margin-left:5.4pt;margin-top:67.1pt;width:98.2pt;height:13.45pt;z-index:-251646976;visibility:visible;mso-wrap-distance-left:0;mso-wrap-distance-right:0" o:allowincell="f" fillcolor="#eaf1dd" stroked="f"/>
        </w:pict>
      </w: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48" w:lineRule="exact"/>
        <w:rPr>
          <w:sz w:val="20"/>
          <w:szCs w:val="20"/>
        </w:rPr>
      </w:pP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LANGUAGES:</w: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English,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5.4pt;margin-top:.25pt;width:98.2pt;height:13.3pt;z-index:-251645952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Malayalam, Tamil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5.4pt;margin-top:.1pt;width:98.2pt;height:66.95pt;z-index:-251644928;visibility:visible;mso-wrap-distance-left:0;mso-wrap-distance-right:0" o:allowincell="f" fillcolor="#eaf1dd" stroked="f"/>
        </w:pict>
      </w:r>
    </w:p>
    <w:p w:rsidR="00DE7271" w:rsidRDefault="00680E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7271" w:rsidRDefault="00680E9B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Formal presentation of the works performed.</w:t>
      </w:r>
    </w:p>
    <w:p w:rsidR="00DE7271" w:rsidRDefault="00680E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-189865</wp:posOffset>
            </wp:positionV>
            <wp:extent cx="5263515" cy="82200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22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71" w:rsidRDefault="00DE7271">
      <w:pPr>
        <w:spacing w:line="289" w:lineRule="exact"/>
        <w:rPr>
          <w:sz w:val="20"/>
          <w:szCs w:val="20"/>
        </w:rPr>
      </w:pP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IBS SOFTWARE SOLUTIONS</w:t>
      </w: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Technopark, Trivandrum, Kerala</w:t>
      </w:r>
    </w:p>
    <w:p w:rsidR="00DE7271" w:rsidRDefault="00DE7271">
      <w:pPr>
        <w:spacing w:line="272" w:lineRule="exact"/>
        <w:rPr>
          <w:sz w:val="20"/>
          <w:szCs w:val="20"/>
        </w:rPr>
      </w:pP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Software Developer </w:t>
      </w:r>
      <w:r>
        <w:rPr>
          <w:rFonts w:ascii="Bell MT" w:eastAsia="Bell MT" w:hAnsi="Bell MT" w:cs="Bell MT"/>
          <w:sz w:val="24"/>
          <w:szCs w:val="24"/>
        </w:rPr>
        <w:t>[2014- April 2016]</w:t>
      </w:r>
    </w:p>
    <w:p w:rsidR="00DE7271" w:rsidRDefault="00DE7271">
      <w:pPr>
        <w:spacing w:line="41" w:lineRule="exact"/>
        <w:rPr>
          <w:sz w:val="20"/>
          <w:szCs w:val="20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8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Worked with IBS’ largest project ‘iCargo’ for one of the major air cargo carriers, Qantas </w:t>
      </w:r>
      <w:r>
        <w:rPr>
          <w:rFonts w:ascii="Bell MT" w:eastAsia="Bell MT" w:hAnsi="Bell MT" w:cs="Bell MT"/>
          <w:sz w:val="24"/>
          <w:szCs w:val="24"/>
        </w:rPr>
        <w:t>Freight.</w:t>
      </w:r>
    </w:p>
    <w:p w:rsidR="00DE7271" w:rsidRDefault="00DE7271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In depth business knowledge to identify the pain points and provide better services and solutions.</w:t>
      </w:r>
    </w:p>
    <w:p w:rsidR="00DE7271" w:rsidRDefault="00DE7271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Design and implement the most appropriate Object-Oriented software solutions for the software application.</w:t>
      </w:r>
    </w:p>
    <w:p w:rsidR="00DE7271" w:rsidRDefault="00DE7271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Proper documentation of the changes </w:t>
      </w:r>
      <w:r>
        <w:rPr>
          <w:rFonts w:ascii="Bell MT" w:eastAsia="Bell MT" w:hAnsi="Bell MT" w:cs="Bell MT"/>
          <w:sz w:val="24"/>
          <w:szCs w:val="24"/>
        </w:rPr>
        <w:t>made to the application according to the department standards</w:t>
      </w:r>
    </w:p>
    <w:p w:rsidR="00DE7271" w:rsidRDefault="00DE727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Presentation of seminars and knowledge transfers.</w:t>
      </w:r>
    </w:p>
    <w:p w:rsidR="00DE7271" w:rsidRDefault="00DE7271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8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Trained and mentored engineers in the team and provided comprehensive technical guidance.</w:t>
      </w:r>
    </w:p>
    <w:p w:rsidR="00DE7271" w:rsidRDefault="00DE7271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6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Undertook challenging Tasks and completion on or pr</w:t>
      </w:r>
      <w:r>
        <w:rPr>
          <w:rFonts w:ascii="Bell MT" w:eastAsia="Bell MT" w:hAnsi="Bell MT" w:cs="Bell MT"/>
          <w:sz w:val="24"/>
          <w:szCs w:val="24"/>
        </w:rPr>
        <w:t>ior to the estimated time.</w:t>
      </w:r>
    </w:p>
    <w:p w:rsidR="00DE7271" w:rsidRDefault="00DE727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Interactive participation in meetings and make valuable contributions.</w:t>
      </w:r>
    </w:p>
    <w:p w:rsidR="00DE7271" w:rsidRDefault="00DE727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Participation in the development of various critical releases.</w:t>
      </w:r>
    </w:p>
    <w:p w:rsidR="00DE7271" w:rsidRDefault="00DE727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Troubleshoot various software issues.</w:t>
      </w:r>
    </w:p>
    <w:p w:rsidR="00DE7271" w:rsidRDefault="00DE7271">
      <w:pPr>
        <w:spacing w:line="735" w:lineRule="exact"/>
        <w:rPr>
          <w:sz w:val="20"/>
          <w:szCs w:val="20"/>
        </w:rPr>
      </w:pPr>
    </w:p>
    <w:p w:rsidR="00DE7271" w:rsidRDefault="00DE7271">
      <w:pPr>
        <w:sectPr w:rsidR="00DE7271">
          <w:pgSz w:w="12240" w:h="15840"/>
          <w:pgMar w:top="1434" w:right="500" w:bottom="895" w:left="1440" w:header="0" w:footer="0" w:gutter="0"/>
          <w:cols w:num="2" w:space="720" w:equalWidth="0">
            <w:col w:w="2080" w:space="200"/>
            <w:col w:w="8020"/>
          </w:cols>
        </w:sect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73" w:lineRule="exact"/>
        <w:rPr>
          <w:sz w:val="20"/>
          <w:szCs w:val="20"/>
        </w:rPr>
      </w:pPr>
    </w:p>
    <w:p w:rsidR="00DE7271" w:rsidRDefault="00680E9B">
      <w:pPr>
        <w:spacing w:line="237" w:lineRule="auto"/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PERSONAL </w:t>
      </w:r>
      <w:r>
        <w:rPr>
          <w:rFonts w:ascii="Bell MT" w:eastAsia="Bell MT" w:hAnsi="Bell MT" w:cs="Bell MT"/>
          <w:b/>
          <w:bCs/>
          <w:sz w:val="24"/>
          <w:szCs w:val="24"/>
          <w:shd w:val="clear" w:color="auto" w:fill="EAF1DD"/>
        </w:rPr>
        <w:t xml:space="preserve">INFORMATION: </w:t>
      </w:r>
      <w:r>
        <w:rPr>
          <w:rFonts w:ascii="Bell MT" w:eastAsia="Bell MT" w:hAnsi="Bell MT" w:cs="Bell MT"/>
          <w:b/>
          <w:bCs/>
          <w:sz w:val="24"/>
          <w:szCs w:val="24"/>
        </w:rPr>
        <w:t>Date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 of Birth-</w:t>
      </w:r>
      <w:r>
        <w:rPr>
          <w:rFonts w:ascii="Bell MT" w:eastAsia="Bell MT" w:hAnsi="Bell MT" w:cs="Bell MT"/>
          <w:sz w:val="24"/>
          <w:szCs w:val="24"/>
        </w:rPr>
        <w:t>10th December 1992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5.4pt;margin-top:-39.8pt;width:98.2pt;height:13.55pt;z-index:-251643904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40" o:spid="_x0000_s1065" style="position:absolute;margin-left:5.4pt;margin-top:-26.25pt;width:98.2pt;height:13.3pt;z-index:-251642880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41" o:spid="_x0000_s1066" style="position:absolute;margin-left:5.4pt;margin-top:-12.95pt;width:98.2pt;height:13.4pt;z-index:-251641856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42" o:spid="_x0000_s1067" style="position:absolute;margin-left:5.4pt;margin-top:.45pt;width:98.2pt;height:13.55pt;z-index:-251640832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Sex- </w:t>
      </w:r>
      <w:r>
        <w:rPr>
          <w:rFonts w:ascii="Bell MT" w:eastAsia="Bell MT" w:hAnsi="Bell MT" w:cs="Bell MT"/>
          <w:sz w:val="24"/>
          <w:szCs w:val="24"/>
        </w:rPr>
        <w:t>Female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5.4pt;margin-top:.1pt;width:98.2pt;height:13.6pt;z-index:-251639808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Nationality-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5.4pt;margin-top:.1pt;width:98.2pt;height:13.35pt;z-index:-251638784;visibility:visible;mso-wrap-distance-left:0;mso-wrap-distance-right:0" o:allowincell="f" fillcolor="#eaf1dd" stroked="f"/>
        </w:pict>
      </w:r>
    </w:p>
    <w:p w:rsidR="00DE7271" w:rsidRDefault="00680E9B">
      <w:pPr>
        <w:ind w:left="100"/>
        <w:rPr>
          <w:sz w:val="20"/>
          <w:szCs w:val="20"/>
        </w:rPr>
      </w:pPr>
      <w:r>
        <w:rPr>
          <w:rFonts w:ascii="Bell MT" w:eastAsia="Bell MT" w:hAnsi="Bell MT" w:cs="Bell MT"/>
          <w:sz w:val="24"/>
          <w:szCs w:val="24"/>
        </w:rPr>
        <w:t>Indian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5.4pt;margin-top:.1pt;width:98.2pt;height:60pt;z-index:-251637760;visibility:visible;mso-wrap-distance-left:0;mso-wrap-distance-right:0" o:allowincell="f" fillcolor="#eaf1dd" stroked="f"/>
        </w:pict>
      </w: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362" w:lineRule="exact"/>
        <w:rPr>
          <w:sz w:val="20"/>
          <w:szCs w:val="20"/>
        </w:rPr>
      </w:pPr>
    </w:p>
    <w:p w:rsidR="00DE7271" w:rsidRDefault="00680E9B">
      <w:pPr>
        <w:spacing w:line="237" w:lineRule="auto"/>
        <w:ind w:left="100" w:right="20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i/>
          <w:iCs/>
          <w:sz w:val="20"/>
          <w:szCs w:val="20"/>
        </w:rPr>
        <w:t>*References and additional information will be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5.4pt;margin-top:-22.5pt;width:98.2pt;height:11.4pt;z-index:-251636736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rect id="Shape 47" o:spid="_x0000_s1072" style="position:absolute;margin-left:5.4pt;margin-top:-11.1pt;width:98.2pt;height:11.25pt;z-index:-251635712;visibility:visible;mso-wrap-distance-left:0;mso-wrap-distance-right:0" o:allowincell="f" fillcolor="#eaf1dd" stroked="f"/>
        </w:pict>
      </w:r>
    </w:p>
    <w:p w:rsidR="00DE7271" w:rsidRDefault="00680E9B">
      <w:pPr>
        <w:spacing w:line="235" w:lineRule="auto"/>
        <w:ind w:left="100" w:right="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i/>
          <w:iCs/>
          <w:sz w:val="20"/>
          <w:szCs w:val="20"/>
          <w:shd w:val="clear" w:color="auto" w:fill="EAF1DD"/>
        </w:rPr>
        <w:t xml:space="preserve">gladly provided upon </w:t>
      </w:r>
      <w:r>
        <w:rPr>
          <w:rFonts w:ascii="Bell MT" w:eastAsia="Bell MT" w:hAnsi="Bell MT" w:cs="Bell MT"/>
          <w:b/>
          <w:bCs/>
          <w:i/>
          <w:iCs/>
          <w:sz w:val="20"/>
          <w:szCs w:val="20"/>
        </w:rPr>
        <w:t>request.</w:t>
      </w:r>
    </w:p>
    <w:p w:rsidR="00DE7271" w:rsidRDefault="00DE72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5.4pt;margin-top:-11.15pt;width:98.2pt;height:11.35pt;z-index:-251634688;visibility:visible;mso-wrap-distance-left:0;mso-wrap-distance-right:0" o:allowincell="f" fillcolor="#eaf1dd" stroked="f"/>
        </w:pict>
      </w:r>
    </w:p>
    <w:p w:rsidR="00DE7271" w:rsidRDefault="00680E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7271" w:rsidRDefault="00DE7271">
      <w:pPr>
        <w:spacing w:line="214" w:lineRule="exact"/>
        <w:rPr>
          <w:sz w:val="20"/>
          <w:szCs w:val="20"/>
        </w:rPr>
      </w:pPr>
    </w:p>
    <w:p w:rsidR="00DE7271" w:rsidRDefault="00680E9B">
      <w:pPr>
        <w:ind w:left="8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NON-TECHNICAL SKILLS:</w:t>
      </w: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Bell MT" w:eastAsia="Bell MT" w:hAnsi="Bell MT" w:cs="Bell MT"/>
          <w:sz w:val="21"/>
          <w:szCs w:val="21"/>
        </w:rPr>
        <w:t>Unmatchable Communication and presentation skills</w:t>
      </w:r>
    </w:p>
    <w:p w:rsidR="00DE7271" w:rsidRDefault="00DE7271">
      <w:pPr>
        <w:spacing w:line="1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ell MT" w:eastAsia="Bell MT" w:hAnsi="Bell MT" w:cs="Bell MT"/>
          <w:sz w:val="18"/>
          <w:szCs w:val="18"/>
        </w:rPr>
        <w:t xml:space="preserve">Excellent </w:t>
      </w:r>
      <w:r>
        <w:rPr>
          <w:rFonts w:ascii="Bell MT" w:eastAsia="Bell MT" w:hAnsi="Bell MT" w:cs="Bell MT"/>
          <w:sz w:val="18"/>
          <w:szCs w:val="18"/>
        </w:rPr>
        <w:t>documentation skills</w:t>
      </w:r>
    </w:p>
    <w:p w:rsidR="00DE7271" w:rsidRDefault="00DE7271">
      <w:pPr>
        <w:spacing w:line="1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20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ell MT" w:eastAsia="Bell MT" w:hAnsi="Bell MT" w:cs="Bell MT"/>
        </w:rPr>
        <w:t>Reliable, efficient and experienced in working with medium to large-scale teams.</w:t>
      </w: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ell MT" w:eastAsia="Bell MT" w:hAnsi="Bell MT" w:cs="Bell MT"/>
          <w:sz w:val="19"/>
          <w:szCs w:val="19"/>
        </w:rPr>
        <w:t>Quick learner</w:t>
      </w:r>
    </w:p>
    <w:p w:rsidR="00DE7271" w:rsidRDefault="00DE7271">
      <w:pPr>
        <w:spacing w:line="1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ell MT" w:eastAsia="Bell MT" w:hAnsi="Bell MT" w:cs="Bell MT"/>
          <w:sz w:val="18"/>
          <w:szCs w:val="18"/>
        </w:rPr>
        <w:t>Flexibility and Adaptability to work in any environment.</w:t>
      </w:r>
    </w:p>
    <w:p w:rsidR="00DE7271" w:rsidRDefault="00DE7271">
      <w:pPr>
        <w:spacing w:line="1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E7271" w:rsidRDefault="00680E9B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ell MT" w:eastAsia="Bell MT" w:hAnsi="Bell MT" w:cs="Bell MT"/>
          <w:sz w:val="18"/>
          <w:szCs w:val="18"/>
        </w:rPr>
        <w:t>Willingness to accept any challenge irrespective of its complexity.</w:t>
      </w:r>
    </w:p>
    <w:p w:rsidR="00DE7271" w:rsidRDefault="00DE7271">
      <w:pPr>
        <w:spacing w:line="200" w:lineRule="exact"/>
        <w:rPr>
          <w:sz w:val="20"/>
          <w:szCs w:val="20"/>
        </w:rPr>
      </w:pPr>
    </w:p>
    <w:p w:rsidR="00DE7271" w:rsidRDefault="00DE7271">
      <w:pPr>
        <w:spacing w:line="336" w:lineRule="exact"/>
        <w:rPr>
          <w:sz w:val="20"/>
          <w:szCs w:val="20"/>
        </w:rPr>
      </w:pPr>
    </w:p>
    <w:p w:rsidR="00DE7271" w:rsidRDefault="00680E9B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ACCOMPLISHMENTS:</w:t>
      </w:r>
    </w:p>
    <w:p w:rsidR="00DE7271" w:rsidRDefault="00DE7271">
      <w:pPr>
        <w:spacing w:line="16" w:lineRule="exact"/>
        <w:rPr>
          <w:sz w:val="20"/>
          <w:szCs w:val="20"/>
        </w:rPr>
      </w:pPr>
    </w:p>
    <w:p w:rsidR="00DE7271" w:rsidRDefault="00680E9B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220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ell MT" w:eastAsia="Bell MT" w:hAnsi="Bell MT" w:cs="Bell MT"/>
        </w:rPr>
        <w:t>Successful development and implementation of several new functionality requirements from the customer and released with least or no bugs.</w:t>
      </w:r>
    </w:p>
    <w:p w:rsidR="00DE7271" w:rsidRDefault="00DE7271">
      <w:pPr>
        <w:spacing w:line="1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E7271" w:rsidRDefault="00680E9B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ell MT" w:eastAsia="Bell MT" w:hAnsi="Bell MT" w:cs="Bell MT"/>
        </w:rPr>
        <w:t xml:space="preserve">Stood first for the Second and Seventh Semester, and second for the rest of the semesters in </w:t>
      </w:r>
      <w:r>
        <w:rPr>
          <w:rFonts w:ascii="Bell MT" w:eastAsia="Bell MT" w:hAnsi="Bell MT" w:cs="Bell MT"/>
        </w:rPr>
        <w:t>College.</w:t>
      </w:r>
    </w:p>
    <w:p w:rsidR="00DE7271" w:rsidRDefault="00680E9B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Cleared the Infosys’ Innovative programming contest Aspirations 2020</w:t>
      </w:r>
    </w:p>
    <w:p w:rsidR="00DE7271" w:rsidRDefault="00DE7271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E7271" w:rsidRDefault="00680E9B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160" w:hanging="354"/>
        <w:rPr>
          <w:rFonts w:ascii="Symbol" w:eastAsia="Symbol" w:hAnsi="Symbol" w:cs="Symbol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Presented the IEEE 2013 journal on Cuffless Differential Blood Pressure Estimation Using Smartphone.</w:t>
      </w:r>
    </w:p>
    <w:sectPr w:rsidR="00DE7271" w:rsidSect="00DE7271">
      <w:type w:val="continuous"/>
      <w:pgSz w:w="12240" w:h="15840"/>
      <w:pgMar w:top="1434" w:right="500" w:bottom="895" w:left="1440" w:header="0" w:footer="0" w:gutter="0"/>
      <w:cols w:num="2" w:space="720" w:equalWidth="0">
        <w:col w:w="1980" w:space="300"/>
        <w:col w:w="8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A94C698"/>
    <w:lvl w:ilvl="0" w:tplc="4B44F8E6">
      <w:start w:val="1"/>
      <w:numFmt w:val="bullet"/>
      <w:lvlText w:val=""/>
      <w:lvlJc w:val="left"/>
    </w:lvl>
    <w:lvl w:ilvl="1" w:tplc="58F400F6">
      <w:numFmt w:val="decimal"/>
      <w:lvlText w:val=""/>
      <w:lvlJc w:val="left"/>
    </w:lvl>
    <w:lvl w:ilvl="2" w:tplc="19CC24E0">
      <w:numFmt w:val="decimal"/>
      <w:lvlText w:val=""/>
      <w:lvlJc w:val="left"/>
    </w:lvl>
    <w:lvl w:ilvl="3" w:tplc="072A4F18">
      <w:numFmt w:val="decimal"/>
      <w:lvlText w:val=""/>
      <w:lvlJc w:val="left"/>
    </w:lvl>
    <w:lvl w:ilvl="4" w:tplc="D116B738">
      <w:numFmt w:val="decimal"/>
      <w:lvlText w:val=""/>
      <w:lvlJc w:val="left"/>
    </w:lvl>
    <w:lvl w:ilvl="5" w:tplc="60925E74">
      <w:numFmt w:val="decimal"/>
      <w:lvlText w:val=""/>
      <w:lvlJc w:val="left"/>
    </w:lvl>
    <w:lvl w:ilvl="6" w:tplc="F738C9F8">
      <w:numFmt w:val="decimal"/>
      <w:lvlText w:val=""/>
      <w:lvlJc w:val="left"/>
    </w:lvl>
    <w:lvl w:ilvl="7" w:tplc="E648DA22">
      <w:numFmt w:val="decimal"/>
      <w:lvlText w:val=""/>
      <w:lvlJc w:val="left"/>
    </w:lvl>
    <w:lvl w:ilvl="8" w:tplc="E30E1EB4">
      <w:numFmt w:val="decimal"/>
      <w:lvlText w:val=""/>
      <w:lvlJc w:val="left"/>
    </w:lvl>
  </w:abstractNum>
  <w:abstractNum w:abstractNumId="1">
    <w:nsid w:val="00002CD6"/>
    <w:multiLevelType w:val="hybridMultilevel"/>
    <w:tmpl w:val="03B20382"/>
    <w:lvl w:ilvl="0" w:tplc="FDF2C9D8">
      <w:start w:val="1"/>
      <w:numFmt w:val="bullet"/>
      <w:lvlText w:val=""/>
      <w:lvlJc w:val="left"/>
    </w:lvl>
    <w:lvl w:ilvl="1" w:tplc="207C8F76">
      <w:numFmt w:val="decimal"/>
      <w:lvlText w:val=""/>
      <w:lvlJc w:val="left"/>
    </w:lvl>
    <w:lvl w:ilvl="2" w:tplc="17DCB8EA">
      <w:numFmt w:val="decimal"/>
      <w:lvlText w:val=""/>
      <w:lvlJc w:val="left"/>
    </w:lvl>
    <w:lvl w:ilvl="3" w:tplc="865A8C10">
      <w:numFmt w:val="decimal"/>
      <w:lvlText w:val=""/>
      <w:lvlJc w:val="left"/>
    </w:lvl>
    <w:lvl w:ilvl="4" w:tplc="E05A655E">
      <w:numFmt w:val="decimal"/>
      <w:lvlText w:val=""/>
      <w:lvlJc w:val="left"/>
    </w:lvl>
    <w:lvl w:ilvl="5" w:tplc="5578491E">
      <w:numFmt w:val="decimal"/>
      <w:lvlText w:val=""/>
      <w:lvlJc w:val="left"/>
    </w:lvl>
    <w:lvl w:ilvl="6" w:tplc="5C7A44DC">
      <w:numFmt w:val="decimal"/>
      <w:lvlText w:val=""/>
      <w:lvlJc w:val="left"/>
    </w:lvl>
    <w:lvl w:ilvl="7" w:tplc="093A77AA">
      <w:numFmt w:val="decimal"/>
      <w:lvlText w:val=""/>
      <w:lvlJc w:val="left"/>
    </w:lvl>
    <w:lvl w:ilvl="8" w:tplc="53F68D60">
      <w:numFmt w:val="decimal"/>
      <w:lvlText w:val=""/>
      <w:lvlJc w:val="left"/>
    </w:lvl>
  </w:abstractNum>
  <w:abstractNum w:abstractNumId="2">
    <w:nsid w:val="00005F90"/>
    <w:multiLevelType w:val="hybridMultilevel"/>
    <w:tmpl w:val="FEAEFCB8"/>
    <w:lvl w:ilvl="0" w:tplc="ABD49292">
      <w:start w:val="1"/>
      <w:numFmt w:val="bullet"/>
      <w:lvlText w:val=""/>
      <w:lvlJc w:val="left"/>
    </w:lvl>
    <w:lvl w:ilvl="1" w:tplc="8970F368">
      <w:numFmt w:val="decimal"/>
      <w:lvlText w:val=""/>
      <w:lvlJc w:val="left"/>
    </w:lvl>
    <w:lvl w:ilvl="2" w:tplc="A30A33F6">
      <w:numFmt w:val="decimal"/>
      <w:lvlText w:val=""/>
      <w:lvlJc w:val="left"/>
    </w:lvl>
    <w:lvl w:ilvl="3" w:tplc="EC96FBC2">
      <w:numFmt w:val="decimal"/>
      <w:lvlText w:val=""/>
      <w:lvlJc w:val="left"/>
    </w:lvl>
    <w:lvl w:ilvl="4" w:tplc="CA76C45A">
      <w:numFmt w:val="decimal"/>
      <w:lvlText w:val=""/>
      <w:lvlJc w:val="left"/>
    </w:lvl>
    <w:lvl w:ilvl="5" w:tplc="3050B34A">
      <w:numFmt w:val="decimal"/>
      <w:lvlText w:val=""/>
      <w:lvlJc w:val="left"/>
    </w:lvl>
    <w:lvl w:ilvl="6" w:tplc="A1664282">
      <w:numFmt w:val="decimal"/>
      <w:lvlText w:val=""/>
      <w:lvlJc w:val="left"/>
    </w:lvl>
    <w:lvl w:ilvl="7" w:tplc="BFDCCF66">
      <w:numFmt w:val="decimal"/>
      <w:lvlText w:val=""/>
      <w:lvlJc w:val="left"/>
    </w:lvl>
    <w:lvl w:ilvl="8" w:tplc="0BD659EE">
      <w:numFmt w:val="decimal"/>
      <w:lvlText w:val=""/>
      <w:lvlJc w:val="left"/>
    </w:lvl>
  </w:abstractNum>
  <w:abstractNum w:abstractNumId="3">
    <w:nsid w:val="00006952"/>
    <w:multiLevelType w:val="hybridMultilevel"/>
    <w:tmpl w:val="B0206D62"/>
    <w:lvl w:ilvl="0" w:tplc="CFE2AF5C">
      <w:start w:val="1"/>
      <w:numFmt w:val="bullet"/>
      <w:lvlText w:val=""/>
      <w:lvlJc w:val="left"/>
    </w:lvl>
    <w:lvl w:ilvl="1" w:tplc="EEC453AA">
      <w:numFmt w:val="decimal"/>
      <w:lvlText w:val=""/>
      <w:lvlJc w:val="left"/>
    </w:lvl>
    <w:lvl w:ilvl="2" w:tplc="095EB282">
      <w:numFmt w:val="decimal"/>
      <w:lvlText w:val=""/>
      <w:lvlJc w:val="left"/>
    </w:lvl>
    <w:lvl w:ilvl="3" w:tplc="BF6E824C">
      <w:numFmt w:val="decimal"/>
      <w:lvlText w:val=""/>
      <w:lvlJc w:val="left"/>
    </w:lvl>
    <w:lvl w:ilvl="4" w:tplc="0B868C32">
      <w:numFmt w:val="decimal"/>
      <w:lvlText w:val=""/>
      <w:lvlJc w:val="left"/>
    </w:lvl>
    <w:lvl w:ilvl="5" w:tplc="E54888A6">
      <w:numFmt w:val="decimal"/>
      <w:lvlText w:val=""/>
      <w:lvlJc w:val="left"/>
    </w:lvl>
    <w:lvl w:ilvl="6" w:tplc="ADA65DFC">
      <w:numFmt w:val="decimal"/>
      <w:lvlText w:val=""/>
      <w:lvlJc w:val="left"/>
    </w:lvl>
    <w:lvl w:ilvl="7" w:tplc="11CADFB2">
      <w:numFmt w:val="decimal"/>
      <w:lvlText w:val=""/>
      <w:lvlJc w:val="left"/>
    </w:lvl>
    <w:lvl w:ilvl="8" w:tplc="6EF2D334">
      <w:numFmt w:val="decimal"/>
      <w:lvlText w:val=""/>
      <w:lvlJc w:val="left"/>
    </w:lvl>
  </w:abstractNum>
  <w:abstractNum w:abstractNumId="4">
    <w:nsid w:val="00006DF1"/>
    <w:multiLevelType w:val="hybridMultilevel"/>
    <w:tmpl w:val="2F32EE3A"/>
    <w:lvl w:ilvl="0" w:tplc="E07C8AAC">
      <w:start w:val="1"/>
      <w:numFmt w:val="bullet"/>
      <w:lvlText w:val=""/>
      <w:lvlJc w:val="left"/>
    </w:lvl>
    <w:lvl w:ilvl="1" w:tplc="797E38DC">
      <w:numFmt w:val="decimal"/>
      <w:lvlText w:val=""/>
      <w:lvlJc w:val="left"/>
    </w:lvl>
    <w:lvl w:ilvl="2" w:tplc="E174A7E4">
      <w:numFmt w:val="decimal"/>
      <w:lvlText w:val=""/>
      <w:lvlJc w:val="left"/>
    </w:lvl>
    <w:lvl w:ilvl="3" w:tplc="79A8C890">
      <w:numFmt w:val="decimal"/>
      <w:lvlText w:val=""/>
      <w:lvlJc w:val="left"/>
    </w:lvl>
    <w:lvl w:ilvl="4" w:tplc="BD8C39C8">
      <w:numFmt w:val="decimal"/>
      <w:lvlText w:val=""/>
      <w:lvlJc w:val="left"/>
    </w:lvl>
    <w:lvl w:ilvl="5" w:tplc="21ECCAE4">
      <w:numFmt w:val="decimal"/>
      <w:lvlText w:val=""/>
      <w:lvlJc w:val="left"/>
    </w:lvl>
    <w:lvl w:ilvl="6" w:tplc="3AC4DAC4">
      <w:numFmt w:val="decimal"/>
      <w:lvlText w:val=""/>
      <w:lvlJc w:val="left"/>
    </w:lvl>
    <w:lvl w:ilvl="7" w:tplc="20862BF6">
      <w:numFmt w:val="decimal"/>
      <w:lvlText w:val=""/>
      <w:lvlJc w:val="left"/>
    </w:lvl>
    <w:lvl w:ilvl="8" w:tplc="EE54A55E">
      <w:numFmt w:val="decimal"/>
      <w:lvlText w:val=""/>
      <w:lvlJc w:val="left"/>
    </w:lvl>
  </w:abstractNum>
  <w:abstractNum w:abstractNumId="5">
    <w:nsid w:val="000072AE"/>
    <w:multiLevelType w:val="hybridMultilevel"/>
    <w:tmpl w:val="2CB8D314"/>
    <w:lvl w:ilvl="0" w:tplc="1E4A53EC">
      <w:start w:val="1"/>
      <w:numFmt w:val="bullet"/>
      <w:lvlText w:val=""/>
      <w:lvlJc w:val="left"/>
    </w:lvl>
    <w:lvl w:ilvl="1" w:tplc="EE7EDCDA">
      <w:numFmt w:val="decimal"/>
      <w:lvlText w:val=""/>
      <w:lvlJc w:val="left"/>
    </w:lvl>
    <w:lvl w:ilvl="2" w:tplc="1E3EA65C">
      <w:numFmt w:val="decimal"/>
      <w:lvlText w:val=""/>
      <w:lvlJc w:val="left"/>
    </w:lvl>
    <w:lvl w:ilvl="3" w:tplc="A51E16F8">
      <w:numFmt w:val="decimal"/>
      <w:lvlText w:val=""/>
      <w:lvlJc w:val="left"/>
    </w:lvl>
    <w:lvl w:ilvl="4" w:tplc="780C0504">
      <w:numFmt w:val="decimal"/>
      <w:lvlText w:val=""/>
      <w:lvlJc w:val="left"/>
    </w:lvl>
    <w:lvl w:ilvl="5" w:tplc="DBCCC4E8">
      <w:numFmt w:val="decimal"/>
      <w:lvlText w:val=""/>
      <w:lvlJc w:val="left"/>
    </w:lvl>
    <w:lvl w:ilvl="6" w:tplc="A51CAC40">
      <w:numFmt w:val="decimal"/>
      <w:lvlText w:val=""/>
      <w:lvlJc w:val="left"/>
    </w:lvl>
    <w:lvl w:ilvl="7" w:tplc="865E4C42">
      <w:numFmt w:val="decimal"/>
      <w:lvlText w:val=""/>
      <w:lvlJc w:val="left"/>
    </w:lvl>
    <w:lvl w:ilvl="8" w:tplc="DC04240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7271"/>
    <w:rsid w:val="00680E9B"/>
    <w:rsid w:val="00D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hana.38271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2018-08-11T08:09:00Z</dcterms:created>
  <dcterms:modified xsi:type="dcterms:W3CDTF">2018-08-11T06:10:00Z</dcterms:modified>
</cp:coreProperties>
</file>